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4A" w:rsidRPr="00F84BF5" w:rsidRDefault="00D65435" w:rsidP="0026004A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>
        <w:rPr>
          <w:rFonts w:ascii="Arial" w:hAnsi="Arial" w:cs="Arial"/>
          <w:sz w:val="32"/>
        </w:rPr>
        <w:t>TEATRO DE BOLSO – MEMORIAL COLUNA PRESTES</w:t>
      </w:r>
    </w:p>
    <w:p w:rsidR="00BD6E26" w:rsidRDefault="00314479" w:rsidP="00BD6E2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TERMO DE </w:t>
      </w:r>
      <w:r w:rsidR="00BD6E26" w:rsidRPr="00F84BF5">
        <w:rPr>
          <w:rFonts w:ascii="Arial" w:hAnsi="Arial" w:cs="Arial"/>
          <w:b/>
          <w:sz w:val="32"/>
        </w:rPr>
        <w:t>LEVANTAMENTO PATRIMÔNIAL</w:t>
      </w:r>
    </w:p>
    <w:p w:rsidR="00314479" w:rsidRDefault="00314479" w:rsidP="00BD6E2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72833" wp14:editId="279DFE5A">
                <wp:simplePos x="0" y="0"/>
                <wp:positionH relativeFrom="column">
                  <wp:posOffset>1047758</wp:posOffset>
                </wp:positionH>
                <wp:positionV relativeFrom="paragraph">
                  <wp:posOffset>88776</wp:posOffset>
                </wp:positionV>
                <wp:extent cx="6768778" cy="2018805"/>
                <wp:effectExtent l="0" t="0" r="13335" b="1968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778" cy="20188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2A" w:rsidRPr="00314479" w:rsidRDefault="008C2D2A" w:rsidP="00D65435">
                            <w:pPr>
                              <w:spacing w:before="120"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O permissionário assume inteira responsabilidade por quaisquer danos que ocorram nos materiais e equipamentos pertencentes ao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Teatro de Bolso do Memorial Coluna Prestes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colocados a sua disposição para a realização do evento, os quais deverão ser devolvidos</w:t>
                            </w:r>
                            <w:r>
                              <w:rPr>
                                <w:rFonts w:ascii="Arial" w:hAnsi="Arial" w:cs="Arial"/>
                              </w:rPr>
                              <w:t>, ao fim do período de utilização do espaço,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nas mesmas condições em que foram entregues.</w:t>
                            </w:r>
                          </w:p>
                          <w:p w:rsidR="008C2D2A" w:rsidRDefault="008C2D2A" w:rsidP="00D65435">
                            <w:pPr>
                              <w:spacing w:before="120"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14479">
                              <w:rPr>
                                <w:rFonts w:ascii="Arial" w:hAnsi="Arial" w:cs="Arial"/>
                              </w:rPr>
                              <w:t>Tanto na entrega quanto na devolução dos referidos bens, deverá constar a ciência do permissionário e do responsável pela administração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Teatro de Bolso do Memorial Coluna Prestes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neste termo,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em </w:t>
                            </w:r>
                            <w:r>
                              <w:rPr>
                                <w:rFonts w:ascii="Arial" w:hAnsi="Arial" w:cs="Arial"/>
                              </w:rPr>
                              <w:t>três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vias de igual teor.</w:t>
                            </w:r>
                          </w:p>
                          <w:p w:rsidR="008C2D2A" w:rsidRDefault="008C2D2A" w:rsidP="00D65435">
                            <w:pPr>
                              <w:spacing w:before="120"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C2D2A" w:rsidRPr="00314479" w:rsidRDefault="008C2D2A" w:rsidP="00D65435">
                            <w:pPr>
                              <w:spacing w:before="120"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vistoria de entrega e devolução dos bens deverá ser acompanhada pelo permissionário.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7283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2.5pt;margin-top:7pt;width:532.95pt;height:1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" filled="f" strokecolor="#747070 [1614]" strokeweight="1.5pt">
                <v:textbox>
                  <w:txbxContent>
                    <w:p w:rsidR="008C2D2A" w:rsidRPr="00314479" w:rsidRDefault="008C2D2A" w:rsidP="00D65435">
                      <w:pPr>
                        <w:spacing w:before="120"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14479">
                        <w:rPr>
                          <w:rFonts w:ascii="Arial" w:hAnsi="Arial" w:cs="Arial"/>
                        </w:rPr>
                        <w:t xml:space="preserve">O permissionário assume inteira responsabilidade por quaisquer danos que ocorram nos materiais e equipamentos pertencentes ao </w:t>
                      </w:r>
                      <w:r>
                        <w:rPr>
                          <w:rFonts w:ascii="Arial" w:hAnsi="Arial" w:cs="Arial"/>
                        </w:rPr>
                        <w:t>Teatro de Bolso do Memorial Coluna Prestes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colocados a sua disposição para a realização do evento, os quais deverão ser devolvidos</w:t>
                      </w:r>
                      <w:r>
                        <w:rPr>
                          <w:rFonts w:ascii="Arial" w:hAnsi="Arial" w:cs="Arial"/>
                        </w:rPr>
                        <w:t>, ao fim do período de utilização do espaço,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nas mesmas condições em que foram entregues.</w:t>
                      </w:r>
                    </w:p>
                    <w:p w:rsidR="008C2D2A" w:rsidRDefault="008C2D2A" w:rsidP="00D65435">
                      <w:pPr>
                        <w:spacing w:before="120"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14479">
                        <w:rPr>
                          <w:rFonts w:ascii="Arial" w:hAnsi="Arial" w:cs="Arial"/>
                        </w:rPr>
                        <w:t>Tanto na entrega quanto na devolução dos referidos bens, deverá constar a ciência do permissionário e do responsável pela administração</w:t>
                      </w:r>
                      <w:r>
                        <w:rPr>
                          <w:rFonts w:ascii="Arial" w:hAnsi="Arial" w:cs="Arial"/>
                        </w:rPr>
                        <w:t xml:space="preserve"> Teatro de Bolso do Memorial Coluna Prestes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neste termo,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em </w:t>
                      </w:r>
                      <w:r>
                        <w:rPr>
                          <w:rFonts w:ascii="Arial" w:hAnsi="Arial" w:cs="Arial"/>
                        </w:rPr>
                        <w:t>três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vias de igual teor.</w:t>
                      </w:r>
                    </w:p>
                    <w:p w:rsidR="008C2D2A" w:rsidRDefault="008C2D2A" w:rsidP="00D65435">
                      <w:pPr>
                        <w:spacing w:before="120"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8C2D2A" w:rsidRPr="00314479" w:rsidRDefault="008C2D2A" w:rsidP="00D65435">
                      <w:pPr>
                        <w:spacing w:before="120"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vistoria de entrega e devolução dos bens deverá ser acompanhada pelo permissionário.</w:t>
                      </w:r>
                    </w:p>
                  </w:txbxContent>
                </v:textbox>
              </v:shape>
            </w:pict>
          </mc:Fallback>
        </mc:AlternateContent>
      </w:r>
    </w:p>
    <w:p w:rsidR="00314479" w:rsidRPr="00F84BF5" w:rsidRDefault="00314479" w:rsidP="00BD6E26">
      <w:pPr>
        <w:jc w:val="center"/>
        <w:rPr>
          <w:rFonts w:ascii="Arial" w:hAnsi="Arial" w:cs="Arial"/>
          <w:sz w:val="32"/>
        </w:rPr>
      </w:pPr>
    </w:p>
    <w:p w:rsidR="0026004A" w:rsidRDefault="0026004A" w:rsidP="00BD6E26">
      <w:pPr>
        <w:jc w:val="center"/>
        <w:rPr>
          <w:rFonts w:ascii="Arial" w:hAnsi="Arial" w:cs="Arial"/>
          <w:b/>
          <w:sz w:val="32"/>
        </w:rPr>
      </w:pPr>
    </w:p>
    <w:p w:rsidR="00314479" w:rsidRDefault="00314479" w:rsidP="00BD6E26">
      <w:pPr>
        <w:jc w:val="center"/>
        <w:rPr>
          <w:rFonts w:ascii="Arial" w:hAnsi="Arial" w:cs="Arial"/>
          <w:b/>
          <w:sz w:val="32"/>
        </w:rPr>
      </w:pPr>
    </w:p>
    <w:p w:rsidR="00314479" w:rsidRDefault="00314479" w:rsidP="00BD6E26">
      <w:pPr>
        <w:jc w:val="center"/>
        <w:rPr>
          <w:rFonts w:ascii="Arial" w:hAnsi="Arial" w:cs="Arial"/>
          <w:b/>
          <w:sz w:val="32"/>
        </w:rPr>
      </w:pPr>
    </w:p>
    <w:p w:rsidR="005D156D" w:rsidRDefault="005D156D" w:rsidP="00BD6E26">
      <w:pPr>
        <w:jc w:val="center"/>
        <w:rPr>
          <w:rFonts w:ascii="Arial" w:hAnsi="Arial" w:cs="Arial"/>
          <w:b/>
          <w:sz w:val="32"/>
        </w:rPr>
      </w:pPr>
    </w:p>
    <w:tbl>
      <w:tblPr>
        <w:tblStyle w:val="Tabelacomgrade"/>
        <w:tblW w:w="10662" w:type="dxa"/>
        <w:jc w:val="center"/>
        <w:tblLook w:val="04A0" w:firstRow="1" w:lastRow="0" w:firstColumn="1" w:lastColumn="0" w:noHBand="0" w:noVBand="1"/>
      </w:tblPr>
      <w:tblGrid>
        <w:gridCol w:w="2169"/>
        <w:gridCol w:w="6636"/>
        <w:gridCol w:w="1857"/>
      </w:tblGrid>
      <w:tr w:rsidR="00D65435" w:rsidRPr="00F84BF5" w:rsidTr="004D531D">
        <w:trPr>
          <w:jc w:val="center"/>
        </w:trPr>
        <w:tc>
          <w:tcPr>
            <w:tcW w:w="2169" w:type="dxa"/>
            <w:shd w:val="clear" w:color="auto" w:fill="D0CECE" w:themeFill="background2" w:themeFillShade="E6"/>
          </w:tcPr>
          <w:p w:rsidR="00D65435" w:rsidRPr="00D65435" w:rsidRDefault="00D65435" w:rsidP="00D65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6636" w:type="dxa"/>
            <w:shd w:val="clear" w:color="auto" w:fill="D9D9D9" w:themeFill="background1" w:themeFillShade="D9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4BF5">
              <w:rPr>
                <w:rFonts w:ascii="Arial" w:hAnsi="Arial" w:cs="Arial"/>
                <w:b/>
                <w:sz w:val="24"/>
                <w:szCs w:val="24"/>
              </w:rPr>
              <w:t>OBJETOS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4BF5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:rsidR="00D65435" w:rsidRPr="00D65435" w:rsidRDefault="00D65435" w:rsidP="00D65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Cabine de Som - Auditório</w:t>
            </w: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Mesa de som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Eurorack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NX 160 4ª; Marca: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Behringer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S</w:t>
            </w:r>
            <w:r w:rsidRPr="00D65435">
              <w:rPr>
                <w:rFonts w:ascii="Arial" w:hAnsi="Arial" w:cs="Arial"/>
                <w:sz w:val="24"/>
                <w:szCs w:val="24"/>
              </w:rPr>
              <w:t>érie n° 0217440087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Aparelho de DVD com Karaokê; M</w:t>
            </w:r>
            <w:r w:rsidRPr="00D65435">
              <w:rPr>
                <w:rFonts w:ascii="Arial" w:hAnsi="Arial" w:cs="Arial"/>
                <w:sz w:val="24"/>
                <w:szCs w:val="24"/>
              </w:rPr>
              <w:t>arca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543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65435">
              <w:rPr>
                <w:rFonts w:ascii="Arial" w:hAnsi="Arial" w:cs="Arial"/>
                <w:sz w:val="24"/>
                <w:szCs w:val="24"/>
              </w:rPr>
              <w:t>ritânia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:rsidR="00D65435" w:rsidRPr="00D65435" w:rsidRDefault="00D65435" w:rsidP="00D65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Auditório e Palco</w:t>
            </w: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435">
              <w:rPr>
                <w:rFonts w:ascii="Arial" w:hAnsi="Arial" w:cs="Arial"/>
                <w:sz w:val="24"/>
                <w:szCs w:val="24"/>
              </w:rPr>
              <w:t>Telão profiss</w:t>
            </w:r>
            <w:r>
              <w:rPr>
                <w:rFonts w:ascii="Arial" w:hAnsi="Arial" w:cs="Arial"/>
                <w:sz w:val="24"/>
                <w:szCs w:val="24"/>
              </w:rPr>
              <w:t xml:space="preserve">ional para projeção – 180x180cm, com pé de alumínio; Marca: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Memocom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Projetor multimídia; Modelo: Power Lite 5512000; Cor: preta; com maleta; Marca: Epson; Série: jx4f79d9191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Caixa de Som Antera; T5700AX; Série: 71415 A.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Caixa de som Antera; T5700AX; Série: 72501P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Microfone sem fio - SHURE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Microfones com fio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CPU de computador LENOVO, com teclado e mouse; sem monitor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Cadeiras – Cor: amarela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Banquetas giratórias com acento em napa na cor preta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Tapete (1,0 x 1,5)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médica c/ 2 gavetas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Bebedouro com 4 Torneiras – CANOVA</w:t>
            </w:r>
          </w:p>
        </w:tc>
        <w:tc>
          <w:tcPr>
            <w:tcW w:w="1857" w:type="dxa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RPr="00F84BF5" w:rsidTr="00D65435">
        <w:trPr>
          <w:jc w:val="center"/>
        </w:trPr>
        <w:tc>
          <w:tcPr>
            <w:tcW w:w="2169" w:type="dxa"/>
            <w:vMerge/>
            <w:shd w:val="clear" w:color="auto" w:fill="auto"/>
          </w:tcPr>
          <w:p w:rsidR="00D65435" w:rsidRPr="00F84BF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6" w:type="dxa"/>
          </w:tcPr>
          <w:p w:rsidR="00D6543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 condicionado</w:t>
            </w:r>
          </w:p>
        </w:tc>
        <w:tc>
          <w:tcPr>
            <w:tcW w:w="1857" w:type="dxa"/>
          </w:tcPr>
          <w:p w:rsidR="00D65435" w:rsidRDefault="00D65435" w:rsidP="00D65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D65435" w:rsidTr="004D53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169" w:type="dxa"/>
            <w:vMerge w:val="restart"/>
            <w:vAlign w:val="center"/>
          </w:tcPr>
          <w:p w:rsidR="00D65435" w:rsidRPr="004D531D" w:rsidRDefault="004D531D" w:rsidP="002F4524">
            <w:pPr>
              <w:jc w:val="center"/>
              <w:rPr>
                <w:rFonts w:ascii="Arial" w:hAnsi="Arial" w:cs="Arial"/>
                <w:b/>
              </w:rPr>
            </w:pPr>
            <w:r w:rsidRPr="002F4524">
              <w:rPr>
                <w:rFonts w:ascii="Arial" w:hAnsi="Arial" w:cs="Arial"/>
                <w:b/>
                <w:sz w:val="24"/>
                <w:szCs w:val="24"/>
              </w:rPr>
              <w:t>Camarim</w:t>
            </w:r>
          </w:p>
        </w:tc>
        <w:tc>
          <w:tcPr>
            <w:tcW w:w="6639" w:type="dxa"/>
            <w:vAlign w:val="bottom"/>
          </w:tcPr>
          <w:p w:rsidR="00D65435" w:rsidRPr="004D531D" w:rsidRDefault="004D531D" w:rsidP="004D5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Banquetas com acento de napa; Cor: Preta</w:t>
            </w:r>
          </w:p>
        </w:tc>
        <w:tc>
          <w:tcPr>
            <w:tcW w:w="1854" w:type="dxa"/>
            <w:vAlign w:val="bottom"/>
          </w:tcPr>
          <w:p w:rsidR="00D65435" w:rsidRPr="004D531D" w:rsidRDefault="004D531D" w:rsidP="004D5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D65435" w:rsidTr="00D65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2169" w:type="dxa"/>
            <w:vMerge/>
          </w:tcPr>
          <w:p w:rsidR="00D65435" w:rsidRDefault="00D65435" w:rsidP="00D65435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639" w:type="dxa"/>
          </w:tcPr>
          <w:p w:rsidR="00D65435" w:rsidRPr="004D531D" w:rsidRDefault="004D531D" w:rsidP="004D5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Cabideiro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cromado – 182 cm – SISPAT; FC0191</w:t>
            </w:r>
          </w:p>
        </w:tc>
        <w:tc>
          <w:tcPr>
            <w:tcW w:w="1854" w:type="dxa"/>
          </w:tcPr>
          <w:p w:rsidR="00D65435" w:rsidRPr="004D531D" w:rsidRDefault="004D531D" w:rsidP="004D5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65435" w:rsidTr="00D65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169" w:type="dxa"/>
            <w:vMerge/>
          </w:tcPr>
          <w:p w:rsidR="00D65435" w:rsidRDefault="00D65435" w:rsidP="00D65435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639" w:type="dxa"/>
          </w:tcPr>
          <w:p w:rsidR="00D65435" w:rsidRPr="004D531D" w:rsidRDefault="004D531D" w:rsidP="004D5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 condicionado</w:t>
            </w:r>
          </w:p>
        </w:tc>
        <w:tc>
          <w:tcPr>
            <w:tcW w:w="1854" w:type="dxa"/>
          </w:tcPr>
          <w:p w:rsidR="00D65435" w:rsidRPr="004D531D" w:rsidRDefault="004D531D" w:rsidP="004D5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F84BF5" w:rsidRPr="00F84BF5" w:rsidRDefault="00F84BF5" w:rsidP="00F84BF5">
      <w:pPr>
        <w:spacing w:after="0" w:line="360" w:lineRule="auto"/>
        <w:jc w:val="right"/>
        <w:rPr>
          <w:rFonts w:ascii="Arial" w:hAnsi="Arial" w:cs="Arial"/>
        </w:rPr>
      </w:pPr>
    </w:p>
    <w:p w:rsidR="004D531D" w:rsidRDefault="004D531D" w:rsidP="00F84BF5">
      <w:pPr>
        <w:spacing w:after="0" w:line="360" w:lineRule="auto"/>
        <w:jc w:val="right"/>
        <w:rPr>
          <w:rFonts w:ascii="Arial" w:hAnsi="Arial" w:cs="Arial"/>
        </w:rPr>
      </w:pPr>
    </w:p>
    <w:p w:rsidR="004D531D" w:rsidRDefault="004D531D" w:rsidP="00F84BF5">
      <w:pPr>
        <w:spacing w:after="0" w:line="360" w:lineRule="auto"/>
        <w:jc w:val="right"/>
        <w:rPr>
          <w:rFonts w:ascii="Arial" w:hAnsi="Arial" w:cs="Arial"/>
        </w:rPr>
      </w:pPr>
    </w:p>
    <w:p w:rsidR="00F84BF5" w:rsidRDefault="00F84BF5" w:rsidP="004D531D">
      <w:pPr>
        <w:spacing w:after="0" w:line="360" w:lineRule="auto"/>
        <w:jc w:val="right"/>
        <w:rPr>
          <w:rFonts w:ascii="Arial" w:hAnsi="Arial" w:cs="Arial"/>
        </w:rPr>
      </w:pPr>
      <w:r w:rsidRPr="00F84BF5">
        <w:rPr>
          <w:rFonts w:ascii="Arial" w:hAnsi="Arial" w:cs="Arial"/>
        </w:rPr>
        <w:t xml:space="preserve">Palmas – TO, </w:t>
      </w:r>
      <w:r w:rsidR="00B2211B">
        <w:rPr>
          <w:rFonts w:ascii="Arial" w:hAnsi="Arial" w:cs="Arial"/>
        </w:rPr>
        <w:t>____</w:t>
      </w:r>
      <w:r w:rsidRPr="00F84BF5">
        <w:rPr>
          <w:rFonts w:ascii="Arial" w:hAnsi="Arial" w:cs="Arial"/>
        </w:rPr>
        <w:t xml:space="preserve">de </w:t>
      </w:r>
      <w:r w:rsidR="00B2211B">
        <w:rPr>
          <w:rFonts w:ascii="Arial" w:hAnsi="Arial" w:cs="Arial"/>
        </w:rPr>
        <w:t>___________</w:t>
      </w:r>
      <w:r w:rsidRPr="00F84BF5">
        <w:rPr>
          <w:rFonts w:ascii="Arial" w:hAnsi="Arial" w:cs="Arial"/>
        </w:rPr>
        <w:t xml:space="preserve"> 20</w:t>
      </w:r>
      <w:r w:rsidR="00B2211B">
        <w:rPr>
          <w:rFonts w:ascii="Arial" w:hAnsi="Arial" w:cs="Arial"/>
        </w:rPr>
        <w:t>____</w:t>
      </w:r>
      <w:r w:rsidR="004D531D">
        <w:rPr>
          <w:rFonts w:ascii="Arial" w:hAnsi="Arial" w:cs="Arial"/>
        </w:rPr>
        <w:t>.</w:t>
      </w:r>
    </w:p>
    <w:p w:rsidR="004D531D" w:rsidRDefault="004D531D" w:rsidP="004D531D">
      <w:pPr>
        <w:spacing w:after="0" w:line="360" w:lineRule="auto"/>
        <w:jc w:val="right"/>
        <w:rPr>
          <w:rFonts w:ascii="Arial" w:hAnsi="Arial" w:cs="Arial"/>
        </w:rPr>
      </w:pPr>
    </w:p>
    <w:p w:rsidR="004D531D" w:rsidRDefault="008C2D2A" w:rsidP="004D531D">
      <w:pPr>
        <w:spacing w:after="0" w:line="36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73A66" wp14:editId="57F8119A">
                <wp:simplePos x="0" y="0"/>
                <wp:positionH relativeFrom="column">
                  <wp:posOffset>5450848</wp:posOffset>
                </wp:positionH>
                <wp:positionV relativeFrom="paragraph">
                  <wp:posOffset>210185</wp:posOffset>
                </wp:positionV>
                <wp:extent cx="2873375" cy="1519555"/>
                <wp:effectExtent l="0" t="0" r="3175" b="444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51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2A" w:rsidRDefault="008C2D2A" w:rsidP="008C2D2A">
                            <w:r>
                              <w:t>Recebido por:</w:t>
                            </w:r>
                          </w:p>
                          <w:p w:rsidR="008C2D2A" w:rsidRDefault="008C2D2A" w:rsidP="008C2D2A"/>
                          <w:p w:rsidR="008C2D2A" w:rsidRDefault="008C2D2A" w:rsidP="008C2D2A">
                            <w:r>
                              <w:t>______________________________________</w:t>
                            </w:r>
                          </w:p>
                          <w:p w:rsidR="008C2D2A" w:rsidRPr="008C2D2A" w:rsidRDefault="008C2D2A" w:rsidP="008C2D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Permissionário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3A66" id="Caixa de texto 3" o:spid="_x0000_s1027" type="#_x0000_t202" style="position:absolute;left:0;text-align:left;margin-left:429.2pt;margin-top:16.55pt;width:226.25pt;height:1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" fillcolor="white [3201]" stroked="f" strokeweight=".5pt">
                <v:textbox>
                  <w:txbxContent>
                    <w:p w:rsidR="008C2D2A" w:rsidRDefault="008C2D2A" w:rsidP="008C2D2A">
                      <w:r>
                        <w:t>Recebido por:</w:t>
                      </w:r>
                    </w:p>
                    <w:p w:rsidR="008C2D2A" w:rsidRDefault="008C2D2A" w:rsidP="008C2D2A"/>
                    <w:p w:rsidR="008C2D2A" w:rsidRDefault="008C2D2A" w:rsidP="008C2D2A">
                      <w:r>
                        <w:t>______________________________________</w:t>
                      </w:r>
                    </w:p>
                    <w:p w:rsidR="008C2D2A" w:rsidRPr="008C2D2A" w:rsidRDefault="008C2D2A" w:rsidP="008C2D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Permissionário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AFD73" wp14:editId="04FA29EE">
                <wp:simplePos x="0" y="0"/>
                <wp:positionH relativeFrom="column">
                  <wp:posOffset>964590</wp:posOffset>
                </wp:positionH>
                <wp:positionV relativeFrom="paragraph">
                  <wp:posOffset>212725</wp:posOffset>
                </wp:positionV>
                <wp:extent cx="2873829" cy="1520042"/>
                <wp:effectExtent l="0" t="0" r="0" b="444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9" cy="1520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2A" w:rsidRDefault="008C2D2A">
                            <w:r>
                              <w:t>Entregue por:</w:t>
                            </w:r>
                          </w:p>
                          <w:p w:rsidR="008C2D2A" w:rsidRDefault="008C2D2A"/>
                          <w:p w:rsidR="008C2D2A" w:rsidRDefault="008C2D2A">
                            <w:r>
                              <w:t>______________________________________</w:t>
                            </w:r>
                          </w:p>
                          <w:p w:rsidR="008C2D2A" w:rsidRPr="008C2D2A" w:rsidRDefault="008C2D2A" w:rsidP="008C2D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Responsável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FD73" id="Caixa de texto 2" o:spid="_x0000_s1028" type="#_x0000_t202" style="position:absolute;left:0;text-align:left;margin-left:75.95pt;margin-top:16.75pt;width:226.3pt;height:1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" filled="f" stroked="f" strokeweight=".5pt">
                <v:textbox>
                  <w:txbxContent>
                    <w:p w:rsidR="008C2D2A" w:rsidRDefault="008C2D2A">
                      <w:r>
                        <w:t>Entregue por:</w:t>
                      </w:r>
                    </w:p>
                    <w:p w:rsidR="008C2D2A" w:rsidRDefault="008C2D2A"/>
                    <w:p w:rsidR="008C2D2A" w:rsidRDefault="008C2D2A">
                      <w:r>
                        <w:t>______________________________________</w:t>
                      </w:r>
                    </w:p>
                    <w:p w:rsidR="008C2D2A" w:rsidRPr="008C2D2A" w:rsidRDefault="008C2D2A" w:rsidP="008C2D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Responsável administrativo</w:t>
                      </w:r>
                    </w:p>
                  </w:txbxContent>
                </v:textbox>
              </v:shape>
            </w:pict>
          </mc:Fallback>
        </mc:AlternateContent>
      </w:r>
    </w:p>
    <w:p w:rsidR="00F84BF5" w:rsidRPr="00BD6E26" w:rsidRDefault="00F84BF5" w:rsidP="008C2D2A">
      <w:pPr>
        <w:rPr>
          <w:rFonts w:ascii="Times New Roman" w:hAnsi="Times New Roman" w:cs="Times New Roman"/>
          <w:b/>
          <w:sz w:val="32"/>
        </w:rPr>
      </w:pPr>
    </w:p>
    <w:sectPr w:rsidR="00F84BF5" w:rsidRPr="00BD6E26" w:rsidSect="004D5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69" w:rsidRDefault="006C4F69" w:rsidP="00A077AE">
      <w:pPr>
        <w:spacing w:after="0" w:line="240" w:lineRule="auto"/>
      </w:pPr>
      <w:r>
        <w:separator/>
      </w:r>
    </w:p>
  </w:endnote>
  <w:endnote w:type="continuationSeparator" w:id="0">
    <w:p w:rsidR="006C4F69" w:rsidRDefault="006C4F69" w:rsidP="00A0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2A" w:rsidRDefault="008C2D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2A" w:rsidRDefault="008C2D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2A" w:rsidRDefault="008C2D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69" w:rsidRDefault="006C4F69" w:rsidP="00A077AE">
      <w:pPr>
        <w:spacing w:after="0" w:line="240" w:lineRule="auto"/>
      </w:pPr>
      <w:r>
        <w:separator/>
      </w:r>
    </w:p>
  </w:footnote>
  <w:footnote w:type="continuationSeparator" w:id="0">
    <w:p w:rsidR="006C4F69" w:rsidRDefault="006C4F69" w:rsidP="00A0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2A" w:rsidRDefault="008C2D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2A" w:rsidRDefault="008C2D2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2A" w:rsidRDefault="008C2D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26"/>
    <w:rsid w:val="000437E1"/>
    <w:rsid w:val="000E5DCC"/>
    <w:rsid w:val="001838BB"/>
    <w:rsid w:val="001C34E7"/>
    <w:rsid w:val="0026004A"/>
    <w:rsid w:val="002E5A49"/>
    <w:rsid w:val="002F4524"/>
    <w:rsid w:val="00314479"/>
    <w:rsid w:val="00382722"/>
    <w:rsid w:val="00496527"/>
    <w:rsid w:val="004D531D"/>
    <w:rsid w:val="005D156D"/>
    <w:rsid w:val="00643690"/>
    <w:rsid w:val="006C4F69"/>
    <w:rsid w:val="006D7AF0"/>
    <w:rsid w:val="0076072D"/>
    <w:rsid w:val="00777105"/>
    <w:rsid w:val="00864707"/>
    <w:rsid w:val="008C2D2A"/>
    <w:rsid w:val="00997537"/>
    <w:rsid w:val="00A077AE"/>
    <w:rsid w:val="00A96216"/>
    <w:rsid w:val="00B2211B"/>
    <w:rsid w:val="00BD6E26"/>
    <w:rsid w:val="00C2409B"/>
    <w:rsid w:val="00CE2A84"/>
    <w:rsid w:val="00D62112"/>
    <w:rsid w:val="00D65435"/>
    <w:rsid w:val="00EF3DDF"/>
    <w:rsid w:val="00F84BF5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DA5061-309F-47E5-B856-53CAD792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4E7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4BF5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F84BF5"/>
    <w:rPr>
      <w:rFonts w:ascii="Cambria" w:eastAsia="Times New Roman" w:hAnsi="Cambria" w:cs="Times New Roman"/>
      <w:b/>
      <w:bCs/>
      <w:i/>
      <w:iCs/>
      <w:color w:val="4F81BD"/>
    </w:rPr>
  </w:style>
  <w:style w:type="character" w:styleId="Forte">
    <w:name w:val="Strong"/>
    <w:basedOn w:val="Fontepargpadro"/>
    <w:uiPriority w:val="22"/>
    <w:qFormat/>
    <w:rsid w:val="00F84B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0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7AE"/>
  </w:style>
  <w:style w:type="paragraph" w:styleId="Rodap">
    <w:name w:val="footer"/>
    <w:basedOn w:val="Normal"/>
    <w:link w:val="RodapChar"/>
    <w:uiPriority w:val="99"/>
    <w:unhideWhenUsed/>
    <w:rsid w:val="00A0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E83F-8FDD-404C-9D8A-7CE7C9B2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Oliveira</dc:creator>
  <cp:lastModifiedBy>Marina</cp:lastModifiedBy>
  <cp:revision>2</cp:revision>
  <dcterms:created xsi:type="dcterms:W3CDTF">2015-08-31T20:23:00Z</dcterms:created>
  <dcterms:modified xsi:type="dcterms:W3CDTF">2015-08-31T20:23:00Z</dcterms:modified>
</cp:coreProperties>
</file>