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E" w:rsidRDefault="005B4DE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E37FA0" w:rsidRPr="00C2482B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>GOVERNO DO ESTADO DO TOCANTINS</w:t>
      </w:r>
    </w:p>
    <w:p w:rsidR="00E37FA0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C2482B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2482B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2482B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2482B">
        <w:rPr>
          <w:b/>
          <w:bCs/>
          <w:sz w:val="24"/>
          <w:szCs w:val="24"/>
        </w:rPr>
        <w:t xml:space="preserve">ocantins </w:t>
      </w:r>
      <w:r w:rsidR="00E37FA0" w:rsidRPr="00C2482B">
        <w:rPr>
          <w:b/>
          <w:bCs/>
          <w:sz w:val="24"/>
          <w:szCs w:val="24"/>
        </w:rPr>
        <w:t xml:space="preserve">– </w:t>
      </w:r>
      <w:proofErr w:type="spellStart"/>
      <w:proofErr w:type="gramStart"/>
      <w:r w:rsidR="00E37FA0" w:rsidRPr="00C2482B">
        <w:rPr>
          <w:b/>
          <w:bCs/>
          <w:sz w:val="24"/>
          <w:szCs w:val="24"/>
        </w:rPr>
        <w:t>TerraPalmas</w:t>
      </w:r>
      <w:proofErr w:type="spellEnd"/>
      <w:proofErr w:type="gramEnd"/>
    </w:p>
    <w:p w:rsidR="00A1180D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B17C4E" w:rsidRPr="00C2482B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52516D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>AVISO DE HOMOLOGAÇÃO</w:t>
      </w:r>
      <w:r w:rsidR="00B207E1">
        <w:rPr>
          <w:b/>
          <w:bCs/>
          <w:sz w:val="24"/>
          <w:szCs w:val="24"/>
        </w:rPr>
        <w:t xml:space="preserve"> DO</w:t>
      </w:r>
      <w:r w:rsidR="00A1180D">
        <w:rPr>
          <w:b/>
          <w:bCs/>
          <w:sz w:val="24"/>
          <w:szCs w:val="24"/>
        </w:rPr>
        <w:t xml:space="preserve"> RESULTADO FINAL</w:t>
      </w:r>
      <w:r>
        <w:rPr>
          <w:b/>
          <w:bCs/>
          <w:sz w:val="24"/>
          <w:szCs w:val="24"/>
        </w:rPr>
        <w:t xml:space="preserve"> </w:t>
      </w:r>
      <w:r w:rsidR="00A1180D">
        <w:rPr>
          <w:b/>
          <w:bCs/>
          <w:sz w:val="24"/>
          <w:szCs w:val="24"/>
        </w:rPr>
        <w:t xml:space="preserve">DO </w:t>
      </w:r>
      <w:r w:rsidRPr="00C2482B">
        <w:rPr>
          <w:b/>
          <w:bCs/>
          <w:sz w:val="24"/>
          <w:szCs w:val="24"/>
        </w:rPr>
        <w:t>EDITAL Nº 00</w:t>
      </w:r>
      <w:r w:rsidR="00850D0C">
        <w:rPr>
          <w:b/>
          <w:bCs/>
          <w:sz w:val="24"/>
          <w:szCs w:val="24"/>
        </w:rPr>
        <w:t>4</w:t>
      </w:r>
      <w:r w:rsidRPr="00C2482B">
        <w:rPr>
          <w:b/>
          <w:bCs/>
          <w:sz w:val="24"/>
          <w:szCs w:val="24"/>
        </w:rPr>
        <w:t>/2014</w:t>
      </w:r>
    </w:p>
    <w:p w:rsidR="00E37FA0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 xml:space="preserve"> </w:t>
      </w:r>
    </w:p>
    <w:p w:rsidR="00B17C4E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A1180D" w:rsidRPr="00C2482B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E37FA0" w:rsidRPr="00CD4B33" w:rsidRDefault="0052516D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Diretor</w:t>
      </w:r>
      <w:r>
        <w:rPr>
          <w:b/>
          <w:bCs/>
          <w:sz w:val="24"/>
          <w:szCs w:val="24"/>
        </w:rPr>
        <w:t xml:space="preserve"> Presidente </w:t>
      </w:r>
      <w:r w:rsidRPr="0052516D">
        <w:rPr>
          <w:bCs/>
          <w:sz w:val="24"/>
          <w:szCs w:val="24"/>
        </w:rPr>
        <w:t>da</w:t>
      </w:r>
      <w:r w:rsidR="00E37FA0" w:rsidRPr="00CD4B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CD4B33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D4B33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D4B33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D4B33">
        <w:rPr>
          <w:b/>
          <w:bCs/>
          <w:sz w:val="24"/>
          <w:szCs w:val="24"/>
        </w:rPr>
        <w:t>ocantins</w:t>
      </w:r>
      <w:r w:rsidR="00E37FA0" w:rsidRPr="00CD4B33">
        <w:rPr>
          <w:b/>
          <w:bCs/>
          <w:sz w:val="24"/>
          <w:szCs w:val="24"/>
        </w:rPr>
        <w:t xml:space="preserve"> – </w:t>
      </w:r>
      <w:proofErr w:type="spellStart"/>
      <w:r w:rsidR="00E37FA0" w:rsidRPr="00CD4B33">
        <w:rPr>
          <w:b/>
          <w:bCs/>
          <w:sz w:val="24"/>
          <w:szCs w:val="24"/>
        </w:rPr>
        <w:t>TerraPalmas</w:t>
      </w:r>
      <w:proofErr w:type="spellEnd"/>
      <w:r w:rsidR="00E37FA0" w:rsidRPr="00CD4B33">
        <w:rPr>
          <w:sz w:val="24"/>
          <w:szCs w:val="24"/>
        </w:rPr>
        <w:t xml:space="preserve">, </w:t>
      </w:r>
      <w:r w:rsidR="00A949CB">
        <w:rPr>
          <w:sz w:val="24"/>
          <w:szCs w:val="24"/>
        </w:rPr>
        <w:t>Sociedade de</w:t>
      </w:r>
      <w:r>
        <w:rPr>
          <w:sz w:val="24"/>
          <w:szCs w:val="24"/>
        </w:rPr>
        <w:t xml:space="preserve"> Economia Mista, inscrita no CNPJ nº </w:t>
      </w:r>
      <w:r w:rsidRPr="00AA1FED">
        <w:rPr>
          <w:sz w:val="24"/>
          <w:szCs w:val="24"/>
        </w:rPr>
        <w:t>17.579.560/0001-45,</w:t>
      </w:r>
      <w:r>
        <w:rPr>
          <w:sz w:val="24"/>
          <w:szCs w:val="24"/>
        </w:rPr>
        <w:t xml:space="preserve"> v</w:t>
      </w:r>
      <w:r w:rsidR="00E37FA0" w:rsidRPr="00CD4B33">
        <w:rPr>
          <w:sz w:val="24"/>
          <w:szCs w:val="24"/>
        </w:rPr>
        <w:t xml:space="preserve">inculada ao </w:t>
      </w:r>
      <w:r w:rsidR="00E37FA0" w:rsidRPr="00CD4B33">
        <w:rPr>
          <w:b/>
          <w:bCs/>
          <w:sz w:val="24"/>
          <w:szCs w:val="24"/>
        </w:rPr>
        <w:t>Governo do Estado do Tocantins</w:t>
      </w:r>
      <w:r w:rsidR="00E37FA0" w:rsidRPr="00CD4B33">
        <w:rPr>
          <w:sz w:val="24"/>
          <w:szCs w:val="24"/>
        </w:rPr>
        <w:t>, leva ao conhecimento d</w:t>
      </w:r>
      <w:r w:rsidR="00EA66DE">
        <w:rPr>
          <w:sz w:val="24"/>
          <w:szCs w:val="24"/>
        </w:rPr>
        <w:t>e</w:t>
      </w:r>
      <w:r w:rsidR="00E37FA0" w:rsidRPr="00CD4B33">
        <w:rPr>
          <w:sz w:val="24"/>
          <w:szCs w:val="24"/>
        </w:rPr>
        <w:t xml:space="preserve"> interessado</w:t>
      </w:r>
      <w:r w:rsidR="00EA66DE">
        <w:rPr>
          <w:sz w:val="24"/>
          <w:szCs w:val="24"/>
        </w:rPr>
        <w:t>s</w:t>
      </w:r>
      <w:r w:rsidR="00E37FA0" w:rsidRPr="00CD4B33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="004F0BA5">
        <w:rPr>
          <w:sz w:val="24"/>
          <w:szCs w:val="24"/>
        </w:rPr>
        <w:t xml:space="preserve"> dia</w:t>
      </w:r>
      <w:r>
        <w:rPr>
          <w:sz w:val="24"/>
          <w:szCs w:val="24"/>
        </w:rPr>
        <w:t xml:space="preserve"> </w:t>
      </w:r>
      <w:r w:rsidR="00671888" w:rsidRPr="00671888">
        <w:rPr>
          <w:sz w:val="24"/>
          <w:szCs w:val="24"/>
        </w:rPr>
        <w:t>01</w:t>
      </w:r>
      <w:r w:rsidR="000D2E92" w:rsidRPr="00671888">
        <w:rPr>
          <w:sz w:val="24"/>
          <w:szCs w:val="24"/>
        </w:rPr>
        <w:t xml:space="preserve"> de ju</w:t>
      </w:r>
      <w:r w:rsidR="00671888" w:rsidRPr="00671888">
        <w:rPr>
          <w:sz w:val="24"/>
          <w:szCs w:val="24"/>
        </w:rPr>
        <w:t>l</w:t>
      </w:r>
      <w:r w:rsidR="000D2E92" w:rsidRPr="00671888">
        <w:rPr>
          <w:sz w:val="24"/>
          <w:szCs w:val="24"/>
        </w:rPr>
        <w:t xml:space="preserve">ho de </w:t>
      </w:r>
      <w:r w:rsidRPr="00671888">
        <w:rPr>
          <w:sz w:val="24"/>
          <w:szCs w:val="24"/>
        </w:rPr>
        <w:t>2014</w:t>
      </w:r>
      <w:r w:rsidR="00E37FA0" w:rsidRPr="00CD4B33">
        <w:rPr>
          <w:sz w:val="24"/>
          <w:szCs w:val="24"/>
        </w:rPr>
        <w:t xml:space="preserve">, decidiu, com base </w:t>
      </w:r>
      <w:r w:rsidR="004A781C">
        <w:rPr>
          <w:sz w:val="24"/>
          <w:szCs w:val="24"/>
        </w:rPr>
        <w:t>no Relatório</w:t>
      </w:r>
      <w:r w:rsidR="00A33F93">
        <w:rPr>
          <w:sz w:val="24"/>
          <w:szCs w:val="24"/>
        </w:rPr>
        <w:t xml:space="preserve"> Detalhado da Chamada Pública para Seleção de Empresas da Construção Civil – Edital nº 0</w:t>
      </w:r>
      <w:r w:rsidR="00850D0C">
        <w:rPr>
          <w:sz w:val="24"/>
          <w:szCs w:val="24"/>
        </w:rPr>
        <w:t>4</w:t>
      </w:r>
      <w:r w:rsidR="00A33F93">
        <w:rPr>
          <w:sz w:val="24"/>
          <w:szCs w:val="24"/>
        </w:rPr>
        <w:t xml:space="preserve">/2014, bem como em conformidade com o </w:t>
      </w:r>
      <w:r w:rsidR="00EA66DE">
        <w:rPr>
          <w:sz w:val="24"/>
          <w:szCs w:val="24"/>
        </w:rPr>
        <w:t>I</w:t>
      </w:r>
      <w:r>
        <w:rPr>
          <w:sz w:val="24"/>
          <w:szCs w:val="24"/>
        </w:rPr>
        <w:t>te</w:t>
      </w:r>
      <w:r w:rsidR="004F0BA5">
        <w:rPr>
          <w:sz w:val="24"/>
          <w:szCs w:val="24"/>
        </w:rPr>
        <w:t>m</w:t>
      </w:r>
      <w:r>
        <w:rPr>
          <w:sz w:val="24"/>
          <w:szCs w:val="24"/>
        </w:rPr>
        <w:t xml:space="preserve"> 9.10</w:t>
      </w:r>
      <w:r w:rsidR="00E37FA0" w:rsidRPr="00CD4B33">
        <w:rPr>
          <w:sz w:val="24"/>
          <w:szCs w:val="24"/>
        </w:rPr>
        <w:t xml:space="preserve"> do Edital, </w:t>
      </w:r>
      <w:r>
        <w:rPr>
          <w:b/>
          <w:bCs/>
          <w:sz w:val="24"/>
          <w:szCs w:val="24"/>
        </w:rPr>
        <w:t>HOMOLOGAR O RESULTADO FINAL</w:t>
      </w:r>
      <w:r w:rsidR="005025CA">
        <w:rPr>
          <w:b/>
          <w:bCs/>
          <w:sz w:val="24"/>
          <w:szCs w:val="24"/>
        </w:rPr>
        <w:t xml:space="preserve"> DA CHAMADA PÚBLICA Nº 0</w:t>
      </w:r>
      <w:r w:rsidR="00850D0C">
        <w:rPr>
          <w:b/>
          <w:bCs/>
          <w:sz w:val="24"/>
          <w:szCs w:val="24"/>
        </w:rPr>
        <w:t>4</w:t>
      </w:r>
      <w:r w:rsidR="005025CA">
        <w:rPr>
          <w:b/>
          <w:bCs/>
          <w:sz w:val="24"/>
          <w:szCs w:val="24"/>
        </w:rPr>
        <w:t>/2014</w:t>
      </w:r>
      <w:r w:rsidR="00E37FA0" w:rsidRPr="00CD4B33">
        <w:rPr>
          <w:sz w:val="24"/>
          <w:szCs w:val="24"/>
        </w:rPr>
        <w:t xml:space="preserve">, conforme Processo nº </w:t>
      </w:r>
      <w:r w:rsidR="00E37FA0" w:rsidRPr="00AB045E">
        <w:rPr>
          <w:sz w:val="24"/>
          <w:szCs w:val="24"/>
        </w:rPr>
        <w:t>2014/99910/0000</w:t>
      </w:r>
      <w:r w:rsidRPr="00AB045E">
        <w:rPr>
          <w:sz w:val="24"/>
          <w:szCs w:val="24"/>
        </w:rPr>
        <w:t>3</w:t>
      </w:r>
      <w:r w:rsidR="00E611A0">
        <w:rPr>
          <w:sz w:val="24"/>
          <w:szCs w:val="24"/>
        </w:rPr>
        <w:t>2</w:t>
      </w:r>
      <w:r w:rsidR="00E37FA0" w:rsidRPr="00CD4B33">
        <w:rPr>
          <w:sz w:val="24"/>
          <w:szCs w:val="24"/>
        </w:rPr>
        <w:t xml:space="preserve">, proclamando-se </w:t>
      </w:r>
      <w:r>
        <w:rPr>
          <w:sz w:val="24"/>
          <w:szCs w:val="24"/>
        </w:rPr>
        <w:t>classificad</w:t>
      </w:r>
      <w:r w:rsidR="004E613D">
        <w:rPr>
          <w:sz w:val="24"/>
          <w:szCs w:val="24"/>
        </w:rPr>
        <w:t>a</w:t>
      </w:r>
      <w:r>
        <w:rPr>
          <w:sz w:val="24"/>
          <w:szCs w:val="24"/>
        </w:rPr>
        <w:t xml:space="preserve"> a seguinte empresa da construção civil</w:t>
      </w:r>
      <w:r w:rsidR="00E37FA0" w:rsidRPr="00CD4B33">
        <w:rPr>
          <w:sz w:val="24"/>
          <w:szCs w:val="24"/>
        </w:rPr>
        <w:t xml:space="preserve">: </w:t>
      </w:r>
      <w:r w:rsidR="00F87C55">
        <w:rPr>
          <w:b/>
          <w:sz w:val="24"/>
        </w:rPr>
        <w:t xml:space="preserve">SULBRASIL ENGENHARIA E CONSTRUÇÕES LTDA, </w:t>
      </w:r>
      <w:r w:rsidR="00F87C55" w:rsidRPr="00794B7C">
        <w:rPr>
          <w:sz w:val="24"/>
        </w:rPr>
        <w:t>inscrita no CNPJ nº</w:t>
      </w:r>
      <w:r w:rsidR="00F87C55">
        <w:rPr>
          <w:b/>
          <w:sz w:val="24"/>
        </w:rPr>
        <w:t xml:space="preserve"> 02.793.770/0001-64,</w:t>
      </w:r>
      <w:r w:rsidR="00794B7C">
        <w:rPr>
          <w:b/>
          <w:sz w:val="24"/>
        </w:rPr>
        <w:t xml:space="preserve"> </w:t>
      </w:r>
      <w:r w:rsidR="00B207E1">
        <w:rPr>
          <w:sz w:val="24"/>
        </w:rPr>
        <w:t xml:space="preserve">com pontuação de </w:t>
      </w:r>
      <w:r w:rsidR="001539B4">
        <w:rPr>
          <w:sz w:val="24"/>
        </w:rPr>
        <w:t>100</w:t>
      </w:r>
      <w:r w:rsidR="00794B7C">
        <w:rPr>
          <w:sz w:val="24"/>
        </w:rPr>
        <w:t xml:space="preserve"> (</w:t>
      </w:r>
      <w:r w:rsidR="001539B4">
        <w:rPr>
          <w:sz w:val="24"/>
        </w:rPr>
        <w:t>cem</w:t>
      </w:r>
      <w:r w:rsidR="00794B7C">
        <w:rPr>
          <w:sz w:val="24"/>
        </w:rPr>
        <w:t>)</w:t>
      </w:r>
      <w:r w:rsidR="00B207E1">
        <w:rPr>
          <w:sz w:val="24"/>
        </w:rPr>
        <w:t xml:space="preserve"> pontos. </w:t>
      </w:r>
      <w:r w:rsidR="00E37FA0" w:rsidRPr="00CD4B33">
        <w:rPr>
          <w:sz w:val="24"/>
          <w:szCs w:val="24"/>
        </w:rPr>
        <w:t xml:space="preserve">Na oportunidade, convoca </w:t>
      </w:r>
      <w:r w:rsidR="000705EC">
        <w:rPr>
          <w:sz w:val="24"/>
          <w:szCs w:val="24"/>
        </w:rPr>
        <w:t xml:space="preserve">a empresa </w:t>
      </w:r>
      <w:r w:rsidR="00E37FA0" w:rsidRPr="00CD4B33">
        <w:rPr>
          <w:sz w:val="24"/>
          <w:szCs w:val="24"/>
        </w:rPr>
        <w:t>a comparecer dentro do prazo de 1</w:t>
      </w:r>
      <w:r w:rsidR="000705EC">
        <w:rPr>
          <w:sz w:val="24"/>
          <w:szCs w:val="24"/>
        </w:rPr>
        <w:t>5</w:t>
      </w:r>
      <w:r w:rsidR="00E37FA0" w:rsidRPr="00CD4B33">
        <w:rPr>
          <w:sz w:val="24"/>
          <w:szCs w:val="24"/>
        </w:rPr>
        <w:t xml:space="preserve"> (</w:t>
      </w:r>
      <w:r w:rsidR="000705EC">
        <w:rPr>
          <w:sz w:val="24"/>
          <w:szCs w:val="24"/>
        </w:rPr>
        <w:t>quinze</w:t>
      </w:r>
      <w:r w:rsidR="00E37FA0" w:rsidRPr="00CD4B33">
        <w:rPr>
          <w:sz w:val="24"/>
          <w:szCs w:val="24"/>
        </w:rPr>
        <w:t>) dias</w:t>
      </w:r>
      <w:r w:rsidR="000705EC">
        <w:rPr>
          <w:sz w:val="24"/>
          <w:szCs w:val="24"/>
        </w:rPr>
        <w:t xml:space="preserve">, </w:t>
      </w:r>
      <w:r w:rsidR="00E37FA0" w:rsidRPr="00CD4B33">
        <w:rPr>
          <w:sz w:val="24"/>
          <w:szCs w:val="24"/>
        </w:rPr>
        <w:t xml:space="preserve">após a publicação </w:t>
      </w:r>
      <w:r w:rsidR="00794B7C">
        <w:rPr>
          <w:sz w:val="24"/>
          <w:szCs w:val="24"/>
        </w:rPr>
        <w:t>d</w:t>
      </w:r>
      <w:r w:rsidR="007A7AAD">
        <w:rPr>
          <w:sz w:val="24"/>
          <w:szCs w:val="24"/>
        </w:rPr>
        <w:t>este</w:t>
      </w:r>
      <w:r w:rsidR="00794B7C">
        <w:rPr>
          <w:sz w:val="24"/>
          <w:szCs w:val="24"/>
        </w:rPr>
        <w:t xml:space="preserve"> aviso </w:t>
      </w:r>
      <w:r w:rsidR="009D1A83">
        <w:rPr>
          <w:sz w:val="24"/>
          <w:szCs w:val="24"/>
        </w:rPr>
        <w:t>no Diário Oficial do Estado do Tocantins</w:t>
      </w:r>
      <w:r w:rsidR="00723F18">
        <w:rPr>
          <w:sz w:val="24"/>
          <w:szCs w:val="24"/>
        </w:rPr>
        <w:t>, Diário Oficial da União</w:t>
      </w:r>
      <w:r w:rsidR="009D1A83">
        <w:rPr>
          <w:sz w:val="24"/>
          <w:szCs w:val="24"/>
        </w:rPr>
        <w:t xml:space="preserve"> e sitio </w:t>
      </w:r>
      <w:r w:rsidR="00E37FA0" w:rsidRPr="00CD4B33">
        <w:rPr>
          <w:sz w:val="24"/>
          <w:szCs w:val="24"/>
        </w:rPr>
        <w:t>dest</w:t>
      </w:r>
      <w:r w:rsidR="009D1A83">
        <w:rPr>
          <w:sz w:val="24"/>
          <w:szCs w:val="24"/>
        </w:rPr>
        <w:t>a Companhia</w:t>
      </w:r>
      <w:r w:rsidR="00E37FA0" w:rsidRPr="00CD4B33">
        <w:rPr>
          <w:sz w:val="24"/>
          <w:szCs w:val="24"/>
        </w:rPr>
        <w:t>, n</w:t>
      </w:r>
      <w:r w:rsidR="000705EC">
        <w:rPr>
          <w:sz w:val="24"/>
          <w:szCs w:val="24"/>
        </w:rPr>
        <w:t>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G</w:t>
      </w:r>
      <w:r w:rsidR="000705EC">
        <w:rPr>
          <w:b/>
          <w:bCs/>
          <w:sz w:val="24"/>
          <w:szCs w:val="24"/>
        </w:rPr>
        <w:t xml:space="preserve">abinete da Presidência da Companhia </w:t>
      </w:r>
      <w:r w:rsidR="00794B7C">
        <w:rPr>
          <w:b/>
          <w:bCs/>
          <w:sz w:val="24"/>
          <w:szCs w:val="24"/>
        </w:rPr>
        <w:t xml:space="preserve">Imobiliária do Estado do Tocantins - </w:t>
      </w:r>
      <w:proofErr w:type="spellStart"/>
      <w:r w:rsidR="000705EC">
        <w:rPr>
          <w:b/>
          <w:bCs/>
          <w:sz w:val="24"/>
          <w:szCs w:val="24"/>
        </w:rPr>
        <w:t>TerraPalmas</w:t>
      </w:r>
      <w:proofErr w:type="spellEnd"/>
      <w:r w:rsidR="00E37FA0" w:rsidRPr="00CD4B33">
        <w:rPr>
          <w:sz w:val="24"/>
          <w:szCs w:val="24"/>
        </w:rPr>
        <w:t xml:space="preserve">, localizada </w:t>
      </w:r>
      <w:r w:rsidR="000705EC">
        <w:rPr>
          <w:sz w:val="24"/>
          <w:szCs w:val="24"/>
        </w:rPr>
        <w:t>na</w:t>
      </w:r>
      <w:r w:rsidR="00E37FA0" w:rsidRPr="00CD4B33">
        <w:rPr>
          <w:sz w:val="24"/>
          <w:szCs w:val="24"/>
        </w:rPr>
        <w:t xml:space="preserve"> Esplanada das Secretarias</w:t>
      </w:r>
      <w:r w:rsidR="000705EC">
        <w:rPr>
          <w:sz w:val="24"/>
          <w:szCs w:val="24"/>
        </w:rPr>
        <w:t>,</w:t>
      </w:r>
      <w:r w:rsidR="00E37FA0" w:rsidRPr="00CD4B33">
        <w:rPr>
          <w:sz w:val="24"/>
          <w:szCs w:val="24"/>
        </w:rPr>
        <w:t xml:space="preserve"> Praça dos Girassóis, Lote 03, Prédio 03, para </w:t>
      </w:r>
      <w:r w:rsidR="002B4A61">
        <w:rPr>
          <w:sz w:val="24"/>
          <w:szCs w:val="24"/>
        </w:rPr>
        <w:t xml:space="preserve">a assinatura do </w:t>
      </w:r>
      <w:r w:rsidR="002B4A61" w:rsidRPr="00DA34E6">
        <w:rPr>
          <w:b/>
          <w:sz w:val="24"/>
          <w:szCs w:val="24"/>
        </w:rPr>
        <w:t>TERMO DE SELEÇÃO</w:t>
      </w:r>
      <w:r w:rsidR="00DA34E6">
        <w:rPr>
          <w:sz w:val="24"/>
          <w:szCs w:val="24"/>
        </w:rPr>
        <w:t xml:space="preserve"> conforme </w:t>
      </w:r>
      <w:r w:rsidR="00EC317B">
        <w:rPr>
          <w:sz w:val="24"/>
          <w:szCs w:val="24"/>
        </w:rPr>
        <w:t>prevê</w:t>
      </w:r>
      <w:r w:rsidR="002C0D6B">
        <w:rPr>
          <w:sz w:val="24"/>
          <w:szCs w:val="24"/>
        </w:rPr>
        <w:t xml:space="preserve"> o Item </w:t>
      </w:r>
      <w:r w:rsidR="004F0BA5">
        <w:rPr>
          <w:sz w:val="24"/>
          <w:szCs w:val="24"/>
        </w:rPr>
        <w:t>14.1</w:t>
      </w:r>
      <w:r w:rsidR="002C0D6B">
        <w:rPr>
          <w:sz w:val="24"/>
          <w:szCs w:val="24"/>
        </w:rPr>
        <w:t xml:space="preserve"> do Edital</w:t>
      </w:r>
      <w:r w:rsidR="0054699C">
        <w:rPr>
          <w:sz w:val="24"/>
          <w:szCs w:val="24"/>
        </w:rPr>
        <w:t xml:space="preserve"> de Chamada Pública</w:t>
      </w:r>
      <w:r w:rsidR="00AB54CF">
        <w:rPr>
          <w:sz w:val="24"/>
          <w:szCs w:val="24"/>
        </w:rPr>
        <w:t xml:space="preserve">. </w:t>
      </w:r>
    </w:p>
    <w:p w:rsidR="00C2066B" w:rsidRPr="00CD4B33" w:rsidRDefault="00C2066B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Pr="00CD4B33" w:rsidRDefault="00E37FA0" w:rsidP="00AB54CF">
      <w:pPr>
        <w:autoSpaceDE w:val="0"/>
        <w:autoSpaceDN w:val="0"/>
        <w:adjustRightInd w:val="0"/>
        <w:ind w:left="-142" w:right="-568"/>
        <w:jc w:val="right"/>
        <w:rPr>
          <w:sz w:val="24"/>
          <w:szCs w:val="24"/>
        </w:rPr>
      </w:pPr>
      <w:r w:rsidRPr="00CD4B33">
        <w:rPr>
          <w:sz w:val="24"/>
          <w:szCs w:val="24"/>
        </w:rPr>
        <w:t>Palmas</w:t>
      </w:r>
      <w:r w:rsidR="00AB54CF">
        <w:rPr>
          <w:sz w:val="24"/>
          <w:szCs w:val="24"/>
        </w:rPr>
        <w:t xml:space="preserve"> - TO</w:t>
      </w:r>
      <w:r w:rsidRPr="00CD4B33">
        <w:rPr>
          <w:sz w:val="24"/>
          <w:szCs w:val="24"/>
        </w:rPr>
        <w:t xml:space="preserve">, </w:t>
      </w:r>
      <w:r w:rsidR="00671888">
        <w:rPr>
          <w:sz w:val="24"/>
          <w:szCs w:val="24"/>
        </w:rPr>
        <w:t>01</w:t>
      </w:r>
      <w:r w:rsidRPr="00CD4B33">
        <w:rPr>
          <w:sz w:val="24"/>
          <w:szCs w:val="24"/>
        </w:rPr>
        <w:t xml:space="preserve"> de </w:t>
      </w:r>
      <w:r w:rsidR="00AB54CF">
        <w:rPr>
          <w:sz w:val="24"/>
          <w:szCs w:val="24"/>
        </w:rPr>
        <w:t>ju</w:t>
      </w:r>
      <w:r w:rsidR="00671888">
        <w:rPr>
          <w:sz w:val="24"/>
          <w:szCs w:val="24"/>
        </w:rPr>
        <w:t>l</w:t>
      </w:r>
      <w:r w:rsidR="00AB54CF">
        <w:rPr>
          <w:sz w:val="24"/>
          <w:szCs w:val="24"/>
        </w:rPr>
        <w:t>ho</w:t>
      </w:r>
      <w:r w:rsidRPr="00CD4B33">
        <w:rPr>
          <w:sz w:val="24"/>
          <w:szCs w:val="24"/>
        </w:rPr>
        <w:t xml:space="preserve"> de 2014.</w:t>
      </w:r>
    </w:p>
    <w:p w:rsidR="00E37FA0" w:rsidRPr="00CD4B33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4A781C" w:rsidRPr="00CD4B33" w:rsidRDefault="004A781C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593D39" w:rsidRPr="00671888" w:rsidRDefault="00593D39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b/>
          <w:bCs/>
          <w:sz w:val="24"/>
          <w:szCs w:val="24"/>
        </w:rPr>
      </w:pPr>
      <w:r w:rsidRPr="00671888">
        <w:rPr>
          <w:b/>
          <w:bCs/>
          <w:sz w:val="24"/>
          <w:szCs w:val="24"/>
        </w:rPr>
        <w:t>Gláucio Barbosa Silva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  <w:r w:rsidRPr="00671888">
        <w:rPr>
          <w:sz w:val="24"/>
          <w:szCs w:val="24"/>
        </w:rPr>
        <w:t>Diretor Presidente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E6596D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C9702F" w:rsidRDefault="00C9702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206207" w:rsidRDefault="00206207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206207" w:rsidRDefault="00206207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FF2FB6" w:rsidRDefault="00FF2FB6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6225C9" w:rsidRPr="00206207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6207">
        <w:rPr>
          <w:rFonts w:ascii="Arial" w:hAnsi="Arial" w:cs="Arial"/>
          <w:b/>
          <w:sz w:val="24"/>
          <w:szCs w:val="24"/>
          <w:u w:val="single"/>
        </w:rPr>
        <w:t>RELAÇÃO DAS EMPRESAS CLASSIFICADAS NA CHAMADA PÚBLICA</w:t>
      </w:r>
    </w:p>
    <w:p w:rsidR="006225C9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p w:rsidR="006225C9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p w:rsidR="006225C9" w:rsidRPr="0077400C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851"/>
        <w:gridCol w:w="3402"/>
        <w:gridCol w:w="1276"/>
        <w:gridCol w:w="1701"/>
        <w:gridCol w:w="1559"/>
        <w:gridCol w:w="1701"/>
      </w:tblGrid>
      <w:tr w:rsidR="00B361B9" w:rsidRPr="002F0C65" w:rsidTr="00E32AC4">
        <w:trPr>
          <w:trHeight w:val="5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/>
                <w:bCs/>
                <w:color w:val="000000"/>
                <w:lang w:eastAsia="en-US"/>
              </w:rPr>
              <w:t>LOTE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ENDEREÇO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ÁREA </w:t>
            </w: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(m</w:t>
            </w: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  <w:lang w:eastAsia="en-US"/>
              </w:rPr>
              <w:t>2</w:t>
            </w: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6225C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MATRICULA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361B9" w:rsidRPr="00B361B9" w:rsidRDefault="00B361B9" w:rsidP="006225C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MINIMO DE UNIDADES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PROPOSTA</w:t>
            </w: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INFRACON</w:t>
            </w: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E32AC4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lang w:eastAsia="en-US"/>
              </w:rPr>
              <w:t>único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05 Al. 04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10.350,81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196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B361B9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Default="00E32AC4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Default="00E32AC4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P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A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1.032</w:t>
            </w: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11, Al. 09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9.557,68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168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12 Al. 07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13.073,30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252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ALC-NO 33 – HM 13 Al. 10 e Al.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15.022,09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308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E32AC4" w:rsidRPr="001E2CCB" w:rsidTr="00EA66DE">
        <w:trPr>
          <w:trHeight w:val="5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Pr="006225C9" w:rsidRDefault="00E32AC4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Pr="006225C9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48.003,88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32AC4" w:rsidRPr="006225C9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2AC4" w:rsidRP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A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1.032</w:t>
            </w:r>
          </w:p>
        </w:tc>
      </w:tr>
    </w:tbl>
    <w:p w:rsidR="00B361B9" w:rsidRDefault="00B361B9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5E4F7E" w:rsidRDefault="005E4F7E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DC50E3" w:rsidRDefault="00DC50E3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5E4F7E" w:rsidRPr="00005754" w:rsidRDefault="005E4F7E" w:rsidP="005E4F7E">
      <w:pPr>
        <w:autoSpaceDE w:val="0"/>
        <w:autoSpaceDN w:val="0"/>
        <w:adjustRightInd w:val="0"/>
        <w:ind w:right="-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Rodrigues de Carvalho Filho</w:t>
      </w: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  <w:r w:rsidRPr="00005754">
        <w:rPr>
          <w:sz w:val="24"/>
          <w:szCs w:val="24"/>
        </w:rPr>
        <w:t>Presidente da Comissão</w:t>
      </w:r>
      <w:r>
        <w:rPr>
          <w:sz w:val="24"/>
          <w:szCs w:val="24"/>
        </w:rPr>
        <w:t xml:space="preserve"> Especial de Chamada Pública - CECP</w:t>
      </w: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Pr="00C9702F" w:rsidRDefault="005E4F7E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sectPr w:rsidR="005E4F7E" w:rsidRPr="00C9702F" w:rsidSect="00192F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93" w:rsidRDefault="00A33F93" w:rsidP="00FA51A9">
      <w:r>
        <w:separator/>
      </w:r>
    </w:p>
  </w:endnote>
  <w:endnote w:type="continuationSeparator" w:id="1">
    <w:p w:rsidR="00A33F93" w:rsidRDefault="00A33F93" w:rsidP="00FA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one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93" w:rsidRDefault="00A33F93" w:rsidP="00FA51A9">
      <w:r>
        <w:separator/>
      </w:r>
    </w:p>
  </w:footnote>
  <w:footnote w:type="continuationSeparator" w:id="1">
    <w:p w:rsidR="00A33F93" w:rsidRDefault="00A33F93" w:rsidP="00FA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93" w:rsidRDefault="00A33F93">
    <w:pPr>
      <w:pStyle w:val="Cabealho"/>
    </w:pPr>
    <w:r>
      <w:rPr>
        <w:noProof/>
        <w:lang w:eastAsia="pt-BR"/>
      </w:rPr>
      <w:drawing>
        <wp:inline distT="0" distB="0" distL="0" distR="0">
          <wp:extent cx="5807592" cy="733647"/>
          <wp:effectExtent l="19050" t="0" r="2658" b="0"/>
          <wp:docPr id="1" name="Imagem 1" descr="Cabeçalho Papel 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pel Ofí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592" cy="733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77088"/>
    <w:multiLevelType w:val="hybridMultilevel"/>
    <w:tmpl w:val="BC768296"/>
    <w:lvl w:ilvl="0" w:tplc="A55A06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890661"/>
    <w:multiLevelType w:val="multilevel"/>
    <w:tmpl w:val="B70E10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FA51A9"/>
    <w:rsid w:val="00010CC9"/>
    <w:rsid w:val="00017AEB"/>
    <w:rsid w:val="00020A05"/>
    <w:rsid w:val="00021850"/>
    <w:rsid w:val="0002287C"/>
    <w:rsid w:val="00032102"/>
    <w:rsid w:val="00047508"/>
    <w:rsid w:val="000524D9"/>
    <w:rsid w:val="000525B6"/>
    <w:rsid w:val="00064BE0"/>
    <w:rsid w:val="000705EC"/>
    <w:rsid w:val="00070A8F"/>
    <w:rsid w:val="0007501A"/>
    <w:rsid w:val="00077B8C"/>
    <w:rsid w:val="00084693"/>
    <w:rsid w:val="000859B4"/>
    <w:rsid w:val="00095F40"/>
    <w:rsid w:val="000A18E0"/>
    <w:rsid w:val="000A5489"/>
    <w:rsid w:val="000A6238"/>
    <w:rsid w:val="000B54A0"/>
    <w:rsid w:val="000C0724"/>
    <w:rsid w:val="000C2BB9"/>
    <w:rsid w:val="000C2F3F"/>
    <w:rsid w:val="000C6467"/>
    <w:rsid w:val="000D2E92"/>
    <w:rsid w:val="000E34F7"/>
    <w:rsid w:val="000E44AE"/>
    <w:rsid w:val="0010012E"/>
    <w:rsid w:val="00104D65"/>
    <w:rsid w:val="0010799A"/>
    <w:rsid w:val="001151E7"/>
    <w:rsid w:val="00130489"/>
    <w:rsid w:val="0013468E"/>
    <w:rsid w:val="0014636D"/>
    <w:rsid w:val="001539B4"/>
    <w:rsid w:val="001619A8"/>
    <w:rsid w:val="00170AA1"/>
    <w:rsid w:val="001718AA"/>
    <w:rsid w:val="00172401"/>
    <w:rsid w:val="00172C9D"/>
    <w:rsid w:val="0017346D"/>
    <w:rsid w:val="001740C2"/>
    <w:rsid w:val="00174B99"/>
    <w:rsid w:val="00177806"/>
    <w:rsid w:val="0018603F"/>
    <w:rsid w:val="00192F6D"/>
    <w:rsid w:val="001A0C42"/>
    <w:rsid w:val="001A6C82"/>
    <w:rsid w:val="001B391F"/>
    <w:rsid w:val="001C0EF0"/>
    <w:rsid w:val="001D5DDE"/>
    <w:rsid w:val="001E189B"/>
    <w:rsid w:val="001E63AE"/>
    <w:rsid w:val="001F39D1"/>
    <w:rsid w:val="001F4175"/>
    <w:rsid w:val="001F7BD7"/>
    <w:rsid w:val="00204023"/>
    <w:rsid w:val="00206207"/>
    <w:rsid w:val="002063A7"/>
    <w:rsid w:val="00213B30"/>
    <w:rsid w:val="00220ABC"/>
    <w:rsid w:val="00221350"/>
    <w:rsid w:val="0022317B"/>
    <w:rsid w:val="0022773E"/>
    <w:rsid w:val="00231FD2"/>
    <w:rsid w:val="002342EE"/>
    <w:rsid w:val="00236109"/>
    <w:rsid w:val="002415CC"/>
    <w:rsid w:val="0024197E"/>
    <w:rsid w:val="0025036D"/>
    <w:rsid w:val="002559EB"/>
    <w:rsid w:val="00260213"/>
    <w:rsid w:val="00276758"/>
    <w:rsid w:val="00280BC1"/>
    <w:rsid w:val="002A35D3"/>
    <w:rsid w:val="002B3C78"/>
    <w:rsid w:val="002B4A61"/>
    <w:rsid w:val="002C0D6B"/>
    <w:rsid w:val="002C675B"/>
    <w:rsid w:val="002D7383"/>
    <w:rsid w:val="002F623A"/>
    <w:rsid w:val="002F7DC1"/>
    <w:rsid w:val="0030407E"/>
    <w:rsid w:val="00314947"/>
    <w:rsid w:val="00324CDD"/>
    <w:rsid w:val="0035763F"/>
    <w:rsid w:val="00360FE9"/>
    <w:rsid w:val="00372770"/>
    <w:rsid w:val="003A0C9F"/>
    <w:rsid w:val="003A58CE"/>
    <w:rsid w:val="003A6ACA"/>
    <w:rsid w:val="003C381D"/>
    <w:rsid w:val="003C5A3C"/>
    <w:rsid w:val="003C639F"/>
    <w:rsid w:val="003D27EE"/>
    <w:rsid w:val="003D342D"/>
    <w:rsid w:val="003F37B9"/>
    <w:rsid w:val="004006B7"/>
    <w:rsid w:val="00403E19"/>
    <w:rsid w:val="0041051A"/>
    <w:rsid w:val="00432FE6"/>
    <w:rsid w:val="004331CA"/>
    <w:rsid w:val="00446CA7"/>
    <w:rsid w:val="004513B5"/>
    <w:rsid w:val="00451B20"/>
    <w:rsid w:val="00462101"/>
    <w:rsid w:val="00462881"/>
    <w:rsid w:val="00464DD6"/>
    <w:rsid w:val="00480045"/>
    <w:rsid w:val="00492297"/>
    <w:rsid w:val="004A2D74"/>
    <w:rsid w:val="004A781C"/>
    <w:rsid w:val="004B176B"/>
    <w:rsid w:val="004B5FFB"/>
    <w:rsid w:val="004D1B50"/>
    <w:rsid w:val="004D1E17"/>
    <w:rsid w:val="004D5760"/>
    <w:rsid w:val="004D6C69"/>
    <w:rsid w:val="004E4B1C"/>
    <w:rsid w:val="004E5E06"/>
    <w:rsid w:val="004E613D"/>
    <w:rsid w:val="004F0BA5"/>
    <w:rsid w:val="005025CA"/>
    <w:rsid w:val="0052516D"/>
    <w:rsid w:val="00527E6D"/>
    <w:rsid w:val="0054699C"/>
    <w:rsid w:val="00564FE2"/>
    <w:rsid w:val="005811C2"/>
    <w:rsid w:val="005818AB"/>
    <w:rsid w:val="005819DB"/>
    <w:rsid w:val="005835CC"/>
    <w:rsid w:val="00593D39"/>
    <w:rsid w:val="005A7134"/>
    <w:rsid w:val="005B45A6"/>
    <w:rsid w:val="005B4DEE"/>
    <w:rsid w:val="005C5ACC"/>
    <w:rsid w:val="005D3920"/>
    <w:rsid w:val="005D4025"/>
    <w:rsid w:val="005D47E8"/>
    <w:rsid w:val="005D7571"/>
    <w:rsid w:val="005E0D2E"/>
    <w:rsid w:val="005E3EF4"/>
    <w:rsid w:val="005E4F7E"/>
    <w:rsid w:val="005F64EC"/>
    <w:rsid w:val="0060204E"/>
    <w:rsid w:val="00605543"/>
    <w:rsid w:val="00605821"/>
    <w:rsid w:val="00613E08"/>
    <w:rsid w:val="00622263"/>
    <w:rsid w:val="006225C9"/>
    <w:rsid w:val="0062313A"/>
    <w:rsid w:val="006324CC"/>
    <w:rsid w:val="006365A8"/>
    <w:rsid w:val="00642194"/>
    <w:rsid w:val="0064266C"/>
    <w:rsid w:val="006449DA"/>
    <w:rsid w:val="006465D5"/>
    <w:rsid w:val="00647C91"/>
    <w:rsid w:val="006609D6"/>
    <w:rsid w:val="00671888"/>
    <w:rsid w:val="006805A2"/>
    <w:rsid w:val="00691C1A"/>
    <w:rsid w:val="006936B1"/>
    <w:rsid w:val="006B2BD1"/>
    <w:rsid w:val="006D0E7F"/>
    <w:rsid w:val="006D3587"/>
    <w:rsid w:val="006E5236"/>
    <w:rsid w:val="00707608"/>
    <w:rsid w:val="00711D0B"/>
    <w:rsid w:val="007147B3"/>
    <w:rsid w:val="00716D46"/>
    <w:rsid w:val="007174C1"/>
    <w:rsid w:val="00723F18"/>
    <w:rsid w:val="007264CB"/>
    <w:rsid w:val="00740F66"/>
    <w:rsid w:val="0074596B"/>
    <w:rsid w:val="00746EE9"/>
    <w:rsid w:val="007550FB"/>
    <w:rsid w:val="007566EE"/>
    <w:rsid w:val="00762679"/>
    <w:rsid w:val="00771CD4"/>
    <w:rsid w:val="00775A48"/>
    <w:rsid w:val="00785228"/>
    <w:rsid w:val="00794473"/>
    <w:rsid w:val="00794B7C"/>
    <w:rsid w:val="007A48B2"/>
    <w:rsid w:val="007A7AAD"/>
    <w:rsid w:val="007B0E73"/>
    <w:rsid w:val="007B5B5B"/>
    <w:rsid w:val="007B7ECA"/>
    <w:rsid w:val="007C36B2"/>
    <w:rsid w:val="007D2EC4"/>
    <w:rsid w:val="007E6AFF"/>
    <w:rsid w:val="007F1631"/>
    <w:rsid w:val="007F5169"/>
    <w:rsid w:val="007F7B8F"/>
    <w:rsid w:val="00810122"/>
    <w:rsid w:val="008211B4"/>
    <w:rsid w:val="00825888"/>
    <w:rsid w:val="008348F4"/>
    <w:rsid w:val="00835109"/>
    <w:rsid w:val="0084557B"/>
    <w:rsid w:val="00850D0C"/>
    <w:rsid w:val="00862255"/>
    <w:rsid w:val="00865510"/>
    <w:rsid w:val="008674B2"/>
    <w:rsid w:val="00870D87"/>
    <w:rsid w:val="00874B9E"/>
    <w:rsid w:val="00875D2E"/>
    <w:rsid w:val="008760D0"/>
    <w:rsid w:val="008919A6"/>
    <w:rsid w:val="00895568"/>
    <w:rsid w:val="008973CF"/>
    <w:rsid w:val="008A7B2C"/>
    <w:rsid w:val="008B1BB0"/>
    <w:rsid w:val="008B2303"/>
    <w:rsid w:val="008B50A2"/>
    <w:rsid w:val="008C4080"/>
    <w:rsid w:val="008D1E78"/>
    <w:rsid w:val="008D47C6"/>
    <w:rsid w:val="008E2316"/>
    <w:rsid w:val="008E5BEF"/>
    <w:rsid w:val="00916CDB"/>
    <w:rsid w:val="00922017"/>
    <w:rsid w:val="0093466B"/>
    <w:rsid w:val="00934DC7"/>
    <w:rsid w:val="00940A17"/>
    <w:rsid w:val="0095133B"/>
    <w:rsid w:val="00951D99"/>
    <w:rsid w:val="00974237"/>
    <w:rsid w:val="00977DAD"/>
    <w:rsid w:val="00982598"/>
    <w:rsid w:val="00985015"/>
    <w:rsid w:val="009B283A"/>
    <w:rsid w:val="009C1607"/>
    <w:rsid w:val="009C1D28"/>
    <w:rsid w:val="009C1FBC"/>
    <w:rsid w:val="009C4B9E"/>
    <w:rsid w:val="009C7946"/>
    <w:rsid w:val="009D07C1"/>
    <w:rsid w:val="009D17B4"/>
    <w:rsid w:val="009D1A83"/>
    <w:rsid w:val="009D48F1"/>
    <w:rsid w:val="009E0913"/>
    <w:rsid w:val="009F33BB"/>
    <w:rsid w:val="00A04F5B"/>
    <w:rsid w:val="00A1180D"/>
    <w:rsid w:val="00A159F3"/>
    <w:rsid w:val="00A161AC"/>
    <w:rsid w:val="00A1622F"/>
    <w:rsid w:val="00A170EC"/>
    <w:rsid w:val="00A23004"/>
    <w:rsid w:val="00A27CA3"/>
    <w:rsid w:val="00A33F93"/>
    <w:rsid w:val="00A345BB"/>
    <w:rsid w:val="00A419CE"/>
    <w:rsid w:val="00A440B9"/>
    <w:rsid w:val="00A469AE"/>
    <w:rsid w:val="00A60719"/>
    <w:rsid w:val="00A65641"/>
    <w:rsid w:val="00A70425"/>
    <w:rsid w:val="00A71257"/>
    <w:rsid w:val="00A8699B"/>
    <w:rsid w:val="00A90510"/>
    <w:rsid w:val="00A949CB"/>
    <w:rsid w:val="00A9795D"/>
    <w:rsid w:val="00AA1FED"/>
    <w:rsid w:val="00AA206F"/>
    <w:rsid w:val="00AA2CA6"/>
    <w:rsid w:val="00AA397F"/>
    <w:rsid w:val="00AA5689"/>
    <w:rsid w:val="00AB045E"/>
    <w:rsid w:val="00AB331F"/>
    <w:rsid w:val="00AB54CF"/>
    <w:rsid w:val="00AF44D3"/>
    <w:rsid w:val="00B03911"/>
    <w:rsid w:val="00B04EB6"/>
    <w:rsid w:val="00B10585"/>
    <w:rsid w:val="00B11B9F"/>
    <w:rsid w:val="00B16ABB"/>
    <w:rsid w:val="00B17C4E"/>
    <w:rsid w:val="00B207E1"/>
    <w:rsid w:val="00B2304C"/>
    <w:rsid w:val="00B260C8"/>
    <w:rsid w:val="00B361B9"/>
    <w:rsid w:val="00B5690A"/>
    <w:rsid w:val="00B64652"/>
    <w:rsid w:val="00B660DD"/>
    <w:rsid w:val="00B70698"/>
    <w:rsid w:val="00B70CF2"/>
    <w:rsid w:val="00B75E66"/>
    <w:rsid w:val="00B75FD8"/>
    <w:rsid w:val="00B77506"/>
    <w:rsid w:val="00B81211"/>
    <w:rsid w:val="00B92CF4"/>
    <w:rsid w:val="00BA16FB"/>
    <w:rsid w:val="00BB32B1"/>
    <w:rsid w:val="00BB33F4"/>
    <w:rsid w:val="00BB7C8F"/>
    <w:rsid w:val="00BB7F04"/>
    <w:rsid w:val="00BC07D8"/>
    <w:rsid w:val="00BC4C23"/>
    <w:rsid w:val="00BD047F"/>
    <w:rsid w:val="00BD43C9"/>
    <w:rsid w:val="00BD5348"/>
    <w:rsid w:val="00BE1219"/>
    <w:rsid w:val="00BF42A2"/>
    <w:rsid w:val="00BF704D"/>
    <w:rsid w:val="00BF73BD"/>
    <w:rsid w:val="00C021BD"/>
    <w:rsid w:val="00C02E68"/>
    <w:rsid w:val="00C10E5B"/>
    <w:rsid w:val="00C12466"/>
    <w:rsid w:val="00C203F6"/>
    <w:rsid w:val="00C2066B"/>
    <w:rsid w:val="00C20C05"/>
    <w:rsid w:val="00C24DAC"/>
    <w:rsid w:val="00C25852"/>
    <w:rsid w:val="00C33944"/>
    <w:rsid w:val="00C37845"/>
    <w:rsid w:val="00C42B1E"/>
    <w:rsid w:val="00C4722C"/>
    <w:rsid w:val="00C51068"/>
    <w:rsid w:val="00C645DD"/>
    <w:rsid w:val="00C75BA6"/>
    <w:rsid w:val="00C76043"/>
    <w:rsid w:val="00C763D0"/>
    <w:rsid w:val="00C9702F"/>
    <w:rsid w:val="00CA1A7C"/>
    <w:rsid w:val="00CA4FA3"/>
    <w:rsid w:val="00CA571E"/>
    <w:rsid w:val="00CA58A5"/>
    <w:rsid w:val="00CA5AB1"/>
    <w:rsid w:val="00CB1076"/>
    <w:rsid w:val="00CC56FE"/>
    <w:rsid w:val="00CC7DCC"/>
    <w:rsid w:val="00CF49A2"/>
    <w:rsid w:val="00D10476"/>
    <w:rsid w:val="00D10487"/>
    <w:rsid w:val="00D14F5A"/>
    <w:rsid w:val="00D172B7"/>
    <w:rsid w:val="00D20936"/>
    <w:rsid w:val="00D21167"/>
    <w:rsid w:val="00D260B1"/>
    <w:rsid w:val="00D30EF4"/>
    <w:rsid w:val="00D33BFE"/>
    <w:rsid w:val="00D44CE9"/>
    <w:rsid w:val="00D51BC5"/>
    <w:rsid w:val="00D54970"/>
    <w:rsid w:val="00D57E8A"/>
    <w:rsid w:val="00D67401"/>
    <w:rsid w:val="00D82448"/>
    <w:rsid w:val="00D866FF"/>
    <w:rsid w:val="00D92C38"/>
    <w:rsid w:val="00D94E91"/>
    <w:rsid w:val="00D97C63"/>
    <w:rsid w:val="00DA0F7A"/>
    <w:rsid w:val="00DA2A67"/>
    <w:rsid w:val="00DA34E6"/>
    <w:rsid w:val="00DA4585"/>
    <w:rsid w:val="00DB1BD0"/>
    <w:rsid w:val="00DB44E7"/>
    <w:rsid w:val="00DC4841"/>
    <w:rsid w:val="00DC50E3"/>
    <w:rsid w:val="00DC70F7"/>
    <w:rsid w:val="00DD1E3E"/>
    <w:rsid w:val="00DD20FB"/>
    <w:rsid w:val="00DE149B"/>
    <w:rsid w:val="00DF26A5"/>
    <w:rsid w:val="00DF2EEE"/>
    <w:rsid w:val="00DF66EC"/>
    <w:rsid w:val="00E0308B"/>
    <w:rsid w:val="00E1507D"/>
    <w:rsid w:val="00E21E0B"/>
    <w:rsid w:val="00E26EA9"/>
    <w:rsid w:val="00E31B5D"/>
    <w:rsid w:val="00E32AC4"/>
    <w:rsid w:val="00E37FA0"/>
    <w:rsid w:val="00E611A0"/>
    <w:rsid w:val="00E6507D"/>
    <w:rsid w:val="00E6596D"/>
    <w:rsid w:val="00E747EA"/>
    <w:rsid w:val="00E75A7D"/>
    <w:rsid w:val="00E76503"/>
    <w:rsid w:val="00E774B9"/>
    <w:rsid w:val="00E90FE0"/>
    <w:rsid w:val="00EA66DE"/>
    <w:rsid w:val="00EB446D"/>
    <w:rsid w:val="00EC292A"/>
    <w:rsid w:val="00EC317B"/>
    <w:rsid w:val="00EC519A"/>
    <w:rsid w:val="00EC51CE"/>
    <w:rsid w:val="00ED40BF"/>
    <w:rsid w:val="00EE1C15"/>
    <w:rsid w:val="00EF00A9"/>
    <w:rsid w:val="00EF536E"/>
    <w:rsid w:val="00EF5662"/>
    <w:rsid w:val="00F01497"/>
    <w:rsid w:val="00F0428C"/>
    <w:rsid w:val="00F103CB"/>
    <w:rsid w:val="00F161E2"/>
    <w:rsid w:val="00F163E5"/>
    <w:rsid w:val="00F51874"/>
    <w:rsid w:val="00F532EB"/>
    <w:rsid w:val="00F75925"/>
    <w:rsid w:val="00F76D46"/>
    <w:rsid w:val="00F82CD7"/>
    <w:rsid w:val="00F85F0F"/>
    <w:rsid w:val="00F87C55"/>
    <w:rsid w:val="00F91710"/>
    <w:rsid w:val="00FA3365"/>
    <w:rsid w:val="00FA51A9"/>
    <w:rsid w:val="00FB5BAE"/>
    <w:rsid w:val="00FB5C96"/>
    <w:rsid w:val="00FC4804"/>
    <w:rsid w:val="00FC6AED"/>
    <w:rsid w:val="00FD03C3"/>
    <w:rsid w:val="00FD2765"/>
    <w:rsid w:val="00FD3F0E"/>
    <w:rsid w:val="00FE5A0E"/>
    <w:rsid w:val="00FF2FB6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31F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har"/>
    <w:qFormat/>
    <w:rsid w:val="00762679"/>
    <w:pPr>
      <w:keepNext/>
      <w:tabs>
        <w:tab w:val="num" w:pos="0"/>
      </w:tabs>
      <w:suppressAutoHyphens/>
      <w:jc w:val="center"/>
      <w:outlineLvl w:val="6"/>
    </w:pPr>
    <w:rPr>
      <w:rFonts w:ascii="Arial" w:hAnsi="Arial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1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51A9"/>
  </w:style>
  <w:style w:type="paragraph" w:styleId="Rodap">
    <w:name w:val="footer"/>
    <w:basedOn w:val="Normal"/>
    <w:link w:val="RodapChar"/>
    <w:uiPriority w:val="99"/>
    <w:unhideWhenUsed/>
    <w:rsid w:val="00FA5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1A9"/>
  </w:style>
  <w:style w:type="character" w:customStyle="1" w:styleId="Ttulo7Char">
    <w:name w:val="Título 7 Char"/>
    <w:basedOn w:val="Fontepargpadro"/>
    <w:link w:val="Ttulo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762679"/>
    <w:pPr>
      <w:suppressAutoHyphens/>
      <w:jc w:val="center"/>
    </w:pPr>
    <w:rPr>
      <w:rFonts w:ascii="Coronet" w:hAnsi="Coronet"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62679"/>
    <w:pPr>
      <w:suppressAutoHyphens/>
      <w:ind w:left="720"/>
      <w:contextualSpacing/>
    </w:pPr>
    <w:rPr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26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67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79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017AEB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17A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17A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7F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7F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62679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A9"/>
  </w:style>
  <w:style w:type="paragraph" w:styleId="Footer">
    <w:name w:val="footer"/>
    <w:basedOn w:val="Normal"/>
    <w:link w:val="Foot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A9"/>
  </w:style>
  <w:style w:type="character" w:customStyle="1" w:styleId="Heading7Char">
    <w:name w:val="Heading 7 Char"/>
    <w:basedOn w:val="DefaultParagraphFont"/>
    <w:link w:val="Heading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762679"/>
    <w:pPr>
      <w:suppressAutoHyphens/>
      <w:spacing w:after="0" w:line="240" w:lineRule="auto"/>
      <w:jc w:val="center"/>
    </w:pPr>
    <w:rPr>
      <w:rFonts w:ascii="Coronet" w:eastAsia="Times New Roman" w:hAnsi="Coronet" w:cs="Times New Roman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ListParagraph">
    <w:name w:val="List Paragraph"/>
    <w:basedOn w:val="Normal"/>
    <w:uiPriority w:val="72"/>
    <w:rsid w:val="00762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A2B5-5B6F-4921-9F79-CD0E4E1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413007320</dc:creator>
  <cp:lastModifiedBy>josercf</cp:lastModifiedBy>
  <cp:revision>6</cp:revision>
  <cp:lastPrinted>2014-05-13T14:08:00Z</cp:lastPrinted>
  <dcterms:created xsi:type="dcterms:W3CDTF">2014-07-01T12:41:00Z</dcterms:created>
  <dcterms:modified xsi:type="dcterms:W3CDTF">2014-07-01T12:45:00Z</dcterms:modified>
</cp:coreProperties>
</file>