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E52" w:rsidRDefault="001C0CFA" w:rsidP="00E7653D">
      <w:pPr>
        <w:spacing w:after="0" w:line="360" w:lineRule="auto"/>
      </w:pPr>
      <w:r w:rsidRPr="001C0CFA">
        <w:rPr>
          <w:noProof/>
          <w:lang w:eastAsia="pt-BR"/>
        </w:rPr>
        <w:drawing>
          <wp:anchor distT="0" distB="0" distL="114300" distR="114300" simplePos="0" relativeHeight="251679744" behindDoc="1" locked="0" layoutInCell="1" allowOverlap="1">
            <wp:simplePos x="0" y="0"/>
            <wp:positionH relativeFrom="column">
              <wp:posOffset>-1076851</wp:posOffset>
            </wp:positionH>
            <wp:positionV relativeFrom="paragraph">
              <wp:posOffset>-915561</wp:posOffset>
            </wp:positionV>
            <wp:extent cx="7595695" cy="10752083"/>
            <wp:effectExtent l="19050" t="0" r="0" b="0"/>
            <wp:wrapNone/>
            <wp:docPr id="32" name="Imagem 2" descr="CAPA 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MANUAL.jpg"/>
                    <pic:cNvPicPr/>
                  </pic:nvPicPr>
                  <pic:blipFill>
                    <a:blip r:embed="rId8" cstate="print"/>
                    <a:stretch>
                      <a:fillRect/>
                    </a:stretch>
                  </pic:blipFill>
                  <pic:spPr>
                    <a:xfrm>
                      <a:off x="0" y="0"/>
                      <a:ext cx="7600950" cy="10744200"/>
                    </a:xfrm>
                    <a:prstGeom prst="rect">
                      <a:avLst/>
                    </a:prstGeom>
                  </pic:spPr>
                </pic:pic>
              </a:graphicData>
            </a:graphic>
          </wp:anchor>
        </w:drawing>
      </w:r>
    </w:p>
    <w:p w:rsidR="00203E52" w:rsidRDefault="00203E52" w:rsidP="00E7653D">
      <w:pPr>
        <w:spacing w:after="0" w:line="360" w:lineRule="auto"/>
      </w:pPr>
    </w:p>
    <w:p w:rsidR="00203E52" w:rsidRDefault="00203E52" w:rsidP="00E7653D">
      <w:pPr>
        <w:spacing w:after="0" w:line="360" w:lineRule="auto"/>
      </w:pPr>
    </w:p>
    <w:p w:rsidR="00203E52" w:rsidRDefault="00203E52" w:rsidP="00E7653D">
      <w:pPr>
        <w:spacing w:after="0" w:line="360" w:lineRule="auto"/>
      </w:pPr>
    </w:p>
    <w:p w:rsidR="00203E52" w:rsidRDefault="00203E52" w:rsidP="00E7653D">
      <w:pPr>
        <w:spacing w:after="0" w:line="360" w:lineRule="auto"/>
      </w:pPr>
    </w:p>
    <w:p w:rsidR="00203E52" w:rsidRDefault="00203E52" w:rsidP="00E7653D">
      <w:pPr>
        <w:spacing w:after="0" w:line="360" w:lineRule="auto"/>
      </w:pPr>
    </w:p>
    <w:p w:rsidR="00203E52" w:rsidRDefault="00203E52" w:rsidP="00E7653D">
      <w:pPr>
        <w:spacing w:after="0" w:line="360" w:lineRule="auto"/>
      </w:pPr>
    </w:p>
    <w:p w:rsidR="00203E52" w:rsidRPr="00203E52" w:rsidRDefault="00203E52" w:rsidP="00E7653D">
      <w:pPr>
        <w:spacing w:after="0" w:line="360" w:lineRule="auto"/>
        <w:rPr>
          <w:sz w:val="144"/>
        </w:rPr>
      </w:pPr>
    </w:p>
    <w:p w:rsidR="00EA2006" w:rsidRDefault="00386869">
      <w:pPr>
        <w:rPr>
          <w:sz w:val="144"/>
        </w:rPr>
      </w:pPr>
      <w:r>
        <w:rPr>
          <w:noProof/>
          <w:sz w:val="144"/>
        </w:rPr>
        <w:pict>
          <v:shapetype id="_x0000_t202" coordsize="21600,21600" o:spt="202" path="m,l,21600r21600,l21600,xe">
            <v:stroke joinstyle="miter"/>
            <v:path gradientshapeok="t" o:connecttype="rect"/>
          </v:shapetype>
          <v:shape id="_x0000_s1030" type="#_x0000_t202" style="position:absolute;margin-left:194.35pt;margin-top:29.1pt;width:293.1pt;height:48.55pt;z-index:251667456;mso-width-relative:margin;mso-height-relative:margin" filled="f" stroked="f">
            <v:textbox>
              <w:txbxContent>
                <w:p w:rsidR="00EF10D0" w:rsidRPr="001F40B0" w:rsidRDefault="00EF10D0">
                  <w:pPr>
                    <w:rPr>
                      <w:sz w:val="72"/>
                    </w:rPr>
                  </w:pPr>
                  <w:r w:rsidRPr="001F40B0">
                    <w:rPr>
                      <w:sz w:val="72"/>
                    </w:rPr>
                    <w:t>PARLAMENTAR</w:t>
                  </w:r>
                  <w:r>
                    <w:rPr>
                      <w:sz w:val="72"/>
                    </w:rPr>
                    <w:t>ES</w:t>
                  </w:r>
                </w:p>
              </w:txbxContent>
            </v:textbox>
          </v:shape>
        </w:pict>
      </w:r>
      <w:r>
        <w:rPr>
          <w:noProof/>
          <w:sz w:val="144"/>
        </w:rPr>
        <w:pict>
          <v:shape id="_x0000_s1028" type="#_x0000_t202" style="position:absolute;margin-left:-5.5pt;margin-top:31.35pt;width:170.1pt;height:46.3pt;z-index:251665408;mso-width-percent:400;mso-width-percent:400;mso-width-relative:margin;mso-height-relative:margin" filled="f" stroked="f">
            <v:textbox style="mso-next-textbox:#_x0000_s1028">
              <w:txbxContent>
                <w:p w:rsidR="00EF10D0" w:rsidRPr="001F40B0" w:rsidRDefault="00EF10D0">
                  <w:pPr>
                    <w:rPr>
                      <w:sz w:val="72"/>
                    </w:rPr>
                  </w:pPr>
                  <w:r w:rsidRPr="001F40B0">
                    <w:rPr>
                      <w:sz w:val="72"/>
                    </w:rPr>
                    <w:t>EMENDAS</w:t>
                  </w:r>
                </w:p>
              </w:txbxContent>
            </v:textbox>
          </v:shape>
        </w:pict>
      </w:r>
      <w:r>
        <w:rPr>
          <w:noProof/>
          <w:sz w:val="144"/>
          <w:lang w:eastAsia="pt-BR"/>
        </w:rPr>
        <w:pict>
          <v:roundrect id="_x0000_s1027" style="position:absolute;margin-left:193.15pt;margin-top:26.3pt;width:269.65pt;height:56.35pt;z-index:251663360" arcsize="10923f" fillcolor="#ffc000" stroked="f" strokecolor="#f2f2f2 [3041]" strokeweight="3pt">
            <v:shadow on="t" type="perspective" color="#622423 [1605]" opacity=".5" offset="1pt" offset2="-1pt"/>
          </v:roundrect>
        </w:pict>
      </w:r>
      <w:r>
        <w:rPr>
          <w:noProof/>
          <w:sz w:val="144"/>
          <w:lang w:eastAsia="pt-BR"/>
        </w:rPr>
        <w:pict>
          <v:roundrect id="_x0000_s1026" style="position:absolute;margin-left:-23.7pt;margin-top:26.3pt;width:3in;height:56.35pt;z-index:251662336" arcsize="10923f" fillcolor="#e36c0a [2409]" stroked="f" strokecolor="#f2f2f2 [3041]" strokeweight="3pt">
            <v:shadow on="t" type="perspective" color="#622423 [1605]" opacity=".5" offset="1pt" offset2="-1pt"/>
          </v:roundrect>
        </w:pict>
      </w:r>
      <w:r w:rsidR="00EA2006">
        <w:rPr>
          <w:sz w:val="144"/>
        </w:rPr>
        <w:br w:type="page"/>
      </w:r>
    </w:p>
    <w:p w:rsidR="00203E52" w:rsidRDefault="00CC4DC8" w:rsidP="00E7653D">
      <w:pPr>
        <w:spacing w:after="0" w:line="360" w:lineRule="auto"/>
        <w:jc w:val="center"/>
        <w:rPr>
          <w:sz w:val="144"/>
        </w:rPr>
      </w:pPr>
      <w:r>
        <w:rPr>
          <w:noProof/>
          <w:lang w:eastAsia="pt-BR"/>
        </w:rPr>
        <w:lastRenderedPageBreak/>
        <w:drawing>
          <wp:anchor distT="0" distB="0" distL="114300" distR="114300" simplePos="0" relativeHeight="251661312" behindDoc="1" locked="0" layoutInCell="1" allowOverlap="1">
            <wp:simplePos x="0" y="0"/>
            <wp:positionH relativeFrom="column">
              <wp:posOffset>501901</wp:posOffset>
            </wp:positionH>
            <wp:positionV relativeFrom="paragraph">
              <wp:posOffset>-91721</wp:posOffset>
            </wp:positionV>
            <wp:extent cx="4112571" cy="3083442"/>
            <wp:effectExtent l="19050" t="0" r="2229" b="0"/>
            <wp:wrapNone/>
            <wp:docPr id="5" name="Imagem 4" descr="Governo do Estado do Tocan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verno do Estado do Tocantins"/>
                    <pic:cNvPicPr>
                      <a:picLocks noChangeAspect="1" noChangeArrowheads="1"/>
                    </pic:cNvPicPr>
                  </pic:nvPicPr>
                  <pic:blipFill>
                    <a:blip r:embed="rId9" cstate="print"/>
                    <a:srcRect/>
                    <a:stretch>
                      <a:fillRect/>
                    </a:stretch>
                  </pic:blipFill>
                  <pic:spPr bwMode="auto">
                    <a:xfrm>
                      <a:off x="0" y="0"/>
                      <a:ext cx="4112571" cy="3083442"/>
                    </a:xfrm>
                    <a:prstGeom prst="rect">
                      <a:avLst/>
                    </a:prstGeom>
                    <a:noFill/>
                    <a:ln w="9525">
                      <a:noFill/>
                      <a:miter lim="800000"/>
                      <a:headEnd/>
                      <a:tailEnd/>
                    </a:ln>
                  </pic:spPr>
                </pic:pic>
              </a:graphicData>
            </a:graphic>
          </wp:anchor>
        </w:drawing>
      </w:r>
    </w:p>
    <w:p w:rsidR="00634B2C" w:rsidRDefault="00634B2C" w:rsidP="00634B2C">
      <w:pPr>
        <w:rPr>
          <w:sz w:val="40"/>
        </w:rPr>
      </w:pPr>
    </w:p>
    <w:p w:rsidR="00634B2C" w:rsidRDefault="00634B2C" w:rsidP="00634B2C">
      <w:pPr>
        <w:rPr>
          <w:sz w:val="40"/>
        </w:rPr>
      </w:pPr>
    </w:p>
    <w:p w:rsidR="00634B2C" w:rsidRDefault="00634B2C" w:rsidP="00634B2C">
      <w:pPr>
        <w:jc w:val="center"/>
        <w:rPr>
          <w:rFonts w:ascii="Verdana" w:hAnsi="Verdana"/>
          <w:sz w:val="56"/>
        </w:rPr>
      </w:pPr>
    </w:p>
    <w:p w:rsidR="00634B2C" w:rsidRDefault="00634B2C" w:rsidP="00634B2C">
      <w:pPr>
        <w:jc w:val="center"/>
        <w:rPr>
          <w:rFonts w:ascii="Verdana" w:hAnsi="Verdana"/>
          <w:sz w:val="56"/>
        </w:rPr>
      </w:pPr>
    </w:p>
    <w:p w:rsidR="00634B2C" w:rsidRPr="00634B2C" w:rsidRDefault="00634B2C" w:rsidP="00634B2C">
      <w:pPr>
        <w:jc w:val="center"/>
        <w:rPr>
          <w:rFonts w:ascii="Verdana" w:hAnsi="Verdana"/>
          <w:sz w:val="56"/>
        </w:rPr>
      </w:pPr>
      <w:r w:rsidRPr="00634B2C">
        <w:rPr>
          <w:rFonts w:ascii="Verdana" w:hAnsi="Verdana"/>
          <w:sz w:val="56"/>
        </w:rPr>
        <w:t>MANUAL DE EMENDA PARLAMENTAR</w:t>
      </w:r>
    </w:p>
    <w:p w:rsidR="00634B2C" w:rsidRDefault="00634B2C" w:rsidP="00634B2C">
      <w:pPr>
        <w:ind w:left="3402"/>
        <w:jc w:val="both"/>
        <w:rPr>
          <w:sz w:val="40"/>
        </w:rPr>
      </w:pPr>
    </w:p>
    <w:p w:rsidR="00634B2C" w:rsidRDefault="00634B2C" w:rsidP="00634B2C">
      <w:pPr>
        <w:ind w:left="3402"/>
        <w:jc w:val="both"/>
        <w:rPr>
          <w:sz w:val="40"/>
        </w:rPr>
      </w:pPr>
    </w:p>
    <w:p w:rsidR="00634B2C" w:rsidRDefault="00634B2C" w:rsidP="00634B2C">
      <w:pPr>
        <w:ind w:left="3402"/>
        <w:jc w:val="both"/>
        <w:rPr>
          <w:sz w:val="40"/>
        </w:rPr>
      </w:pPr>
    </w:p>
    <w:p w:rsidR="00634B2C" w:rsidRDefault="00634B2C" w:rsidP="00634B2C">
      <w:pPr>
        <w:ind w:left="3402"/>
        <w:jc w:val="both"/>
        <w:rPr>
          <w:sz w:val="40"/>
        </w:rPr>
      </w:pPr>
    </w:p>
    <w:p w:rsidR="009325A5" w:rsidRDefault="00634B2C" w:rsidP="00634B2C">
      <w:pPr>
        <w:ind w:left="3402"/>
        <w:jc w:val="right"/>
        <w:rPr>
          <w:sz w:val="28"/>
        </w:rPr>
      </w:pPr>
      <w:r w:rsidRPr="00634B2C">
        <w:rPr>
          <w:sz w:val="28"/>
        </w:rPr>
        <w:t>“Comece fazendo o que é necessário, depois o que é possível. De repente você estará fazendo o impossível!”</w:t>
      </w:r>
    </w:p>
    <w:p w:rsidR="00634B2C" w:rsidRPr="00634B2C" w:rsidRDefault="009325A5" w:rsidP="00634B2C">
      <w:pPr>
        <w:ind w:left="3402"/>
        <w:jc w:val="right"/>
        <w:rPr>
          <w:rFonts w:ascii="Arial" w:eastAsia="Times New Roman" w:hAnsi="Arial" w:cs="Arial"/>
          <w:sz w:val="36"/>
          <w:szCs w:val="36"/>
          <w:lang w:eastAsia="pt-BR"/>
        </w:rPr>
      </w:pPr>
      <w:r w:rsidRPr="009325A5">
        <w:rPr>
          <w:sz w:val="28"/>
        </w:rPr>
        <w:t>São Francisco de Assis</w:t>
      </w:r>
      <w:r w:rsidR="003C40B1" w:rsidRPr="009325A5">
        <w:rPr>
          <w:sz w:val="40"/>
        </w:rPr>
        <w:br w:type="page"/>
      </w:r>
    </w:p>
    <w:p w:rsidR="003C40B1" w:rsidRDefault="003C40B1">
      <w:pPr>
        <w:rPr>
          <w:sz w:val="40"/>
        </w:rPr>
      </w:pPr>
    </w:p>
    <w:p w:rsidR="00203E52" w:rsidRDefault="003C40B1" w:rsidP="007917B5">
      <w:pPr>
        <w:spacing w:after="0" w:line="240" w:lineRule="auto"/>
        <w:jc w:val="center"/>
        <w:rPr>
          <w:sz w:val="40"/>
        </w:rPr>
      </w:pPr>
      <w:r>
        <w:rPr>
          <w:noProof/>
          <w:sz w:val="40"/>
          <w:lang w:eastAsia="pt-BR"/>
        </w:rPr>
        <w:drawing>
          <wp:anchor distT="0" distB="0" distL="114300" distR="114300" simplePos="0" relativeHeight="251681792" behindDoc="1" locked="0" layoutInCell="1" allowOverlap="1">
            <wp:simplePos x="0" y="0"/>
            <wp:positionH relativeFrom="column">
              <wp:posOffset>767716</wp:posOffset>
            </wp:positionH>
            <wp:positionV relativeFrom="paragraph">
              <wp:posOffset>-418498</wp:posOffset>
            </wp:positionV>
            <wp:extent cx="2724150" cy="2045368"/>
            <wp:effectExtent l="19050" t="0" r="0" b="0"/>
            <wp:wrapNone/>
            <wp:docPr id="34" name="Imagem 4" descr="Governo do Estado do Tocan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verno do Estado do Tocantins"/>
                    <pic:cNvPicPr>
                      <a:picLocks noChangeAspect="1" noChangeArrowheads="1"/>
                    </pic:cNvPicPr>
                  </pic:nvPicPr>
                  <pic:blipFill>
                    <a:blip r:embed="rId9" cstate="print"/>
                    <a:srcRect/>
                    <a:stretch>
                      <a:fillRect/>
                    </a:stretch>
                  </pic:blipFill>
                  <pic:spPr bwMode="auto">
                    <a:xfrm>
                      <a:off x="0" y="0"/>
                      <a:ext cx="2724150" cy="2045368"/>
                    </a:xfrm>
                    <a:prstGeom prst="rect">
                      <a:avLst/>
                    </a:prstGeom>
                    <a:noFill/>
                    <a:ln w="9525">
                      <a:noFill/>
                      <a:miter lim="800000"/>
                      <a:headEnd/>
                      <a:tailEnd/>
                    </a:ln>
                  </pic:spPr>
                </pic:pic>
              </a:graphicData>
            </a:graphic>
          </wp:anchor>
        </w:drawing>
      </w:r>
    </w:p>
    <w:p w:rsidR="003C40B1" w:rsidRDefault="003C40B1" w:rsidP="007917B5">
      <w:pPr>
        <w:spacing w:after="0" w:line="240" w:lineRule="auto"/>
        <w:jc w:val="center"/>
        <w:rPr>
          <w:sz w:val="40"/>
        </w:rPr>
      </w:pPr>
    </w:p>
    <w:p w:rsidR="003C40B1" w:rsidRDefault="003C40B1" w:rsidP="007917B5">
      <w:pPr>
        <w:spacing w:after="0" w:line="240" w:lineRule="auto"/>
        <w:jc w:val="center"/>
        <w:rPr>
          <w:sz w:val="40"/>
        </w:rPr>
      </w:pPr>
    </w:p>
    <w:p w:rsidR="003C40B1" w:rsidRDefault="003C40B1" w:rsidP="007917B5">
      <w:pPr>
        <w:spacing w:after="0" w:line="240" w:lineRule="auto"/>
        <w:jc w:val="center"/>
        <w:rPr>
          <w:sz w:val="40"/>
        </w:rPr>
      </w:pPr>
    </w:p>
    <w:p w:rsidR="003C40B1" w:rsidRPr="007917B5" w:rsidRDefault="003C40B1" w:rsidP="007917B5">
      <w:pPr>
        <w:spacing w:after="0" w:line="240" w:lineRule="auto"/>
        <w:jc w:val="center"/>
        <w:rPr>
          <w:sz w:val="40"/>
        </w:rPr>
      </w:pPr>
    </w:p>
    <w:p w:rsidR="00A63275" w:rsidRDefault="00A63275" w:rsidP="007917B5">
      <w:pPr>
        <w:tabs>
          <w:tab w:val="left" w:pos="6157"/>
        </w:tabs>
        <w:spacing w:after="0" w:line="240" w:lineRule="auto"/>
        <w:jc w:val="center"/>
        <w:rPr>
          <w:rFonts w:ascii="Arial" w:hAnsi="Arial" w:cs="Arial"/>
        </w:rPr>
      </w:pPr>
    </w:p>
    <w:p w:rsidR="00A63275" w:rsidRDefault="00A63275" w:rsidP="00CC3FD0">
      <w:pPr>
        <w:tabs>
          <w:tab w:val="left" w:pos="6157"/>
        </w:tabs>
        <w:spacing w:after="0" w:line="240" w:lineRule="auto"/>
        <w:jc w:val="center"/>
        <w:rPr>
          <w:rFonts w:ascii="Arial" w:hAnsi="Arial" w:cs="Arial"/>
        </w:rPr>
      </w:pPr>
    </w:p>
    <w:p w:rsidR="003C40B1" w:rsidRDefault="003C40B1" w:rsidP="00CC3FD0">
      <w:pPr>
        <w:tabs>
          <w:tab w:val="left" w:pos="6157"/>
        </w:tabs>
        <w:spacing w:after="0" w:line="240" w:lineRule="auto"/>
        <w:jc w:val="center"/>
        <w:rPr>
          <w:rFonts w:ascii="Arial" w:hAnsi="Arial" w:cs="Arial"/>
          <w:b/>
          <w:sz w:val="28"/>
          <w:szCs w:val="28"/>
        </w:rPr>
      </w:pPr>
    </w:p>
    <w:p w:rsidR="003C40B1" w:rsidRDefault="003C40B1" w:rsidP="00CC3FD0">
      <w:pPr>
        <w:tabs>
          <w:tab w:val="left" w:pos="6157"/>
        </w:tabs>
        <w:spacing w:after="0" w:line="240" w:lineRule="auto"/>
        <w:jc w:val="center"/>
        <w:rPr>
          <w:rFonts w:ascii="Arial" w:hAnsi="Arial" w:cs="Arial"/>
          <w:b/>
          <w:sz w:val="28"/>
          <w:szCs w:val="28"/>
        </w:rPr>
      </w:pPr>
    </w:p>
    <w:p w:rsidR="007917B5" w:rsidRPr="008A3BC1" w:rsidRDefault="007917B5" w:rsidP="00CC3FD0">
      <w:pPr>
        <w:tabs>
          <w:tab w:val="left" w:pos="6157"/>
        </w:tabs>
        <w:spacing w:after="0" w:line="240" w:lineRule="auto"/>
        <w:jc w:val="center"/>
        <w:rPr>
          <w:rFonts w:ascii="Arial" w:hAnsi="Arial" w:cs="Arial"/>
          <w:b/>
          <w:sz w:val="28"/>
          <w:szCs w:val="28"/>
        </w:rPr>
      </w:pPr>
      <w:r w:rsidRPr="008A3BC1">
        <w:rPr>
          <w:rFonts w:ascii="Arial" w:hAnsi="Arial" w:cs="Arial"/>
          <w:b/>
          <w:sz w:val="28"/>
          <w:szCs w:val="28"/>
        </w:rPr>
        <w:t>MARCELO CARVALHO DE MIRANDA</w:t>
      </w:r>
    </w:p>
    <w:p w:rsidR="007917B5" w:rsidRPr="003E2725" w:rsidRDefault="007917B5" w:rsidP="00CC3FD0">
      <w:pPr>
        <w:tabs>
          <w:tab w:val="left" w:pos="6157"/>
        </w:tabs>
        <w:spacing w:after="0" w:line="240" w:lineRule="auto"/>
        <w:jc w:val="center"/>
        <w:rPr>
          <w:rFonts w:ascii="Arial" w:hAnsi="Arial" w:cs="Arial"/>
          <w:sz w:val="28"/>
          <w:szCs w:val="28"/>
        </w:rPr>
      </w:pPr>
      <w:r w:rsidRPr="003E2725">
        <w:rPr>
          <w:rFonts w:ascii="Arial" w:hAnsi="Arial" w:cs="Arial"/>
          <w:sz w:val="28"/>
          <w:szCs w:val="28"/>
        </w:rPr>
        <w:t>Governado de Estado</w:t>
      </w:r>
    </w:p>
    <w:p w:rsidR="007917B5" w:rsidRPr="003E2725" w:rsidRDefault="007917B5" w:rsidP="00CC3FD0">
      <w:pPr>
        <w:tabs>
          <w:tab w:val="left" w:pos="6157"/>
        </w:tabs>
        <w:spacing w:after="0" w:line="240" w:lineRule="auto"/>
        <w:jc w:val="center"/>
        <w:rPr>
          <w:rFonts w:ascii="Arial" w:hAnsi="Arial" w:cs="Arial"/>
          <w:sz w:val="28"/>
          <w:szCs w:val="28"/>
        </w:rPr>
      </w:pPr>
    </w:p>
    <w:p w:rsidR="007917B5" w:rsidRPr="003E2725" w:rsidRDefault="007917B5" w:rsidP="00CC3FD0">
      <w:pPr>
        <w:tabs>
          <w:tab w:val="left" w:pos="6157"/>
        </w:tabs>
        <w:spacing w:after="0" w:line="240" w:lineRule="auto"/>
        <w:jc w:val="center"/>
        <w:rPr>
          <w:rFonts w:ascii="Arial" w:hAnsi="Arial" w:cs="Arial"/>
          <w:sz w:val="28"/>
          <w:szCs w:val="28"/>
        </w:rPr>
      </w:pPr>
    </w:p>
    <w:p w:rsidR="007917B5" w:rsidRPr="008A3BC1" w:rsidRDefault="007917B5" w:rsidP="00CC3FD0">
      <w:pPr>
        <w:tabs>
          <w:tab w:val="left" w:pos="6157"/>
        </w:tabs>
        <w:spacing w:after="0" w:line="240" w:lineRule="auto"/>
        <w:jc w:val="center"/>
        <w:rPr>
          <w:rFonts w:ascii="Arial" w:hAnsi="Arial" w:cs="Arial"/>
          <w:b/>
          <w:sz w:val="28"/>
          <w:szCs w:val="28"/>
        </w:rPr>
      </w:pPr>
      <w:r w:rsidRPr="008A3BC1">
        <w:rPr>
          <w:rFonts w:ascii="Arial" w:hAnsi="Arial" w:cs="Arial"/>
          <w:b/>
          <w:sz w:val="28"/>
          <w:szCs w:val="28"/>
        </w:rPr>
        <w:t>CLÁUDIA LELIS DE OLIVEIRA</w:t>
      </w:r>
    </w:p>
    <w:p w:rsidR="007917B5" w:rsidRPr="003E2725" w:rsidRDefault="007917B5" w:rsidP="00CC3FD0">
      <w:pPr>
        <w:tabs>
          <w:tab w:val="left" w:pos="6157"/>
        </w:tabs>
        <w:spacing w:after="0" w:line="240" w:lineRule="auto"/>
        <w:jc w:val="center"/>
        <w:rPr>
          <w:rFonts w:ascii="Arial" w:hAnsi="Arial" w:cs="Arial"/>
          <w:sz w:val="28"/>
          <w:szCs w:val="28"/>
        </w:rPr>
      </w:pPr>
      <w:r w:rsidRPr="003E2725">
        <w:rPr>
          <w:rFonts w:ascii="Arial" w:hAnsi="Arial" w:cs="Arial"/>
          <w:sz w:val="28"/>
          <w:szCs w:val="28"/>
        </w:rPr>
        <w:t>Vice-Governadora</w:t>
      </w:r>
    </w:p>
    <w:p w:rsidR="007917B5" w:rsidRPr="003E2725" w:rsidRDefault="007917B5" w:rsidP="00CC3FD0">
      <w:pPr>
        <w:tabs>
          <w:tab w:val="left" w:pos="6157"/>
        </w:tabs>
        <w:spacing w:after="0" w:line="240" w:lineRule="auto"/>
        <w:jc w:val="center"/>
        <w:rPr>
          <w:rFonts w:ascii="Arial" w:hAnsi="Arial" w:cs="Arial"/>
          <w:sz w:val="28"/>
          <w:szCs w:val="28"/>
        </w:rPr>
      </w:pPr>
    </w:p>
    <w:p w:rsidR="007917B5" w:rsidRPr="003E2725" w:rsidRDefault="007917B5" w:rsidP="00CC3FD0">
      <w:pPr>
        <w:tabs>
          <w:tab w:val="left" w:pos="6157"/>
        </w:tabs>
        <w:spacing w:after="0" w:line="240" w:lineRule="auto"/>
        <w:jc w:val="center"/>
        <w:rPr>
          <w:rFonts w:ascii="Arial" w:hAnsi="Arial" w:cs="Arial"/>
          <w:sz w:val="28"/>
          <w:szCs w:val="28"/>
        </w:rPr>
      </w:pPr>
    </w:p>
    <w:p w:rsidR="007917B5" w:rsidRPr="008A3BC1" w:rsidRDefault="007917B5" w:rsidP="00CC3FD0">
      <w:pPr>
        <w:tabs>
          <w:tab w:val="left" w:pos="6157"/>
        </w:tabs>
        <w:spacing w:after="0" w:line="240" w:lineRule="auto"/>
        <w:jc w:val="center"/>
        <w:rPr>
          <w:rFonts w:ascii="Arial" w:hAnsi="Arial" w:cs="Arial"/>
          <w:b/>
          <w:sz w:val="28"/>
          <w:szCs w:val="28"/>
        </w:rPr>
      </w:pPr>
      <w:r w:rsidRPr="008A3BC1">
        <w:rPr>
          <w:rFonts w:ascii="Arial" w:hAnsi="Arial" w:cs="Arial"/>
          <w:b/>
          <w:sz w:val="28"/>
          <w:szCs w:val="28"/>
        </w:rPr>
        <w:t>DAVID SIFFERT TORRES</w:t>
      </w:r>
    </w:p>
    <w:p w:rsidR="007917B5" w:rsidRPr="003E2725" w:rsidRDefault="007917B5" w:rsidP="00CC3FD0">
      <w:pPr>
        <w:tabs>
          <w:tab w:val="left" w:pos="6157"/>
        </w:tabs>
        <w:spacing w:after="0" w:line="240" w:lineRule="auto"/>
        <w:jc w:val="center"/>
        <w:rPr>
          <w:rFonts w:ascii="Arial" w:hAnsi="Arial" w:cs="Arial"/>
          <w:sz w:val="28"/>
          <w:szCs w:val="28"/>
        </w:rPr>
      </w:pPr>
      <w:r w:rsidRPr="003E2725">
        <w:rPr>
          <w:rFonts w:ascii="Arial" w:hAnsi="Arial" w:cs="Arial"/>
          <w:sz w:val="28"/>
          <w:szCs w:val="28"/>
        </w:rPr>
        <w:t>Secretário do Planejamento e Orçamento</w:t>
      </w:r>
    </w:p>
    <w:p w:rsidR="007917B5" w:rsidRPr="003E2725" w:rsidRDefault="007917B5" w:rsidP="00CC3FD0">
      <w:pPr>
        <w:tabs>
          <w:tab w:val="left" w:pos="6157"/>
        </w:tabs>
        <w:spacing w:after="0" w:line="240" w:lineRule="auto"/>
        <w:jc w:val="center"/>
        <w:rPr>
          <w:rFonts w:ascii="Arial" w:hAnsi="Arial" w:cs="Arial"/>
          <w:sz w:val="28"/>
          <w:szCs w:val="28"/>
        </w:rPr>
      </w:pPr>
    </w:p>
    <w:p w:rsidR="007917B5" w:rsidRPr="003E2725" w:rsidRDefault="007917B5" w:rsidP="00CC3FD0">
      <w:pPr>
        <w:tabs>
          <w:tab w:val="left" w:pos="6157"/>
        </w:tabs>
        <w:spacing w:after="0" w:line="240" w:lineRule="auto"/>
        <w:jc w:val="center"/>
        <w:rPr>
          <w:rFonts w:ascii="Arial" w:hAnsi="Arial" w:cs="Arial"/>
          <w:sz w:val="28"/>
          <w:szCs w:val="28"/>
        </w:rPr>
      </w:pPr>
    </w:p>
    <w:p w:rsidR="007917B5" w:rsidRPr="008A3BC1" w:rsidRDefault="007917B5" w:rsidP="00CC3FD0">
      <w:pPr>
        <w:tabs>
          <w:tab w:val="left" w:pos="6157"/>
        </w:tabs>
        <w:spacing w:after="0" w:line="240" w:lineRule="auto"/>
        <w:jc w:val="center"/>
        <w:rPr>
          <w:rFonts w:ascii="Arial" w:hAnsi="Arial" w:cs="Arial"/>
          <w:b/>
          <w:sz w:val="28"/>
          <w:szCs w:val="28"/>
        </w:rPr>
      </w:pPr>
      <w:r w:rsidRPr="008A3BC1">
        <w:rPr>
          <w:rFonts w:ascii="Arial" w:hAnsi="Arial" w:cs="Arial"/>
          <w:b/>
          <w:sz w:val="28"/>
          <w:szCs w:val="28"/>
        </w:rPr>
        <w:t>SERGISLEI SILVA DE MOURA</w:t>
      </w:r>
    </w:p>
    <w:p w:rsidR="007917B5" w:rsidRPr="003E2725" w:rsidRDefault="007917B5" w:rsidP="00CC3FD0">
      <w:pPr>
        <w:tabs>
          <w:tab w:val="left" w:pos="6157"/>
        </w:tabs>
        <w:spacing w:after="0" w:line="240" w:lineRule="auto"/>
        <w:jc w:val="center"/>
        <w:rPr>
          <w:rFonts w:ascii="Arial" w:hAnsi="Arial" w:cs="Arial"/>
          <w:sz w:val="28"/>
          <w:szCs w:val="28"/>
        </w:rPr>
      </w:pPr>
      <w:r w:rsidRPr="003E2725">
        <w:rPr>
          <w:rFonts w:ascii="Arial" w:hAnsi="Arial" w:cs="Arial"/>
          <w:sz w:val="28"/>
          <w:szCs w:val="28"/>
        </w:rPr>
        <w:t>Superintendente de Convênios e Financiamentos</w:t>
      </w:r>
    </w:p>
    <w:p w:rsidR="007917B5" w:rsidRPr="003E2725" w:rsidRDefault="007917B5" w:rsidP="00CC3FD0">
      <w:pPr>
        <w:tabs>
          <w:tab w:val="left" w:pos="6157"/>
        </w:tabs>
        <w:spacing w:after="0" w:line="240" w:lineRule="auto"/>
        <w:jc w:val="center"/>
        <w:rPr>
          <w:rFonts w:ascii="Arial" w:hAnsi="Arial" w:cs="Arial"/>
          <w:sz w:val="28"/>
          <w:szCs w:val="28"/>
        </w:rPr>
      </w:pPr>
    </w:p>
    <w:p w:rsidR="007917B5" w:rsidRPr="003E2725" w:rsidRDefault="007917B5" w:rsidP="00CC3FD0">
      <w:pPr>
        <w:tabs>
          <w:tab w:val="left" w:pos="6157"/>
        </w:tabs>
        <w:spacing w:after="0" w:line="240" w:lineRule="auto"/>
        <w:jc w:val="center"/>
        <w:rPr>
          <w:rFonts w:ascii="Arial" w:hAnsi="Arial" w:cs="Arial"/>
          <w:sz w:val="28"/>
          <w:szCs w:val="28"/>
        </w:rPr>
      </w:pPr>
    </w:p>
    <w:p w:rsidR="007917B5" w:rsidRPr="008A3BC1" w:rsidRDefault="007917B5" w:rsidP="00CC3FD0">
      <w:pPr>
        <w:tabs>
          <w:tab w:val="left" w:pos="6157"/>
        </w:tabs>
        <w:spacing w:after="0" w:line="240" w:lineRule="auto"/>
        <w:jc w:val="center"/>
        <w:rPr>
          <w:rFonts w:ascii="Arial" w:hAnsi="Arial" w:cs="Arial"/>
          <w:b/>
          <w:sz w:val="28"/>
          <w:szCs w:val="28"/>
        </w:rPr>
      </w:pPr>
      <w:r w:rsidRPr="008A3BC1">
        <w:rPr>
          <w:rFonts w:ascii="Arial" w:hAnsi="Arial" w:cs="Arial"/>
          <w:b/>
          <w:sz w:val="28"/>
          <w:szCs w:val="28"/>
        </w:rPr>
        <w:t>VIVIAN DIAS DINIZ</w:t>
      </w:r>
    </w:p>
    <w:p w:rsidR="007917B5" w:rsidRPr="003E2725" w:rsidRDefault="007917B5" w:rsidP="00CC3FD0">
      <w:pPr>
        <w:spacing w:after="0" w:line="240" w:lineRule="auto"/>
        <w:jc w:val="center"/>
        <w:rPr>
          <w:rFonts w:ascii="Arial" w:eastAsiaTheme="majorEastAsia" w:hAnsi="Arial" w:cs="Arial"/>
          <w:b/>
          <w:bCs/>
          <w:color w:val="365F91" w:themeColor="accent1" w:themeShade="BF"/>
          <w:sz w:val="28"/>
          <w:szCs w:val="28"/>
        </w:rPr>
      </w:pPr>
      <w:r w:rsidRPr="003E2725">
        <w:rPr>
          <w:rFonts w:ascii="Arial" w:hAnsi="Arial" w:cs="Arial"/>
          <w:sz w:val="28"/>
          <w:szCs w:val="28"/>
        </w:rPr>
        <w:t>Gerente de Convênios</w:t>
      </w:r>
    </w:p>
    <w:p w:rsidR="007917B5" w:rsidRPr="003E2725" w:rsidRDefault="007917B5" w:rsidP="00CC3FD0">
      <w:pPr>
        <w:jc w:val="center"/>
        <w:rPr>
          <w:rFonts w:ascii="Arial" w:eastAsiaTheme="majorEastAsia" w:hAnsi="Arial" w:cs="Arial"/>
          <w:sz w:val="28"/>
          <w:szCs w:val="28"/>
        </w:rPr>
      </w:pPr>
    </w:p>
    <w:p w:rsidR="007917B5" w:rsidRPr="003E2725" w:rsidRDefault="007917B5" w:rsidP="00CC3FD0">
      <w:pPr>
        <w:jc w:val="center"/>
        <w:rPr>
          <w:rFonts w:ascii="Arial" w:eastAsiaTheme="majorEastAsia" w:hAnsi="Arial" w:cs="Arial"/>
          <w:sz w:val="28"/>
          <w:szCs w:val="28"/>
        </w:rPr>
      </w:pPr>
    </w:p>
    <w:p w:rsidR="007917B5" w:rsidRPr="003E2725" w:rsidRDefault="007917B5" w:rsidP="00CC3FD0">
      <w:pPr>
        <w:jc w:val="center"/>
        <w:rPr>
          <w:rFonts w:ascii="Arial" w:eastAsiaTheme="majorEastAsia" w:hAnsi="Arial" w:cs="Arial"/>
          <w:sz w:val="28"/>
          <w:szCs w:val="28"/>
        </w:rPr>
      </w:pPr>
    </w:p>
    <w:p w:rsidR="007917B5" w:rsidRPr="003E2725" w:rsidRDefault="007917B5" w:rsidP="00CC3FD0">
      <w:pPr>
        <w:jc w:val="center"/>
        <w:rPr>
          <w:rFonts w:ascii="Arial" w:eastAsiaTheme="majorEastAsia" w:hAnsi="Arial" w:cs="Arial"/>
          <w:sz w:val="28"/>
          <w:szCs w:val="28"/>
        </w:rPr>
      </w:pPr>
    </w:p>
    <w:p w:rsidR="007917B5" w:rsidRPr="003E2725" w:rsidRDefault="007917B5" w:rsidP="00CC3FD0">
      <w:pPr>
        <w:jc w:val="center"/>
        <w:rPr>
          <w:rFonts w:ascii="Arial" w:eastAsiaTheme="majorEastAsia" w:hAnsi="Arial" w:cs="Arial"/>
          <w:sz w:val="28"/>
          <w:szCs w:val="28"/>
        </w:rPr>
      </w:pPr>
    </w:p>
    <w:p w:rsidR="007917B5" w:rsidRPr="003E2725" w:rsidRDefault="007917B5" w:rsidP="00CC3FD0">
      <w:pPr>
        <w:jc w:val="center"/>
        <w:rPr>
          <w:rFonts w:ascii="Arial" w:eastAsiaTheme="majorEastAsia" w:hAnsi="Arial" w:cs="Arial"/>
          <w:sz w:val="28"/>
          <w:szCs w:val="28"/>
        </w:rPr>
      </w:pPr>
    </w:p>
    <w:p w:rsidR="00CC4DC8" w:rsidRDefault="007917B5" w:rsidP="001C0CFA">
      <w:pPr>
        <w:jc w:val="center"/>
        <w:rPr>
          <w:rFonts w:asciiTheme="majorHAnsi" w:eastAsiaTheme="majorEastAsia" w:hAnsiTheme="majorHAnsi" w:cstheme="majorBidi"/>
          <w:b/>
          <w:bCs/>
          <w:color w:val="365F91" w:themeColor="accent1" w:themeShade="BF"/>
          <w:sz w:val="28"/>
          <w:szCs w:val="28"/>
        </w:rPr>
      </w:pPr>
      <w:r w:rsidRPr="008A3BC1">
        <w:rPr>
          <w:rFonts w:ascii="Arial" w:eastAsiaTheme="majorEastAsia" w:hAnsi="Arial" w:cs="Arial"/>
          <w:b/>
          <w:sz w:val="28"/>
          <w:szCs w:val="28"/>
        </w:rPr>
        <w:t>Palmas | TO</w:t>
      </w:r>
      <w:r w:rsidR="008876A2" w:rsidRPr="008A3BC1">
        <w:rPr>
          <w:rFonts w:asciiTheme="majorHAnsi" w:eastAsiaTheme="majorEastAsia" w:hAnsiTheme="majorHAnsi" w:cstheme="majorBidi"/>
          <w:b/>
          <w:sz w:val="28"/>
          <w:szCs w:val="28"/>
        </w:rPr>
        <w:tab/>
      </w:r>
    </w:p>
    <w:p w:rsidR="00203E52" w:rsidRDefault="00203E52" w:rsidP="00E7653D">
      <w:pPr>
        <w:spacing w:after="0" w:line="360" w:lineRule="auto"/>
        <w:rPr>
          <w:rFonts w:asciiTheme="majorHAnsi" w:eastAsiaTheme="majorEastAsia" w:hAnsiTheme="majorHAnsi" w:cstheme="majorBidi"/>
          <w:b/>
          <w:bCs/>
          <w:color w:val="365F91" w:themeColor="accent1" w:themeShade="BF"/>
          <w:sz w:val="28"/>
          <w:szCs w:val="28"/>
        </w:rPr>
      </w:pPr>
    </w:p>
    <w:sdt>
      <w:sdtPr>
        <w:rPr>
          <w:rFonts w:ascii="Arial" w:eastAsiaTheme="minorHAnsi" w:hAnsi="Arial" w:cs="Arial"/>
          <w:b w:val="0"/>
          <w:bCs w:val="0"/>
          <w:color w:val="auto"/>
          <w:sz w:val="24"/>
          <w:szCs w:val="24"/>
        </w:rPr>
        <w:id w:val="7662754"/>
        <w:docPartObj>
          <w:docPartGallery w:val="Table of Contents"/>
          <w:docPartUnique/>
        </w:docPartObj>
      </w:sdtPr>
      <w:sdtContent>
        <w:p w:rsidR="00203E52" w:rsidRPr="005D5589" w:rsidRDefault="00203E52" w:rsidP="00717F32">
          <w:pPr>
            <w:pStyle w:val="CabealhodoSumrio"/>
            <w:spacing w:before="0" w:line="360" w:lineRule="auto"/>
            <w:rPr>
              <w:rFonts w:ascii="Arial" w:hAnsi="Arial" w:cs="Arial"/>
              <w:szCs w:val="24"/>
            </w:rPr>
          </w:pPr>
          <w:r w:rsidRPr="005D5589">
            <w:rPr>
              <w:rFonts w:ascii="Arial" w:hAnsi="Arial" w:cs="Arial"/>
              <w:szCs w:val="24"/>
            </w:rPr>
            <w:t>Conteúdo</w:t>
          </w:r>
          <w:r w:rsidR="00092CE7" w:rsidRPr="005D5589">
            <w:rPr>
              <w:rFonts w:ascii="Arial" w:hAnsi="Arial" w:cs="Arial"/>
              <w:szCs w:val="24"/>
            </w:rPr>
            <w:tab/>
          </w:r>
        </w:p>
        <w:p w:rsidR="00203E52" w:rsidRPr="005D5589" w:rsidRDefault="00203E52" w:rsidP="00717F32">
          <w:pPr>
            <w:spacing w:after="0" w:line="360" w:lineRule="auto"/>
            <w:rPr>
              <w:rFonts w:ascii="Arial" w:hAnsi="Arial" w:cs="Arial"/>
              <w:sz w:val="24"/>
              <w:szCs w:val="24"/>
            </w:rPr>
          </w:pPr>
        </w:p>
        <w:p w:rsidR="009727E0" w:rsidRDefault="00386869">
          <w:pPr>
            <w:pStyle w:val="Sumrio1"/>
            <w:tabs>
              <w:tab w:val="right" w:leader="dot" w:pos="8494"/>
            </w:tabs>
            <w:rPr>
              <w:rFonts w:eastAsiaTheme="minorEastAsia"/>
              <w:noProof/>
              <w:lang w:eastAsia="pt-BR"/>
            </w:rPr>
          </w:pPr>
          <w:r w:rsidRPr="005D5589">
            <w:rPr>
              <w:rFonts w:ascii="Arial" w:hAnsi="Arial" w:cs="Arial"/>
              <w:sz w:val="24"/>
              <w:szCs w:val="24"/>
            </w:rPr>
            <w:fldChar w:fldCharType="begin"/>
          </w:r>
          <w:r w:rsidR="00203E52" w:rsidRPr="005D5589">
            <w:rPr>
              <w:rFonts w:ascii="Arial" w:hAnsi="Arial" w:cs="Arial"/>
              <w:sz w:val="24"/>
              <w:szCs w:val="24"/>
            </w:rPr>
            <w:instrText xml:space="preserve"> TOC \o "1-3" \h \z \u </w:instrText>
          </w:r>
          <w:r w:rsidRPr="005D5589">
            <w:rPr>
              <w:rFonts w:ascii="Arial" w:hAnsi="Arial" w:cs="Arial"/>
              <w:sz w:val="24"/>
              <w:szCs w:val="24"/>
            </w:rPr>
            <w:fldChar w:fldCharType="separate"/>
          </w:r>
          <w:hyperlink w:anchor="_Toc416271999" w:history="1">
            <w:r w:rsidR="009727E0" w:rsidRPr="009F2ECB">
              <w:rPr>
                <w:rStyle w:val="Hyperlink"/>
                <w:noProof/>
              </w:rPr>
              <w:t>1. EMENDA PARLAMENTAR</w:t>
            </w:r>
            <w:r w:rsidR="009727E0">
              <w:rPr>
                <w:noProof/>
                <w:webHidden/>
              </w:rPr>
              <w:tab/>
            </w:r>
            <w:r>
              <w:rPr>
                <w:noProof/>
                <w:webHidden/>
              </w:rPr>
              <w:fldChar w:fldCharType="begin"/>
            </w:r>
            <w:r w:rsidR="009727E0">
              <w:rPr>
                <w:noProof/>
                <w:webHidden/>
              </w:rPr>
              <w:instrText xml:space="preserve"> PAGEREF _Toc416271999 \h </w:instrText>
            </w:r>
            <w:r>
              <w:rPr>
                <w:noProof/>
                <w:webHidden/>
              </w:rPr>
            </w:r>
            <w:r>
              <w:rPr>
                <w:noProof/>
                <w:webHidden/>
              </w:rPr>
              <w:fldChar w:fldCharType="separate"/>
            </w:r>
            <w:r w:rsidR="009727E0">
              <w:rPr>
                <w:noProof/>
                <w:webHidden/>
              </w:rPr>
              <w:t>7</w:t>
            </w:r>
            <w:r>
              <w:rPr>
                <w:noProof/>
                <w:webHidden/>
              </w:rPr>
              <w:fldChar w:fldCharType="end"/>
            </w:r>
          </w:hyperlink>
        </w:p>
        <w:p w:rsidR="009727E0" w:rsidRDefault="00386869">
          <w:pPr>
            <w:pStyle w:val="Sumrio2"/>
            <w:tabs>
              <w:tab w:val="right" w:leader="dot" w:pos="8494"/>
            </w:tabs>
            <w:rPr>
              <w:rFonts w:eastAsiaTheme="minorEastAsia"/>
              <w:noProof/>
              <w:lang w:eastAsia="pt-BR"/>
            </w:rPr>
          </w:pPr>
          <w:hyperlink w:anchor="_Toc416272000" w:history="1">
            <w:r w:rsidR="009727E0" w:rsidRPr="009F2ECB">
              <w:rPr>
                <w:rStyle w:val="Hyperlink"/>
                <w:noProof/>
              </w:rPr>
              <w:t>1.1. LEGISLAÇÃO APLICADA AS EMENDAS PARLAMENTARES</w:t>
            </w:r>
            <w:r w:rsidR="009727E0">
              <w:rPr>
                <w:noProof/>
                <w:webHidden/>
              </w:rPr>
              <w:tab/>
            </w:r>
            <w:r>
              <w:rPr>
                <w:noProof/>
                <w:webHidden/>
              </w:rPr>
              <w:fldChar w:fldCharType="begin"/>
            </w:r>
            <w:r w:rsidR="009727E0">
              <w:rPr>
                <w:noProof/>
                <w:webHidden/>
              </w:rPr>
              <w:instrText xml:space="preserve"> PAGEREF _Toc416272000 \h </w:instrText>
            </w:r>
            <w:r>
              <w:rPr>
                <w:noProof/>
                <w:webHidden/>
              </w:rPr>
            </w:r>
            <w:r>
              <w:rPr>
                <w:noProof/>
                <w:webHidden/>
              </w:rPr>
              <w:fldChar w:fldCharType="separate"/>
            </w:r>
            <w:r w:rsidR="009727E0">
              <w:rPr>
                <w:noProof/>
                <w:webHidden/>
              </w:rPr>
              <w:t>7</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01" w:history="1">
            <w:r w:rsidR="009727E0" w:rsidRPr="009F2ECB">
              <w:rPr>
                <w:rStyle w:val="Hyperlink"/>
                <w:noProof/>
              </w:rPr>
              <w:t>2. ETAPAS PARA FIRMAR CONVÊNIO COM O ESTADO</w:t>
            </w:r>
            <w:r w:rsidR="009727E0">
              <w:rPr>
                <w:noProof/>
                <w:webHidden/>
              </w:rPr>
              <w:tab/>
            </w:r>
            <w:r>
              <w:rPr>
                <w:noProof/>
                <w:webHidden/>
              </w:rPr>
              <w:fldChar w:fldCharType="begin"/>
            </w:r>
            <w:r w:rsidR="009727E0">
              <w:rPr>
                <w:noProof/>
                <w:webHidden/>
              </w:rPr>
              <w:instrText xml:space="preserve"> PAGEREF _Toc416272001 \h </w:instrText>
            </w:r>
            <w:r>
              <w:rPr>
                <w:noProof/>
                <w:webHidden/>
              </w:rPr>
            </w:r>
            <w:r>
              <w:rPr>
                <w:noProof/>
                <w:webHidden/>
              </w:rPr>
              <w:fldChar w:fldCharType="separate"/>
            </w:r>
            <w:r w:rsidR="009727E0">
              <w:rPr>
                <w:noProof/>
                <w:webHidden/>
              </w:rPr>
              <w:t>8</w:t>
            </w:r>
            <w:r>
              <w:rPr>
                <w:noProof/>
                <w:webHidden/>
              </w:rPr>
              <w:fldChar w:fldCharType="end"/>
            </w:r>
          </w:hyperlink>
        </w:p>
        <w:p w:rsidR="009727E0" w:rsidRDefault="00386869">
          <w:pPr>
            <w:pStyle w:val="Sumrio2"/>
            <w:tabs>
              <w:tab w:val="right" w:leader="dot" w:pos="8494"/>
            </w:tabs>
            <w:rPr>
              <w:rFonts w:eastAsiaTheme="minorEastAsia"/>
              <w:noProof/>
              <w:lang w:eastAsia="pt-BR"/>
            </w:rPr>
          </w:pPr>
          <w:hyperlink w:anchor="_Toc416272002" w:history="1">
            <w:r w:rsidR="009727E0" w:rsidRPr="009F2ECB">
              <w:rPr>
                <w:rStyle w:val="Hyperlink"/>
                <w:noProof/>
              </w:rPr>
              <w:t>2.1. DA PROPOSIÇÃO</w:t>
            </w:r>
            <w:r w:rsidR="009727E0">
              <w:rPr>
                <w:noProof/>
                <w:webHidden/>
              </w:rPr>
              <w:tab/>
            </w:r>
            <w:r>
              <w:rPr>
                <w:noProof/>
                <w:webHidden/>
              </w:rPr>
              <w:fldChar w:fldCharType="begin"/>
            </w:r>
            <w:r w:rsidR="009727E0">
              <w:rPr>
                <w:noProof/>
                <w:webHidden/>
              </w:rPr>
              <w:instrText xml:space="preserve"> PAGEREF _Toc416272002 \h </w:instrText>
            </w:r>
            <w:r>
              <w:rPr>
                <w:noProof/>
                <w:webHidden/>
              </w:rPr>
            </w:r>
            <w:r>
              <w:rPr>
                <w:noProof/>
                <w:webHidden/>
              </w:rPr>
              <w:fldChar w:fldCharType="separate"/>
            </w:r>
            <w:r w:rsidR="009727E0">
              <w:rPr>
                <w:noProof/>
                <w:webHidden/>
              </w:rPr>
              <w:t>8</w:t>
            </w:r>
            <w:r>
              <w:rPr>
                <w:noProof/>
                <w:webHidden/>
              </w:rPr>
              <w:fldChar w:fldCharType="end"/>
            </w:r>
          </w:hyperlink>
        </w:p>
        <w:p w:rsidR="009727E0" w:rsidRDefault="00386869">
          <w:pPr>
            <w:pStyle w:val="Sumrio2"/>
            <w:tabs>
              <w:tab w:val="right" w:leader="dot" w:pos="8494"/>
            </w:tabs>
            <w:rPr>
              <w:rFonts w:eastAsiaTheme="minorEastAsia"/>
              <w:noProof/>
              <w:lang w:eastAsia="pt-BR"/>
            </w:rPr>
          </w:pPr>
          <w:hyperlink w:anchor="_Toc416272003" w:history="1">
            <w:r w:rsidR="009727E0" w:rsidRPr="009F2ECB">
              <w:rPr>
                <w:rStyle w:val="Hyperlink"/>
                <w:noProof/>
              </w:rPr>
              <w:t>2.2. FASE DA HABILITAÇÃO</w:t>
            </w:r>
            <w:r w:rsidR="009727E0">
              <w:rPr>
                <w:noProof/>
                <w:webHidden/>
              </w:rPr>
              <w:tab/>
            </w:r>
            <w:r>
              <w:rPr>
                <w:noProof/>
                <w:webHidden/>
              </w:rPr>
              <w:fldChar w:fldCharType="begin"/>
            </w:r>
            <w:r w:rsidR="009727E0">
              <w:rPr>
                <w:noProof/>
                <w:webHidden/>
              </w:rPr>
              <w:instrText xml:space="preserve"> PAGEREF _Toc416272003 \h </w:instrText>
            </w:r>
            <w:r>
              <w:rPr>
                <w:noProof/>
                <w:webHidden/>
              </w:rPr>
            </w:r>
            <w:r>
              <w:rPr>
                <w:noProof/>
                <w:webHidden/>
              </w:rPr>
              <w:fldChar w:fldCharType="separate"/>
            </w:r>
            <w:r w:rsidR="009727E0">
              <w:rPr>
                <w:noProof/>
                <w:webHidden/>
              </w:rPr>
              <w:t>8</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04" w:history="1">
            <w:r w:rsidR="009727E0" w:rsidRPr="009F2ECB">
              <w:rPr>
                <w:rStyle w:val="Hyperlink"/>
                <w:noProof/>
              </w:rPr>
              <w:t>3. PLANO DE TRABALHO</w:t>
            </w:r>
            <w:r w:rsidR="009727E0">
              <w:rPr>
                <w:noProof/>
                <w:webHidden/>
              </w:rPr>
              <w:tab/>
            </w:r>
            <w:r>
              <w:rPr>
                <w:noProof/>
                <w:webHidden/>
              </w:rPr>
              <w:fldChar w:fldCharType="begin"/>
            </w:r>
            <w:r w:rsidR="009727E0">
              <w:rPr>
                <w:noProof/>
                <w:webHidden/>
              </w:rPr>
              <w:instrText xml:space="preserve"> PAGEREF _Toc416272004 \h </w:instrText>
            </w:r>
            <w:r>
              <w:rPr>
                <w:noProof/>
                <w:webHidden/>
              </w:rPr>
            </w:r>
            <w:r>
              <w:rPr>
                <w:noProof/>
                <w:webHidden/>
              </w:rPr>
              <w:fldChar w:fldCharType="separate"/>
            </w:r>
            <w:r w:rsidR="009727E0">
              <w:rPr>
                <w:noProof/>
                <w:webHidden/>
              </w:rPr>
              <w:t>9</w:t>
            </w:r>
            <w:r>
              <w:rPr>
                <w:noProof/>
                <w:webHidden/>
              </w:rPr>
              <w:fldChar w:fldCharType="end"/>
            </w:r>
          </w:hyperlink>
        </w:p>
        <w:p w:rsidR="009727E0" w:rsidRDefault="00386869">
          <w:pPr>
            <w:pStyle w:val="Sumrio2"/>
            <w:tabs>
              <w:tab w:val="right" w:leader="dot" w:pos="8494"/>
            </w:tabs>
            <w:rPr>
              <w:rFonts w:eastAsiaTheme="minorEastAsia"/>
              <w:noProof/>
              <w:lang w:eastAsia="pt-BR"/>
            </w:rPr>
          </w:pPr>
          <w:hyperlink w:anchor="_Toc416272005" w:history="1">
            <w:r w:rsidR="009727E0" w:rsidRPr="009F2ECB">
              <w:rPr>
                <w:rStyle w:val="Hyperlink"/>
                <w:noProof/>
              </w:rPr>
              <w:t>3.1. ALTERAÇÃO NO PLANO DE TRABALHO/ATENDIMENTO</w:t>
            </w:r>
            <w:r w:rsidR="009727E0">
              <w:rPr>
                <w:noProof/>
                <w:webHidden/>
              </w:rPr>
              <w:tab/>
            </w:r>
            <w:r>
              <w:rPr>
                <w:noProof/>
                <w:webHidden/>
              </w:rPr>
              <w:fldChar w:fldCharType="begin"/>
            </w:r>
            <w:r w:rsidR="009727E0">
              <w:rPr>
                <w:noProof/>
                <w:webHidden/>
              </w:rPr>
              <w:instrText xml:space="preserve"> PAGEREF _Toc416272005 \h </w:instrText>
            </w:r>
            <w:r>
              <w:rPr>
                <w:noProof/>
                <w:webHidden/>
              </w:rPr>
            </w:r>
            <w:r>
              <w:rPr>
                <w:noProof/>
                <w:webHidden/>
              </w:rPr>
              <w:fldChar w:fldCharType="separate"/>
            </w:r>
            <w:r w:rsidR="009727E0">
              <w:rPr>
                <w:noProof/>
                <w:webHidden/>
              </w:rPr>
              <w:t>10</w:t>
            </w:r>
            <w:r>
              <w:rPr>
                <w:noProof/>
                <w:webHidden/>
              </w:rPr>
              <w:fldChar w:fldCharType="end"/>
            </w:r>
          </w:hyperlink>
        </w:p>
        <w:p w:rsidR="009727E0" w:rsidRDefault="00386869">
          <w:pPr>
            <w:pStyle w:val="Sumrio2"/>
            <w:tabs>
              <w:tab w:val="right" w:leader="dot" w:pos="8494"/>
            </w:tabs>
            <w:rPr>
              <w:rFonts w:eastAsiaTheme="minorEastAsia"/>
              <w:noProof/>
              <w:lang w:eastAsia="pt-BR"/>
            </w:rPr>
          </w:pPr>
          <w:hyperlink w:anchor="_Toc416272006" w:history="1">
            <w:r w:rsidR="009727E0" w:rsidRPr="009F2ECB">
              <w:rPr>
                <w:rStyle w:val="Hyperlink"/>
                <w:noProof/>
              </w:rPr>
              <w:t>3.2. CRONOGRAMA DE DESEMBOLSO</w:t>
            </w:r>
            <w:r w:rsidR="009727E0">
              <w:rPr>
                <w:noProof/>
                <w:webHidden/>
              </w:rPr>
              <w:tab/>
            </w:r>
            <w:r>
              <w:rPr>
                <w:noProof/>
                <w:webHidden/>
              </w:rPr>
              <w:fldChar w:fldCharType="begin"/>
            </w:r>
            <w:r w:rsidR="009727E0">
              <w:rPr>
                <w:noProof/>
                <w:webHidden/>
              </w:rPr>
              <w:instrText xml:space="preserve"> PAGEREF _Toc416272006 \h </w:instrText>
            </w:r>
            <w:r>
              <w:rPr>
                <w:noProof/>
                <w:webHidden/>
              </w:rPr>
            </w:r>
            <w:r>
              <w:rPr>
                <w:noProof/>
                <w:webHidden/>
              </w:rPr>
              <w:fldChar w:fldCharType="separate"/>
            </w:r>
            <w:r w:rsidR="009727E0">
              <w:rPr>
                <w:noProof/>
                <w:webHidden/>
              </w:rPr>
              <w:t>11</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07" w:history="1">
            <w:r w:rsidR="009727E0" w:rsidRPr="009F2ECB">
              <w:rPr>
                <w:rStyle w:val="Hyperlink"/>
                <w:noProof/>
              </w:rPr>
              <w:t>4. CAUSAS DE NULIDADES DO CONVÊNIO</w:t>
            </w:r>
            <w:r w:rsidR="009727E0">
              <w:rPr>
                <w:noProof/>
                <w:webHidden/>
              </w:rPr>
              <w:tab/>
            </w:r>
            <w:r>
              <w:rPr>
                <w:noProof/>
                <w:webHidden/>
              </w:rPr>
              <w:fldChar w:fldCharType="begin"/>
            </w:r>
            <w:r w:rsidR="009727E0">
              <w:rPr>
                <w:noProof/>
                <w:webHidden/>
              </w:rPr>
              <w:instrText xml:space="preserve"> PAGEREF _Toc416272007 \h </w:instrText>
            </w:r>
            <w:r>
              <w:rPr>
                <w:noProof/>
                <w:webHidden/>
              </w:rPr>
            </w:r>
            <w:r>
              <w:rPr>
                <w:noProof/>
                <w:webHidden/>
              </w:rPr>
              <w:fldChar w:fldCharType="separate"/>
            </w:r>
            <w:r w:rsidR="009727E0">
              <w:rPr>
                <w:noProof/>
                <w:webHidden/>
              </w:rPr>
              <w:t>11</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08" w:history="1">
            <w:r w:rsidR="009727E0" w:rsidRPr="009F2ECB">
              <w:rPr>
                <w:rStyle w:val="Hyperlink"/>
                <w:noProof/>
              </w:rPr>
              <w:t>5. TÉRMINO, RECISÃO OU EXTINÇÃO DE UM CONVÊNIO</w:t>
            </w:r>
            <w:r w:rsidR="009727E0">
              <w:rPr>
                <w:noProof/>
                <w:webHidden/>
              </w:rPr>
              <w:tab/>
            </w:r>
            <w:r>
              <w:rPr>
                <w:noProof/>
                <w:webHidden/>
              </w:rPr>
              <w:fldChar w:fldCharType="begin"/>
            </w:r>
            <w:r w:rsidR="009727E0">
              <w:rPr>
                <w:noProof/>
                <w:webHidden/>
              </w:rPr>
              <w:instrText xml:space="preserve"> PAGEREF _Toc416272008 \h </w:instrText>
            </w:r>
            <w:r>
              <w:rPr>
                <w:noProof/>
                <w:webHidden/>
              </w:rPr>
            </w:r>
            <w:r>
              <w:rPr>
                <w:noProof/>
                <w:webHidden/>
              </w:rPr>
              <w:fldChar w:fldCharType="separate"/>
            </w:r>
            <w:r w:rsidR="009727E0">
              <w:rPr>
                <w:noProof/>
                <w:webHidden/>
              </w:rPr>
              <w:t>12</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09" w:history="1">
            <w:r w:rsidR="009727E0" w:rsidRPr="009F2ECB">
              <w:rPr>
                <w:rStyle w:val="Hyperlink"/>
                <w:noProof/>
              </w:rPr>
              <w:t>13. ANEXOS</w:t>
            </w:r>
            <w:r w:rsidR="009727E0">
              <w:rPr>
                <w:noProof/>
                <w:webHidden/>
              </w:rPr>
              <w:tab/>
            </w:r>
            <w:r>
              <w:rPr>
                <w:noProof/>
                <w:webHidden/>
              </w:rPr>
              <w:fldChar w:fldCharType="begin"/>
            </w:r>
            <w:r w:rsidR="009727E0">
              <w:rPr>
                <w:noProof/>
                <w:webHidden/>
              </w:rPr>
              <w:instrText xml:space="preserve"> PAGEREF _Toc416272009 \h </w:instrText>
            </w:r>
            <w:r>
              <w:rPr>
                <w:noProof/>
                <w:webHidden/>
              </w:rPr>
            </w:r>
            <w:r>
              <w:rPr>
                <w:noProof/>
                <w:webHidden/>
              </w:rPr>
              <w:fldChar w:fldCharType="separate"/>
            </w:r>
            <w:r w:rsidR="009727E0">
              <w:rPr>
                <w:noProof/>
                <w:webHidden/>
              </w:rPr>
              <w:t>13</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10" w:history="1">
            <w:r w:rsidR="009727E0" w:rsidRPr="009F2ECB">
              <w:rPr>
                <w:rStyle w:val="Hyperlink"/>
                <w:rFonts w:ascii="Arial" w:hAnsi="Arial" w:cs="Arial"/>
                <w:noProof/>
              </w:rPr>
              <w:t>Anexo I Plano de Atendimento/Trabalho</w:t>
            </w:r>
            <w:r w:rsidR="009727E0">
              <w:rPr>
                <w:noProof/>
                <w:webHidden/>
              </w:rPr>
              <w:tab/>
            </w:r>
            <w:r>
              <w:rPr>
                <w:noProof/>
                <w:webHidden/>
              </w:rPr>
              <w:fldChar w:fldCharType="begin"/>
            </w:r>
            <w:r w:rsidR="009727E0">
              <w:rPr>
                <w:noProof/>
                <w:webHidden/>
              </w:rPr>
              <w:instrText xml:space="preserve"> PAGEREF _Toc416272010 \h </w:instrText>
            </w:r>
            <w:r>
              <w:rPr>
                <w:noProof/>
                <w:webHidden/>
              </w:rPr>
            </w:r>
            <w:r>
              <w:rPr>
                <w:noProof/>
                <w:webHidden/>
              </w:rPr>
              <w:fldChar w:fldCharType="separate"/>
            </w:r>
            <w:r w:rsidR="009727E0">
              <w:rPr>
                <w:noProof/>
                <w:webHidden/>
              </w:rPr>
              <w:t>13</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11" w:history="1">
            <w:r w:rsidR="009727E0" w:rsidRPr="009F2ECB">
              <w:rPr>
                <w:rStyle w:val="Hyperlink"/>
                <w:rFonts w:ascii="Arial" w:hAnsi="Arial" w:cs="Arial"/>
                <w:noProof/>
              </w:rPr>
              <w:t>Anexo II Check List: Prefeituras</w:t>
            </w:r>
            <w:r w:rsidR="009727E0">
              <w:rPr>
                <w:noProof/>
                <w:webHidden/>
              </w:rPr>
              <w:tab/>
            </w:r>
            <w:r>
              <w:rPr>
                <w:noProof/>
                <w:webHidden/>
              </w:rPr>
              <w:fldChar w:fldCharType="begin"/>
            </w:r>
            <w:r w:rsidR="009727E0">
              <w:rPr>
                <w:noProof/>
                <w:webHidden/>
              </w:rPr>
              <w:instrText xml:space="preserve"> PAGEREF _Toc416272011 \h </w:instrText>
            </w:r>
            <w:r>
              <w:rPr>
                <w:noProof/>
                <w:webHidden/>
              </w:rPr>
            </w:r>
            <w:r>
              <w:rPr>
                <w:noProof/>
                <w:webHidden/>
              </w:rPr>
              <w:fldChar w:fldCharType="separate"/>
            </w:r>
            <w:r w:rsidR="009727E0">
              <w:rPr>
                <w:noProof/>
                <w:webHidden/>
              </w:rPr>
              <w:t>19</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12" w:history="1">
            <w:r w:rsidR="009727E0" w:rsidRPr="009F2ECB">
              <w:rPr>
                <w:rStyle w:val="Hyperlink"/>
                <w:rFonts w:ascii="Arial" w:hAnsi="Arial" w:cs="Arial"/>
                <w:noProof/>
              </w:rPr>
              <w:t>Anexo II Check List: Entidades privadas sem fins lucrativos</w:t>
            </w:r>
            <w:r w:rsidR="009727E0">
              <w:rPr>
                <w:noProof/>
                <w:webHidden/>
              </w:rPr>
              <w:tab/>
            </w:r>
            <w:r>
              <w:rPr>
                <w:noProof/>
                <w:webHidden/>
              </w:rPr>
              <w:fldChar w:fldCharType="begin"/>
            </w:r>
            <w:r w:rsidR="009727E0">
              <w:rPr>
                <w:noProof/>
                <w:webHidden/>
              </w:rPr>
              <w:instrText xml:space="preserve"> PAGEREF _Toc416272012 \h </w:instrText>
            </w:r>
            <w:r>
              <w:rPr>
                <w:noProof/>
                <w:webHidden/>
              </w:rPr>
            </w:r>
            <w:r>
              <w:rPr>
                <w:noProof/>
                <w:webHidden/>
              </w:rPr>
              <w:fldChar w:fldCharType="separate"/>
            </w:r>
            <w:r w:rsidR="009727E0">
              <w:rPr>
                <w:noProof/>
                <w:webHidden/>
              </w:rPr>
              <w:t>20</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13" w:history="1">
            <w:r w:rsidR="009727E0" w:rsidRPr="009F2ECB">
              <w:rPr>
                <w:rStyle w:val="Hyperlink"/>
                <w:rFonts w:ascii="Arial" w:hAnsi="Arial" w:cs="Arial"/>
                <w:noProof/>
              </w:rPr>
              <w:t>Anexo II Check List: Obras e Reformas</w:t>
            </w:r>
            <w:r w:rsidR="009727E0">
              <w:rPr>
                <w:noProof/>
                <w:webHidden/>
              </w:rPr>
              <w:tab/>
            </w:r>
            <w:r>
              <w:rPr>
                <w:noProof/>
                <w:webHidden/>
              </w:rPr>
              <w:fldChar w:fldCharType="begin"/>
            </w:r>
            <w:r w:rsidR="009727E0">
              <w:rPr>
                <w:noProof/>
                <w:webHidden/>
              </w:rPr>
              <w:instrText xml:space="preserve"> PAGEREF _Toc416272013 \h </w:instrText>
            </w:r>
            <w:r>
              <w:rPr>
                <w:noProof/>
                <w:webHidden/>
              </w:rPr>
            </w:r>
            <w:r>
              <w:rPr>
                <w:noProof/>
                <w:webHidden/>
              </w:rPr>
              <w:fldChar w:fldCharType="separate"/>
            </w:r>
            <w:r w:rsidR="009727E0">
              <w:rPr>
                <w:noProof/>
                <w:webHidden/>
              </w:rPr>
              <w:t>21</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14" w:history="1">
            <w:r w:rsidR="009727E0" w:rsidRPr="009F2ECB">
              <w:rPr>
                <w:rStyle w:val="Hyperlink"/>
                <w:rFonts w:ascii="Arial" w:hAnsi="Arial" w:cs="Arial"/>
                <w:noProof/>
              </w:rPr>
              <w:t>Anexo III – Nota de Dotação Orçamentária</w:t>
            </w:r>
            <w:r w:rsidR="009727E0">
              <w:rPr>
                <w:noProof/>
                <w:webHidden/>
              </w:rPr>
              <w:tab/>
            </w:r>
            <w:r>
              <w:rPr>
                <w:noProof/>
                <w:webHidden/>
              </w:rPr>
              <w:fldChar w:fldCharType="begin"/>
            </w:r>
            <w:r w:rsidR="009727E0">
              <w:rPr>
                <w:noProof/>
                <w:webHidden/>
              </w:rPr>
              <w:instrText xml:space="preserve"> PAGEREF _Toc416272014 \h </w:instrText>
            </w:r>
            <w:r>
              <w:rPr>
                <w:noProof/>
                <w:webHidden/>
              </w:rPr>
            </w:r>
            <w:r>
              <w:rPr>
                <w:noProof/>
                <w:webHidden/>
              </w:rPr>
              <w:fldChar w:fldCharType="separate"/>
            </w:r>
            <w:r w:rsidR="009727E0">
              <w:rPr>
                <w:noProof/>
                <w:webHidden/>
              </w:rPr>
              <w:t>22</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15" w:history="1">
            <w:r w:rsidR="009727E0" w:rsidRPr="009F2ECB">
              <w:rPr>
                <w:rStyle w:val="Hyperlink"/>
                <w:rFonts w:ascii="Arial" w:hAnsi="Arial" w:cs="Arial"/>
                <w:noProof/>
              </w:rPr>
              <w:t>Anexo IV – Declaração de Contrapartida Financeira</w:t>
            </w:r>
            <w:r w:rsidR="009727E0">
              <w:rPr>
                <w:noProof/>
                <w:webHidden/>
              </w:rPr>
              <w:tab/>
            </w:r>
            <w:r>
              <w:rPr>
                <w:noProof/>
                <w:webHidden/>
              </w:rPr>
              <w:fldChar w:fldCharType="begin"/>
            </w:r>
            <w:r w:rsidR="009727E0">
              <w:rPr>
                <w:noProof/>
                <w:webHidden/>
              </w:rPr>
              <w:instrText xml:space="preserve"> PAGEREF _Toc416272015 \h </w:instrText>
            </w:r>
            <w:r>
              <w:rPr>
                <w:noProof/>
                <w:webHidden/>
              </w:rPr>
            </w:r>
            <w:r>
              <w:rPr>
                <w:noProof/>
                <w:webHidden/>
              </w:rPr>
              <w:fldChar w:fldCharType="separate"/>
            </w:r>
            <w:r w:rsidR="009727E0">
              <w:rPr>
                <w:noProof/>
                <w:webHidden/>
              </w:rPr>
              <w:t>23</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16" w:history="1">
            <w:r w:rsidR="009727E0" w:rsidRPr="009F2ECB">
              <w:rPr>
                <w:rStyle w:val="Hyperlink"/>
                <w:rFonts w:ascii="Arial" w:hAnsi="Arial" w:cs="Arial"/>
                <w:noProof/>
              </w:rPr>
              <w:t>Anexo V – Declaração de Contrapartida Financeira</w:t>
            </w:r>
            <w:r w:rsidR="009727E0">
              <w:rPr>
                <w:noProof/>
                <w:webHidden/>
              </w:rPr>
              <w:tab/>
            </w:r>
            <w:r>
              <w:rPr>
                <w:noProof/>
                <w:webHidden/>
              </w:rPr>
              <w:fldChar w:fldCharType="begin"/>
            </w:r>
            <w:r w:rsidR="009727E0">
              <w:rPr>
                <w:noProof/>
                <w:webHidden/>
              </w:rPr>
              <w:instrText xml:space="preserve"> PAGEREF _Toc416272016 \h </w:instrText>
            </w:r>
            <w:r>
              <w:rPr>
                <w:noProof/>
                <w:webHidden/>
              </w:rPr>
            </w:r>
            <w:r>
              <w:rPr>
                <w:noProof/>
                <w:webHidden/>
              </w:rPr>
              <w:fldChar w:fldCharType="separate"/>
            </w:r>
            <w:r w:rsidR="009727E0">
              <w:rPr>
                <w:noProof/>
                <w:webHidden/>
              </w:rPr>
              <w:t>25</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17" w:history="1">
            <w:r w:rsidR="009727E0" w:rsidRPr="009F2ECB">
              <w:rPr>
                <w:rStyle w:val="Hyperlink"/>
                <w:rFonts w:ascii="Arial" w:hAnsi="Arial" w:cs="Arial"/>
                <w:noProof/>
              </w:rPr>
              <w:t>Anexo VI – Ofício à SEPLAN (requerimento do legislativo)</w:t>
            </w:r>
            <w:r w:rsidR="009727E0">
              <w:rPr>
                <w:noProof/>
                <w:webHidden/>
              </w:rPr>
              <w:tab/>
            </w:r>
            <w:r>
              <w:rPr>
                <w:noProof/>
                <w:webHidden/>
              </w:rPr>
              <w:fldChar w:fldCharType="begin"/>
            </w:r>
            <w:r w:rsidR="009727E0">
              <w:rPr>
                <w:noProof/>
                <w:webHidden/>
              </w:rPr>
              <w:instrText xml:space="preserve"> PAGEREF _Toc416272017 \h </w:instrText>
            </w:r>
            <w:r>
              <w:rPr>
                <w:noProof/>
                <w:webHidden/>
              </w:rPr>
            </w:r>
            <w:r>
              <w:rPr>
                <w:noProof/>
                <w:webHidden/>
              </w:rPr>
              <w:fldChar w:fldCharType="separate"/>
            </w:r>
            <w:r w:rsidR="009727E0">
              <w:rPr>
                <w:noProof/>
                <w:webHidden/>
              </w:rPr>
              <w:t>26</w:t>
            </w:r>
            <w:r>
              <w:rPr>
                <w:noProof/>
                <w:webHidden/>
              </w:rPr>
              <w:fldChar w:fldCharType="end"/>
            </w:r>
          </w:hyperlink>
        </w:p>
        <w:p w:rsidR="009727E0" w:rsidRDefault="00386869">
          <w:pPr>
            <w:pStyle w:val="Sumrio1"/>
            <w:tabs>
              <w:tab w:val="right" w:leader="dot" w:pos="8494"/>
            </w:tabs>
            <w:rPr>
              <w:rFonts w:eastAsiaTheme="minorEastAsia"/>
              <w:noProof/>
              <w:lang w:eastAsia="pt-BR"/>
            </w:rPr>
          </w:pPr>
          <w:hyperlink w:anchor="_Toc416272018" w:history="1">
            <w:r w:rsidR="009727E0" w:rsidRPr="009F2ECB">
              <w:rPr>
                <w:rStyle w:val="Hyperlink"/>
                <w:rFonts w:ascii="Arial" w:hAnsi="Arial" w:cs="Arial"/>
                <w:noProof/>
              </w:rPr>
              <w:t>Anexo VII Orçamento Disponível à Parlamentares</w:t>
            </w:r>
            <w:r w:rsidR="009727E0">
              <w:rPr>
                <w:noProof/>
                <w:webHidden/>
              </w:rPr>
              <w:tab/>
            </w:r>
            <w:r>
              <w:rPr>
                <w:noProof/>
                <w:webHidden/>
              </w:rPr>
              <w:fldChar w:fldCharType="begin"/>
            </w:r>
            <w:r w:rsidR="009727E0">
              <w:rPr>
                <w:noProof/>
                <w:webHidden/>
              </w:rPr>
              <w:instrText xml:space="preserve"> PAGEREF _Toc416272018 \h </w:instrText>
            </w:r>
            <w:r>
              <w:rPr>
                <w:noProof/>
                <w:webHidden/>
              </w:rPr>
            </w:r>
            <w:r>
              <w:rPr>
                <w:noProof/>
                <w:webHidden/>
              </w:rPr>
              <w:fldChar w:fldCharType="separate"/>
            </w:r>
            <w:r w:rsidR="009727E0">
              <w:rPr>
                <w:noProof/>
                <w:webHidden/>
              </w:rPr>
              <w:t>27</w:t>
            </w:r>
            <w:r>
              <w:rPr>
                <w:noProof/>
                <w:webHidden/>
              </w:rPr>
              <w:fldChar w:fldCharType="end"/>
            </w:r>
          </w:hyperlink>
        </w:p>
        <w:p w:rsidR="00203E52" w:rsidRPr="005D5589" w:rsidRDefault="00386869" w:rsidP="00717F32">
          <w:pPr>
            <w:spacing w:after="0" w:line="360" w:lineRule="auto"/>
            <w:rPr>
              <w:rFonts w:ascii="Arial" w:hAnsi="Arial" w:cs="Arial"/>
              <w:sz w:val="24"/>
              <w:szCs w:val="24"/>
            </w:rPr>
          </w:pPr>
          <w:r w:rsidRPr="005D5589">
            <w:rPr>
              <w:rFonts w:ascii="Arial" w:hAnsi="Arial" w:cs="Arial"/>
              <w:sz w:val="24"/>
              <w:szCs w:val="24"/>
            </w:rPr>
            <w:fldChar w:fldCharType="end"/>
          </w:r>
        </w:p>
      </w:sdtContent>
    </w:sdt>
    <w:p w:rsidR="00203E52" w:rsidRPr="005D5589" w:rsidRDefault="00203E52" w:rsidP="00717F32">
      <w:pPr>
        <w:spacing w:after="0" w:line="360" w:lineRule="auto"/>
        <w:rPr>
          <w:rFonts w:ascii="Arial" w:eastAsiaTheme="majorEastAsia" w:hAnsi="Arial" w:cs="Arial"/>
          <w:b/>
          <w:bCs/>
          <w:color w:val="365F91" w:themeColor="accent1" w:themeShade="BF"/>
          <w:sz w:val="24"/>
          <w:szCs w:val="24"/>
        </w:rPr>
      </w:pPr>
      <w:r w:rsidRPr="005D5589">
        <w:rPr>
          <w:rFonts w:ascii="Arial" w:hAnsi="Arial" w:cs="Arial"/>
          <w:sz w:val="24"/>
          <w:szCs w:val="24"/>
        </w:rPr>
        <w:br w:type="page"/>
      </w:r>
    </w:p>
    <w:p w:rsidR="00B55C77" w:rsidRDefault="00B55C77" w:rsidP="00B55C77">
      <w:pPr>
        <w:spacing w:after="0" w:line="360" w:lineRule="auto"/>
        <w:rPr>
          <w:rFonts w:asciiTheme="majorHAnsi" w:hAnsiTheme="majorHAnsi"/>
          <w:b/>
          <w:color w:val="0070C0"/>
          <w:sz w:val="28"/>
          <w:szCs w:val="28"/>
        </w:rPr>
      </w:pPr>
      <w:r>
        <w:rPr>
          <w:rFonts w:asciiTheme="majorHAnsi" w:hAnsiTheme="majorHAnsi"/>
          <w:b/>
          <w:color w:val="0070C0"/>
          <w:sz w:val="28"/>
          <w:szCs w:val="28"/>
        </w:rPr>
        <w:lastRenderedPageBreak/>
        <w:t>TELEFONES E CONTATOS</w:t>
      </w:r>
    </w:p>
    <w:p w:rsidR="00FD73D8" w:rsidRPr="00CE02A4" w:rsidRDefault="00FD73D8" w:rsidP="00B55C77">
      <w:pPr>
        <w:spacing w:after="0" w:line="360" w:lineRule="auto"/>
        <w:rPr>
          <w:rFonts w:asciiTheme="majorHAnsi" w:hAnsiTheme="majorHAnsi"/>
          <w:b/>
          <w:color w:val="0070C0"/>
          <w:sz w:val="28"/>
          <w:szCs w:val="28"/>
        </w:rPr>
      </w:pPr>
    </w:p>
    <w:tbl>
      <w:tblPr>
        <w:tblW w:w="9880" w:type="dxa"/>
        <w:tblInd w:w="51" w:type="dxa"/>
        <w:tblCellMar>
          <w:left w:w="70" w:type="dxa"/>
          <w:right w:w="70" w:type="dxa"/>
        </w:tblCellMar>
        <w:tblLook w:val="04A0"/>
      </w:tblPr>
      <w:tblGrid>
        <w:gridCol w:w="2260"/>
        <w:gridCol w:w="2740"/>
        <w:gridCol w:w="1960"/>
        <w:gridCol w:w="2920"/>
      </w:tblGrid>
      <w:tr w:rsidR="00FD73D8" w:rsidRPr="00FD73D8" w:rsidTr="00FD73D8">
        <w:trPr>
          <w:trHeight w:val="420"/>
        </w:trPr>
        <w:tc>
          <w:tcPr>
            <w:tcW w:w="22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ADAPEC</w:t>
            </w:r>
          </w:p>
        </w:tc>
        <w:tc>
          <w:tcPr>
            <w:tcW w:w="274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Flávia da Silva Melo</w:t>
            </w:r>
          </w:p>
        </w:tc>
        <w:tc>
          <w:tcPr>
            <w:tcW w:w="19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3218 2179</w:t>
            </w:r>
          </w:p>
        </w:tc>
        <w:tc>
          <w:tcPr>
            <w:tcW w:w="2920" w:type="dxa"/>
            <w:tcBorders>
              <w:top w:val="nil"/>
              <w:left w:val="nil"/>
              <w:bottom w:val="nil"/>
              <w:right w:val="nil"/>
            </w:tcBorders>
            <w:shd w:val="clear" w:color="000000" w:fill="FFFFFF"/>
            <w:noWrap/>
            <w:vAlign w:val="center"/>
            <w:hideMark/>
          </w:tcPr>
          <w:p w:rsidR="00FD73D8" w:rsidRPr="00FD73D8" w:rsidRDefault="00386869" w:rsidP="00FD73D8">
            <w:pPr>
              <w:spacing w:after="0" w:line="240" w:lineRule="auto"/>
              <w:rPr>
                <w:rFonts w:ascii="Arial" w:eastAsia="Times New Roman" w:hAnsi="Arial" w:cs="Arial"/>
                <w:color w:val="3F3151"/>
                <w:sz w:val="18"/>
                <w:szCs w:val="18"/>
                <w:lang w:eastAsia="pt-BR"/>
              </w:rPr>
            </w:pPr>
            <w:hyperlink r:id="rId10" w:history="1">
              <w:r w:rsidR="00FD73D8" w:rsidRPr="00FD73D8">
                <w:rPr>
                  <w:rFonts w:ascii="Arial" w:eastAsia="Times New Roman" w:hAnsi="Arial" w:cs="Arial"/>
                  <w:color w:val="3F3151"/>
                  <w:sz w:val="18"/>
                  <w:lang w:eastAsia="pt-BR"/>
                </w:rPr>
                <w:t>fsmelo7@hotmail.com</w:t>
              </w:r>
            </w:hyperlink>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 xml:space="preserve">ADTUR </w:t>
            </w:r>
          </w:p>
        </w:tc>
        <w:tc>
          <w:tcPr>
            <w:tcW w:w="274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Gustavo</w:t>
            </w:r>
          </w:p>
        </w:tc>
        <w:tc>
          <w:tcPr>
            <w:tcW w:w="19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3218 6333</w:t>
            </w:r>
          </w:p>
        </w:tc>
        <w:tc>
          <w:tcPr>
            <w:tcW w:w="2920" w:type="dxa"/>
            <w:tcBorders>
              <w:top w:val="nil"/>
              <w:left w:val="nil"/>
              <w:bottom w:val="nil"/>
              <w:right w:val="nil"/>
            </w:tcBorders>
            <w:shd w:val="clear" w:color="000000" w:fill="FFFFFF"/>
            <w:noWrap/>
            <w:vAlign w:val="center"/>
            <w:hideMark/>
          </w:tcPr>
          <w:p w:rsidR="00FD73D8" w:rsidRPr="00FD73D8" w:rsidRDefault="00386869" w:rsidP="00FD73D8">
            <w:pPr>
              <w:spacing w:after="0" w:line="240" w:lineRule="auto"/>
              <w:rPr>
                <w:rFonts w:ascii="Arial" w:eastAsia="Times New Roman" w:hAnsi="Arial" w:cs="Arial"/>
                <w:color w:val="3F3151"/>
                <w:sz w:val="18"/>
                <w:szCs w:val="18"/>
                <w:lang w:eastAsia="pt-BR"/>
              </w:rPr>
            </w:pPr>
            <w:hyperlink r:id="rId11" w:history="1">
              <w:r w:rsidR="00FD73D8" w:rsidRPr="00FD73D8">
                <w:rPr>
                  <w:rFonts w:ascii="Arial" w:eastAsia="Times New Roman" w:hAnsi="Arial" w:cs="Arial"/>
                  <w:color w:val="3F3151"/>
                  <w:sz w:val="18"/>
                  <w:lang w:eastAsia="pt-BR"/>
                </w:rPr>
                <w:t>convenios@sic.to.gov.br</w:t>
              </w:r>
            </w:hyperlink>
          </w:p>
        </w:tc>
      </w:tr>
      <w:tr w:rsidR="00FD73D8" w:rsidRPr="00FD73D8" w:rsidTr="00FD73D8">
        <w:trPr>
          <w:trHeight w:val="420"/>
        </w:trPr>
        <w:tc>
          <w:tcPr>
            <w:tcW w:w="22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AGETRANS</w:t>
            </w:r>
          </w:p>
        </w:tc>
        <w:tc>
          <w:tcPr>
            <w:tcW w:w="274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Neurivan</w:t>
            </w:r>
          </w:p>
        </w:tc>
        <w:tc>
          <w:tcPr>
            <w:tcW w:w="19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7178/ 8473 2748</w:t>
            </w:r>
          </w:p>
        </w:tc>
        <w:tc>
          <w:tcPr>
            <w:tcW w:w="2920" w:type="dxa"/>
            <w:tcBorders>
              <w:top w:val="nil"/>
              <w:left w:val="nil"/>
              <w:bottom w:val="nil"/>
              <w:right w:val="nil"/>
            </w:tcBorders>
            <w:shd w:val="clear" w:color="000000" w:fill="FFFFFF"/>
            <w:noWrap/>
            <w:vAlign w:val="center"/>
            <w:hideMark/>
          </w:tcPr>
          <w:p w:rsidR="00FD73D8" w:rsidRPr="00FD73D8" w:rsidRDefault="00386869" w:rsidP="00FD73D8">
            <w:pPr>
              <w:spacing w:after="0" w:line="240" w:lineRule="auto"/>
              <w:rPr>
                <w:rFonts w:ascii="Arial" w:eastAsia="Times New Roman" w:hAnsi="Arial" w:cs="Arial"/>
                <w:color w:val="3F3151"/>
                <w:sz w:val="18"/>
                <w:szCs w:val="18"/>
                <w:lang w:eastAsia="pt-BR"/>
              </w:rPr>
            </w:pPr>
            <w:hyperlink r:id="rId12" w:history="1">
              <w:r w:rsidR="00FD73D8" w:rsidRPr="00FD73D8">
                <w:rPr>
                  <w:rFonts w:ascii="Arial" w:eastAsia="Times New Roman" w:hAnsi="Arial" w:cs="Arial"/>
                  <w:color w:val="3F3151"/>
                  <w:sz w:val="18"/>
                  <w:lang w:eastAsia="pt-BR"/>
                </w:rPr>
                <w:t>prog.federal@seinfra.to.gov.br</w:t>
              </w:r>
            </w:hyperlink>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SEAGRO</w:t>
            </w:r>
          </w:p>
        </w:tc>
        <w:tc>
          <w:tcPr>
            <w:tcW w:w="274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Alaíne/Vanessa/Marcus C</w:t>
            </w:r>
            <w:r w:rsidR="00124577">
              <w:rPr>
                <w:rFonts w:ascii="Arial" w:eastAsia="Times New Roman" w:hAnsi="Arial" w:cs="Arial"/>
                <w:color w:val="000000"/>
                <w:sz w:val="18"/>
                <w:szCs w:val="18"/>
                <w:lang w:eastAsia="pt-BR"/>
              </w:rPr>
              <w:t>a</w:t>
            </w:r>
            <w:r w:rsidRPr="00FD73D8">
              <w:rPr>
                <w:rFonts w:ascii="Arial" w:eastAsia="Times New Roman" w:hAnsi="Arial" w:cs="Arial"/>
                <w:color w:val="000000"/>
                <w:sz w:val="18"/>
                <w:szCs w:val="18"/>
                <w:lang w:eastAsia="pt-BR"/>
              </w:rPr>
              <w:t>rlos</w:t>
            </w:r>
          </w:p>
        </w:tc>
        <w:tc>
          <w:tcPr>
            <w:tcW w:w="19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2120/ 2164</w:t>
            </w:r>
          </w:p>
        </w:tc>
        <w:tc>
          <w:tcPr>
            <w:tcW w:w="292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3F3151"/>
                <w:sz w:val="18"/>
                <w:szCs w:val="18"/>
                <w:lang w:eastAsia="pt-BR"/>
              </w:rPr>
            </w:pPr>
            <w:r w:rsidRPr="00FD73D8">
              <w:rPr>
                <w:rFonts w:ascii="Arial" w:eastAsia="Times New Roman" w:hAnsi="Arial" w:cs="Arial"/>
                <w:color w:val="3F3151"/>
                <w:sz w:val="18"/>
                <w:szCs w:val="18"/>
                <w:lang w:eastAsia="pt-BR"/>
              </w:rPr>
              <w:t>-</w:t>
            </w:r>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ATS</w:t>
            </w:r>
          </w:p>
        </w:tc>
        <w:tc>
          <w:tcPr>
            <w:tcW w:w="274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Felipe</w:t>
            </w:r>
          </w:p>
        </w:tc>
        <w:tc>
          <w:tcPr>
            <w:tcW w:w="19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3218 4039</w:t>
            </w:r>
          </w:p>
        </w:tc>
        <w:tc>
          <w:tcPr>
            <w:tcW w:w="2920" w:type="dxa"/>
            <w:tcBorders>
              <w:top w:val="nil"/>
              <w:left w:val="nil"/>
              <w:bottom w:val="nil"/>
              <w:right w:val="nil"/>
            </w:tcBorders>
            <w:shd w:val="clear" w:color="000000" w:fill="FFFFFF"/>
            <w:noWrap/>
            <w:vAlign w:val="center"/>
            <w:hideMark/>
          </w:tcPr>
          <w:p w:rsidR="00FD73D8" w:rsidRPr="00FD73D8" w:rsidRDefault="00386869" w:rsidP="00FD73D8">
            <w:pPr>
              <w:spacing w:after="0" w:line="240" w:lineRule="auto"/>
              <w:rPr>
                <w:rFonts w:ascii="Arial" w:eastAsia="Times New Roman" w:hAnsi="Arial" w:cs="Arial"/>
                <w:color w:val="3F3151"/>
                <w:sz w:val="18"/>
                <w:szCs w:val="18"/>
                <w:lang w:eastAsia="pt-BR"/>
              </w:rPr>
            </w:pPr>
            <w:hyperlink r:id="rId13" w:history="1">
              <w:r w:rsidR="00FD73D8" w:rsidRPr="00FD73D8">
                <w:rPr>
                  <w:rFonts w:ascii="Arial" w:eastAsia="Times New Roman" w:hAnsi="Arial" w:cs="Arial"/>
                  <w:color w:val="3F3151"/>
                  <w:sz w:val="18"/>
                  <w:lang w:eastAsia="pt-BR"/>
                </w:rPr>
                <w:t>felipe.vasconcelos.ats@gmail.com</w:t>
              </w:r>
            </w:hyperlink>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CORPO DE BOMBEIROS</w:t>
            </w:r>
          </w:p>
        </w:tc>
        <w:tc>
          <w:tcPr>
            <w:tcW w:w="2740" w:type="dxa"/>
            <w:tcBorders>
              <w:top w:val="nil"/>
              <w:left w:val="nil"/>
              <w:bottom w:val="nil"/>
              <w:right w:val="nil"/>
            </w:tcBorders>
            <w:shd w:val="clear" w:color="000000" w:fill="FFFFFF"/>
            <w:vAlign w:val="center"/>
            <w:hideMark/>
          </w:tcPr>
          <w:p w:rsidR="00FD73D8" w:rsidRPr="00FD73D8" w:rsidRDefault="00124577"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Major</w:t>
            </w:r>
            <w:r w:rsidR="00FD73D8" w:rsidRPr="00FD73D8">
              <w:rPr>
                <w:rFonts w:ascii="Arial" w:eastAsia="Times New Roman" w:hAnsi="Arial" w:cs="Arial"/>
                <w:color w:val="000000"/>
                <w:sz w:val="18"/>
                <w:szCs w:val="18"/>
                <w:lang w:eastAsia="pt-BR"/>
              </w:rPr>
              <w:t xml:space="preserve"> </w:t>
            </w:r>
            <w:r w:rsidR="00CB3B51" w:rsidRPr="00FD73D8">
              <w:rPr>
                <w:rFonts w:ascii="Arial" w:eastAsia="Times New Roman" w:hAnsi="Arial" w:cs="Arial"/>
                <w:color w:val="000000"/>
                <w:sz w:val="18"/>
                <w:szCs w:val="18"/>
                <w:lang w:eastAsia="pt-BR"/>
              </w:rPr>
              <w:t>André</w:t>
            </w:r>
            <w:r w:rsidR="00FD73D8" w:rsidRPr="00FD73D8">
              <w:rPr>
                <w:rFonts w:ascii="Arial" w:eastAsia="Times New Roman" w:hAnsi="Arial" w:cs="Arial"/>
                <w:color w:val="000000"/>
                <w:sz w:val="18"/>
                <w:szCs w:val="18"/>
                <w:lang w:eastAsia="pt-BR"/>
              </w:rPr>
              <w:t xml:space="preserve"> / tenente </w:t>
            </w:r>
            <w:r w:rsidR="00CB3B51" w:rsidRPr="00FD73D8">
              <w:rPr>
                <w:rFonts w:ascii="Arial" w:eastAsia="Times New Roman" w:hAnsi="Arial" w:cs="Arial"/>
                <w:color w:val="000000"/>
                <w:sz w:val="18"/>
                <w:szCs w:val="18"/>
                <w:lang w:eastAsia="pt-BR"/>
              </w:rPr>
              <w:t>Leonardo</w:t>
            </w:r>
            <w:r w:rsidR="00FD73D8" w:rsidRPr="00FD73D8">
              <w:rPr>
                <w:rFonts w:ascii="Arial" w:eastAsia="Times New Roman" w:hAnsi="Arial" w:cs="Arial"/>
                <w:color w:val="000000"/>
                <w:sz w:val="18"/>
                <w:szCs w:val="18"/>
                <w:lang w:eastAsia="pt-BR"/>
              </w:rPr>
              <w:t xml:space="preserve"> </w:t>
            </w:r>
          </w:p>
        </w:tc>
        <w:tc>
          <w:tcPr>
            <w:tcW w:w="19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3218 4723</w:t>
            </w:r>
          </w:p>
        </w:tc>
        <w:tc>
          <w:tcPr>
            <w:tcW w:w="292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3F3151"/>
                <w:sz w:val="18"/>
                <w:szCs w:val="18"/>
                <w:lang w:eastAsia="pt-BR"/>
              </w:rPr>
            </w:pPr>
            <w:r w:rsidRPr="00FD73D8">
              <w:rPr>
                <w:rFonts w:ascii="Arial" w:eastAsia="Times New Roman" w:hAnsi="Arial" w:cs="Arial"/>
                <w:color w:val="3F3151"/>
                <w:sz w:val="18"/>
                <w:szCs w:val="18"/>
                <w:lang w:eastAsia="pt-BR"/>
              </w:rPr>
              <w:t>-</w:t>
            </w:r>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CIDADES</w:t>
            </w:r>
          </w:p>
        </w:tc>
        <w:tc>
          <w:tcPr>
            <w:tcW w:w="274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Júlio Cesar</w:t>
            </w:r>
          </w:p>
        </w:tc>
        <w:tc>
          <w:tcPr>
            <w:tcW w:w="19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w:t>
            </w:r>
          </w:p>
        </w:tc>
        <w:tc>
          <w:tcPr>
            <w:tcW w:w="2920" w:type="dxa"/>
            <w:tcBorders>
              <w:top w:val="nil"/>
              <w:left w:val="nil"/>
              <w:bottom w:val="nil"/>
              <w:right w:val="nil"/>
            </w:tcBorders>
            <w:shd w:val="clear" w:color="000000" w:fill="FFFFFF"/>
            <w:noWrap/>
            <w:vAlign w:val="center"/>
            <w:hideMark/>
          </w:tcPr>
          <w:p w:rsidR="00FD73D8" w:rsidRPr="00FD73D8" w:rsidRDefault="00386869" w:rsidP="00FD73D8">
            <w:pPr>
              <w:spacing w:after="0" w:line="240" w:lineRule="auto"/>
              <w:rPr>
                <w:rFonts w:ascii="Arial" w:eastAsia="Times New Roman" w:hAnsi="Arial" w:cs="Arial"/>
                <w:color w:val="3F3151"/>
                <w:sz w:val="18"/>
                <w:szCs w:val="18"/>
                <w:lang w:eastAsia="pt-BR"/>
              </w:rPr>
            </w:pPr>
            <w:hyperlink r:id="rId14" w:history="1">
              <w:r w:rsidR="00FD73D8" w:rsidRPr="00FD73D8">
                <w:rPr>
                  <w:rFonts w:ascii="Arial" w:eastAsia="Times New Roman" w:hAnsi="Arial" w:cs="Arial"/>
                  <w:color w:val="3F3151"/>
                  <w:sz w:val="18"/>
                  <w:lang w:eastAsia="pt-BR"/>
                </w:rPr>
                <w:t>juliocesar@cidades.to.gov.br</w:t>
              </w:r>
            </w:hyperlink>
          </w:p>
        </w:tc>
      </w:tr>
      <w:tr w:rsidR="00FD73D8" w:rsidRPr="00FD73D8" w:rsidTr="00FD73D8">
        <w:trPr>
          <w:trHeight w:val="420"/>
        </w:trPr>
        <w:tc>
          <w:tcPr>
            <w:tcW w:w="22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DEFESA SOCIAL</w:t>
            </w:r>
          </w:p>
        </w:tc>
        <w:tc>
          <w:tcPr>
            <w:tcW w:w="274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Desvânia</w:t>
            </w:r>
          </w:p>
        </w:tc>
        <w:tc>
          <w:tcPr>
            <w:tcW w:w="19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3218 6705</w:t>
            </w:r>
          </w:p>
        </w:tc>
        <w:tc>
          <w:tcPr>
            <w:tcW w:w="292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3F3151"/>
                <w:sz w:val="18"/>
                <w:szCs w:val="18"/>
                <w:lang w:eastAsia="pt-BR"/>
              </w:rPr>
            </w:pPr>
            <w:r w:rsidRPr="00FD73D8">
              <w:rPr>
                <w:rFonts w:ascii="Arial" w:eastAsia="Times New Roman" w:hAnsi="Arial" w:cs="Arial"/>
                <w:color w:val="3F3151"/>
                <w:sz w:val="18"/>
                <w:szCs w:val="18"/>
                <w:lang w:eastAsia="pt-BR"/>
              </w:rPr>
              <w:t>-</w:t>
            </w:r>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JUVENTUDE E ESPORTE</w:t>
            </w:r>
          </w:p>
        </w:tc>
        <w:tc>
          <w:tcPr>
            <w:tcW w:w="274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Rosilene/ Sabrina</w:t>
            </w:r>
          </w:p>
        </w:tc>
        <w:tc>
          <w:tcPr>
            <w:tcW w:w="19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3218 4685</w:t>
            </w:r>
          </w:p>
        </w:tc>
        <w:tc>
          <w:tcPr>
            <w:tcW w:w="292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3F3151"/>
                <w:sz w:val="18"/>
                <w:szCs w:val="18"/>
                <w:lang w:eastAsia="pt-BR"/>
              </w:rPr>
            </w:pPr>
            <w:r w:rsidRPr="00FD73D8">
              <w:rPr>
                <w:rFonts w:ascii="Arial" w:eastAsia="Times New Roman" w:hAnsi="Arial" w:cs="Arial"/>
                <w:color w:val="3F3151"/>
                <w:sz w:val="18"/>
                <w:szCs w:val="18"/>
                <w:lang w:eastAsia="pt-BR"/>
              </w:rPr>
              <w:t>-</w:t>
            </w:r>
          </w:p>
        </w:tc>
      </w:tr>
      <w:tr w:rsidR="00FD73D8" w:rsidRPr="00FD73D8" w:rsidTr="00FD73D8">
        <w:trPr>
          <w:trHeight w:val="420"/>
        </w:trPr>
        <w:tc>
          <w:tcPr>
            <w:tcW w:w="22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POLICIA MILITAR</w:t>
            </w:r>
          </w:p>
        </w:tc>
        <w:tc>
          <w:tcPr>
            <w:tcW w:w="274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Major Silvina Batista de Araujo</w:t>
            </w:r>
          </w:p>
        </w:tc>
        <w:tc>
          <w:tcPr>
            <w:tcW w:w="19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3218 2730</w:t>
            </w:r>
          </w:p>
        </w:tc>
        <w:tc>
          <w:tcPr>
            <w:tcW w:w="2920" w:type="dxa"/>
            <w:tcBorders>
              <w:top w:val="nil"/>
              <w:left w:val="nil"/>
              <w:bottom w:val="nil"/>
              <w:right w:val="nil"/>
            </w:tcBorders>
            <w:shd w:val="clear" w:color="000000" w:fill="FFFFFF"/>
            <w:noWrap/>
            <w:vAlign w:val="center"/>
            <w:hideMark/>
          </w:tcPr>
          <w:p w:rsidR="00FD73D8" w:rsidRPr="00FD73D8" w:rsidRDefault="00386869" w:rsidP="00FD73D8">
            <w:pPr>
              <w:spacing w:after="0" w:line="240" w:lineRule="auto"/>
              <w:rPr>
                <w:rFonts w:ascii="Arial" w:eastAsia="Times New Roman" w:hAnsi="Arial" w:cs="Arial"/>
                <w:color w:val="3F3151"/>
                <w:sz w:val="18"/>
                <w:szCs w:val="18"/>
                <w:lang w:eastAsia="pt-BR"/>
              </w:rPr>
            </w:pPr>
            <w:hyperlink r:id="rId15" w:history="1">
              <w:r w:rsidR="00FD73D8" w:rsidRPr="00FD73D8">
                <w:rPr>
                  <w:rFonts w:ascii="Arial" w:eastAsia="Times New Roman" w:hAnsi="Arial" w:cs="Arial"/>
                  <w:color w:val="3F3151"/>
                  <w:sz w:val="18"/>
                  <w:lang w:eastAsia="pt-BR"/>
                </w:rPr>
                <w:t>capsilvina@hotmail.com</w:t>
              </w:r>
            </w:hyperlink>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RURALTINS</w:t>
            </w:r>
          </w:p>
        </w:tc>
        <w:tc>
          <w:tcPr>
            <w:tcW w:w="2740" w:type="dxa"/>
            <w:tcBorders>
              <w:top w:val="nil"/>
              <w:left w:val="nil"/>
              <w:bottom w:val="nil"/>
              <w:right w:val="nil"/>
            </w:tcBorders>
            <w:shd w:val="clear" w:color="000000" w:fill="FFFFFF"/>
            <w:vAlign w:val="center"/>
            <w:hideMark/>
          </w:tcPr>
          <w:p w:rsidR="00FD73D8" w:rsidRPr="00FD73D8" w:rsidRDefault="00124577"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Cássia</w:t>
            </w:r>
            <w:r w:rsidR="00FD73D8" w:rsidRPr="00FD73D8">
              <w:rPr>
                <w:rFonts w:ascii="Arial" w:eastAsia="Times New Roman" w:hAnsi="Arial" w:cs="Arial"/>
                <w:color w:val="000000"/>
                <w:sz w:val="18"/>
                <w:szCs w:val="18"/>
                <w:lang w:eastAsia="pt-BR"/>
              </w:rPr>
              <w:t xml:space="preserve">/ </w:t>
            </w:r>
            <w:r w:rsidRPr="00FD73D8">
              <w:rPr>
                <w:rFonts w:ascii="Arial" w:eastAsia="Times New Roman" w:hAnsi="Arial" w:cs="Arial"/>
                <w:color w:val="000000"/>
                <w:sz w:val="18"/>
                <w:szCs w:val="18"/>
                <w:lang w:eastAsia="pt-BR"/>
              </w:rPr>
              <w:t>Diogo</w:t>
            </w:r>
            <w:r w:rsidR="00FD73D8" w:rsidRPr="00FD73D8">
              <w:rPr>
                <w:rFonts w:ascii="Arial" w:eastAsia="Times New Roman" w:hAnsi="Arial" w:cs="Arial"/>
                <w:color w:val="000000"/>
                <w:sz w:val="18"/>
                <w:szCs w:val="18"/>
                <w:lang w:eastAsia="pt-BR"/>
              </w:rPr>
              <w:t>/</w:t>
            </w:r>
            <w:r w:rsidRPr="00FD73D8">
              <w:rPr>
                <w:rFonts w:ascii="Arial" w:eastAsia="Times New Roman" w:hAnsi="Arial" w:cs="Arial"/>
                <w:color w:val="000000"/>
                <w:sz w:val="18"/>
                <w:szCs w:val="18"/>
                <w:lang w:eastAsia="pt-BR"/>
              </w:rPr>
              <w:t>Joelma</w:t>
            </w:r>
          </w:p>
        </w:tc>
        <w:tc>
          <w:tcPr>
            <w:tcW w:w="19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3218 3142</w:t>
            </w:r>
          </w:p>
        </w:tc>
        <w:tc>
          <w:tcPr>
            <w:tcW w:w="292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3F3151"/>
                <w:sz w:val="18"/>
                <w:szCs w:val="18"/>
                <w:lang w:eastAsia="pt-BR"/>
              </w:rPr>
            </w:pPr>
            <w:r w:rsidRPr="00FD73D8">
              <w:rPr>
                <w:rFonts w:ascii="Arial" w:eastAsia="Times New Roman" w:hAnsi="Arial" w:cs="Arial"/>
                <w:color w:val="3F3151"/>
                <w:sz w:val="18"/>
                <w:szCs w:val="18"/>
                <w:lang w:eastAsia="pt-BR"/>
              </w:rPr>
              <w:t>-</w:t>
            </w:r>
          </w:p>
        </w:tc>
      </w:tr>
      <w:tr w:rsidR="00FD73D8" w:rsidRPr="00FD73D8" w:rsidTr="00FD73D8">
        <w:trPr>
          <w:trHeight w:val="420"/>
        </w:trPr>
        <w:tc>
          <w:tcPr>
            <w:tcW w:w="22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SEC MEIO AMBIENTE</w:t>
            </w:r>
          </w:p>
        </w:tc>
        <w:tc>
          <w:tcPr>
            <w:tcW w:w="2740" w:type="dxa"/>
            <w:tcBorders>
              <w:top w:val="nil"/>
              <w:left w:val="nil"/>
              <w:bottom w:val="nil"/>
              <w:right w:val="nil"/>
            </w:tcBorders>
            <w:shd w:val="clear" w:color="000000" w:fill="FFFFFF"/>
            <w:noWrap/>
            <w:vAlign w:val="center"/>
            <w:hideMark/>
          </w:tcPr>
          <w:p w:rsidR="00FD73D8" w:rsidRPr="00FD73D8" w:rsidRDefault="00124577"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Sonia</w:t>
            </w:r>
            <w:r w:rsidR="00FD73D8" w:rsidRPr="00FD73D8">
              <w:rPr>
                <w:rFonts w:ascii="Arial" w:eastAsia="Times New Roman" w:hAnsi="Arial" w:cs="Arial"/>
                <w:color w:val="000000"/>
                <w:sz w:val="18"/>
                <w:szCs w:val="18"/>
                <w:lang w:eastAsia="pt-BR"/>
              </w:rPr>
              <w:t xml:space="preserve"> </w:t>
            </w:r>
            <w:r w:rsidRPr="00FD73D8">
              <w:rPr>
                <w:rFonts w:ascii="Arial" w:eastAsia="Times New Roman" w:hAnsi="Arial" w:cs="Arial"/>
                <w:color w:val="000000"/>
                <w:sz w:val="18"/>
                <w:szCs w:val="18"/>
                <w:lang w:eastAsia="pt-BR"/>
              </w:rPr>
              <w:t>Freitas</w:t>
            </w:r>
            <w:r w:rsidR="00FD73D8" w:rsidRPr="00FD73D8">
              <w:rPr>
                <w:rFonts w:ascii="Arial" w:eastAsia="Times New Roman" w:hAnsi="Arial" w:cs="Arial"/>
                <w:color w:val="000000"/>
                <w:sz w:val="18"/>
                <w:szCs w:val="18"/>
                <w:lang w:eastAsia="pt-BR"/>
              </w:rPr>
              <w:t xml:space="preserve"> rahal</w:t>
            </w:r>
          </w:p>
        </w:tc>
        <w:tc>
          <w:tcPr>
            <w:tcW w:w="19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w:t>
            </w:r>
          </w:p>
        </w:tc>
        <w:tc>
          <w:tcPr>
            <w:tcW w:w="2920" w:type="dxa"/>
            <w:tcBorders>
              <w:top w:val="nil"/>
              <w:left w:val="nil"/>
              <w:bottom w:val="nil"/>
              <w:right w:val="nil"/>
            </w:tcBorders>
            <w:shd w:val="clear" w:color="000000" w:fill="FFFFFF"/>
            <w:noWrap/>
            <w:vAlign w:val="center"/>
            <w:hideMark/>
          </w:tcPr>
          <w:p w:rsidR="00FD73D8" w:rsidRPr="00FD73D8" w:rsidRDefault="00386869" w:rsidP="00FD73D8">
            <w:pPr>
              <w:spacing w:after="0" w:line="240" w:lineRule="auto"/>
              <w:rPr>
                <w:rFonts w:ascii="Arial" w:eastAsia="Times New Roman" w:hAnsi="Arial" w:cs="Arial"/>
                <w:color w:val="3F3151"/>
                <w:sz w:val="18"/>
                <w:szCs w:val="18"/>
                <w:lang w:eastAsia="pt-BR"/>
              </w:rPr>
            </w:pPr>
            <w:hyperlink r:id="rId16" w:history="1">
              <w:r w:rsidR="00FD73D8" w:rsidRPr="00FD73D8">
                <w:rPr>
                  <w:rFonts w:ascii="Arial" w:eastAsia="Times New Roman" w:hAnsi="Arial" w:cs="Arial"/>
                  <w:color w:val="3F3151"/>
                  <w:sz w:val="18"/>
                  <w:lang w:eastAsia="pt-BR"/>
                </w:rPr>
                <w:t>soniafreitas13@yahoo.com.br</w:t>
              </w:r>
            </w:hyperlink>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SECRET SAÚDE</w:t>
            </w:r>
          </w:p>
        </w:tc>
        <w:tc>
          <w:tcPr>
            <w:tcW w:w="2740" w:type="dxa"/>
            <w:tcBorders>
              <w:top w:val="nil"/>
              <w:left w:val="nil"/>
              <w:bottom w:val="nil"/>
              <w:right w:val="nil"/>
            </w:tcBorders>
            <w:shd w:val="clear" w:color="000000" w:fill="FFFFFF"/>
            <w:vAlign w:val="center"/>
            <w:hideMark/>
          </w:tcPr>
          <w:p w:rsidR="00FD73D8" w:rsidRPr="00FD73D8" w:rsidRDefault="00124577"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Dona</w:t>
            </w:r>
            <w:r w:rsidR="00FD73D8" w:rsidRPr="00FD73D8">
              <w:rPr>
                <w:rFonts w:ascii="Arial" w:eastAsia="Times New Roman" w:hAnsi="Arial" w:cs="Arial"/>
                <w:color w:val="000000"/>
                <w:sz w:val="18"/>
                <w:szCs w:val="18"/>
                <w:lang w:eastAsia="pt-BR"/>
              </w:rPr>
              <w:t xml:space="preserve"> helena e </w:t>
            </w:r>
            <w:r w:rsidRPr="00FD73D8">
              <w:rPr>
                <w:rFonts w:ascii="Arial" w:eastAsia="Times New Roman" w:hAnsi="Arial" w:cs="Arial"/>
                <w:color w:val="000000"/>
                <w:sz w:val="18"/>
                <w:szCs w:val="18"/>
                <w:lang w:eastAsia="pt-BR"/>
              </w:rPr>
              <w:t>Manoel</w:t>
            </w:r>
            <w:r w:rsidR="00FD73D8" w:rsidRPr="00FD73D8">
              <w:rPr>
                <w:rFonts w:ascii="Arial" w:eastAsia="Times New Roman" w:hAnsi="Arial" w:cs="Arial"/>
                <w:color w:val="000000"/>
                <w:sz w:val="18"/>
                <w:szCs w:val="18"/>
                <w:lang w:eastAsia="pt-BR"/>
              </w:rPr>
              <w:t xml:space="preserve"> (gerente)</w:t>
            </w:r>
          </w:p>
        </w:tc>
        <w:tc>
          <w:tcPr>
            <w:tcW w:w="19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6288/ 1765</w:t>
            </w:r>
          </w:p>
        </w:tc>
        <w:tc>
          <w:tcPr>
            <w:tcW w:w="2920" w:type="dxa"/>
            <w:tcBorders>
              <w:top w:val="nil"/>
              <w:left w:val="nil"/>
              <w:bottom w:val="nil"/>
              <w:right w:val="nil"/>
            </w:tcBorders>
            <w:shd w:val="clear" w:color="000000" w:fill="FFFFFF"/>
            <w:noWrap/>
            <w:vAlign w:val="center"/>
            <w:hideMark/>
          </w:tcPr>
          <w:p w:rsidR="00FD73D8" w:rsidRPr="00FD73D8" w:rsidRDefault="00386869" w:rsidP="00FD73D8">
            <w:pPr>
              <w:spacing w:after="0" w:line="240" w:lineRule="auto"/>
              <w:rPr>
                <w:rFonts w:ascii="Arial" w:eastAsia="Times New Roman" w:hAnsi="Arial" w:cs="Arial"/>
                <w:color w:val="3F3151"/>
                <w:sz w:val="18"/>
                <w:szCs w:val="18"/>
                <w:lang w:eastAsia="pt-BR"/>
              </w:rPr>
            </w:pPr>
            <w:hyperlink r:id="rId17" w:history="1">
              <w:r w:rsidR="00FD73D8" w:rsidRPr="00FD73D8">
                <w:rPr>
                  <w:rFonts w:ascii="Arial" w:eastAsia="Times New Roman" w:hAnsi="Arial" w:cs="Arial"/>
                  <w:color w:val="3F3151"/>
                  <w:sz w:val="18"/>
                  <w:lang w:eastAsia="pt-BR"/>
                </w:rPr>
                <w:t>conveniosdasesau@gmail.com</w:t>
              </w:r>
            </w:hyperlink>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SECRET. SEGURANÇA</w:t>
            </w:r>
          </w:p>
        </w:tc>
        <w:tc>
          <w:tcPr>
            <w:tcW w:w="2740" w:type="dxa"/>
            <w:tcBorders>
              <w:top w:val="nil"/>
              <w:left w:val="nil"/>
              <w:bottom w:val="nil"/>
              <w:right w:val="nil"/>
            </w:tcBorders>
            <w:shd w:val="clear" w:color="000000" w:fill="FFFFFF"/>
            <w:vAlign w:val="center"/>
            <w:hideMark/>
          </w:tcPr>
          <w:p w:rsidR="00FD73D8" w:rsidRPr="00FD73D8" w:rsidRDefault="00124577"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Adriana</w:t>
            </w:r>
            <w:r w:rsidR="00FD73D8" w:rsidRPr="00FD73D8">
              <w:rPr>
                <w:rFonts w:ascii="Arial" w:eastAsia="Times New Roman" w:hAnsi="Arial" w:cs="Arial"/>
                <w:color w:val="000000"/>
                <w:sz w:val="18"/>
                <w:szCs w:val="18"/>
                <w:lang w:eastAsia="pt-BR"/>
              </w:rPr>
              <w:t xml:space="preserve"> e </w:t>
            </w:r>
            <w:r w:rsidRPr="00FD73D8">
              <w:rPr>
                <w:rFonts w:ascii="Arial" w:eastAsia="Times New Roman" w:hAnsi="Arial" w:cs="Arial"/>
                <w:color w:val="000000"/>
                <w:sz w:val="18"/>
                <w:szCs w:val="18"/>
                <w:lang w:eastAsia="pt-BR"/>
              </w:rPr>
              <w:t>Claudio</w:t>
            </w:r>
          </w:p>
        </w:tc>
        <w:tc>
          <w:tcPr>
            <w:tcW w:w="19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w:t>
            </w:r>
            <w:proofErr w:type="gramStart"/>
            <w:r w:rsidRPr="00FD73D8">
              <w:rPr>
                <w:rFonts w:ascii="Arial" w:eastAsia="Times New Roman" w:hAnsi="Arial" w:cs="Arial"/>
                <w:color w:val="000000"/>
                <w:sz w:val="18"/>
                <w:szCs w:val="18"/>
                <w:lang w:eastAsia="pt-BR"/>
              </w:rPr>
              <w:t xml:space="preserve">  </w:t>
            </w:r>
            <w:proofErr w:type="gramEnd"/>
            <w:r w:rsidRPr="00FD73D8">
              <w:rPr>
                <w:rFonts w:ascii="Arial" w:eastAsia="Times New Roman" w:hAnsi="Arial" w:cs="Arial"/>
                <w:color w:val="000000"/>
                <w:sz w:val="18"/>
                <w:szCs w:val="18"/>
                <w:lang w:eastAsia="pt-BR"/>
              </w:rPr>
              <w:t xml:space="preserve">1856 /1835 </w:t>
            </w:r>
          </w:p>
        </w:tc>
        <w:tc>
          <w:tcPr>
            <w:tcW w:w="2920" w:type="dxa"/>
            <w:tcBorders>
              <w:top w:val="nil"/>
              <w:left w:val="nil"/>
              <w:bottom w:val="nil"/>
              <w:right w:val="nil"/>
            </w:tcBorders>
            <w:shd w:val="clear" w:color="000000" w:fill="FFFFFF"/>
            <w:noWrap/>
            <w:vAlign w:val="center"/>
            <w:hideMark/>
          </w:tcPr>
          <w:p w:rsidR="00FD73D8" w:rsidRPr="00FD73D8" w:rsidRDefault="00386869" w:rsidP="00FD73D8">
            <w:pPr>
              <w:spacing w:after="0" w:line="240" w:lineRule="auto"/>
              <w:rPr>
                <w:rFonts w:ascii="Arial" w:eastAsia="Times New Roman" w:hAnsi="Arial" w:cs="Arial"/>
                <w:color w:val="3F3151"/>
                <w:sz w:val="18"/>
                <w:szCs w:val="18"/>
                <w:lang w:eastAsia="pt-BR"/>
              </w:rPr>
            </w:pPr>
            <w:hyperlink r:id="rId18" w:history="1">
              <w:r w:rsidR="00FD73D8" w:rsidRPr="00FD73D8">
                <w:rPr>
                  <w:rFonts w:ascii="Arial" w:eastAsia="Times New Roman" w:hAnsi="Arial" w:cs="Arial"/>
                  <w:color w:val="3F3151"/>
                  <w:sz w:val="18"/>
                  <w:lang w:eastAsia="pt-BR"/>
                </w:rPr>
                <w:t>convenios@ssp.to.gov.br</w:t>
              </w:r>
            </w:hyperlink>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SECT</w:t>
            </w:r>
          </w:p>
        </w:tc>
        <w:tc>
          <w:tcPr>
            <w:tcW w:w="2740" w:type="dxa"/>
            <w:tcBorders>
              <w:top w:val="nil"/>
              <w:left w:val="nil"/>
              <w:bottom w:val="nil"/>
              <w:right w:val="nil"/>
            </w:tcBorders>
            <w:shd w:val="clear" w:color="000000" w:fill="FFFFFF"/>
            <w:vAlign w:val="center"/>
            <w:hideMark/>
          </w:tcPr>
          <w:p w:rsidR="00FD73D8" w:rsidRPr="00FD73D8" w:rsidRDefault="00124577"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Patrícia</w:t>
            </w:r>
          </w:p>
        </w:tc>
        <w:tc>
          <w:tcPr>
            <w:tcW w:w="19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2031 / 2364</w:t>
            </w:r>
          </w:p>
        </w:tc>
        <w:tc>
          <w:tcPr>
            <w:tcW w:w="292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3F3151"/>
                <w:sz w:val="18"/>
                <w:szCs w:val="18"/>
                <w:lang w:eastAsia="pt-BR"/>
              </w:rPr>
            </w:pPr>
            <w:r w:rsidRPr="00FD73D8">
              <w:rPr>
                <w:rFonts w:ascii="Arial" w:eastAsia="Times New Roman" w:hAnsi="Arial" w:cs="Arial"/>
                <w:color w:val="3F3151"/>
                <w:sz w:val="18"/>
                <w:szCs w:val="18"/>
                <w:lang w:eastAsia="pt-BR"/>
              </w:rPr>
              <w:t>-</w:t>
            </w:r>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SEDUC</w:t>
            </w:r>
          </w:p>
        </w:tc>
        <w:tc>
          <w:tcPr>
            <w:tcW w:w="2740" w:type="dxa"/>
            <w:tcBorders>
              <w:top w:val="nil"/>
              <w:left w:val="nil"/>
              <w:bottom w:val="nil"/>
              <w:right w:val="nil"/>
            </w:tcBorders>
            <w:shd w:val="clear" w:color="000000" w:fill="FFFFFF"/>
            <w:vAlign w:val="center"/>
            <w:hideMark/>
          </w:tcPr>
          <w:p w:rsidR="00FD73D8" w:rsidRPr="00FD73D8" w:rsidRDefault="00124577"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Dora</w:t>
            </w:r>
            <w:r w:rsidR="00FD73D8" w:rsidRPr="00FD73D8">
              <w:rPr>
                <w:rFonts w:ascii="Arial" w:eastAsia="Times New Roman" w:hAnsi="Arial" w:cs="Arial"/>
                <w:color w:val="000000"/>
                <w:sz w:val="18"/>
                <w:szCs w:val="18"/>
                <w:lang w:eastAsia="pt-BR"/>
              </w:rPr>
              <w:t xml:space="preserve"> e prof. herton</w:t>
            </w:r>
          </w:p>
        </w:tc>
        <w:tc>
          <w:tcPr>
            <w:tcW w:w="19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 xml:space="preserve">3218 6115 /1421 </w:t>
            </w:r>
          </w:p>
        </w:tc>
        <w:tc>
          <w:tcPr>
            <w:tcW w:w="292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3F3151"/>
                <w:sz w:val="18"/>
                <w:szCs w:val="18"/>
                <w:lang w:eastAsia="pt-BR"/>
              </w:rPr>
            </w:pPr>
            <w:r w:rsidRPr="00FD73D8">
              <w:rPr>
                <w:rFonts w:ascii="Arial" w:eastAsia="Times New Roman" w:hAnsi="Arial" w:cs="Arial"/>
                <w:color w:val="3F3151"/>
                <w:sz w:val="18"/>
                <w:szCs w:val="18"/>
                <w:lang w:eastAsia="pt-BR"/>
              </w:rPr>
              <w:t>-</w:t>
            </w:r>
          </w:p>
        </w:tc>
      </w:tr>
      <w:tr w:rsidR="00FD73D8" w:rsidRPr="00FD73D8" w:rsidTr="00FD73D8">
        <w:trPr>
          <w:trHeight w:val="420"/>
        </w:trPr>
        <w:tc>
          <w:tcPr>
            <w:tcW w:w="22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SEINFRA</w:t>
            </w:r>
          </w:p>
        </w:tc>
        <w:tc>
          <w:tcPr>
            <w:tcW w:w="274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w:t>
            </w:r>
          </w:p>
        </w:tc>
        <w:tc>
          <w:tcPr>
            <w:tcW w:w="19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w:t>
            </w:r>
          </w:p>
        </w:tc>
        <w:tc>
          <w:tcPr>
            <w:tcW w:w="292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3F3151"/>
                <w:sz w:val="18"/>
                <w:szCs w:val="18"/>
                <w:lang w:eastAsia="pt-BR"/>
              </w:rPr>
            </w:pPr>
            <w:r w:rsidRPr="00FD73D8">
              <w:rPr>
                <w:rFonts w:ascii="Arial" w:eastAsia="Times New Roman" w:hAnsi="Arial" w:cs="Arial"/>
                <w:color w:val="3F3151"/>
                <w:sz w:val="18"/>
                <w:szCs w:val="18"/>
                <w:lang w:eastAsia="pt-BR"/>
              </w:rPr>
              <w:t>-</w:t>
            </w:r>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SEMADES</w:t>
            </w:r>
          </w:p>
        </w:tc>
        <w:tc>
          <w:tcPr>
            <w:tcW w:w="2740" w:type="dxa"/>
            <w:tcBorders>
              <w:top w:val="nil"/>
              <w:left w:val="nil"/>
              <w:bottom w:val="nil"/>
              <w:right w:val="nil"/>
            </w:tcBorders>
            <w:shd w:val="clear" w:color="000000" w:fill="FFFFFF"/>
            <w:vAlign w:val="center"/>
            <w:hideMark/>
          </w:tcPr>
          <w:p w:rsidR="00FD73D8" w:rsidRPr="00FD73D8" w:rsidRDefault="00124577"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Sônia</w:t>
            </w:r>
            <w:r w:rsidR="00FD73D8" w:rsidRPr="00FD73D8">
              <w:rPr>
                <w:rFonts w:ascii="Arial" w:eastAsia="Times New Roman" w:hAnsi="Arial" w:cs="Arial"/>
                <w:color w:val="000000"/>
                <w:sz w:val="18"/>
                <w:szCs w:val="18"/>
                <w:lang w:eastAsia="pt-BR"/>
              </w:rPr>
              <w:t>/</w:t>
            </w:r>
            <w:r w:rsidRPr="00FD73D8">
              <w:rPr>
                <w:rFonts w:ascii="Arial" w:eastAsia="Times New Roman" w:hAnsi="Arial" w:cs="Arial"/>
                <w:color w:val="000000"/>
                <w:sz w:val="18"/>
                <w:szCs w:val="18"/>
                <w:lang w:eastAsia="pt-BR"/>
              </w:rPr>
              <w:t>Isis</w:t>
            </w:r>
          </w:p>
        </w:tc>
        <w:tc>
          <w:tcPr>
            <w:tcW w:w="19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3218 3219</w:t>
            </w:r>
          </w:p>
        </w:tc>
        <w:tc>
          <w:tcPr>
            <w:tcW w:w="292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3F3151"/>
                <w:sz w:val="18"/>
                <w:szCs w:val="18"/>
                <w:lang w:eastAsia="pt-BR"/>
              </w:rPr>
            </w:pPr>
            <w:r w:rsidRPr="00FD73D8">
              <w:rPr>
                <w:rFonts w:ascii="Arial" w:eastAsia="Times New Roman" w:hAnsi="Arial" w:cs="Arial"/>
                <w:color w:val="3F3151"/>
                <w:sz w:val="18"/>
                <w:szCs w:val="18"/>
                <w:lang w:eastAsia="pt-BR"/>
              </w:rPr>
              <w:t>-</w:t>
            </w:r>
          </w:p>
        </w:tc>
      </w:tr>
      <w:tr w:rsidR="00FD73D8" w:rsidRPr="00FD73D8" w:rsidTr="00FD73D8">
        <w:trPr>
          <w:trHeight w:val="420"/>
        </w:trPr>
        <w:tc>
          <w:tcPr>
            <w:tcW w:w="22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SEPLAN</w:t>
            </w:r>
          </w:p>
        </w:tc>
        <w:tc>
          <w:tcPr>
            <w:tcW w:w="2740" w:type="dxa"/>
            <w:tcBorders>
              <w:top w:val="nil"/>
              <w:left w:val="nil"/>
              <w:bottom w:val="nil"/>
              <w:right w:val="nil"/>
            </w:tcBorders>
            <w:shd w:val="clear" w:color="000000" w:fill="FFFFFF"/>
            <w:noWrap/>
            <w:vAlign w:val="center"/>
            <w:hideMark/>
          </w:tcPr>
          <w:p w:rsidR="00FD73D8" w:rsidRPr="00FD73D8" w:rsidRDefault="00124577"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Sergislei</w:t>
            </w:r>
          </w:p>
        </w:tc>
        <w:tc>
          <w:tcPr>
            <w:tcW w:w="19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9965 5972/8456 3804</w:t>
            </w:r>
          </w:p>
        </w:tc>
        <w:tc>
          <w:tcPr>
            <w:tcW w:w="2920" w:type="dxa"/>
            <w:tcBorders>
              <w:top w:val="nil"/>
              <w:left w:val="nil"/>
              <w:bottom w:val="nil"/>
              <w:right w:val="nil"/>
            </w:tcBorders>
            <w:shd w:val="clear" w:color="000000" w:fill="FFFFFF"/>
            <w:noWrap/>
            <w:vAlign w:val="center"/>
            <w:hideMark/>
          </w:tcPr>
          <w:p w:rsidR="00FD73D8" w:rsidRPr="00FD73D8" w:rsidRDefault="00386869" w:rsidP="00FD73D8">
            <w:pPr>
              <w:spacing w:after="0" w:line="240" w:lineRule="auto"/>
              <w:rPr>
                <w:rFonts w:ascii="Arial" w:eastAsia="Times New Roman" w:hAnsi="Arial" w:cs="Arial"/>
                <w:color w:val="3F3151"/>
                <w:sz w:val="18"/>
                <w:szCs w:val="18"/>
                <w:lang w:eastAsia="pt-BR"/>
              </w:rPr>
            </w:pPr>
            <w:hyperlink r:id="rId19" w:history="1">
              <w:r w:rsidR="00FD73D8" w:rsidRPr="00FD73D8">
                <w:rPr>
                  <w:rFonts w:ascii="Arial" w:eastAsia="Times New Roman" w:hAnsi="Arial" w:cs="Arial"/>
                  <w:color w:val="3F3151"/>
                  <w:sz w:val="18"/>
                  <w:lang w:eastAsia="pt-BR"/>
                </w:rPr>
                <w:t>sergislei@gmail.com</w:t>
              </w:r>
            </w:hyperlink>
          </w:p>
        </w:tc>
      </w:tr>
      <w:tr w:rsidR="00FD73D8" w:rsidRPr="00FD73D8" w:rsidTr="00FD73D8">
        <w:trPr>
          <w:trHeight w:val="420"/>
        </w:trPr>
        <w:tc>
          <w:tcPr>
            <w:tcW w:w="22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SETAS</w:t>
            </w:r>
          </w:p>
        </w:tc>
        <w:tc>
          <w:tcPr>
            <w:tcW w:w="2740" w:type="dxa"/>
            <w:tcBorders>
              <w:top w:val="nil"/>
              <w:left w:val="nil"/>
              <w:bottom w:val="nil"/>
              <w:right w:val="nil"/>
            </w:tcBorders>
            <w:shd w:val="clear" w:color="000000" w:fill="FFFFFF"/>
            <w:vAlign w:val="center"/>
            <w:hideMark/>
          </w:tcPr>
          <w:p w:rsidR="00FD73D8" w:rsidRPr="00FD73D8" w:rsidRDefault="00124577"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Leandro</w:t>
            </w:r>
          </w:p>
        </w:tc>
        <w:tc>
          <w:tcPr>
            <w:tcW w:w="1960" w:type="dxa"/>
            <w:tcBorders>
              <w:top w:val="nil"/>
              <w:left w:val="nil"/>
              <w:bottom w:val="nil"/>
              <w:right w:val="nil"/>
            </w:tcBorders>
            <w:shd w:val="clear" w:color="000000" w:fill="FFFFFF"/>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3218 6905/1918</w:t>
            </w:r>
          </w:p>
        </w:tc>
        <w:tc>
          <w:tcPr>
            <w:tcW w:w="2920" w:type="dxa"/>
            <w:tcBorders>
              <w:top w:val="nil"/>
              <w:left w:val="nil"/>
              <w:bottom w:val="nil"/>
              <w:right w:val="nil"/>
            </w:tcBorders>
            <w:shd w:val="clear" w:color="000000" w:fill="FFFFFF"/>
            <w:noWrap/>
            <w:vAlign w:val="center"/>
            <w:hideMark/>
          </w:tcPr>
          <w:p w:rsidR="00FD73D8" w:rsidRPr="00FD73D8" w:rsidRDefault="00386869" w:rsidP="00FD73D8">
            <w:pPr>
              <w:spacing w:after="0" w:line="240" w:lineRule="auto"/>
              <w:rPr>
                <w:rFonts w:ascii="Arial" w:eastAsia="Times New Roman" w:hAnsi="Arial" w:cs="Arial"/>
                <w:color w:val="3F3151"/>
                <w:sz w:val="18"/>
                <w:szCs w:val="18"/>
                <w:lang w:eastAsia="pt-BR"/>
              </w:rPr>
            </w:pPr>
            <w:hyperlink r:id="rId20" w:history="1">
              <w:r w:rsidR="00FD73D8" w:rsidRPr="00FD73D8">
                <w:rPr>
                  <w:rFonts w:ascii="Arial" w:eastAsia="Times New Roman" w:hAnsi="Arial" w:cs="Arial"/>
                  <w:color w:val="3F3151"/>
                  <w:sz w:val="18"/>
                  <w:lang w:eastAsia="pt-BR"/>
                </w:rPr>
                <w:t>leandro.freitas@uft.edu.br</w:t>
              </w:r>
            </w:hyperlink>
          </w:p>
        </w:tc>
      </w:tr>
      <w:tr w:rsidR="00FD73D8" w:rsidRPr="00FD73D8" w:rsidTr="00FD73D8">
        <w:trPr>
          <w:trHeight w:val="420"/>
        </w:trPr>
        <w:tc>
          <w:tcPr>
            <w:tcW w:w="22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SEPLAN</w:t>
            </w:r>
          </w:p>
        </w:tc>
        <w:tc>
          <w:tcPr>
            <w:tcW w:w="2740" w:type="dxa"/>
            <w:tcBorders>
              <w:top w:val="nil"/>
              <w:left w:val="nil"/>
              <w:bottom w:val="nil"/>
              <w:right w:val="nil"/>
            </w:tcBorders>
            <w:shd w:val="clear" w:color="000000" w:fill="FFFFFF"/>
            <w:noWrap/>
            <w:vAlign w:val="center"/>
            <w:hideMark/>
          </w:tcPr>
          <w:p w:rsidR="00FD73D8" w:rsidRPr="00FD73D8" w:rsidRDefault="00124577"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Vivian</w:t>
            </w:r>
            <w:r w:rsidR="00FD73D8" w:rsidRPr="00FD73D8">
              <w:rPr>
                <w:rFonts w:ascii="Arial" w:eastAsia="Times New Roman" w:hAnsi="Arial" w:cs="Arial"/>
                <w:color w:val="000000"/>
                <w:sz w:val="18"/>
                <w:szCs w:val="18"/>
                <w:lang w:eastAsia="pt-BR"/>
              </w:rPr>
              <w:t xml:space="preserve"> </w:t>
            </w:r>
            <w:r w:rsidRPr="00FD73D8">
              <w:rPr>
                <w:rFonts w:ascii="Arial" w:eastAsia="Times New Roman" w:hAnsi="Arial" w:cs="Arial"/>
                <w:color w:val="000000"/>
                <w:sz w:val="18"/>
                <w:szCs w:val="18"/>
                <w:lang w:eastAsia="pt-BR"/>
              </w:rPr>
              <w:t>Diniz</w:t>
            </w:r>
          </w:p>
        </w:tc>
        <w:tc>
          <w:tcPr>
            <w:tcW w:w="196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000000"/>
                <w:sz w:val="18"/>
                <w:szCs w:val="18"/>
                <w:lang w:eastAsia="pt-BR"/>
              </w:rPr>
            </w:pPr>
            <w:r w:rsidRPr="00FD73D8">
              <w:rPr>
                <w:rFonts w:ascii="Arial" w:eastAsia="Times New Roman" w:hAnsi="Arial" w:cs="Arial"/>
                <w:color w:val="000000"/>
                <w:sz w:val="18"/>
                <w:szCs w:val="18"/>
                <w:lang w:eastAsia="pt-BR"/>
              </w:rPr>
              <w:t>8407 8607</w:t>
            </w:r>
          </w:p>
        </w:tc>
        <w:tc>
          <w:tcPr>
            <w:tcW w:w="2920" w:type="dxa"/>
            <w:tcBorders>
              <w:top w:val="nil"/>
              <w:left w:val="nil"/>
              <w:bottom w:val="nil"/>
              <w:right w:val="nil"/>
            </w:tcBorders>
            <w:shd w:val="clear" w:color="000000" w:fill="FFFFFF"/>
            <w:noWrap/>
            <w:vAlign w:val="center"/>
            <w:hideMark/>
          </w:tcPr>
          <w:p w:rsidR="00FD73D8" w:rsidRPr="00FD73D8" w:rsidRDefault="00FD73D8" w:rsidP="00FD73D8">
            <w:pPr>
              <w:spacing w:after="0" w:line="240" w:lineRule="auto"/>
              <w:rPr>
                <w:rFonts w:ascii="Arial" w:eastAsia="Times New Roman" w:hAnsi="Arial" w:cs="Arial"/>
                <w:color w:val="3F3151"/>
                <w:sz w:val="18"/>
                <w:szCs w:val="18"/>
                <w:lang w:eastAsia="pt-BR"/>
              </w:rPr>
            </w:pPr>
            <w:r w:rsidRPr="00FD73D8">
              <w:rPr>
                <w:rFonts w:ascii="Arial" w:eastAsia="Times New Roman" w:hAnsi="Arial" w:cs="Arial"/>
                <w:color w:val="3F3151"/>
                <w:sz w:val="18"/>
                <w:szCs w:val="18"/>
                <w:lang w:eastAsia="pt-BR"/>
              </w:rPr>
              <w:t>-</w:t>
            </w:r>
          </w:p>
        </w:tc>
      </w:tr>
    </w:tbl>
    <w:p w:rsidR="001C0CFA" w:rsidRDefault="001C0CFA">
      <w:pPr>
        <w:rPr>
          <w:rFonts w:asciiTheme="majorHAnsi" w:hAnsiTheme="majorHAnsi"/>
          <w:b/>
          <w:color w:val="0070C0"/>
          <w:sz w:val="28"/>
          <w:szCs w:val="28"/>
        </w:rPr>
      </w:pPr>
    </w:p>
    <w:p w:rsidR="001C0CFA" w:rsidRDefault="001C0CFA">
      <w:pPr>
        <w:rPr>
          <w:rFonts w:asciiTheme="majorHAnsi" w:hAnsiTheme="majorHAnsi"/>
          <w:b/>
          <w:color w:val="0070C0"/>
          <w:sz w:val="28"/>
          <w:szCs w:val="28"/>
        </w:rPr>
      </w:pPr>
      <w:r>
        <w:rPr>
          <w:rFonts w:asciiTheme="majorHAnsi" w:hAnsiTheme="majorHAnsi"/>
          <w:b/>
          <w:color w:val="0070C0"/>
          <w:sz w:val="28"/>
          <w:szCs w:val="28"/>
        </w:rPr>
        <w:br w:type="page"/>
      </w:r>
    </w:p>
    <w:p w:rsidR="00CC4DC8" w:rsidRDefault="00CC4DC8">
      <w:pPr>
        <w:rPr>
          <w:rFonts w:asciiTheme="majorHAnsi" w:hAnsiTheme="majorHAnsi"/>
          <w:b/>
          <w:color w:val="0070C0"/>
          <w:sz w:val="28"/>
          <w:szCs w:val="28"/>
        </w:rPr>
      </w:pPr>
    </w:p>
    <w:p w:rsidR="006761B6" w:rsidRPr="00CE02A4" w:rsidRDefault="006761B6" w:rsidP="00E7653D">
      <w:pPr>
        <w:spacing w:after="0" w:line="360" w:lineRule="auto"/>
        <w:rPr>
          <w:rFonts w:asciiTheme="majorHAnsi" w:hAnsiTheme="majorHAnsi"/>
          <w:b/>
          <w:color w:val="0070C0"/>
          <w:sz w:val="28"/>
          <w:szCs w:val="28"/>
        </w:rPr>
      </w:pPr>
      <w:r w:rsidRPr="00CE02A4">
        <w:rPr>
          <w:rFonts w:asciiTheme="majorHAnsi" w:hAnsiTheme="majorHAnsi"/>
          <w:b/>
          <w:color w:val="0070C0"/>
          <w:sz w:val="28"/>
          <w:szCs w:val="28"/>
        </w:rPr>
        <w:t>APRESENTAÇÃO</w:t>
      </w:r>
    </w:p>
    <w:p w:rsidR="006761B6" w:rsidRDefault="006761B6" w:rsidP="00E7653D">
      <w:pPr>
        <w:pStyle w:val="Ttulo1"/>
        <w:spacing w:before="0" w:line="360" w:lineRule="auto"/>
      </w:pPr>
    </w:p>
    <w:p w:rsidR="00E7653D" w:rsidRPr="00E7653D" w:rsidRDefault="00E7653D" w:rsidP="00E7653D"/>
    <w:p w:rsidR="006761B6" w:rsidRDefault="006761B6" w:rsidP="00E7653D">
      <w:pPr>
        <w:spacing w:after="0" w:line="360" w:lineRule="auto"/>
        <w:ind w:firstLine="1134"/>
        <w:jc w:val="both"/>
        <w:rPr>
          <w:rFonts w:ascii="Arial" w:hAnsi="Arial" w:cs="Arial"/>
          <w:sz w:val="24"/>
          <w:szCs w:val="24"/>
        </w:rPr>
      </w:pPr>
      <w:r w:rsidRPr="006761B6">
        <w:rPr>
          <w:rFonts w:ascii="Arial" w:hAnsi="Arial" w:cs="Arial"/>
          <w:sz w:val="24"/>
          <w:szCs w:val="24"/>
        </w:rPr>
        <w:t xml:space="preserve">Com frequência, as entidades e prefeituras interessadas em firmar convênio com </w:t>
      </w:r>
      <w:r w:rsidR="00EC15A1">
        <w:rPr>
          <w:rFonts w:ascii="Arial" w:hAnsi="Arial" w:cs="Arial"/>
          <w:sz w:val="24"/>
          <w:szCs w:val="24"/>
        </w:rPr>
        <w:t xml:space="preserve">os órgãos do estado do Tocantins </w:t>
      </w:r>
      <w:r w:rsidRPr="006761B6">
        <w:rPr>
          <w:rFonts w:ascii="Arial" w:hAnsi="Arial" w:cs="Arial"/>
          <w:sz w:val="24"/>
          <w:szCs w:val="24"/>
        </w:rPr>
        <w:t xml:space="preserve">apresentam dúvidas quanto à forma que devem proceder para encaminhamento de proposta para celebração de convênios ou ainda, como realizar uma correta prestação de contas dos recursos recebidos. </w:t>
      </w:r>
    </w:p>
    <w:p w:rsidR="006761B6" w:rsidRDefault="006761B6" w:rsidP="00E7653D">
      <w:pPr>
        <w:spacing w:after="0" w:line="360" w:lineRule="auto"/>
        <w:ind w:firstLine="1134"/>
        <w:jc w:val="both"/>
        <w:rPr>
          <w:rFonts w:ascii="Arial" w:hAnsi="Arial" w:cs="Arial"/>
          <w:sz w:val="24"/>
          <w:szCs w:val="24"/>
        </w:rPr>
      </w:pPr>
      <w:r w:rsidRPr="006761B6">
        <w:rPr>
          <w:rFonts w:ascii="Arial" w:hAnsi="Arial" w:cs="Arial"/>
          <w:sz w:val="24"/>
          <w:szCs w:val="24"/>
        </w:rPr>
        <w:t xml:space="preserve">Em vista disso e com objetivo de auxiliar estas entidades e prefeituras na proposição, execução e prestação de contas </w:t>
      </w:r>
      <w:r w:rsidR="00EC15A1">
        <w:rPr>
          <w:rFonts w:ascii="Arial" w:hAnsi="Arial" w:cs="Arial"/>
          <w:sz w:val="24"/>
          <w:szCs w:val="24"/>
        </w:rPr>
        <w:t>destes</w:t>
      </w:r>
      <w:r w:rsidRPr="006761B6">
        <w:rPr>
          <w:rFonts w:ascii="Arial" w:hAnsi="Arial" w:cs="Arial"/>
          <w:sz w:val="24"/>
          <w:szCs w:val="24"/>
        </w:rPr>
        <w:t xml:space="preserve"> convênio</w:t>
      </w:r>
      <w:r w:rsidR="00EC15A1">
        <w:rPr>
          <w:rFonts w:ascii="Arial" w:hAnsi="Arial" w:cs="Arial"/>
          <w:sz w:val="24"/>
          <w:szCs w:val="24"/>
        </w:rPr>
        <w:t xml:space="preserve">s </w:t>
      </w:r>
      <w:r w:rsidR="003B7C81">
        <w:rPr>
          <w:rFonts w:ascii="Arial" w:hAnsi="Arial" w:cs="Arial"/>
          <w:sz w:val="24"/>
          <w:szCs w:val="24"/>
        </w:rPr>
        <w:t>oriundos de recursos provenientes de emendas parlamentares</w:t>
      </w:r>
      <w:r w:rsidRPr="006761B6">
        <w:rPr>
          <w:rFonts w:ascii="Arial" w:hAnsi="Arial" w:cs="Arial"/>
          <w:sz w:val="24"/>
          <w:szCs w:val="24"/>
        </w:rPr>
        <w:t xml:space="preserve">, foi criado o </w:t>
      </w:r>
      <w:r w:rsidR="00EC15A1">
        <w:rPr>
          <w:rFonts w:ascii="Arial" w:hAnsi="Arial" w:cs="Arial"/>
          <w:sz w:val="24"/>
          <w:szCs w:val="24"/>
        </w:rPr>
        <w:t>“</w:t>
      </w:r>
      <w:r w:rsidR="00EC15A1">
        <w:rPr>
          <w:rFonts w:ascii="Arial" w:hAnsi="Arial" w:cs="Arial"/>
          <w:b/>
          <w:i/>
          <w:sz w:val="24"/>
          <w:szCs w:val="24"/>
        </w:rPr>
        <w:t>M</w:t>
      </w:r>
      <w:r w:rsidRPr="00EC15A1">
        <w:rPr>
          <w:rFonts w:ascii="Arial" w:hAnsi="Arial" w:cs="Arial"/>
          <w:b/>
          <w:i/>
          <w:sz w:val="24"/>
          <w:szCs w:val="24"/>
        </w:rPr>
        <w:t xml:space="preserve">anual de </w:t>
      </w:r>
      <w:r w:rsidR="003B7C81">
        <w:rPr>
          <w:rFonts w:ascii="Arial" w:hAnsi="Arial" w:cs="Arial"/>
          <w:b/>
          <w:i/>
          <w:sz w:val="24"/>
          <w:szCs w:val="24"/>
        </w:rPr>
        <w:t xml:space="preserve">Emendas Parlamentares do Estado do </w:t>
      </w:r>
      <w:r w:rsidR="00214780">
        <w:rPr>
          <w:rFonts w:ascii="Arial" w:hAnsi="Arial" w:cs="Arial"/>
          <w:b/>
          <w:i/>
          <w:sz w:val="24"/>
          <w:szCs w:val="24"/>
        </w:rPr>
        <w:t>Tocantins</w:t>
      </w:r>
      <w:r w:rsidR="00EC15A1">
        <w:rPr>
          <w:rFonts w:ascii="Arial" w:hAnsi="Arial" w:cs="Arial"/>
          <w:sz w:val="24"/>
          <w:szCs w:val="24"/>
        </w:rPr>
        <w:t>”</w:t>
      </w:r>
      <w:r w:rsidRPr="006761B6">
        <w:rPr>
          <w:rFonts w:ascii="Arial" w:hAnsi="Arial" w:cs="Arial"/>
          <w:sz w:val="24"/>
          <w:szCs w:val="24"/>
        </w:rPr>
        <w:t xml:space="preserve">. </w:t>
      </w:r>
    </w:p>
    <w:p w:rsidR="006761B6" w:rsidRDefault="0007658A" w:rsidP="00E7653D">
      <w:pPr>
        <w:spacing w:after="0" w:line="360" w:lineRule="auto"/>
        <w:ind w:firstLine="1134"/>
        <w:jc w:val="both"/>
        <w:rPr>
          <w:rFonts w:ascii="Arial" w:hAnsi="Arial" w:cs="Arial"/>
          <w:sz w:val="24"/>
          <w:szCs w:val="24"/>
        </w:rPr>
      </w:pPr>
      <w:r>
        <w:rPr>
          <w:rFonts w:ascii="Arial" w:hAnsi="Arial" w:cs="Arial"/>
          <w:sz w:val="24"/>
          <w:szCs w:val="24"/>
        </w:rPr>
        <w:t xml:space="preserve">Com o intuito de </w:t>
      </w:r>
      <w:proofErr w:type="gramStart"/>
      <w:r>
        <w:rPr>
          <w:rFonts w:ascii="Arial" w:hAnsi="Arial" w:cs="Arial"/>
          <w:sz w:val="24"/>
          <w:szCs w:val="24"/>
        </w:rPr>
        <w:t>agilizar</w:t>
      </w:r>
      <w:proofErr w:type="gramEnd"/>
      <w:r>
        <w:rPr>
          <w:rFonts w:ascii="Arial" w:hAnsi="Arial" w:cs="Arial"/>
          <w:sz w:val="24"/>
          <w:szCs w:val="24"/>
        </w:rPr>
        <w:t xml:space="preserve"> o procedimento na formalização, o</w:t>
      </w:r>
      <w:r w:rsidR="006761B6" w:rsidRPr="006761B6">
        <w:rPr>
          <w:rFonts w:ascii="Arial" w:hAnsi="Arial" w:cs="Arial"/>
          <w:sz w:val="24"/>
          <w:szCs w:val="24"/>
        </w:rPr>
        <w:t xml:space="preserve"> presente material apresenta modelos e procedimentos com abordagem simples e clara, e que devem ser corretamente adotados para evitar falhas na </w:t>
      </w:r>
      <w:r>
        <w:rPr>
          <w:rFonts w:ascii="Arial" w:hAnsi="Arial" w:cs="Arial"/>
          <w:sz w:val="24"/>
          <w:szCs w:val="24"/>
        </w:rPr>
        <w:t xml:space="preserve">habilitação, </w:t>
      </w:r>
      <w:r w:rsidR="006761B6" w:rsidRPr="006761B6">
        <w:rPr>
          <w:rFonts w:ascii="Arial" w:hAnsi="Arial" w:cs="Arial"/>
          <w:sz w:val="24"/>
          <w:szCs w:val="24"/>
        </w:rPr>
        <w:t xml:space="preserve">execução </w:t>
      </w:r>
      <w:r>
        <w:rPr>
          <w:rFonts w:ascii="Arial" w:hAnsi="Arial" w:cs="Arial"/>
          <w:sz w:val="24"/>
          <w:szCs w:val="24"/>
        </w:rPr>
        <w:t xml:space="preserve">e prestação de contas destes </w:t>
      </w:r>
      <w:r w:rsidR="006761B6" w:rsidRPr="006761B6">
        <w:rPr>
          <w:rFonts w:ascii="Arial" w:hAnsi="Arial" w:cs="Arial"/>
          <w:sz w:val="24"/>
          <w:szCs w:val="24"/>
        </w:rPr>
        <w:t xml:space="preserve">convênios. </w:t>
      </w:r>
    </w:p>
    <w:p w:rsidR="006761B6" w:rsidRPr="006761B6" w:rsidRDefault="006761B6" w:rsidP="00E7653D">
      <w:pPr>
        <w:spacing w:after="0" w:line="360" w:lineRule="auto"/>
        <w:ind w:firstLine="1134"/>
        <w:jc w:val="both"/>
        <w:rPr>
          <w:rFonts w:ascii="Arial" w:hAnsi="Arial" w:cs="Arial"/>
          <w:sz w:val="24"/>
          <w:szCs w:val="24"/>
        </w:rPr>
      </w:pPr>
      <w:r w:rsidRPr="006761B6">
        <w:rPr>
          <w:rFonts w:ascii="Arial" w:hAnsi="Arial" w:cs="Arial"/>
          <w:sz w:val="24"/>
          <w:szCs w:val="24"/>
        </w:rPr>
        <w:t xml:space="preserve">Cabe ressaltar, que este trabalho insere-se no conjunto de ações promovidas pela Secretaria de Estado </w:t>
      </w:r>
      <w:r>
        <w:rPr>
          <w:rFonts w:ascii="Arial" w:hAnsi="Arial" w:cs="Arial"/>
          <w:sz w:val="24"/>
          <w:szCs w:val="24"/>
        </w:rPr>
        <w:t>do Planejamento e Orçamento</w:t>
      </w:r>
      <w:r w:rsidRPr="006761B6">
        <w:rPr>
          <w:rFonts w:ascii="Arial" w:hAnsi="Arial" w:cs="Arial"/>
          <w:sz w:val="24"/>
          <w:szCs w:val="24"/>
        </w:rPr>
        <w:t>, no sentido de fortalecer a gestão, desenvolvendo procedimentos que visem à racionalização dos recursos públicos, garantindo eficiência, economicidade e transparência, além de trazer benefícios às entidades e prefeituras convenentes que poderão contar com material de apoio para elucidar eventuais dúvidas.</w:t>
      </w:r>
    </w:p>
    <w:p w:rsidR="006761B6" w:rsidRDefault="006761B6" w:rsidP="00E7653D">
      <w:pPr>
        <w:spacing w:after="0" w:line="360" w:lineRule="auto"/>
        <w:rPr>
          <w:rFonts w:asciiTheme="majorHAnsi" w:eastAsiaTheme="majorEastAsia" w:hAnsiTheme="majorHAnsi" w:cstheme="majorBidi"/>
          <w:b/>
          <w:bCs/>
          <w:color w:val="365F91" w:themeColor="accent1" w:themeShade="BF"/>
          <w:sz w:val="28"/>
          <w:szCs w:val="28"/>
        </w:rPr>
      </w:pPr>
      <w:r>
        <w:br w:type="page"/>
      </w:r>
    </w:p>
    <w:p w:rsidR="000816C0" w:rsidRDefault="00492BDB" w:rsidP="00932D67">
      <w:pPr>
        <w:pStyle w:val="Ttulo1"/>
        <w:spacing w:before="0" w:line="360" w:lineRule="auto"/>
      </w:pPr>
      <w:bookmarkStart w:id="0" w:name="_Toc416271999"/>
      <w:r>
        <w:lastRenderedPageBreak/>
        <w:t>1. EMENDA PARLAMENTAR</w:t>
      </w:r>
      <w:bookmarkEnd w:id="0"/>
    </w:p>
    <w:p w:rsidR="00932D67" w:rsidRPr="00932D67" w:rsidRDefault="00932D67" w:rsidP="00932D67">
      <w:pPr>
        <w:spacing w:after="0" w:line="360" w:lineRule="auto"/>
      </w:pPr>
    </w:p>
    <w:p w:rsidR="009F45A4" w:rsidRDefault="009F45A4" w:rsidP="00932D67">
      <w:pPr>
        <w:spacing w:after="0" w:line="360" w:lineRule="auto"/>
        <w:ind w:firstLine="1134"/>
        <w:jc w:val="both"/>
        <w:rPr>
          <w:rFonts w:ascii="Arial" w:hAnsi="Arial" w:cs="Arial"/>
          <w:sz w:val="24"/>
          <w:szCs w:val="24"/>
        </w:rPr>
      </w:pPr>
    </w:p>
    <w:p w:rsidR="009F45A4" w:rsidRDefault="009F45A4" w:rsidP="00932D67">
      <w:pPr>
        <w:spacing w:after="0" w:line="360" w:lineRule="auto"/>
        <w:ind w:firstLine="1134"/>
        <w:jc w:val="both"/>
        <w:rPr>
          <w:rFonts w:ascii="Arial" w:hAnsi="Arial" w:cs="Arial"/>
          <w:sz w:val="24"/>
          <w:szCs w:val="24"/>
        </w:rPr>
      </w:pPr>
      <w:r w:rsidRPr="009F45A4">
        <w:rPr>
          <w:rFonts w:ascii="Arial" w:hAnsi="Arial" w:cs="Arial"/>
          <w:sz w:val="24"/>
          <w:szCs w:val="24"/>
        </w:rPr>
        <w:t xml:space="preserve">De acordo com a </w:t>
      </w:r>
      <w:r w:rsidRPr="00C03299">
        <w:rPr>
          <w:rFonts w:ascii="Arial" w:hAnsi="Arial" w:cs="Arial"/>
          <w:sz w:val="24"/>
          <w:szCs w:val="24"/>
        </w:rPr>
        <w:t>Constituição Estadual, a</w:t>
      </w:r>
      <w:r w:rsidRPr="009F45A4">
        <w:rPr>
          <w:rFonts w:ascii="Arial" w:hAnsi="Arial" w:cs="Arial"/>
          <w:sz w:val="24"/>
          <w:szCs w:val="24"/>
        </w:rPr>
        <w:t xml:space="preserve"> emenda parlamentar é o instru</w:t>
      </w:r>
      <w:r>
        <w:rPr>
          <w:rFonts w:ascii="Arial" w:hAnsi="Arial" w:cs="Arial"/>
          <w:sz w:val="24"/>
          <w:szCs w:val="24"/>
        </w:rPr>
        <w:t xml:space="preserve">mento que a assembleia legislativa </w:t>
      </w:r>
      <w:r w:rsidRPr="009F45A4">
        <w:rPr>
          <w:rFonts w:ascii="Arial" w:hAnsi="Arial" w:cs="Arial"/>
          <w:sz w:val="24"/>
          <w:szCs w:val="24"/>
        </w:rPr>
        <w:t>possui para participar da elaboração do orçamento anual</w:t>
      </w:r>
      <w:r>
        <w:rPr>
          <w:rFonts w:ascii="Arial" w:hAnsi="Arial" w:cs="Arial"/>
          <w:sz w:val="24"/>
          <w:szCs w:val="24"/>
        </w:rPr>
        <w:t xml:space="preserve"> do Estado</w:t>
      </w:r>
      <w:r w:rsidRPr="009F45A4">
        <w:rPr>
          <w:rFonts w:ascii="Arial" w:hAnsi="Arial" w:cs="Arial"/>
          <w:sz w:val="24"/>
          <w:szCs w:val="24"/>
        </w:rPr>
        <w:t>. Por meio das emendas os parlamentares procuram aperfeiçoar a proposta encaminhada pelo Poder Executivo, visando uma melhor alocação dos recursos públicos. É a oportunidade que eles têm de acrescentarem novas programações orçamentárias com o objetivo de atender as demandas das comunidades que representam. Além das emendas individuais existem as coletivas, como as de Bancada, produzidas em conjunto pelos parlamentares de estados e regiões em comum</w:t>
      </w:r>
      <w:r w:rsidR="003F5D22">
        <w:rPr>
          <w:rFonts w:ascii="Arial" w:hAnsi="Arial" w:cs="Arial"/>
          <w:sz w:val="24"/>
          <w:szCs w:val="24"/>
        </w:rPr>
        <w:t>.</w:t>
      </w:r>
    </w:p>
    <w:p w:rsidR="003F5D22" w:rsidRDefault="003F5D22" w:rsidP="00932D67">
      <w:pPr>
        <w:spacing w:after="0" w:line="360" w:lineRule="auto"/>
        <w:ind w:firstLine="1134"/>
        <w:jc w:val="both"/>
        <w:rPr>
          <w:rFonts w:ascii="Arial" w:hAnsi="Arial" w:cs="Arial"/>
          <w:b/>
          <w:color w:val="FF0000"/>
          <w:sz w:val="24"/>
          <w:szCs w:val="24"/>
        </w:rPr>
      </w:pPr>
    </w:p>
    <w:p w:rsidR="009F45A4" w:rsidRDefault="009F45A4" w:rsidP="009F45A4">
      <w:pPr>
        <w:spacing w:after="0" w:line="360" w:lineRule="auto"/>
        <w:ind w:firstLine="1134"/>
        <w:jc w:val="both"/>
        <w:rPr>
          <w:rFonts w:ascii="Arial" w:hAnsi="Arial" w:cs="Arial"/>
          <w:sz w:val="24"/>
          <w:szCs w:val="24"/>
        </w:rPr>
      </w:pPr>
      <w:r w:rsidRPr="009F45A4">
        <w:rPr>
          <w:rFonts w:ascii="Arial" w:hAnsi="Arial" w:cs="Arial"/>
          <w:sz w:val="24"/>
          <w:szCs w:val="24"/>
        </w:rPr>
        <w:t>Explicando de maneira d</w:t>
      </w:r>
      <w:r>
        <w:rPr>
          <w:rFonts w:ascii="Arial" w:hAnsi="Arial" w:cs="Arial"/>
          <w:sz w:val="24"/>
          <w:szCs w:val="24"/>
        </w:rPr>
        <w:t>idática, nos seus requerimento</w:t>
      </w:r>
      <w:r w:rsidR="008A305F">
        <w:rPr>
          <w:rFonts w:ascii="Arial" w:hAnsi="Arial" w:cs="Arial"/>
          <w:sz w:val="24"/>
          <w:szCs w:val="24"/>
        </w:rPr>
        <w:t>s</w:t>
      </w:r>
      <w:r>
        <w:rPr>
          <w:rFonts w:ascii="Arial" w:hAnsi="Arial" w:cs="Arial"/>
          <w:sz w:val="24"/>
          <w:szCs w:val="24"/>
        </w:rPr>
        <w:t xml:space="preserve">, estes solicitam </w:t>
      </w:r>
      <w:r w:rsidRPr="009F45A4">
        <w:rPr>
          <w:rFonts w:ascii="Arial" w:hAnsi="Arial" w:cs="Arial"/>
          <w:sz w:val="24"/>
          <w:szCs w:val="24"/>
        </w:rPr>
        <w:t xml:space="preserve">que </w:t>
      </w:r>
      <w:r w:rsidR="008A305F" w:rsidRPr="009F45A4">
        <w:rPr>
          <w:rFonts w:ascii="Arial" w:hAnsi="Arial" w:cs="Arial"/>
          <w:sz w:val="24"/>
          <w:szCs w:val="24"/>
        </w:rPr>
        <w:t>seja incluído nas emendas</w:t>
      </w:r>
      <w:r w:rsidRPr="009F45A4">
        <w:rPr>
          <w:rFonts w:ascii="Arial" w:hAnsi="Arial" w:cs="Arial"/>
          <w:sz w:val="24"/>
          <w:szCs w:val="24"/>
        </w:rPr>
        <w:t xml:space="preserve"> ao orçamento do</w:t>
      </w:r>
      <w:r>
        <w:rPr>
          <w:rFonts w:ascii="Arial" w:hAnsi="Arial" w:cs="Arial"/>
          <w:sz w:val="24"/>
          <w:szCs w:val="24"/>
        </w:rPr>
        <w:t xml:space="preserve"> Estado um</w:t>
      </w:r>
      <w:r w:rsidRPr="009F45A4">
        <w:rPr>
          <w:rFonts w:ascii="Arial" w:hAnsi="Arial" w:cs="Arial"/>
          <w:sz w:val="24"/>
          <w:szCs w:val="24"/>
        </w:rPr>
        <w:t xml:space="preserve"> valor </w:t>
      </w:r>
      <w:r w:rsidR="008A305F">
        <w:rPr>
          <w:rFonts w:ascii="Arial" w:hAnsi="Arial" w:cs="Arial"/>
          <w:sz w:val="24"/>
          <w:szCs w:val="24"/>
        </w:rPr>
        <w:t>“x”</w:t>
      </w:r>
      <w:r w:rsidRPr="009F45A4">
        <w:rPr>
          <w:rFonts w:ascii="Arial" w:hAnsi="Arial" w:cs="Arial"/>
          <w:sz w:val="24"/>
          <w:szCs w:val="24"/>
        </w:rPr>
        <w:t xml:space="preserve"> para determinado fim. Na Assembleia Legislativa, o deputado elabora a emenda </w:t>
      </w:r>
      <w:r>
        <w:rPr>
          <w:rFonts w:ascii="Arial" w:hAnsi="Arial" w:cs="Arial"/>
          <w:sz w:val="24"/>
          <w:szCs w:val="24"/>
        </w:rPr>
        <w:t>e a envia ao Executivo Estadual</w:t>
      </w:r>
      <w:r w:rsidRPr="009F45A4">
        <w:rPr>
          <w:rFonts w:ascii="Arial" w:hAnsi="Arial" w:cs="Arial"/>
          <w:sz w:val="24"/>
          <w:szCs w:val="24"/>
        </w:rPr>
        <w:t>. Lá, depois de avaliada, a emenda é aprovada ou não. Quando o pedido é aprovado, seja de que partido for, o prefeito é notificado da verba que está disponível. Na maioria das vezes, a verba já vem destinada para o setor específico.</w:t>
      </w:r>
    </w:p>
    <w:p w:rsidR="00932D67" w:rsidRPr="009F45A4" w:rsidRDefault="00932D67" w:rsidP="009F45A4">
      <w:pPr>
        <w:spacing w:after="0" w:line="360" w:lineRule="auto"/>
        <w:ind w:firstLine="1134"/>
        <w:jc w:val="both"/>
        <w:rPr>
          <w:rFonts w:ascii="Arial" w:hAnsi="Arial" w:cs="Arial"/>
          <w:sz w:val="24"/>
          <w:szCs w:val="24"/>
        </w:rPr>
      </w:pPr>
    </w:p>
    <w:p w:rsidR="009F45A4" w:rsidRPr="009F45A4" w:rsidRDefault="009F45A4" w:rsidP="009F45A4">
      <w:pPr>
        <w:spacing w:after="0" w:line="360" w:lineRule="auto"/>
        <w:ind w:firstLine="1134"/>
        <w:jc w:val="both"/>
        <w:rPr>
          <w:rFonts w:ascii="Arial" w:hAnsi="Arial" w:cs="Arial"/>
          <w:sz w:val="24"/>
          <w:szCs w:val="24"/>
        </w:rPr>
      </w:pPr>
    </w:p>
    <w:p w:rsidR="004A6852" w:rsidRPr="004A6852" w:rsidRDefault="004A6852" w:rsidP="004A6852"/>
    <w:p w:rsidR="007C4A84" w:rsidRDefault="007F2B1F" w:rsidP="00E7653D">
      <w:pPr>
        <w:pStyle w:val="Ttulo2"/>
        <w:spacing w:before="0" w:line="360" w:lineRule="auto"/>
        <w:rPr>
          <w:color w:val="365F91" w:themeColor="accent1" w:themeShade="BF"/>
        </w:rPr>
      </w:pPr>
      <w:bookmarkStart w:id="1" w:name="_Toc416272000"/>
      <w:r w:rsidRPr="00203E52">
        <w:rPr>
          <w:color w:val="365F91" w:themeColor="accent1" w:themeShade="BF"/>
        </w:rPr>
        <w:t>1.</w:t>
      </w:r>
      <w:r w:rsidR="003F5D22">
        <w:rPr>
          <w:color w:val="365F91" w:themeColor="accent1" w:themeShade="BF"/>
        </w:rPr>
        <w:t>1</w:t>
      </w:r>
      <w:r w:rsidRPr="00203E52">
        <w:rPr>
          <w:color w:val="365F91" w:themeColor="accent1" w:themeShade="BF"/>
        </w:rPr>
        <w:t>. LEGIS</w:t>
      </w:r>
      <w:r w:rsidR="00492BDB">
        <w:rPr>
          <w:color w:val="365F91" w:themeColor="accent1" w:themeShade="BF"/>
        </w:rPr>
        <w:t>LAÇÃO APLICADA AS EMENDAS PARLAMENTARES</w:t>
      </w:r>
      <w:bookmarkEnd w:id="1"/>
      <w:r w:rsidRPr="00203E52">
        <w:rPr>
          <w:color w:val="365F91" w:themeColor="accent1" w:themeShade="BF"/>
        </w:rPr>
        <w:t xml:space="preserve"> </w:t>
      </w:r>
    </w:p>
    <w:p w:rsidR="00717F32" w:rsidRPr="00717F32" w:rsidRDefault="00717F32" w:rsidP="00717F32"/>
    <w:p w:rsidR="004A6852" w:rsidRDefault="004A6852" w:rsidP="007C4A84">
      <w:r>
        <w:tab/>
      </w:r>
    </w:p>
    <w:p w:rsidR="007C4A84" w:rsidRDefault="004A6852" w:rsidP="00C52E19">
      <w:pPr>
        <w:spacing w:after="0" w:line="360" w:lineRule="auto"/>
        <w:ind w:firstLine="1134"/>
        <w:jc w:val="both"/>
        <w:rPr>
          <w:rFonts w:ascii="Arial" w:hAnsi="Arial" w:cs="Arial"/>
          <w:sz w:val="24"/>
          <w:szCs w:val="24"/>
        </w:rPr>
      </w:pPr>
      <w:r>
        <w:rPr>
          <w:rFonts w:ascii="Arial" w:hAnsi="Arial" w:cs="Arial"/>
          <w:sz w:val="24"/>
          <w:szCs w:val="24"/>
        </w:rPr>
        <w:t>Para fim do disposto nes</w:t>
      </w:r>
      <w:r w:rsidR="00DC432F">
        <w:rPr>
          <w:rFonts w:ascii="Arial" w:hAnsi="Arial" w:cs="Arial"/>
          <w:sz w:val="24"/>
          <w:szCs w:val="24"/>
        </w:rPr>
        <w:t>t</w:t>
      </w:r>
      <w:r>
        <w:rPr>
          <w:rFonts w:ascii="Arial" w:hAnsi="Arial" w:cs="Arial"/>
          <w:sz w:val="24"/>
          <w:szCs w:val="24"/>
        </w:rPr>
        <w:t xml:space="preserve">e manual, aplicar-se-á, </w:t>
      </w:r>
      <w:r w:rsidR="00DC432F">
        <w:rPr>
          <w:rFonts w:ascii="Arial" w:hAnsi="Arial" w:cs="Arial"/>
          <w:sz w:val="24"/>
          <w:szCs w:val="24"/>
        </w:rPr>
        <w:t xml:space="preserve">em </w:t>
      </w:r>
      <w:r>
        <w:rPr>
          <w:rFonts w:ascii="Arial" w:hAnsi="Arial" w:cs="Arial"/>
          <w:sz w:val="24"/>
          <w:szCs w:val="24"/>
        </w:rPr>
        <w:t>ausência</w:t>
      </w:r>
      <w:r w:rsidR="00DC432F">
        <w:rPr>
          <w:rFonts w:ascii="Arial" w:hAnsi="Arial" w:cs="Arial"/>
          <w:sz w:val="24"/>
          <w:szCs w:val="24"/>
        </w:rPr>
        <w:t xml:space="preserve"> a legislação</w:t>
      </w:r>
      <w:r w:rsidR="00A91FCC">
        <w:rPr>
          <w:rFonts w:ascii="Arial" w:hAnsi="Arial" w:cs="Arial"/>
          <w:sz w:val="24"/>
          <w:szCs w:val="24"/>
        </w:rPr>
        <w:t xml:space="preserve"> estadual</w:t>
      </w:r>
      <w:r w:rsidR="00DC432F">
        <w:rPr>
          <w:rFonts w:ascii="Arial" w:hAnsi="Arial" w:cs="Arial"/>
          <w:sz w:val="24"/>
          <w:szCs w:val="24"/>
        </w:rPr>
        <w:t xml:space="preserve"> sobre a matéria</w:t>
      </w:r>
      <w:r>
        <w:rPr>
          <w:rFonts w:ascii="Arial" w:hAnsi="Arial" w:cs="Arial"/>
          <w:sz w:val="24"/>
          <w:szCs w:val="24"/>
        </w:rPr>
        <w:t xml:space="preserve">, a legislação específica para convênios federais: portaria interministerial 507 de 28 de novembro de </w:t>
      </w:r>
      <w:proofErr w:type="gramStart"/>
      <w:r>
        <w:rPr>
          <w:rFonts w:ascii="Arial" w:hAnsi="Arial" w:cs="Arial"/>
          <w:sz w:val="24"/>
          <w:szCs w:val="24"/>
        </w:rPr>
        <w:t>2011</w:t>
      </w:r>
      <w:r w:rsidR="00A91FCC">
        <w:rPr>
          <w:rFonts w:ascii="Arial" w:hAnsi="Arial" w:cs="Arial"/>
          <w:sz w:val="24"/>
          <w:szCs w:val="24"/>
        </w:rPr>
        <w:t xml:space="preserve"> e demais</w:t>
      </w:r>
      <w:r>
        <w:rPr>
          <w:rFonts w:ascii="Arial" w:hAnsi="Arial" w:cs="Arial"/>
          <w:sz w:val="24"/>
          <w:szCs w:val="24"/>
        </w:rPr>
        <w:t>, além de instrução normativa Tribunal</w:t>
      </w:r>
      <w:proofErr w:type="gramEnd"/>
      <w:r>
        <w:rPr>
          <w:rFonts w:ascii="Arial" w:hAnsi="Arial" w:cs="Arial"/>
          <w:sz w:val="24"/>
          <w:szCs w:val="24"/>
        </w:rPr>
        <w:t xml:space="preserve"> de Contas do Estado - TCE/TO Nº 0004/2004, de 14 de abril de 2004, ao qual estabelece normas a serem observadas na formalização e fiscalização de convênios, acordos e </w:t>
      </w:r>
      <w:r>
        <w:rPr>
          <w:rFonts w:ascii="Arial" w:hAnsi="Arial" w:cs="Arial"/>
          <w:sz w:val="24"/>
          <w:szCs w:val="24"/>
        </w:rPr>
        <w:lastRenderedPageBreak/>
        <w:t>instrumentos congêneres e das respectivas prestações de contas e dá outras providências.</w:t>
      </w:r>
      <w:r w:rsidR="003F5D22">
        <w:rPr>
          <w:rFonts w:ascii="Arial" w:hAnsi="Arial" w:cs="Arial"/>
          <w:sz w:val="24"/>
          <w:szCs w:val="24"/>
        </w:rPr>
        <w:t xml:space="preserve"> </w:t>
      </w:r>
    </w:p>
    <w:p w:rsidR="00C52E19" w:rsidRDefault="003F5D22" w:rsidP="00C52E19">
      <w:pPr>
        <w:spacing w:after="0" w:line="360" w:lineRule="auto"/>
        <w:ind w:firstLine="1134"/>
        <w:jc w:val="both"/>
        <w:rPr>
          <w:rFonts w:ascii="Helvetica" w:hAnsi="Helvetica"/>
          <w:color w:val="333333"/>
          <w:sz w:val="26"/>
          <w:szCs w:val="26"/>
          <w:shd w:val="clear" w:color="auto" w:fill="FFFFFF"/>
        </w:rPr>
      </w:pPr>
      <w:r w:rsidRPr="003F5D22">
        <w:rPr>
          <w:rFonts w:ascii="Arial" w:hAnsi="Arial" w:cs="Arial"/>
          <w:sz w:val="24"/>
          <w:szCs w:val="24"/>
        </w:rPr>
        <w:t xml:space="preserve">Lei nº </w:t>
      </w:r>
      <w:r w:rsidR="00A67DA7" w:rsidRPr="00A67DA7">
        <w:rPr>
          <w:rFonts w:ascii="Arial" w:hAnsi="Arial" w:cs="Arial"/>
          <w:sz w:val="24"/>
          <w:szCs w:val="24"/>
        </w:rPr>
        <w:t xml:space="preserve">Lei nº 2.923, de </w:t>
      </w:r>
      <w:proofErr w:type="gramStart"/>
      <w:r w:rsidR="00A67DA7" w:rsidRPr="00A67DA7">
        <w:rPr>
          <w:rFonts w:ascii="Arial" w:hAnsi="Arial" w:cs="Arial"/>
          <w:sz w:val="24"/>
          <w:szCs w:val="24"/>
        </w:rPr>
        <w:t>3</w:t>
      </w:r>
      <w:proofErr w:type="gramEnd"/>
      <w:r w:rsidR="00A67DA7" w:rsidRPr="00A67DA7">
        <w:rPr>
          <w:rFonts w:ascii="Arial" w:hAnsi="Arial" w:cs="Arial"/>
          <w:sz w:val="24"/>
          <w:szCs w:val="24"/>
        </w:rPr>
        <w:t xml:space="preserve"> de dezembro de 2014</w:t>
      </w:r>
      <w:r w:rsidR="00A67DA7">
        <w:rPr>
          <w:rFonts w:ascii="Arial" w:hAnsi="Arial" w:cs="Arial"/>
          <w:sz w:val="24"/>
          <w:szCs w:val="24"/>
        </w:rPr>
        <w:t xml:space="preserve"> </w:t>
      </w:r>
      <w:r w:rsidRPr="003F5D22">
        <w:rPr>
          <w:rFonts w:ascii="Arial" w:hAnsi="Arial" w:cs="Arial"/>
          <w:sz w:val="24"/>
          <w:szCs w:val="24"/>
        </w:rPr>
        <w:t xml:space="preserve">- </w:t>
      </w:r>
      <w:r>
        <w:rPr>
          <w:rFonts w:ascii="Helvetica" w:hAnsi="Helvetica"/>
          <w:color w:val="333333"/>
          <w:sz w:val="26"/>
          <w:szCs w:val="26"/>
          <w:shd w:val="clear" w:color="auto" w:fill="FFFFFF"/>
        </w:rPr>
        <w:t>Dispõe sobre as diretrizes orçamentárias para o exercício de 2014 e adota outras providências.</w:t>
      </w:r>
    </w:p>
    <w:p w:rsidR="00803B69" w:rsidRDefault="00803B69" w:rsidP="00C52E19">
      <w:pPr>
        <w:spacing w:after="0" w:line="360" w:lineRule="auto"/>
        <w:ind w:firstLine="1134"/>
        <w:jc w:val="both"/>
        <w:rPr>
          <w:rFonts w:asciiTheme="majorHAnsi" w:eastAsiaTheme="majorEastAsia" w:hAnsiTheme="majorHAnsi" w:cstheme="majorBidi"/>
          <w:sz w:val="26"/>
          <w:szCs w:val="26"/>
        </w:rPr>
      </w:pPr>
    </w:p>
    <w:p w:rsidR="00203E52" w:rsidRDefault="00203E52" w:rsidP="00E7653D">
      <w:pPr>
        <w:pStyle w:val="Ttulo2"/>
        <w:spacing w:before="0" w:line="360" w:lineRule="auto"/>
        <w:rPr>
          <w:color w:val="365F91" w:themeColor="accent1" w:themeShade="BF"/>
        </w:rPr>
      </w:pPr>
    </w:p>
    <w:p w:rsidR="007F2B1F" w:rsidRDefault="007F2B1F" w:rsidP="00707C54">
      <w:pPr>
        <w:pStyle w:val="Ttulo1"/>
        <w:spacing w:before="0" w:line="360" w:lineRule="auto"/>
      </w:pPr>
      <w:bookmarkStart w:id="2" w:name="_Toc416272001"/>
      <w:r>
        <w:t>2. ETAPAS PARA FIRMAR CONVÊNIO COM O ESTADO</w:t>
      </w:r>
      <w:bookmarkEnd w:id="2"/>
    </w:p>
    <w:p w:rsidR="007C4A84" w:rsidRDefault="007C4A84" w:rsidP="00707C54">
      <w:pPr>
        <w:pStyle w:val="Ttulo2"/>
        <w:spacing w:before="0" w:line="360" w:lineRule="auto"/>
        <w:rPr>
          <w:color w:val="365F91" w:themeColor="accent1" w:themeShade="BF"/>
        </w:rPr>
      </w:pPr>
    </w:p>
    <w:p w:rsidR="00707C54" w:rsidRPr="00707C54" w:rsidRDefault="00707C54" w:rsidP="00707C54">
      <w:pPr>
        <w:spacing w:after="0" w:line="360" w:lineRule="auto"/>
      </w:pPr>
    </w:p>
    <w:p w:rsidR="007F2B1F" w:rsidRDefault="007F2B1F" w:rsidP="00707C54">
      <w:pPr>
        <w:pStyle w:val="Ttulo2"/>
        <w:spacing w:before="0" w:line="360" w:lineRule="auto"/>
        <w:rPr>
          <w:color w:val="365F91" w:themeColor="accent1" w:themeShade="BF"/>
        </w:rPr>
      </w:pPr>
      <w:bookmarkStart w:id="3" w:name="_Toc416272002"/>
      <w:r w:rsidRPr="00203E52">
        <w:rPr>
          <w:color w:val="365F91" w:themeColor="accent1" w:themeShade="BF"/>
        </w:rPr>
        <w:t>2.1. DA PROPOSIÇÃO</w:t>
      </w:r>
      <w:bookmarkEnd w:id="3"/>
    </w:p>
    <w:p w:rsidR="00D01FBB" w:rsidRPr="00D01FBB" w:rsidRDefault="00D01FBB" w:rsidP="00D01FBB"/>
    <w:p w:rsidR="00CE02A4" w:rsidRDefault="00CE02A4" w:rsidP="00707C54">
      <w:pPr>
        <w:spacing w:after="0" w:line="360" w:lineRule="auto"/>
        <w:ind w:firstLine="1134"/>
        <w:jc w:val="both"/>
        <w:rPr>
          <w:rFonts w:ascii="Arial" w:hAnsi="Arial" w:cs="Arial"/>
          <w:sz w:val="24"/>
          <w:szCs w:val="24"/>
        </w:rPr>
      </w:pPr>
    </w:p>
    <w:p w:rsidR="00AD7F1D" w:rsidRDefault="00E3621F" w:rsidP="00707C54">
      <w:pPr>
        <w:spacing w:after="0" w:line="360" w:lineRule="auto"/>
        <w:ind w:firstLine="1134"/>
        <w:jc w:val="both"/>
        <w:rPr>
          <w:rFonts w:ascii="Arial" w:hAnsi="Arial" w:cs="Arial"/>
          <w:sz w:val="24"/>
          <w:szCs w:val="24"/>
        </w:rPr>
      </w:pPr>
      <w:r>
        <w:rPr>
          <w:rFonts w:ascii="Arial" w:hAnsi="Arial" w:cs="Arial"/>
          <w:sz w:val="24"/>
          <w:szCs w:val="24"/>
        </w:rPr>
        <w:t>Qualquer Deputado Estadual, desde que especificada na Lei Orçamentária Anual – LOA</w:t>
      </w:r>
      <w:proofErr w:type="gramStart"/>
      <w:r>
        <w:rPr>
          <w:rFonts w:ascii="Arial" w:hAnsi="Arial" w:cs="Arial"/>
          <w:sz w:val="24"/>
          <w:szCs w:val="24"/>
        </w:rPr>
        <w:t>, será</w:t>
      </w:r>
      <w:proofErr w:type="gramEnd"/>
      <w:r>
        <w:rPr>
          <w:rFonts w:ascii="Arial" w:hAnsi="Arial" w:cs="Arial"/>
          <w:sz w:val="24"/>
          <w:szCs w:val="24"/>
        </w:rPr>
        <w:t xml:space="preserve"> parte legítima para propor emendas específicas a prefeituras e/ou entidades sem fins lucrativos.</w:t>
      </w:r>
    </w:p>
    <w:p w:rsidR="00CE02A4" w:rsidRPr="006761B6" w:rsidRDefault="00CE02A4" w:rsidP="00707C54">
      <w:pPr>
        <w:spacing w:after="0" w:line="360" w:lineRule="auto"/>
        <w:ind w:firstLine="1134"/>
        <w:jc w:val="both"/>
        <w:rPr>
          <w:rFonts w:ascii="Arial" w:hAnsi="Arial" w:cs="Arial"/>
          <w:sz w:val="24"/>
          <w:szCs w:val="24"/>
        </w:rPr>
      </w:pPr>
      <w:r>
        <w:rPr>
          <w:rFonts w:ascii="Arial" w:hAnsi="Arial" w:cs="Arial"/>
          <w:sz w:val="24"/>
          <w:szCs w:val="24"/>
        </w:rPr>
        <w:t xml:space="preserve">Após </w:t>
      </w:r>
      <w:r w:rsidRPr="00CE02A4">
        <w:rPr>
          <w:rFonts w:ascii="Arial" w:hAnsi="Arial" w:cs="Arial"/>
          <w:sz w:val="24"/>
          <w:szCs w:val="24"/>
        </w:rPr>
        <w:t>a entrega da documentação, o projeto será analisado quanto à viabilidade técnica, financeira e jurídica</w:t>
      </w:r>
      <w:r>
        <w:rPr>
          <w:rFonts w:ascii="Arial" w:hAnsi="Arial" w:cs="Arial"/>
          <w:sz w:val="24"/>
          <w:szCs w:val="24"/>
        </w:rPr>
        <w:t xml:space="preserve">. </w:t>
      </w:r>
      <w:r w:rsidRPr="00CE02A4">
        <w:rPr>
          <w:rFonts w:ascii="Arial" w:hAnsi="Arial" w:cs="Arial"/>
          <w:sz w:val="24"/>
          <w:szCs w:val="24"/>
        </w:rPr>
        <w:t>E, a ausência de qualquer um dos documentos</w:t>
      </w:r>
      <w:r>
        <w:rPr>
          <w:rFonts w:ascii="Arial" w:hAnsi="Arial" w:cs="Arial"/>
          <w:sz w:val="24"/>
          <w:szCs w:val="24"/>
        </w:rPr>
        <w:t xml:space="preserve"> </w:t>
      </w:r>
      <w:r w:rsidRPr="00CE02A4">
        <w:rPr>
          <w:rFonts w:ascii="Arial" w:hAnsi="Arial" w:cs="Arial"/>
          <w:sz w:val="24"/>
          <w:szCs w:val="24"/>
        </w:rPr>
        <w:t xml:space="preserve">listados, implicará na impossibilidade de formalização do ajuste ou na </w:t>
      </w:r>
      <w:proofErr w:type="gramStart"/>
      <w:r w:rsidRPr="00CE02A4">
        <w:rPr>
          <w:rFonts w:ascii="Arial" w:hAnsi="Arial" w:cs="Arial"/>
          <w:sz w:val="24"/>
          <w:szCs w:val="24"/>
        </w:rPr>
        <w:t>demora para</w:t>
      </w:r>
      <w:proofErr w:type="gramEnd"/>
      <w:r w:rsidRPr="00CE02A4">
        <w:rPr>
          <w:rFonts w:ascii="Arial" w:hAnsi="Arial" w:cs="Arial"/>
          <w:sz w:val="24"/>
          <w:szCs w:val="24"/>
        </w:rPr>
        <w:t xml:space="preserve"> início</w:t>
      </w:r>
      <w:r>
        <w:rPr>
          <w:rFonts w:ascii="Arial" w:hAnsi="Arial" w:cs="Arial"/>
          <w:sz w:val="24"/>
          <w:szCs w:val="24"/>
        </w:rPr>
        <w:t xml:space="preserve"> </w:t>
      </w:r>
      <w:r w:rsidRPr="00CE02A4">
        <w:rPr>
          <w:rFonts w:ascii="Arial" w:hAnsi="Arial" w:cs="Arial"/>
          <w:sz w:val="24"/>
          <w:szCs w:val="24"/>
        </w:rPr>
        <w:t>de sua tramitação e no consequente atraso na liberação dos recursos</w:t>
      </w:r>
      <w:r w:rsidR="00601919">
        <w:rPr>
          <w:rFonts w:ascii="Arial" w:hAnsi="Arial" w:cs="Arial"/>
          <w:sz w:val="24"/>
          <w:szCs w:val="24"/>
        </w:rPr>
        <w:t>, ressalvados os casos em que o processo constara em cláusula suspensiva por até 15 dias, tempo em que deverá ser sanado itens da cláusula.</w:t>
      </w:r>
    </w:p>
    <w:p w:rsidR="00CE02A4" w:rsidRDefault="00CE02A4" w:rsidP="00707C54">
      <w:pPr>
        <w:spacing w:after="0" w:line="360" w:lineRule="auto"/>
      </w:pPr>
    </w:p>
    <w:p w:rsidR="00CE02A4" w:rsidRPr="00CE02A4" w:rsidRDefault="00CE02A4" w:rsidP="00707C54">
      <w:pPr>
        <w:spacing w:after="0" w:line="360" w:lineRule="auto"/>
      </w:pPr>
      <w:r>
        <w:tab/>
      </w:r>
    </w:p>
    <w:p w:rsidR="007F2B1F" w:rsidRPr="00203E52" w:rsidRDefault="007F2B1F" w:rsidP="00707C54">
      <w:pPr>
        <w:pStyle w:val="Ttulo2"/>
        <w:spacing w:before="0" w:line="360" w:lineRule="auto"/>
        <w:rPr>
          <w:color w:val="365F91" w:themeColor="accent1" w:themeShade="BF"/>
        </w:rPr>
      </w:pPr>
      <w:bookmarkStart w:id="4" w:name="_Toc416272003"/>
      <w:r w:rsidRPr="00203E52">
        <w:rPr>
          <w:color w:val="365F91" w:themeColor="accent1" w:themeShade="BF"/>
        </w:rPr>
        <w:t>2.2. FASE DA HABILITAÇÃO</w:t>
      </w:r>
      <w:bookmarkEnd w:id="4"/>
    </w:p>
    <w:p w:rsidR="00CE02A4" w:rsidRDefault="00CE02A4" w:rsidP="00E7653D">
      <w:pPr>
        <w:spacing w:after="0" w:line="360" w:lineRule="auto"/>
        <w:ind w:firstLine="1134"/>
        <w:jc w:val="both"/>
        <w:rPr>
          <w:rFonts w:ascii="Arial" w:hAnsi="Arial" w:cs="Arial"/>
          <w:sz w:val="24"/>
          <w:szCs w:val="24"/>
        </w:rPr>
      </w:pPr>
    </w:p>
    <w:p w:rsidR="00AD7F1D" w:rsidRDefault="00AD7F1D" w:rsidP="00E7653D">
      <w:pPr>
        <w:spacing w:after="0" w:line="360" w:lineRule="auto"/>
        <w:ind w:firstLine="1134"/>
        <w:jc w:val="both"/>
        <w:rPr>
          <w:rFonts w:ascii="Arial" w:hAnsi="Arial" w:cs="Arial"/>
          <w:sz w:val="24"/>
          <w:szCs w:val="24"/>
        </w:rPr>
      </w:pPr>
    </w:p>
    <w:p w:rsidR="00707C54" w:rsidRDefault="00CE02A4" w:rsidP="00E7653D">
      <w:pPr>
        <w:spacing w:after="0" w:line="360" w:lineRule="auto"/>
        <w:ind w:firstLine="1134"/>
        <w:jc w:val="both"/>
        <w:rPr>
          <w:rFonts w:ascii="Arial" w:hAnsi="Arial" w:cs="Arial"/>
          <w:sz w:val="24"/>
          <w:szCs w:val="24"/>
        </w:rPr>
      </w:pPr>
      <w:r>
        <w:rPr>
          <w:rFonts w:ascii="Arial" w:hAnsi="Arial" w:cs="Arial"/>
          <w:sz w:val="24"/>
          <w:szCs w:val="24"/>
        </w:rPr>
        <w:t xml:space="preserve">Para dar início </w:t>
      </w:r>
      <w:r w:rsidR="00707C54">
        <w:rPr>
          <w:rFonts w:ascii="Arial" w:hAnsi="Arial" w:cs="Arial"/>
          <w:sz w:val="24"/>
          <w:szCs w:val="24"/>
        </w:rPr>
        <w:t>ao processo</w:t>
      </w:r>
      <w:r>
        <w:rPr>
          <w:rFonts w:ascii="Arial" w:hAnsi="Arial" w:cs="Arial"/>
          <w:sz w:val="24"/>
          <w:szCs w:val="24"/>
        </w:rPr>
        <w:t xml:space="preserve"> de convênios com órgão</w:t>
      </w:r>
      <w:r w:rsidR="00707C54">
        <w:rPr>
          <w:rFonts w:ascii="Arial" w:hAnsi="Arial" w:cs="Arial"/>
          <w:sz w:val="24"/>
          <w:szCs w:val="24"/>
        </w:rPr>
        <w:t>s</w:t>
      </w:r>
      <w:r>
        <w:rPr>
          <w:rFonts w:ascii="Arial" w:hAnsi="Arial" w:cs="Arial"/>
          <w:sz w:val="24"/>
          <w:szCs w:val="24"/>
        </w:rPr>
        <w:t xml:space="preserve"> </w:t>
      </w:r>
      <w:r w:rsidR="00D75BB5">
        <w:rPr>
          <w:rFonts w:ascii="Arial" w:hAnsi="Arial" w:cs="Arial"/>
          <w:sz w:val="24"/>
          <w:szCs w:val="24"/>
        </w:rPr>
        <w:t xml:space="preserve">do </w:t>
      </w:r>
      <w:r w:rsidR="00707C54">
        <w:rPr>
          <w:rFonts w:ascii="Arial" w:hAnsi="Arial" w:cs="Arial"/>
          <w:sz w:val="24"/>
          <w:szCs w:val="24"/>
        </w:rPr>
        <w:t>E</w:t>
      </w:r>
      <w:r w:rsidR="00D75BB5">
        <w:rPr>
          <w:rFonts w:ascii="Arial" w:hAnsi="Arial" w:cs="Arial"/>
          <w:sz w:val="24"/>
          <w:szCs w:val="24"/>
        </w:rPr>
        <w:t xml:space="preserve">stado, </w:t>
      </w:r>
      <w:proofErr w:type="gramStart"/>
      <w:r w:rsidR="00D75BB5">
        <w:rPr>
          <w:rFonts w:ascii="Arial" w:hAnsi="Arial" w:cs="Arial"/>
          <w:sz w:val="24"/>
          <w:szCs w:val="24"/>
        </w:rPr>
        <w:t xml:space="preserve">as </w:t>
      </w:r>
      <w:r w:rsidR="00CE5543">
        <w:rPr>
          <w:rFonts w:ascii="Arial" w:hAnsi="Arial" w:cs="Arial"/>
          <w:sz w:val="24"/>
          <w:szCs w:val="24"/>
        </w:rPr>
        <w:t>P</w:t>
      </w:r>
      <w:r w:rsidR="00D75BB5">
        <w:rPr>
          <w:rFonts w:ascii="Arial" w:hAnsi="Arial" w:cs="Arial"/>
          <w:sz w:val="24"/>
          <w:szCs w:val="24"/>
        </w:rPr>
        <w:t xml:space="preserve">refeituras e </w:t>
      </w:r>
      <w:r w:rsidR="00CE5543">
        <w:rPr>
          <w:rFonts w:ascii="Arial" w:hAnsi="Arial" w:cs="Arial"/>
          <w:sz w:val="24"/>
          <w:szCs w:val="24"/>
        </w:rPr>
        <w:t>E</w:t>
      </w:r>
      <w:r w:rsidR="00D75BB5">
        <w:rPr>
          <w:rFonts w:ascii="Arial" w:hAnsi="Arial" w:cs="Arial"/>
          <w:sz w:val="24"/>
          <w:szCs w:val="24"/>
        </w:rPr>
        <w:t xml:space="preserve">ntidades </w:t>
      </w:r>
      <w:r w:rsidR="00586E9C">
        <w:rPr>
          <w:rFonts w:ascii="Arial" w:hAnsi="Arial" w:cs="Arial"/>
          <w:sz w:val="24"/>
          <w:szCs w:val="24"/>
        </w:rPr>
        <w:t xml:space="preserve">privadas </w:t>
      </w:r>
      <w:r w:rsidR="00D75BB5">
        <w:rPr>
          <w:rFonts w:ascii="Arial" w:hAnsi="Arial" w:cs="Arial"/>
          <w:sz w:val="24"/>
          <w:szCs w:val="24"/>
        </w:rPr>
        <w:t>sem fins lucrativos</w:t>
      </w:r>
      <w:r w:rsidR="00707C54">
        <w:rPr>
          <w:rFonts w:ascii="Arial" w:hAnsi="Arial" w:cs="Arial"/>
          <w:sz w:val="24"/>
          <w:szCs w:val="24"/>
        </w:rPr>
        <w:t>, se for</w:t>
      </w:r>
      <w:proofErr w:type="gramEnd"/>
      <w:r w:rsidR="00707C54">
        <w:rPr>
          <w:rFonts w:ascii="Arial" w:hAnsi="Arial" w:cs="Arial"/>
          <w:sz w:val="24"/>
          <w:szCs w:val="24"/>
        </w:rPr>
        <w:t xml:space="preserve"> o caso,</w:t>
      </w:r>
      <w:r w:rsidR="00D75BB5">
        <w:rPr>
          <w:rFonts w:ascii="Arial" w:hAnsi="Arial" w:cs="Arial"/>
          <w:sz w:val="24"/>
          <w:szCs w:val="24"/>
        </w:rPr>
        <w:t xml:space="preserve"> </w:t>
      </w:r>
      <w:r>
        <w:rPr>
          <w:rFonts w:ascii="Arial" w:hAnsi="Arial" w:cs="Arial"/>
          <w:sz w:val="24"/>
          <w:szCs w:val="24"/>
        </w:rPr>
        <w:t>deve</w:t>
      </w:r>
      <w:r w:rsidR="00D75BB5">
        <w:rPr>
          <w:rFonts w:ascii="Arial" w:hAnsi="Arial" w:cs="Arial"/>
          <w:sz w:val="24"/>
          <w:szCs w:val="24"/>
        </w:rPr>
        <w:t>rão</w:t>
      </w:r>
      <w:r>
        <w:rPr>
          <w:rFonts w:ascii="Arial" w:hAnsi="Arial" w:cs="Arial"/>
          <w:sz w:val="24"/>
          <w:szCs w:val="24"/>
        </w:rPr>
        <w:t xml:space="preserve">, </w:t>
      </w:r>
      <w:r w:rsidR="00707C54">
        <w:rPr>
          <w:rFonts w:ascii="Arial" w:hAnsi="Arial" w:cs="Arial"/>
          <w:sz w:val="24"/>
          <w:szCs w:val="24"/>
        </w:rPr>
        <w:t xml:space="preserve">primeiramente, verificar disponibilidade orçamentária de acordo com o publicado na Lei Orçamentária Anual - LOA, disposta sob a forma da lei </w:t>
      </w:r>
      <w:r w:rsidR="00784FF5">
        <w:rPr>
          <w:rFonts w:ascii="Arial" w:hAnsi="Arial" w:cs="Arial"/>
          <w:sz w:val="24"/>
          <w:szCs w:val="24"/>
        </w:rPr>
        <w:t>2.942</w:t>
      </w:r>
      <w:r w:rsidR="00707C54">
        <w:rPr>
          <w:rFonts w:ascii="Arial" w:hAnsi="Arial" w:cs="Arial"/>
          <w:sz w:val="24"/>
          <w:szCs w:val="24"/>
        </w:rPr>
        <w:t xml:space="preserve">/2015, publicada em </w:t>
      </w:r>
      <w:r w:rsidR="00784FF5">
        <w:rPr>
          <w:rFonts w:ascii="Arial" w:hAnsi="Arial" w:cs="Arial"/>
          <w:sz w:val="24"/>
          <w:szCs w:val="24"/>
        </w:rPr>
        <w:t>25</w:t>
      </w:r>
      <w:r w:rsidR="00707C54">
        <w:rPr>
          <w:rFonts w:ascii="Arial" w:hAnsi="Arial" w:cs="Arial"/>
          <w:sz w:val="24"/>
          <w:szCs w:val="24"/>
        </w:rPr>
        <w:t xml:space="preserve"> de </w:t>
      </w:r>
      <w:r w:rsidR="00784FF5">
        <w:rPr>
          <w:rFonts w:ascii="Arial" w:hAnsi="Arial" w:cs="Arial"/>
          <w:sz w:val="24"/>
          <w:szCs w:val="24"/>
        </w:rPr>
        <w:t>março</w:t>
      </w:r>
      <w:r w:rsidR="00707C54">
        <w:rPr>
          <w:rFonts w:ascii="Arial" w:hAnsi="Arial" w:cs="Arial"/>
          <w:sz w:val="24"/>
          <w:szCs w:val="24"/>
        </w:rPr>
        <w:t xml:space="preserve"> de 2015. A disponibilidade orçamentária dar-se-á por meio de requerimento próprio do poder legislativo, </w:t>
      </w:r>
      <w:r w:rsidR="00707C54">
        <w:rPr>
          <w:rFonts w:ascii="Arial" w:hAnsi="Arial" w:cs="Arial"/>
          <w:sz w:val="24"/>
          <w:szCs w:val="24"/>
        </w:rPr>
        <w:lastRenderedPageBreak/>
        <w:t xml:space="preserve">subscrito por deputado estadual referente ao definido na LOA, </w:t>
      </w:r>
      <w:r w:rsidR="001D1BB7">
        <w:rPr>
          <w:rFonts w:ascii="Arial" w:hAnsi="Arial" w:cs="Arial"/>
          <w:sz w:val="24"/>
          <w:szCs w:val="24"/>
        </w:rPr>
        <w:t>à</w:t>
      </w:r>
      <w:r w:rsidR="00707C54">
        <w:rPr>
          <w:rFonts w:ascii="Arial" w:hAnsi="Arial" w:cs="Arial"/>
          <w:sz w:val="24"/>
          <w:szCs w:val="24"/>
        </w:rPr>
        <w:t xml:space="preserve"> Secretaria Estadual do Planejamento e Orçamento</w:t>
      </w:r>
      <w:r w:rsidR="00932D67">
        <w:rPr>
          <w:rFonts w:ascii="Arial" w:hAnsi="Arial" w:cs="Arial"/>
          <w:sz w:val="24"/>
          <w:szCs w:val="24"/>
        </w:rPr>
        <w:t xml:space="preserve"> na pessoa do </w:t>
      </w:r>
      <w:proofErr w:type="gramStart"/>
      <w:r w:rsidR="00932D67">
        <w:rPr>
          <w:rFonts w:ascii="Arial" w:hAnsi="Arial" w:cs="Arial"/>
          <w:sz w:val="24"/>
          <w:szCs w:val="24"/>
        </w:rPr>
        <w:t>Sr</w:t>
      </w:r>
      <w:r w:rsidR="00586E9C">
        <w:rPr>
          <w:rFonts w:ascii="Arial" w:hAnsi="Arial" w:cs="Arial"/>
          <w:sz w:val="24"/>
          <w:szCs w:val="24"/>
        </w:rPr>
        <w:t>.</w:t>
      </w:r>
      <w:proofErr w:type="gramEnd"/>
      <w:r w:rsidR="00932D67">
        <w:rPr>
          <w:rFonts w:ascii="Arial" w:hAnsi="Arial" w:cs="Arial"/>
          <w:sz w:val="24"/>
          <w:szCs w:val="24"/>
        </w:rPr>
        <w:t xml:space="preserve"> Secretário Estadual do Planejamento e Orçamento</w:t>
      </w:r>
      <w:r w:rsidR="001D1BB7">
        <w:rPr>
          <w:rFonts w:ascii="Arial" w:hAnsi="Arial" w:cs="Arial"/>
          <w:sz w:val="24"/>
          <w:szCs w:val="24"/>
        </w:rPr>
        <w:t xml:space="preserve">, conforme modelo minuta do </w:t>
      </w:r>
      <w:r w:rsidR="001D1BB7" w:rsidRPr="00180614">
        <w:rPr>
          <w:rFonts w:ascii="Arial" w:hAnsi="Arial" w:cs="Arial"/>
          <w:b/>
          <w:sz w:val="24"/>
          <w:szCs w:val="24"/>
        </w:rPr>
        <w:t xml:space="preserve">Anexo </w:t>
      </w:r>
      <w:r w:rsidR="00784FF5">
        <w:rPr>
          <w:rFonts w:ascii="Arial" w:hAnsi="Arial" w:cs="Arial"/>
          <w:b/>
          <w:sz w:val="24"/>
          <w:szCs w:val="24"/>
        </w:rPr>
        <w:t>VII</w:t>
      </w:r>
      <w:r w:rsidR="001D1BB7" w:rsidRPr="00180614">
        <w:rPr>
          <w:rFonts w:ascii="Arial" w:hAnsi="Arial" w:cs="Arial"/>
          <w:b/>
          <w:sz w:val="24"/>
          <w:szCs w:val="24"/>
        </w:rPr>
        <w:t>I</w:t>
      </w:r>
      <w:r w:rsidR="00180614">
        <w:rPr>
          <w:rFonts w:ascii="Arial" w:hAnsi="Arial" w:cs="Arial"/>
          <w:b/>
          <w:sz w:val="24"/>
          <w:szCs w:val="24"/>
        </w:rPr>
        <w:t xml:space="preserve"> (requerimento a SEPLAN)</w:t>
      </w:r>
      <w:r w:rsidR="00962B4F">
        <w:rPr>
          <w:rFonts w:ascii="Arial" w:hAnsi="Arial" w:cs="Arial"/>
          <w:sz w:val="24"/>
          <w:szCs w:val="24"/>
        </w:rPr>
        <w:t>, cujo prazo mínimo para recebimento do requerimento não deverá ser inferior a 45 (quarenta e cinco dias), contado da data de início do evento/obra/serviços.</w:t>
      </w:r>
      <w:r w:rsidR="00BB04A1">
        <w:rPr>
          <w:rFonts w:ascii="Arial" w:hAnsi="Arial" w:cs="Arial"/>
          <w:sz w:val="24"/>
          <w:szCs w:val="24"/>
        </w:rPr>
        <w:t xml:space="preserve"> Contudo, se o requerimento vier seguido de toda a documentação definida em </w:t>
      </w:r>
      <w:r w:rsidR="00BB04A1" w:rsidRPr="00BB04A1">
        <w:rPr>
          <w:rFonts w:ascii="Arial" w:hAnsi="Arial" w:cs="Arial"/>
          <w:b/>
          <w:sz w:val="24"/>
          <w:szCs w:val="24"/>
        </w:rPr>
        <w:t>Anexo II</w:t>
      </w:r>
      <w:r w:rsidR="00BB04A1">
        <w:rPr>
          <w:rFonts w:ascii="Arial" w:hAnsi="Arial" w:cs="Arial"/>
          <w:sz w:val="24"/>
          <w:szCs w:val="24"/>
        </w:rPr>
        <w:t xml:space="preserve"> - check list, o prazo para requerer </w:t>
      </w:r>
      <w:r w:rsidR="00E3621F">
        <w:rPr>
          <w:rFonts w:ascii="Arial" w:hAnsi="Arial" w:cs="Arial"/>
          <w:sz w:val="24"/>
          <w:szCs w:val="24"/>
        </w:rPr>
        <w:t xml:space="preserve">não deverá ser inferior a </w:t>
      </w:r>
      <w:r w:rsidR="00BB04A1">
        <w:rPr>
          <w:rFonts w:ascii="Arial" w:hAnsi="Arial" w:cs="Arial"/>
          <w:sz w:val="24"/>
          <w:szCs w:val="24"/>
        </w:rPr>
        <w:t>30 (trinta) dias.</w:t>
      </w:r>
    </w:p>
    <w:p w:rsidR="00180614" w:rsidRDefault="00180614" w:rsidP="00E7653D">
      <w:pPr>
        <w:spacing w:after="0" w:line="360" w:lineRule="auto"/>
        <w:ind w:firstLine="1134"/>
        <w:jc w:val="both"/>
        <w:rPr>
          <w:rFonts w:ascii="Arial" w:hAnsi="Arial" w:cs="Arial"/>
          <w:sz w:val="24"/>
          <w:szCs w:val="24"/>
        </w:rPr>
      </w:pPr>
      <w:r>
        <w:rPr>
          <w:rFonts w:ascii="Arial" w:hAnsi="Arial" w:cs="Arial"/>
          <w:sz w:val="24"/>
          <w:szCs w:val="24"/>
        </w:rPr>
        <w:t xml:space="preserve">Tal requerimento dará direito </w:t>
      </w:r>
      <w:r w:rsidR="00E3621F">
        <w:rPr>
          <w:rFonts w:ascii="Arial" w:hAnsi="Arial" w:cs="Arial"/>
          <w:sz w:val="24"/>
          <w:szCs w:val="24"/>
        </w:rPr>
        <w:t>à</w:t>
      </w:r>
      <w:r>
        <w:rPr>
          <w:rFonts w:ascii="Arial" w:hAnsi="Arial" w:cs="Arial"/>
          <w:sz w:val="24"/>
          <w:szCs w:val="24"/>
        </w:rPr>
        <w:t xml:space="preserve"> instituição, prefeitura ou </w:t>
      </w:r>
      <w:r w:rsidR="00214780">
        <w:rPr>
          <w:rFonts w:ascii="Arial" w:hAnsi="Arial" w:cs="Arial"/>
          <w:sz w:val="24"/>
          <w:szCs w:val="24"/>
        </w:rPr>
        <w:t>instituição privada sem fins lucrativos</w:t>
      </w:r>
      <w:r>
        <w:rPr>
          <w:rFonts w:ascii="Arial" w:hAnsi="Arial" w:cs="Arial"/>
          <w:sz w:val="24"/>
          <w:szCs w:val="24"/>
        </w:rPr>
        <w:t>, a conveniar-se com órgão</w:t>
      </w:r>
      <w:r w:rsidR="00E3621F">
        <w:rPr>
          <w:rFonts w:ascii="Arial" w:hAnsi="Arial" w:cs="Arial"/>
          <w:sz w:val="24"/>
          <w:szCs w:val="24"/>
        </w:rPr>
        <w:t>s estaduais</w:t>
      </w:r>
      <w:r>
        <w:rPr>
          <w:rFonts w:ascii="Arial" w:hAnsi="Arial" w:cs="Arial"/>
          <w:sz w:val="24"/>
          <w:szCs w:val="24"/>
        </w:rPr>
        <w:t xml:space="preserve"> definido na LOA, com prévia </w:t>
      </w:r>
      <w:r w:rsidR="00E2796D">
        <w:rPr>
          <w:rFonts w:ascii="Arial" w:hAnsi="Arial" w:cs="Arial"/>
          <w:sz w:val="24"/>
          <w:szCs w:val="24"/>
        </w:rPr>
        <w:t>aprovação</w:t>
      </w:r>
      <w:r>
        <w:rPr>
          <w:rFonts w:ascii="Arial" w:hAnsi="Arial" w:cs="Arial"/>
          <w:sz w:val="24"/>
          <w:szCs w:val="24"/>
        </w:rPr>
        <w:t xml:space="preserve"> do plano de trabalho</w:t>
      </w:r>
      <w:r w:rsidR="00E2796D">
        <w:rPr>
          <w:rFonts w:ascii="Arial" w:hAnsi="Arial" w:cs="Arial"/>
          <w:sz w:val="24"/>
          <w:szCs w:val="24"/>
        </w:rPr>
        <w:t xml:space="preserve">, sem prejuízo aos demais requisitos </w:t>
      </w:r>
      <w:r w:rsidR="00E3621F">
        <w:rPr>
          <w:rFonts w:ascii="Arial" w:hAnsi="Arial" w:cs="Arial"/>
          <w:sz w:val="24"/>
          <w:szCs w:val="24"/>
        </w:rPr>
        <w:t xml:space="preserve">documentais disposto no </w:t>
      </w:r>
      <w:r w:rsidR="00E3621F" w:rsidRPr="00E2796D">
        <w:rPr>
          <w:rFonts w:ascii="Arial" w:hAnsi="Arial" w:cs="Arial"/>
          <w:b/>
          <w:sz w:val="24"/>
          <w:szCs w:val="24"/>
        </w:rPr>
        <w:t>Anexo II</w:t>
      </w:r>
      <w:r w:rsidR="00E3621F">
        <w:rPr>
          <w:rFonts w:ascii="Arial" w:hAnsi="Arial" w:cs="Arial"/>
          <w:sz w:val="24"/>
          <w:szCs w:val="24"/>
        </w:rPr>
        <w:t>, observados</w:t>
      </w:r>
      <w:r w:rsidR="00E2796D">
        <w:rPr>
          <w:rFonts w:ascii="Arial" w:hAnsi="Arial" w:cs="Arial"/>
          <w:sz w:val="24"/>
          <w:szCs w:val="24"/>
        </w:rPr>
        <w:t xml:space="preserve"> o tipo de instituição.</w:t>
      </w:r>
    </w:p>
    <w:p w:rsidR="00FD64F1" w:rsidRDefault="00FD64F1" w:rsidP="00E7653D">
      <w:pPr>
        <w:spacing w:after="0" w:line="360" w:lineRule="auto"/>
        <w:ind w:firstLine="1134"/>
        <w:jc w:val="both"/>
        <w:rPr>
          <w:rFonts w:ascii="Arial" w:hAnsi="Arial" w:cs="Arial"/>
          <w:sz w:val="24"/>
          <w:szCs w:val="24"/>
        </w:rPr>
      </w:pPr>
      <w:r>
        <w:rPr>
          <w:rFonts w:ascii="Arial" w:hAnsi="Arial" w:cs="Arial"/>
          <w:sz w:val="24"/>
          <w:szCs w:val="24"/>
        </w:rPr>
        <w:t>O valor definido em requerimento a Secretaria do Planejamento e Orçamento deverá ser, no máximo, aquele definido na LOA.</w:t>
      </w:r>
    </w:p>
    <w:p w:rsidR="00932D67" w:rsidRDefault="00FD64F1" w:rsidP="00E7653D">
      <w:pPr>
        <w:spacing w:after="0" w:line="360" w:lineRule="auto"/>
        <w:ind w:firstLine="1134"/>
        <w:jc w:val="both"/>
        <w:rPr>
          <w:rFonts w:ascii="Arial" w:hAnsi="Arial" w:cs="Arial"/>
          <w:sz w:val="24"/>
          <w:szCs w:val="24"/>
        </w:rPr>
      </w:pPr>
      <w:r>
        <w:rPr>
          <w:rFonts w:ascii="Arial" w:hAnsi="Arial" w:cs="Arial"/>
          <w:sz w:val="24"/>
          <w:szCs w:val="24"/>
        </w:rPr>
        <w:t xml:space="preserve">A unidade </w:t>
      </w:r>
      <w:r w:rsidR="00687A9A">
        <w:rPr>
          <w:rFonts w:ascii="Arial" w:hAnsi="Arial" w:cs="Arial"/>
          <w:sz w:val="24"/>
          <w:szCs w:val="24"/>
        </w:rPr>
        <w:t>e</w:t>
      </w:r>
      <w:r>
        <w:rPr>
          <w:rFonts w:ascii="Arial" w:hAnsi="Arial" w:cs="Arial"/>
          <w:sz w:val="24"/>
          <w:szCs w:val="24"/>
        </w:rPr>
        <w:t xml:space="preserve">xecutora, </w:t>
      </w:r>
      <w:r w:rsidR="00687A9A">
        <w:rPr>
          <w:rFonts w:ascii="Arial" w:hAnsi="Arial" w:cs="Arial"/>
          <w:sz w:val="24"/>
          <w:szCs w:val="24"/>
        </w:rPr>
        <w:t>o</w:t>
      </w:r>
      <w:r>
        <w:rPr>
          <w:rFonts w:ascii="Arial" w:hAnsi="Arial" w:cs="Arial"/>
          <w:sz w:val="24"/>
          <w:szCs w:val="24"/>
        </w:rPr>
        <w:t>rçamentária</w:t>
      </w:r>
      <w:r w:rsidR="00687A9A">
        <w:rPr>
          <w:rFonts w:ascii="Arial" w:hAnsi="Arial" w:cs="Arial"/>
          <w:sz w:val="24"/>
          <w:szCs w:val="24"/>
        </w:rPr>
        <w:t>,</w:t>
      </w:r>
      <w:r>
        <w:rPr>
          <w:rFonts w:ascii="Arial" w:hAnsi="Arial" w:cs="Arial"/>
          <w:sz w:val="24"/>
          <w:szCs w:val="24"/>
        </w:rPr>
        <w:t xml:space="preserve"> </w:t>
      </w:r>
      <w:r w:rsidR="00687A9A">
        <w:rPr>
          <w:rFonts w:ascii="Arial" w:hAnsi="Arial" w:cs="Arial"/>
          <w:sz w:val="24"/>
          <w:szCs w:val="24"/>
        </w:rPr>
        <w:t>número</w:t>
      </w:r>
      <w:r>
        <w:rPr>
          <w:rFonts w:ascii="Arial" w:hAnsi="Arial" w:cs="Arial"/>
          <w:sz w:val="24"/>
          <w:szCs w:val="24"/>
        </w:rPr>
        <w:t xml:space="preserve"> e </w:t>
      </w:r>
      <w:r w:rsidR="00687A9A">
        <w:rPr>
          <w:rFonts w:ascii="Arial" w:hAnsi="Arial" w:cs="Arial"/>
          <w:sz w:val="24"/>
          <w:szCs w:val="24"/>
        </w:rPr>
        <w:t>n</w:t>
      </w:r>
      <w:r>
        <w:rPr>
          <w:rFonts w:ascii="Arial" w:hAnsi="Arial" w:cs="Arial"/>
          <w:sz w:val="24"/>
          <w:szCs w:val="24"/>
        </w:rPr>
        <w:t xml:space="preserve">ome da </w:t>
      </w:r>
      <w:r w:rsidR="00687A9A">
        <w:rPr>
          <w:rFonts w:ascii="Arial" w:hAnsi="Arial" w:cs="Arial"/>
          <w:sz w:val="24"/>
          <w:szCs w:val="24"/>
        </w:rPr>
        <w:t>a</w:t>
      </w:r>
      <w:r>
        <w:rPr>
          <w:rFonts w:ascii="Arial" w:hAnsi="Arial" w:cs="Arial"/>
          <w:sz w:val="24"/>
          <w:szCs w:val="24"/>
        </w:rPr>
        <w:t>ção</w:t>
      </w:r>
      <w:r w:rsidR="00687A9A">
        <w:rPr>
          <w:rFonts w:ascii="Arial" w:hAnsi="Arial" w:cs="Arial"/>
          <w:sz w:val="24"/>
          <w:szCs w:val="24"/>
        </w:rPr>
        <w:t xml:space="preserve"> definido no Anexo I deste manual</w:t>
      </w:r>
      <w:r>
        <w:rPr>
          <w:rFonts w:ascii="Arial" w:hAnsi="Arial" w:cs="Arial"/>
          <w:sz w:val="24"/>
          <w:szCs w:val="24"/>
        </w:rPr>
        <w:t xml:space="preserve"> </w:t>
      </w:r>
      <w:r w:rsidR="00784FF5">
        <w:rPr>
          <w:rFonts w:ascii="Arial" w:hAnsi="Arial" w:cs="Arial"/>
          <w:sz w:val="24"/>
          <w:szCs w:val="24"/>
        </w:rPr>
        <w:t>constarão</w:t>
      </w:r>
      <w:r>
        <w:rPr>
          <w:rFonts w:ascii="Arial" w:hAnsi="Arial" w:cs="Arial"/>
          <w:sz w:val="24"/>
          <w:szCs w:val="24"/>
        </w:rPr>
        <w:t xml:space="preserve"> no Manual Técnico Orçamentário – MTO 201</w:t>
      </w:r>
      <w:r w:rsidR="00214780">
        <w:rPr>
          <w:rFonts w:ascii="Arial" w:hAnsi="Arial" w:cs="Arial"/>
          <w:sz w:val="24"/>
          <w:szCs w:val="24"/>
        </w:rPr>
        <w:t>5</w:t>
      </w:r>
      <w:proofErr w:type="gramStart"/>
      <w:r w:rsidR="00C53557">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ou  mais atual</w:t>
      </w:r>
      <w:r w:rsidR="00784FF5">
        <w:rPr>
          <w:rFonts w:ascii="Arial" w:hAnsi="Arial" w:cs="Arial"/>
          <w:sz w:val="24"/>
          <w:szCs w:val="24"/>
        </w:rPr>
        <w:t>.</w:t>
      </w:r>
    </w:p>
    <w:p w:rsidR="003B2C1D" w:rsidRDefault="003B2C1D" w:rsidP="00E7653D">
      <w:pPr>
        <w:spacing w:after="0" w:line="360" w:lineRule="auto"/>
        <w:ind w:firstLine="1134"/>
        <w:jc w:val="both"/>
        <w:rPr>
          <w:rFonts w:ascii="Arial" w:hAnsi="Arial" w:cs="Arial"/>
          <w:sz w:val="24"/>
          <w:szCs w:val="24"/>
        </w:rPr>
      </w:pPr>
    </w:p>
    <w:p w:rsidR="00687A9A" w:rsidRDefault="00687A9A" w:rsidP="00E7653D">
      <w:pPr>
        <w:spacing w:after="0" w:line="360" w:lineRule="auto"/>
        <w:ind w:firstLine="1134"/>
        <w:jc w:val="both"/>
        <w:rPr>
          <w:rFonts w:ascii="Arial" w:hAnsi="Arial" w:cs="Arial"/>
          <w:sz w:val="24"/>
          <w:szCs w:val="24"/>
        </w:rPr>
      </w:pPr>
    </w:p>
    <w:p w:rsidR="007F2B1F" w:rsidRDefault="007F2B1F" w:rsidP="00BB04A1">
      <w:pPr>
        <w:pStyle w:val="Ttulo1"/>
        <w:spacing w:before="0" w:line="360" w:lineRule="auto"/>
      </w:pPr>
      <w:bookmarkStart w:id="5" w:name="_Toc416272004"/>
      <w:r>
        <w:t>3. PLANO DE TRABALHO</w:t>
      </w:r>
      <w:bookmarkEnd w:id="5"/>
    </w:p>
    <w:p w:rsidR="00E2796D" w:rsidRDefault="00E2796D" w:rsidP="00BB04A1">
      <w:pPr>
        <w:spacing w:after="0" w:line="360" w:lineRule="auto"/>
      </w:pPr>
      <w:r>
        <w:tab/>
      </w:r>
      <w:r w:rsidR="00171498">
        <w:tab/>
      </w:r>
    </w:p>
    <w:p w:rsidR="00EC6FD2" w:rsidRDefault="00EC6FD2" w:rsidP="00BB04A1">
      <w:pPr>
        <w:spacing w:after="0" w:line="360" w:lineRule="auto"/>
      </w:pPr>
    </w:p>
    <w:p w:rsidR="00BB04A1" w:rsidRPr="006C18DD" w:rsidRDefault="006C18DD" w:rsidP="006C18DD">
      <w:pPr>
        <w:spacing w:after="0" w:line="360" w:lineRule="auto"/>
        <w:ind w:firstLine="1134"/>
        <w:jc w:val="both"/>
        <w:rPr>
          <w:rFonts w:ascii="Arial" w:hAnsi="Arial" w:cs="Arial"/>
          <w:sz w:val="24"/>
          <w:szCs w:val="24"/>
        </w:rPr>
      </w:pPr>
      <w:r w:rsidRPr="006C18DD">
        <w:rPr>
          <w:rFonts w:ascii="Arial" w:hAnsi="Arial" w:cs="Arial"/>
          <w:sz w:val="24"/>
          <w:szCs w:val="24"/>
        </w:rPr>
        <w:t>O Plano de trabalho é o instrumento que integra às solicitações de convênios que contém todo o detalhamento das responsabilidades assumidas por cada um dos participantes.</w:t>
      </w:r>
    </w:p>
    <w:p w:rsidR="00171498" w:rsidRDefault="00171498" w:rsidP="00BB04A1">
      <w:pPr>
        <w:spacing w:after="0" w:line="360" w:lineRule="auto"/>
        <w:ind w:firstLine="1134"/>
        <w:jc w:val="both"/>
        <w:rPr>
          <w:rFonts w:ascii="Arial" w:hAnsi="Arial" w:cs="Arial"/>
          <w:sz w:val="24"/>
          <w:szCs w:val="24"/>
        </w:rPr>
      </w:pPr>
      <w:r>
        <w:rPr>
          <w:rFonts w:ascii="Arial" w:hAnsi="Arial" w:cs="Arial"/>
          <w:sz w:val="24"/>
          <w:szCs w:val="24"/>
        </w:rPr>
        <w:t xml:space="preserve">O convenente – quem pleiteia o recurso, deverá elaborar plano de trabalho/atendimento de acordo com modelo constante no </w:t>
      </w:r>
      <w:r w:rsidRPr="00171498">
        <w:rPr>
          <w:rFonts w:ascii="Arial" w:hAnsi="Arial" w:cs="Arial"/>
          <w:b/>
          <w:sz w:val="24"/>
          <w:szCs w:val="24"/>
        </w:rPr>
        <w:t>Anexo III</w:t>
      </w:r>
      <w:r>
        <w:rPr>
          <w:rFonts w:ascii="Arial" w:hAnsi="Arial" w:cs="Arial"/>
          <w:b/>
          <w:sz w:val="24"/>
          <w:szCs w:val="24"/>
        </w:rPr>
        <w:t xml:space="preserve"> </w:t>
      </w:r>
      <w:r>
        <w:rPr>
          <w:rFonts w:ascii="Arial" w:hAnsi="Arial" w:cs="Arial"/>
          <w:sz w:val="24"/>
          <w:szCs w:val="24"/>
        </w:rPr>
        <w:t xml:space="preserve">e submeter </w:t>
      </w:r>
      <w:r w:rsidR="006C18DD">
        <w:rPr>
          <w:rFonts w:ascii="Arial" w:hAnsi="Arial" w:cs="Arial"/>
          <w:sz w:val="24"/>
          <w:szCs w:val="24"/>
        </w:rPr>
        <w:t>à</w:t>
      </w:r>
      <w:r>
        <w:rPr>
          <w:rFonts w:ascii="Arial" w:hAnsi="Arial" w:cs="Arial"/>
          <w:sz w:val="24"/>
          <w:szCs w:val="24"/>
        </w:rPr>
        <w:t xml:space="preserve"> apreciação do órgão concedente responsável a fiscalização do objeto pactuado</w:t>
      </w:r>
      <w:r w:rsidR="00994863">
        <w:rPr>
          <w:rFonts w:ascii="Arial" w:hAnsi="Arial" w:cs="Arial"/>
          <w:sz w:val="24"/>
          <w:szCs w:val="24"/>
        </w:rPr>
        <w:t>, com no mínimo:</w:t>
      </w:r>
    </w:p>
    <w:p w:rsidR="00932D67" w:rsidRDefault="00932D67" w:rsidP="00BB04A1">
      <w:pPr>
        <w:spacing w:after="0" w:line="360" w:lineRule="auto"/>
        <w:ind w:firstLine="1134"/>
        <w:jc w:val="both"/>
        <w:rPr>
          <w:rFonts w:ascii="Arial" w:hAnsi="Arial" w:cs="Arial"/>
          <w:sz w:val="24"/>
          <w:szCs w:val="24"/>
        </w:rPr>
      </w:pPr>
    </w:p>
    <w:p w:rsidR="00994863" w:rsidRPr="00994863" w:rsidRDefault="00994863" w:rsidP="00932D67">
      <w:pPr>
        <w:spacing w:after="0" w:line="360" w:lineRule="auto"/>
        <w:ind w:firstLine="1134"/>
        <w:jc w:val="both"/>
        <w:rPr>
          <w:rFonts w:ascii="Arial" w:hAnsi="Arial" w:cs="Arial"/>
          <w:sz w:val="24"/>
          <w:szCs w:val="24"/>
        </w:rPr>
      </w:pPr>
      <w:r>
        <w:rPr>
          <w:rFonts w:ascii="Arial" w:hAnsi="Arial" w:cs="Arial"/>
          <w:sz w:val="24"/>
          <w:szCs w:val="24"/>
        </w:rPr>
        <w:t xml:space="preserve">I - </w:t>
      </w:r>
      <w:r w:rsidRPr="00994863">
        <w:rPr>
          <w:rFonts w:ascii="Arial" w:hAnsi="Arial" w:cs="Arial"/>
          <w:sz w:val="24"/>
          <w:szCs w:val="24"/>
        </w:rPr>
        <w:t>razões que justifiquem a celebração do convênio;</w:t>
      </w:r>
    </w:p>
    <w:p w:rsidR="00994863" w:rsidRPr="00994863" w:rsidRDefault="00994863" w:rsidP="00932D67">
      <w:pPr>
        <w:spacing w:after="0" w:line="360" w:lineRule="auto"/>
        <w:ind w:firstLine="1134"/>
        <w:jc w:val="both"/>
        <w:rPr>
          <w:rFonts w:ascii="Arial" w:hAnsi="Arial" w:cs="Arial"/>
          <w:sz w:val="24"/>
          <w:szCs w:val="24"/>
        </w:rPr>
      </w:pPr>
      <w:r w:rsidRPr="00994863">
        <w:rPr>
          <w:rFonts w:ascii="Arial" w:hAnsi="Arial" w:cs="Arial"/>
          <w:sz w:val="24"/>
          <w:szCs w:val="24"/>
        </w:rPr>
        <w:t>II - descrição completa do objeto a ser executado;</w:t>
      </w:r>
    </w:p>
    <w:p w:rsidR="00994863" w:rsidRPr="00994863" w:rsidRDefault="006C18DD" w:rsidP="00932D67">
      <w:pPr>
        <w:spacing w:after="0" w:line="360" w:lineRule="auto"/>
        <w:ind w:firstLine="1134"/>
        <w:jc w:val="both"/>
        <w:rPr>
          <w:rFonts w:ascii="Arial" w:hAnsi="Arial" w:cs="Arial"/>
          <w:sz w:val="24"/>
          <w:szCs w:val="24"/>
        </w:rPr>
      </w:pPr>
      <w:r>
        <w:rPr>
          <w:rFonts w:ascii="Arial" w:hAnsi="Arial" w:cs="Arial"/>
          <w:sz w:val="24"/>
          <w:szCs w:val="24"/>
        </w:rPr>
        <w:t>II</w:t>
      </w:r>
      <w:r w:rsidR="00EC6FD2">
        <w:rPr>
          <w:rFonts w:ascii="Arial" w:hAnsi="Arial" w:cs="Arial"/>
          <w:sz w:val="24"/>
          <w:szCs w:val="24"/>
        </w:rPr>
        <w:t>I</w:t>
      </w:r>
      <w:r>
        <w:rPr>
          <w:rFonts w:ascii="Arial" w:hAnsi="Arial" w:cs="Arial"/>
          <w:sz w:val="24"/>
          <w:szCs w:val="24"/>
        </w:rPr>
        <w:t xml:space="preserve"> - </w:t>
      </w:r>
      <w:r w:rsidR="00994863" w:rsidRPr="00994863">
        <w:rPr>
          <w:rFonts w:ascii="Arial" w:hAnsi="Arial" w:cs="Arial"/>
          <w:sz w:val="24"/>
          <w:szCs w:val="24"/>
        </w:rPr>
        <w:t>descrição das metas a serem atingidas, qualitativa e</w:t>
      </w:r>
      <w:r w:rsidR="00994863" w:rsidRPr="00994863">
        <w:rPr>
          <w:rFonts w:ascii="Arial" w:hAnsi="Arial" w:cs="Arial"/>
          <w:sz w:val="24"/>
          <w:szCs w:val="24"/>
        </w:rPr>
        <w:br/>
        <w:t>quantitativamente;</w:t>
      </w:r>
    </w:p>
    <w:p w:rsidR="00994863" w:rsidRPr="00994863" w:rsidRDefault="00994863" w:rsidP="00932D67">
      <w:pPr>
        <w:spacing w:after="0" w:line="360" w:lineRule="auto"/>
        <w:ind w:firstLine="1134"/>
        <w:jc w:val="both"/>
        <w:rPr>
          <w:rFonts w:ascii="Arial" w:hAnsi="Arial" w:cs="Arial"/>
          <w:sz w:val="24"/>
          <w:szCs w:val="24"/>
        </w:rPr>
      </w:pPr>
      <w:r w:rsidRPr="00994863">
        <w:rPr>
          <w:rFonts w:ascii="Arial" w:hAnsi="Arial" w:cs="Arial"/>
          <w:sz w:val="24"/>
          <w:szCs w:val="24"/>
        </w:rPr>
        <w:lastRenderedPageBreak/>
        <w:t>IV - licença ambiental prévia, quando o convênio envolver obras,</w:t>
      </w:r>
      <w:r w:rsidRPr="00994863">
        <w:rPr>
          <w:rFonts w:ascii="Arial" w:hAnsi="Arial" w:cs="Arial"/>
          <w:sz w:val="24"/>
          <w:szCs w:val="24"/>
        </w:rPr>
        <w:br/>
        <w:t>instalações ou serviços que exijam estudos ambientais, conforme legislação</w:t>
      </w:r>
      <w:r w:rsidRPr="00994863">
        <w:rPr>
          <w:rFonts w:ascii="Arial" w:hAnsi="Arial" w:cs="Arial"/>
          <w:sz w:val="24"/>
          <w:szCs w:val="24"/>
        </w:rPr>
        <w:br/>
        <w:t>vigente;</w:t>
      </w:r>
    </w:p>
    <w:p w:rsidR="00994863" w:rsidRPr="00994863" w:rsidRDefault="00994863" w:rsidP="00932D67">
      <w:pPr>
        <w:spacing w:after="0" w:line="360" w:lineRule="auto"/>
        <w:ind w:firstLine="1134"/>
        <w:jc w:val="both"/>
        <w:rPr>
          <w:rFonts w:ascii="Arial" w:hAnsi="Arial" w:cs="Arial"/>
          <w:sz w:val="24"/>
          <w:szCs w:val="24"/>
        </w:rPr>
      </w:pPr>
      <w:r w:rsidRPr="00994863">
        <w:rPr>
          <w:rFonts w:ascii="Arial" w:hAnsi="Arial" w:cs="Arial"/>
          <w:sz w:val="24"/>
          <w:szCs w:val="24"/>
        </w:rPr>
        <w:t>V - etapas ou fases da execução do objeto, com previsão de início e fim;</w:t>
      </w:r>
    </w:p>
    <w:p w:rsidR="00994863" w:rsidRPr="00994863" w:rsidRDefault="00994863" w:rsidP="00932D67">
      <w:pPr>
        <w:spacing w:after="0" w:line="360" w:lineRule="auto"/>
        <w:ind w:firstLine="1134"/>
        <w:jc w:val="both"/>
        <w:rPr>
          <w:rFonts w:ascii="Arial" w:hAnsi="Arial" w:cs="Arial"/>
          <w:sz w:val="24"/>
          <w:szCs w:val="24"/>
        </w:rPr>
      </w:pPr>
      <w:r w:rsidRPr="00994863">
        <w:rPr>
          <w:rFonts w:ascii="Arial" w:hAnsi="Arial" w:cs="Arial"/>
          <w:sz w:val="24"/>
          <w:szCs w:val="24"/>
        </w:rPr>
        <w:t xml:space="preserve">VI - plano de aplicação dos recursos a serem desembolsados </w:t>
      </w:r>
      <w:proofErr w:type="gramStart"/>
      <w:r w:rsidRPr="00994863">
        <w:rPr>
          <w:rFonts w:ascii="Arial" w:hAnsi="Arial" w:cs="Arial"/>
          <w:sz w:val="24"/>
          <w:szCs w:val="24"/>
        </w:rPr>
        <w:t>pelo concedente</w:t>
      </w:r>
      <w:proofErr w:type="gramEnd"/>
      <w:r>
        <w:rPr>
          <w:rFonts w:ascii="Arial" w:hAnsi="Arial" w:cs="Arial"/>
          <w:sz w:val="24"/>
          <w:szCs w:val="24"/>
        </w:rPr>
        <w:t xml:space="preserve"> </w:t>
      </w:r>
      <w:r w:rsidRPr="00994863">
        <w:rPr>
          <w:rFonts w:ascii="Arial" w:hAnsi="Arial" w:cs="Arial"/>
          <w:sz w:val="24"/>
          <w:szCs w:val="24"/>
        </w:rPr>
        <w:t>e a contrapartida financeira do proponente, se for o caso, para cada</w:t>
      </w:r>
      <w:r>
        <w:rPr>
          <w:rFonts w:ascii="Arial" w:hAnsi="Arial" w:cs="Arial"/>
          <w:sz w:val="24"/>
          <w:szCs w:val="24"/>
        </w:rPr>
        <w:t xml:space="preserve"> </w:t>
      </w:r>
      <w:r w:rsidRPr="00994863">
        <w:rPr>
          <w:rFonts w:ascii="Arial" w:hAnsi="Arial" w:cs="Arial"/>
          <w:sz w:val="24"/>
          <w:szCs w:val="24"/>
        </w:rPr>
        <w:t>projeto ou evento poderá ser atendida por meio de recursos financeiros ou </w:t>
      </w:r>
      <w:r>
        <w:rPr>
          <w:rFonts w:ascii="Arial" w:hAnsi="Arial" w:cs="Arial"/>
          <w:sz w:val="24"/>
          <w:szCs w:val="24"/>
        </w:rPr>
        <w:t xml:space="preserve"> </w:t>
      </w:r>
      <w:r w:rsidRPr="00994863">
        <w:rPr>
          <w:rFonts w:ascii="Arial" w:hAnsi="Arial" w:cs="Arial"/>
          <w:sz w:val="24"/>
          <w:szCs w:val="24"/>
        </w:rPr>
        <w:t>de bens e serviços, desde que economicamente mensuráveis, da seguinte</w:t>
      </w:r>
      <w:r w:rsidRPr="00994863">
        <w:rPr>
          <w:rFonts w:ascii="Arial" w:hAnsi="Arial" w:cs="Arial"/>
          <w:sz w:val="24"/>
          <w:szCs w:val="24"/>
        </w:rPr>
        <w:br/>
        <w:t>forma:</w:t>
      </w:r>
    </w:p>
    <w:p w:rsidR="00994863" w:rsidRPr="00994863" w:rsidRDefault="00994863" w:rsidP="00932D67">
      <w:pPr>
        <w:spacing w:after="0" w:line="360" w:lineRule="auto"/>
        <w:ind w:firstLine="1134"/>
        <w:jc w:val="both"/>
        <w:rPr>
          <w:rFonts w:ascii="Arial" w:hAnsi="Arial" w:cs="Arial"/>
          <w:sz w:val="24"/>
          <w:szCs w:val="24"/>
        </w:rPr>
      </w:pPr>
      <w:r w:rsidRPr="00994863">
        <w:rPr>
          <w:rFonts w:ascii="Arial" w:hAnsi="Arial" w:cs="Arial"/>
          <w:sz w:val="24"/>
          <w:szCs w:val="24"/>
        </w:rPr>
        <w:t>VII - cronograma de desembolso;</w:t>
      </w:r>
    </w:p>
    <w:p w:rsidR="00994863" w:rsidRDefault="00994863" w:rsidP="00932D67">
      <w:pPr>
        <w:spacing w:after="0" w:line="360" w:lineRule="auto"/>
        <w:ind w:firstLine="1134"/>
        <w:jc w:val="both"/>
        <w:rPr>
          <w:rFonts w:ascii="Arial" w:hAnsi="Arial" w:cs="Arial"/>
          <w:sz w:val="24"/>
          <w:szCs w:val="24"/>
        </w:rPr>
      </w:pPr>
      <w:r w:rsidRPr="00994863">
        <w:rPr>
          <w:rFonts w:ascii="Arial" w:hAnsi="Arial" w:cs="Arial"/>
          <w:sz w:val="24"/>
          <w:szCs w:val="24"/>
        </w:rPr>
        <w:t>VIII - comprovação pelo convenente de que não se encontra em situação</w:t>
      </w:r>
      <w:r>
        <w:rPr>
          <w:rFonts w:ascii="Arial" w:hAnsi="Arial" w:cs="Arial"/>
          <w:sz w:val="24"/>
          <w:szCs w:val="24"/>
        </w:rPr>
        <w:t xml:space="preserve"> </w:t>
      </w:r>
      <w:r w:rsidRPr="00994863">
        <w:rPr>
          <w:rFonts w:ascii="Arial" w:hAnsi="Arial" w:cs="Arial"/>
          <w:sz w:val="24"/>
          <w:szCs w:val="24"/>
        </w:rPr>
        <w:t>de</w:t>
      </w:r>
      <w:r>
        <w:rPr>
          <w:rFonts w:ascii="Arial" w:hAnsi="Arial" w:cs="Arial"/>
          <w:sz w:val="24"/>
          <w:szCs w:val="24"/>
        </w:rPr>
        <w:t xml:space="preserve"> </w:t>
      </w:r>
      <w:r w:rsidRPr="00994863">
        <w:rPr>
          <w:rFonts w:ascii="Arial" w:hAnsi="Arial" w:cs="Arial"/>
          <w:sz w:val="24"/>
          <w:szCs w:val="24"/>
        </w:rPr>
        <w:t>mora ou inadimplência perante órgão ou entidade da Administração Pública</w:t>
      </w:r>
      <w:r>
        <w:rPr>
          <w:rFonts w:ascii="Arial" w:hAnsi="Arial" w:cs="Arial"/>
          <w:sz w:val="24"/>
          <w:szCs w:val="24"/>
        </w:rPr>
        <w:t xml:space="preserve"> </w:t>
      </w:r>
      <w:r w:rsidRPr="00994863">
        <w:rPr>
          <w:rFonts w:ascii="Arial" w:hAnsi="Arial" w:cs="Arial"/>
          <w:sz w:val="24"/>
          <w:szCs w:val="24"/>
        </w:rPr>
        <w:t>Federal Direta e Indireta;</w:t>
      </w:r>
    </w:p>
    <w:p w:rsidR="00994863" w:rsidRPr="00994863" w:rsidRDefault="00994863" w:rsidP="00BB04A1">
      <w:pPr>
        <w:spacing w:after="0" w:line="360" w:lineRule="auto"/>
        <w:ind w:firstLine="1134"/>
        <w:jc w:val="both"/>
        <w:rPr>
          <w:rFonts w:ascii="Arial" w:hAnsi="Arial" w:cs="Arial"/>
          <w:sz w:val="24"/>
          <w:szCs w:val="24"/>
        </w:rPr>
      </w:pPr>
      <w:r w:rsidRPr="00994863">
        <w:rPr>
          <w:rFonts w:ascii="Arial" w:hAnsi="Arial" w:cs="Arial"/>
          <w:sz w:val="24"/>
          <w:szCs w:val="24"/>
        </w:rPr>
        <w:t>IX - comprovação do exercício pleno dos poderes inerentes à propriedade</w:t>
      </w:r>
      <w:r>
        <w:rPr>
          <w:rFonts w:ascii="Arial" w:hAnsi="Arial" w:cs="Arial"/>
          <w:sz w:val="24"/>
          <w:szCs w:val="24"/>
        </w:rPr>
        <w:t xml:space="preserve"> </w:t>
      </w:r>
      <w:r w:rsidRPr="00994863">
        <w:rPr>
          <w:rFonts w:ascii="Arial" w:hAnsi="Arial" w:cs="Arial"/>
          <w:sz w:val="24"/>
          <w:szCs w:val="24"/>
        </w:rPr>
        <w:t>do</w:t>
      </w:r>
      <w:r>
        <w:rPr>
          <w:rFonts w:ascii="Arial" w:hAnsi="Arial" w:cs="Arial"/>
          <w:sz w:val="24"/>
          <w:szCs w:val="24"/>
        </w:rPr>
        <w:t xml:space="preserve"> </w:t>
      </w:r>
      <w:r w:rsidRPr="00994863">
        <w:rPr>
          <w:rFonts w:ascii="Arial" w:hAnsi="Arial" w:cs="Arial"/>
          <w:sz w:val="24"/>
          <w:szCs w:val="24"/>
        </w:rPr>
        <w:t>imóvel, mediante certidão emitida pelo cartório de registro de imóveis</w:t>
      </w:r>
      <w:r>
        <w:rPr>
          <w:rFonts w:ascii="Arial" w:hAnsi="Arial" w:cs="Arial"/>
          <w:sz w:val="24"/>
          <w:szCs w:val="24"/>
        </w:rPr>
        <w:t xml:space="preserve"> </w:t>
      </w:r>
      <w:r w:rsidRPr="00994863">
        <w:rPr>
          <w:rFonts w:ascii="Arial" w:hAnsi="Arial" w:cs="Arial"/>
          <w:sz w:val="24"/>
          <w:szCs w:val="24"/>
        </w:rPr>
        <w:t>competente, quando o convênio tiver por objeto a execução de obras ou</w:t>
      </w:r>
      <w:r>
        <w:rPr>
          <w:rFonts w:ascii="Arial" w:hAnsi="Arial" w:cs="Arial"/>
          <w:sz w:val="24"/>
          <w:szCs w:val="24"/>
        </w:rPr>
        <w:t xml:space="preserve"> </w:t>
      </w:r>
      <w:r w:rsidR="00A91FCC">
        <w:rPr>
          <w:rFonts w:ascii="Arial" w:hAnsi="Arial" w:cs="Arial"/>
          <w:sz w:val="24"/>
          <w:szCs w:val="24"/>
        </w:rPr>
        <w:t>benfeitorias no imóvel.</w:t>
      </w:r>
    </w:p>
    <w:p w:rsidR="00962B4F" w:rsidRDefault="00171498" w:rsidP="00BB04A1">
      <w:pPr>
        <w:spacing w:after="0" w:line="360" w:lineRule="auto"/>
        <w:ind w:firstLine="1134"/>
        <w:jc w:val="both"/>
        <w:rPr>
          <w:rFonts w:ascii="Arial" w:hAnsi="Arial" w:cs="Arial"/>
          <w:sz w:val="24"/>
          <w:szCs w:val="24"/>
        </w:rPr>
      </w:pPr>
      <w:r>
        <w:rPr>
          <w:rFonts w:ascii="Arial" w:hAnsi="Arial" w:cs="Arial"/>
          <w:sz w:val="24"/>
          <w:szCs w:val="24"/>
        </w:rPr>
        <w:t xml:space="preserve">O plano de trabalho/atendimento deverá estar descrito de forma clara a fim de não deixar duvida acerca do objeto pactuado. </w:t>
      </w:r>
    </w:p>
    <w:p w:rsidR="00171498" w:rsidRDefault="00994863" w:rsidP="00BB04A1">
      <w:pPr>
        <w:spacing w:after="0" w:line="360" w:lineRule="auto"/>
        <w:ind w:firstLine="1134"/>
        <w:jc w:val="both"/>
        <w:rPr>
          <w:rFonts w:ascii="Arial" w:hAnsi="Arial" w:cs="Arial"/>
          <w:sz w:val="24"/>
          <w:szCs w:val="24"/>
        </w:rPr>
      </w:pPr>
      <w:r>
        <w:rPr>
          <w:rFonts w:ascii="Arial" w:hAnsi="Arial" w:cs="Arial"/>
          <w:sz w:val="24"/>
          <w:szCs w:val="24"/>
        </w:rPr>
        <w:t xml:space="preserve">Para que os órgãos de controle </w:t>
      </w:r>
      <w:r w:rsidRPr="00994863">
        <w:rPr>
          <w:rFonts w:ascii="Arial" w:hAnsi="Arial" w:cs="Arial"/>
          <w:sz w:val="24"/>
          <w:szCs w:val="24"/>
        </w:rPr>
        <w:t>possa</w:t>
      </w:r>
      <w:r>
        <w:rPr>
          <w:rFonts w:ascii="Arial" w:hAnsi="Arial" w:cs="Arial"/>
          <w:sz w:val="24"/>
          <w:szCs w:val="24"/>
        </w:rPr>
        <w:t>m</w:t>
      </w:r>
      <w:r w:rsidRPr="00994863">
        <w:rPr>
          <w:rFonts w:ascii="Arial" w:hAnsi="Arial" w:cs="Arial"/>
          <w:sz w:val="24"/>
          <w:szCs w:val="24"/>
        </w:rPr>
        <w:t xml:space="preserve"> ter um acompanhamento constante do andamento do convênio, solicitamos que o Relatório de Execução – Físico do Plano de Trabalho – seja gerado ao término de cada etapa das metas do Cronograma Físico.</w:t>
      </w:r>
    </w:p>
    <w:p w:rsidR="00EC6FD2" w:rsidRDefault="00EC6FD2" w:rsidP="00BB04A1">
      <w:pPr>
        <w:spacing w:after="0" w:line="360" w:lineRule="auto"/>
        <w:ind w:firstLine="1134"/>
        <w:jc w:val="both"/>
        <w:rPr>
          <w:rFonts w:ascii="Arial" w:hAnsi="Arial" w:cs="Arial"/>
          <w:sz w:val="24"/>
          <w:szCs w:val="24"/>
        </w:rPr>
      </w:pPr>
    </w:p>
    <w:p w:rsidR="00171498" w:rsidRDefault="00171498" w:rsidP="00BB04A1">
      <w:pPr>
        <w:spacing w:after="0" w:line="360" w:lineRule="auto"/>
      </w:pPr>
    </w:p>
    <w:p w:rsidR="006F20E3" w:rsidRDefault="007F2B1F" w:rsidP="00BB04A1">
      <w:pPr>
        <w:pStyle w:val="Ttulo2"/>
        <w:spacing w:before="0" w:line="360" w:lineRule="auto"/>
        <w:rPr>
          <w:color w:val="365F91" w:themeColor="accent1" w:themeShade="BF"/>
        </w:rPr>
      </w:pPr>
      <w:bookmarkStart w:id="6" w:name="_Toc416272005"/>
      <w:r w:rsidRPr="00203E52">
        <w:rPr>
          <w:color w:val="365F91" w:themeColor="accent1" w:themeShade="BF"/>
        </w:rPr>
        <w:t>3.1. ALTERAÇÃO NO PLANO DE TRABALHO</w:t>
      </w:r>
      <w:r w:rsidR="00973364">
        <w:rPr>
          <w:color w:val="365F91" w:themeColor="accent1" w:themeShade="BF"/>
        </w:rPr>
        <w:t>/ATENDIMENTO</w:t>
      </w:r>
      <w:bookmarkEnd w:id="6"/>
    </w:p>
    <w:p w:rsidR="00FF6C9E" w:rsidRDefault="00FF6C9E" w:rsidP="00FF6C9E">
      <w:pPr>
        <w:spacing w:after="0" w:line="360" w:lineRule="auto"/>
      </w:pPr>
    </w:p>
    <w:p w:rsidR="00EC6FD2" w:rsidRDefault="00EC6FD2" w:rsidP="00FF6C9E">
      <w:pPr>
        <w:spacing w:after="0" w:line="360" w:lineRule="auto"/>
      </w:pPr>
    </w:p>
    <w:p w:rsidR="006F20E3" w:rsidRDefault="00973364" w:rsidP="00FF6C9E">
      <w:pPr>
        <w:spacing w:after="0" w:line="360" w:lineRule="auto"/>
        <w:ind w:firstLine="1134"/>
        <w:jc w:val="both"/>
        <w:rPr>
          <w:rFonts w:ascii="Arial" w:hAnsi="Arial" w:cs="Arial"/>
          <w:sz w:val="24"/>
          <w:szCs w:val="24"/>
        </w:rPr>
      </w:pPr>
      <w:r>
        <w:rPr>
          <w:rFonts w:ascii="Arial" w:hAnsi="Arial" w:cs="Arial"/>
          <w:sz w:val="24"/>
          <w:szCs w:val="24"/>
        </w:rPr>
        <w:t xml:space="preserve">O </w:t>
      </w:r>
      <w:r w:rsidR="00FF6C9E" w:rsidRPr="00FF6C9E">
        <w:rPr>
          <w:rFonts w:ascii="Arial" w:hAnsi="Arial" w:cs="Arial"/>
          <w:sz w:val="24"/>
          <w:szCs w:val="24"/>
        </w:rPr>
        <w:t>Plano de Trabalho</w:t>
      </w:r>
      <w:r>
        <w:rPr>
          <w:rFonts w:ascii="Arial" w:hAnsi="Arial" w:cs="Arial"/>
          <w:sz w:val="24"/>
          <w:szCs w:val="24"/>
        </w:rPr>
        <w:t>/atendimento</w:t>
      </w:r>
      <w:r w:rsidR="00FF6C9E" w:rsidRPr="00FF6C9E">
        <w:rPr>
          <w:rFonts w:ascii="Arial" w:hAnsi="Arial" w:cs="Arial"/>
          <w:sz w:val="24"/>
          <w:szCs w:val="24"/>
        </w:rPr>
        <w:t xml:space="preserve">, somente poderá ser alterado mediante </w:t>
      </w:r>
      <w:r w:rsidR="00784FF5">
        <w:rPr>
          <w:rFonts w:ascii="Arial" w:hAnsi="Arial" w:cs="Arial"/>
          <w:sz w:val="24"/>
          <w:szCs w:val="24"/>
        </w:rPr>
        <w:t>solicitação</w:t>
      </w:r>
      <w:r w:rsidR="00FF6C9E" w:rsidRPr="00FF6C9E">
        <w:rPr>
          <w:rFonts w:ascii="Arial" w:hAnsi="Arial" w:cs="Arial"/>
          <w:sz w:val="24"/>
          <w:szCs w:val="24"/>
        </w:rPr>
        <w:t xml:space="preserve"> do convenente, devidamente justificada, a ser apresentada em prazo mínimo</w:t>
      </w:r>
      <w:r>
        <w:rPr>
          <w:rFonts w:ascii="Arial" w:hAnsi="Arial" w:cs="Arial"/>
          <w:sz w:val="24"/>
          <w:szCs w:val="24"/>
        </w:rPr>
        <w:t xml:space="preserve"> de </w:t>
      </w:r>
      <w:r w:rsidRPr="00973364">
        <w:rPr>
          <w:rFonts w:ascii="Arial" w:hAnsi="Arial" w:cs="Arial"/>
          <w:b/>
          <w:sz w:val="24"/>
          <w:szCs w:val="24"/>
        </w:rPr>
        <w:t>30 dias</w:t>
      </w:r>
      <w:r w:rsidR="00FF6C9E" w:rsidRPr="00FF6C9E">
        <w:rPr>
          <w:rFonts w:ascii="Arial" w:hAnsi="Arial" w:cs="Arial"/>
          <w:sz w:val="24"/>
          <w:szCs w:val="24"/>
        </w:rPr>
        <w:t>, antes do térmi</w:t>
      </w:r>
      <w:r>
        <w:rPr>
          <w:rFonts w:ascii="Arial" w:hAnsi="Arial" w:cs="Arial"/>
          <w:sz w:val="24"/>
          <w:szCs w:val="24"/>
        </w:rPr>
        <w:t xml:space="preserve">no de sua vigência, que vier a </w:t>
      </w:r>
      <w:r w:rsidR="00FF6C9E" w:rsidRPr="00FF6C9E">
        <w:rPr>
          <w:rFonts w:ascii="Arial" w:hAnsi="Arial" w:cs="Arial"/>
          <w:sz w:val="24"/>
          <w:szCs w:val="24"/>
        </w:rPr>
        <w:t xml:space="preserve">ser fixado pelo ordenador de despesa </w:t>
      </w:r>
      <w:proofErr w:type="gramStart"/>
      <w:r w:rsidR="00FF6C9E" w:rsidRPr="00FF6C9E">
        <w:rPr>
          <w:rFonts w:ascii="Arial" w:hAnsi="Arial" w:cs="Arial"/>
          <w:sz w:val="24"/>
          <w:szCs w:val="24"/>
        </w:rPr>
        <w:t>do concedente</w:t>
      </w:r>
      <w:proofErr w:type="gramEnd"/>
      <w:r w:rsidR="00FF6C9E" w:rsidRPr="00FF6C9E">
        <w:rPr>
          <w:rFonts w:ascii="Arial" w:hAnsi="Arial" w:cs="Arial"/>
          <w:sz w:val="24"/>
          <w:szCs w:val="24"/>
        </w:rPr>
        <w:t>, levando-se em conta o tempo necessário para análise e decisão</w:t>
      </w:r>
      <w:r>
        <w:rPr>
          <w:rFonts w:ascii="Arial" w:hAnsi="Arial" w:cs="Arial"/>
          <w:sz w:val="24"/>
          <w:szCs w:val="24"/>
        </w:rPr>
        <w:t>.</w:t>
      </w:r>
      <w:r w:rsidR="006C18DD">
        <w:rPr>
          <w:rFonts w:ascii="Arial" w:hAnsi="Arial" w:cs="Arial"/>
          <w:sz w:val="24"/>
          <w:szCs w:val="24"/>
        </w:rPr>
        <w:t xml:space="preserve"> </w:t>
      </w:r>
    </w:p>
    <w:p w:rsidR="0048301F" w:rsidRDefault="0048301F" w:rsidP="0048301F">
      <w:pPr>
        <w:pStyle w:val="Ttulo2"/>
        <w:spacing w:before="0" w:line="360" w:lineRule="auto"/>
        <w:rPr>
          <w:color w:val="365F91" w:themeColor="accent1" w:themeShade="BF"/>
        </w:rPr>
      </w:pPr>
    </w:p>
    <w:p w:rsidR="0048301F" w:rsidRDefault="0048301F" w:rsidP="0048301F">
      <w:pPr>
        <w:pStyle w:val="Ttulo2"/>
        <w:spacing w:before="0" w:line="360" w:lineRule="auto"/>
        <w:rPr>
          <w:color w:val="365F91" w:themeColor="accent1" w:themeShade="BF"/>
        </w:rPr>
      </w:pPr>
      <w:bookmarkStart w:id="7" w:name="_Toc416272006"/>
      <w:r w:rsidRPr="00203E52">
        <w:rPr>
          <w:color w:val="365F91" w:themeColor="accent1" w:themeShade="BF"/>
        </w:rPr>
        <w:t>3.</w:t>
      </w:r>
      <w:r>
        <w:rPr>
          <w:color w:val="365F91" w:themeColor="accent1" w:themeShade="BF"/>
        </w:rPr>
        <w:t>2</w:t>
      </w:r>
      <w:r w:rsidRPr="00203E52">
        <w:rPr>
          <w:color w:val="365F91" w:themeColor="accent1" w:themeShade="BF"/>
        </w:rPr>
        <w:t xml:space="preserve">. </w:t>
      </w:r>
      <w:r>
        <w:rPr>
          <w:color w:val="365F91" w:themeColor="accent1" w:themeShade="BF"/>
        </w:rPr>
        <w:t>CRONOGRAMA DE DESEMBOLSO</w:t>
      </w:r>
      <w:bookmarkEnd w:id="7"/>
    </w:p>
    <w:p w:rsidR="0048301F" w:rsidRDefault="0048301F" w:rsidP="00FF6C9E">
      <w:pPr>
        <w:spacing w:after="0" w:line="360" w:lineRule="auto"/>
        <w:ind w:firstLine="1134"/>
        <w:jc w:val="both"/>
        <w:rPr>
          <w:rFonts w:ascii="Arial" w:hAnsi="Arial" w:cs="Arial"/>
          <w:sz w:val="24"/>
          <w:szCs w:val="24"/>
        </w:rPr>
      </w:pPr>
    </w:p>
    <w:p w:rsidR="008B65DE" w:rsidRPr="004D1C93" w:rsidRDefault="008B65DE" w:rsidP="004D1C93">
      <w:pPr>
        <w:spacing w:after="0" w:line="360" w:lineRule="auto"/>
        <w:ind w:firstLine="1134"/>
        <w:jc w:val="both"/>
        <w:rPr>
          <w:rFonts w:ascii="Arial" w:hAnsi="Arial" w:cs="Arial"/>
          <w:sz w:val="24"/>
          <w:szCs w:val="24"/>
        </w:rPr>
      </w:pPr>
      <w:r w:rsidRPr="004D1C93">
        <w:rPr>
          <w:rFonts w:ascii="Arial" w:hAnsi="Arial" w:cs="Arial"/>
          <w:sz w:val="24"/>
          <w:szCs w:val="24"/>
        </w:rPr>
        <w:t xml:space="preserve">O Cronograma Desembolso, parte integrante do plano de trabalho definido no título acima, será utilizado para inclusão dos valores das parcelas a serem liberadas </w:t>
      </w:r>
      <w:proofErr w:type="gramStart"/>
      <w:r w:rsidRPr="004D1C93">
        <w:rPr>
          <w:rFonts w:ascii="Arial" w:hAnsi="Arial" w:cs="Arial"/>
          <w:sz w:val="24"/>
          <w:szCs w:val="24"/>
        </w:rPr>
        <w:t>pelo concedente</w:t>
      </w:r>
      <w:proofErr w:type="gramEnd"/>
      <w:r w:rsidRPr="004D1C93">
        <w:rPr>
          <w:rFonts w:ascii="Arial" w:hAnsi="Arial" w:cs="Arial"/>
          <w:sz w:val="24"/>
          <w:szCs w:val="24"/>
        </w:rPr>
        <w:t xml:space="preserve"> e pelo convenente.</w:t>
      </w:r>
    </w:p>
    <w:p w:rsidR="007F2B1F" w:rsidRPr="004D1C93" w:rsidRDefault="008B65DE" w:rsidP="004D1C93">
      <w:pPr>
        <w:spacing w:after="0" w:line="360" w:lineRule="auto"/>
        <w:ind w:firstLine="1134"/>
        <w:jc w:val="both"/>
        <w:rPr>
          <w:rFonts w:ascii="Arial" w:hAnsi="Arial" w:cs="Arial"/>
          <w:sz w:val="24"/>
          <w:szCs w:val="24"/>
        </w:rPr>
      </w:pPr>
      <w:r w:rsidRPr="004D1C93">
        <w:rPr>
          <w:rFonts w:ascii="Arial" w:hAnsi="Arial" w:cs="Arial"/>
          <w:sz w:val="24"/>
          <w:szCs w:val="24"/>
        </w:rPr>
        <w:t>Nesta ação, serão incluídas parcelas que deverão estar vinculadas as metas e etapas do Cronograma Físico</w:t>
      </w:r>
      <w:r w:rsidR="00AD65A8" w:rsidRPr="004D1C93">
        <w:rPr>
          <w:rFonts w:ascii="Arial" w:hAnsi="Arial" w:cs="Arial"/>
          <w:sz w:val="24"/>
          <w:szCs w:val="24"/>
        </w:rPr>
        <w:t>, ou seja, a</w:t>
      </w:r>
      <w:r w:rsidRPr="004D1C93">
        <w:rPr>
          <w:rFonts w:ascii="Arial" w:hAnsi="Arial" w:cs="Arial"/>
          <w:sz w:val="24"/>
          <w:szCs w:val="24"/>
        </w:rPr>
        <w:t xml:space="preserve">ssociar as metas e as etapas que serão contempladas por esta parcela. </w:t>
      </w:r>
    </w:p>
    <w:p w:rsidR="008B65DE" w:rsidRPr="004D1C93" w:rsidRDefault="008B65DE" w:rsidP="004D1C93">
      <w:pPr>
        <w:spacing w:after="0" w:line="360" w:lineRule="auto"/>
        <w:ind w:firstLine="1134"/>
        <w:jc w:val="both"/>
        <w:rPr>
          <w:rFonts w:ascii="Arial" w:hAnsi="Arial" w:cs="Arial"/>
          <w:sz w:val="24"/>
          <w:szCs w:val="24"/>
        </w:rPr>
      </w:pPr>
      <w:r w:rsidRPr="004D1C93">
        <w:rPr>
          <w:rFonts w:ascii="Arial" w:hAnsi="Arial" w:cs="Arial"/>
          <w:sz w:val="24"/>
          <w:szCs w:val="24"/>
        </w:rPr>
        <w:t>Em se tratando de metas definidas no cronograma físico financeiro acima de R$ 50.000,00 (cinquenta mil reais), fazer desembolso em mais de uma parcela</w:t>
      </w:r>
      <w:r w:rsidR="00AD65A8" w:rsidRPr="004D1C93">
        <w:rPr>
          <w:rFonts w:ascii="Arial" w:hAnsi="Arial" w:cs="Arial"/>
          <w:sz w:val="24"/>
          <w:szCs w:val="24"/>
        </w:rPr>
        <w:t>. Caso contrário</w:t>
      </w:r>
      <w:r w:rsidR="00784FF5">
        <w:rPr>
          <w:rFonts w:ascii="Arial" w:hAnsi="Arial" w:cs="Arial"/>
          <w:sz w:val="24"/>
          <w:szCs w:val="24"/>
        </w:rPr>
        <w:t>,</w:t>
      </w:r>
      <w:r w:rsidR="00AD65A8" w:rsidRPr="004D1C93">
        <w:rPr>
          <w:rFonts w:ascii="Arial" w:hAnsi="Arial" w:cs="Arial"/>
          <w:sz w:val="24"/>
          <w:szCs w:val="24"/>
        </w:rPr>
        <w:t xml:space="preserve"> em parcela única.</w:t>
      </w:r>
    </w:p>
    <w:p w:rsidR="00CF7588" w:rsidRDefault="00CF7588" w:rsidP="004D1C93">
      <w:pPr>
        <w:spacing w:after="0" w:line="360" w:lineRule="auto"/>
      </w:pPr>
    </w:p>
    <w:p w:rsidR="004D1C93" w:rsidRPr="00CF7588" w:rsidRDefault="004D1C93" w:rsidP="004D1C93">
      <w:pPr>
        <w:spacing w:after="0" w:line="360" w:lineRule="auto"/>
      </w:pPr>
    </w:p>
    <w:p w:rsidR="00CF7588" w:rsidRDefault="00F81C6C" w:rsidP="004D1C93">
      <w:pPr>
        <w:pStyle w:val="Ttulo1"/>
        <w:spacing w:before="0" w:line="360" w:lineRule="auto"/>
      </w:pPr>
      <w:bookmarkStart w:id="8" w:name="_Toc416272007"/>
      <w:r>
        <w:t>4</w:t>
      </w:r>
      <w:r w:rsidR="007F2B1F">
        <w:t>. CAUSAS DE NULIDADES DO CONVÊNIO</w:t>
      </w:r>
      <w:bookmarkEnd w:id="8"/>
    </w:p>
    <w:p w:rsidR="0080555E" w:rsidRDefault="0080555E" w:rsidP="004D1C93">
      <w:pPr>
        <w:spacing w:after="0" w:line="360" w:lineRule="auto"/>
        <w:rPr>
          <w:rFonts w:ascii="Arial" w:hAnsi="Arial" w:cs="Arial"/>
          <w:color w:val="444444"/>
          <w:sz w:val="23"/>
          <w:szCs w:val="23"/>
          <w:shd w:val="clear" w:color="auto" w:fill="FFFFFF"/>
        </w:rPr>
      </w:pPr>
    </w:p>
    <w:p w:rsidR="004D1C93" w:rsidRDefault="004D1C93" w:rsidP="004D1C93">
      <w:pPr>
        <w:spacing w:after="0" w:line="360" w:lineRule="auto"/>
        <w:rPr>
          <w:rFonts w:ascii="Arial" w:hAnsi="Arial" w:cs="Arial"/>
          <w:color w:val="444444"/>
          <w:sz w:val="23"/>
          <w:szCs w:val="23"/>
          <w:shd w:val="clear" w:color="auto" w:fill="FFFFFF"/>
        </w:rPr>
      </w:pPr>
    </w:p>
    <w:p w:rsidR="00CF7588" w:rsidRDefault="0080555E" w:rsidP="004D1C93">
      <w:pPr>
        <w:spacing w:after="0" w:line="360" w:lineRule="auto"/>
        <w:ind w:firstLine="1134"/>
        <w:jc w:val="both"/>
        <w:rPr>
          <w:rFonts w:ascii="Arial" w:hAnsi="Arial" w:cs="Arial"/>
          <w:sz w:val="24"/>
          <w:szCs w:val="24"/>
        </w:rPr>
      </w:pPr>
      <w:r w:rsidRPr="0080555E">
        <w:rPr>
          <w:rFonts w:ascii="Arial" w:hAnsi="Arial" w:cs="Arial"/>
          <w:sz w:val="24"/>
          <w:szCs w:val="24"/>
        </w:rPr>
        <w:t xml:space="preserve">É vedada a inclusão, tolerância ou admissão, nos convênios, </w:t>
      </w:r>
      <w:proofErr w:type="gramStart"/>
      <w:r w:rsidRPr="0080555E">
        <w:rPr>
          <w:rFonts w:ascii="Arial" w:hAnsi="Arial" w:cs="Arial"/>
          <w:sz w:val="24"/>
          <w:szCs w:val="24"/>
        </w:rPr>
        <w:t>sob pena</w:t>
      </w:r>
      <w:proofErr w:type="gramEnd"/>
      <w:r w:rsidRPr="0080555E">
        <w:rPr>
          <w:rFonts w:ascii="Arial" w:hAnsi="Arial" w:cs="Arial"/>
          <w:sz w:val="24"/>
          <w:szCs w:val="24"/>
        </w:rPr>
        <w:t xml:space="preserve"> de nulidade do ato e responsabilidade do agente, de cláusulas ou condições que prevejam ou permitam</w:t>
      </w:r>
      <w:r>
        <w:rPr>
          <w:rFonts w:ascii="Arial" w:hAnsi="Arial" w:cs="Arial"/>
          <w:sz w:val="24"/>
          <w:szCs w:val="24"/>
        </w:rPr>
        <w:t>:</w:t>
      </w:r>
    </w:p>
    <w:p w:rsidR="0080555E" w:rsidRDefault="0080555E" w:rsidP="004D1C93">
      <w:pPr>
        <w:spacing w:after="0" w:line="360" w:lineRule="auto"/>
        <w:ind w:firstLine="1134"/>
        <w:jc w:val="both"/>
        <w:rPr>
          <w:rFonts w:ascii="Arial" w:hAnsi="Arial" w:cs="Arial"/>
          <w:sz w:val="24"/>
          <w:szCs w:val="24"/>
        </w:rPr>
      </w:pPr>
    </w:p>
    <w:p w:rsidR="0080555E" w:rsidRPr="0080555E" w:rsidRDefault="0080555E" w:rsidP="004D1C93">
      <w:pPr>
        <w:spacing w:after="0" w:line="360" w:lineRule="auto"/>
        <w:ind w:firstLine="1134"/>
        <w:jc w:val="both"/>
        <w:rPr>
          <w:rFonts w:ascii="Arial" w:hAnsi="Arial" w:cs="Arial"/>
          <w:sz w:val="24"/>
          <w:szCs w:val="24"/>
        </w:rPr>
      </w:pPr>
      <w:r w:rsidRPr="0080555E">
        <w:rPr>
          <w:rFonts w:ascii="Arial" w:hAnsi="Arial" w:cs="Arial"/>
          <w:sz w:val="24"/>
          <w:szCs w:val="24"/>
        </w:rPr>
        <w:t>I - realização de despesas a título de taxa de administração, de gerência ou similar, bem como qualquer tipo de remuneração ou vantagem pessoal aos dirigentes da entidade convenente;</w:t>
      </w:r>
    </w:p>
    <w:p w:rsidR="0080555E" w:rsidRDefault="0080555E" w:rsidP="0080555E">
      <w:pPr>
        <w:spacing w:after="0" w:line="360" w:lineRule="auto"/>
        <w:ind w:firstLine="1134"/>
        <w:jc w:val="both"/>
        <w:rPr>
          <w:rFonts w:ascii="Arial" w:hAnsi="Arial" w:cs="Arial"/>
          <w:sz w:val="24"/>
          <w:szCs w:val="24"/>
        </w:rPr>
      </w:pPr>
      <w:r w:rsidRPr="0080555E">
        <w:rPr>
          <w:rFonts w:ascii="Arial" w:hAnsi="Arial" w:cs="Arial"/>
          <w:sz w:val="24"/>
          <w:szCs w:val="24"/>
        </w:rPr>
        <w:t>I</w:t>
      </w:r>
      <w:r>
        <w:rPr>
          <w:rFonts w:ascii="Arial" w:hAnsi="Arial" w:cs="Arial"/>
          <w:sz w:val="24"/>
          <w:szCs w:val="24"/>
        </w:rPr>
        <w:t>I</w:t>
      </w:r>
      <w:r w:rsidRPr="0080555E">
        <w:rPr>
          <w:rFonts w:ascii="Arial" w:hAnsi="Arial" w:cs="Arial"/>
          <w:sz w:val="24"/>
          <w:szCs w:val="24"/>
        </w:rPr>
        <w:t xml:space="preserve"> - pagamento, a qualquer título, a servidor ou empregado público, integrante de quadro de pessoal de órgão ou entidade pública da</w:t>
      </w:r>
      <w:r>
        <w:rPr>
          <w:rFonts w:ascii="Arial" w:hAnsi="Arial" w:cs="Arial"/>
          <w:sz w:val="24"/>
          <w:szCs w:val="24"/>
        </w:rPr>
        <w:t xml:space="preserve"> </w:t>
      </w:r>
      <w:r w:rsidRPr="0080555E">
        <w:rPr>
          <w:rFonts w:ascii="Arial" w:hAnsi="Arial" w:cs="Arial"/>
          <w:sz w:val="24"/>
          <w:szCs w:val="24"/>
        </w:rPr>
        <w:t>administração direta ou indireta, por serviços de consultoria ou</w:t>
      </w:r>
      <w:r w:rsidRPr="0080555E">
        <w:rPr>
          <w:rFonts w:ascii="Arial" w:hAnsi="Arial" w:cs="Arial"/>
          <w:sz w:val="24"/>
          <w:szCs w:val="24"/>
        </w:rPr>
        <w:br/>
        <w:t>assistência técnica;</w:t>
      </w:r>
    </w:p>
    <w:p w:rsidR="0080555E" w:rsidRPr="0080555E" w:rsidRDefault="0080555E" w:rsidP="0080555E">
      <w:pPr>
        <w:spacing w:after="0" w:line="360" w:lineRule="auto"/>
        <w:ind w:firstLine="1134"/>
        <w:jc w:val="both"/>
        <w:rPr>
          <w:rFonts w:ascii="Arial" w:hAnsi="Arial" w:cs="Arial"/>
          <w:sz w:val="24"/>
          <w:szCs w:val="24"/>
        </w:rPr>
      </w:pPr>
      <w:r w:rsidRPr="0080555E">
        <w:rPr>
          <w:rFonts w:ascii="Arial" w:hAnsi="Arial" w:cs="Arial"/>
          <w:sz w:val="24"/>
          <w:szCs w:val="24"/>
        </w:rPr>
        <w:t>III - aditamento com alteração do objeto;</w:t>
      </w:r>
    </w:p>
    <w:p w:rsidR="0080555E" w:rsidRDefault="0080555E" w:rsidP="0080555E">
      <w:pPr>
        <w:spacing w:after="0" w:line="360" w:lineRule="auto"/>
        <w:ind w:firstLine="1134"/>
        <w:jc w:val="both"/>
        <w:rPr>
          <w:rFonts w:ascii="Arial" w:hAnsi="Arial" w:cs="Arial"/>
          <w:sz w:val="24"/>
          <w:szCs w:val="24"/>
        </w:rPr>
      </w:pPr>
      <w:r w:rsidRPr="0080555E">
        <w:rPr>
          <w:rFonts w:ascii="Arial" w:hAnsi="Arial" w:cs="Arial"/>
          <w:sz w:val="24"/>
          <w:szCs w:val="24"/>
        </w:rPr>
        <w:t>IV - utilização, mesmo em caráter emergencial, dos recursos em finalidade</w:t>
      </w:r>
      <w:r>
        <w:rPr>
          <w:rFonts w:ascii="Arial" w:hAnsi="Arial" w:cs="Arial"/>
          <w:sz w:val="24"/>
          <w:szCs w:val="24"/>
        </w:rPr>
        <w:t xml:space="preserve"> </w:t>
      </w:r>
      <w:r w:rsidRPr="0080555E">
        <w:rPr>
          <w:rFonts w:ascii="Arial" w:hAnsi="Arial" w:cs="Arial"/>
          <w:sz w:val="24"/>
          <w:szCs w:val="24"/>
        </w:rPr>
        <w:t>diversa da estabelecida no Termo de Convênio</w:t>
      </w:r>
      <w:r>
        <w:rPr>
          <w:rFonts w:ascii="Arial" w:hAnsi="Arial" w:cs="Arial"/>
          <w:sz w:val="24"/>
          <w:szCs w:val="24"/>
        </w:rPr>
        <w:t>;</w:t>
      </w:r>
    </w:p>
    <w:p w:rsidR="0080555E" w:rsidRPr="0080555E" w:rsidRDefault="0080555E" w:rsidP="0080555E">
      <w:pPr>
        <w:spacing w:after="0" w:line="360" w:lineRule="auto"/>
        <w:ind w:firstLine="1134"/>
        <w:jc w:val="both"/>
        <w:rPr>
          <w:rFonts w:ascii="Arial" w:hAnsi="Arial" w:cs="Arial"/>
          <w:sz w:val="24"/>
          <w:szCs w:val="24"/>
        </w:rPr>
      </w:pPr>
      <w:r w:rsidRPr="0080555E">
        <w:rPr>
          <w:rFonts w:ascii="Arial" w:hAnsi="Arial" w:cs="Arial"/>
          <w:sz w:val="24"/>
          <w:szCs w:val="24"/>
        </w:rPr>
        <w:t>V - realização de despesas em data anterior ou posterior à sua vigência;</w:t>
      </w:r>
    </w:p>
    <w:p w:rsidR="0080555E" w:rsidRPr="0080555E" w:rsidRDefault="0080555E" w:rsidP="0080555E">
      <w:pPr>
        <w:spacing w:after="0" w:line="360" w:lineRule="auto"/>
        <w:ind w:firstLine="1134"/>
        <w:jc w:val="both"/>
        <w:rPr>
          <w:rFonts w:ascii="Arial" w:hAnsi="Arial" w:cs="Arial"/>
          <w:sz w:val="24"/>
          <w:szCs w:val="24"/>
        </w:rPr>
      </w:pPr>
      <w:r w:rsidRPr="0080555E">
        <w:rPr>
          <w:rFonts w:ascii="Arial" w:hAnsi="Arial" w:cs="Arial"/>
          <w:sz w:val="24"/>
          <w:szCs w:val="24"/>
        </w:rPr>
        <w:lastRenderedPageBreak/>
        <w:t>VI - atribuição de vigência ou de efeitos financeiros retroativos;</w:t>
      </w:r>
    </w:p>
    <w:p w:rsidR="0080555E" w:rsidRPr="0080555E" w:rsidRDefault="0080555E" w:rsidP="0080555E">
      <w:pPr>
        <w:spacing w:after="0" w:line="360" w:lineRule="auto"/>
        <w:ind w:firstLine="1134"/>
        <w:jc w:val="both"/>
        <w:rPr>
          <w:rFonts w:ascii="Arial" w:hAnsi="Arial" w:cs="Arial"/>
          <w:sz w:val="24"/>
          <w:szCs w:val="24"/>
        </w:rPr>
      </w:pPr>
      <w:r w:rsidRPr="0080555E">
        <w:rPr>
          <w:rFonts w:ascii="Arial" w:hAnsi="Arial" w:cs="Arial"/>
          <w:sz w:val="24"/>
          <w:szCs w:val="24"/>
        </w:rPr>
        <w:t>VII - realização de despesas com taxas bancárias, com multas, juros ou</w:t>
      </w:r>
      <w:r>
        <w:rPr>
          <w:rFonts w:ascii="Arial" w:hAnsi="Arial" w:cs="Arial"/>
          <w:sz w:val="24"/>
          <w:szCs w:val="24"/>
        </w:rPr>
        <w:t xml:space="preserve"> </w:t>
      </w:r>
      <w:r w:rsidRPr="0080555E">
        <w:rPr>
          <w:rFonts w:ascii="Arial" w:hAnsi="Arial" w:cs="Arial"/>
          <w:sz w:val="24"/>
          <w:szCs w:val="24"/>
        </w:rPr>
        <w:t>correção monetária, inclusive, referentes a pagamentos ou recolhimentos</w:t>
      </w:r>
      <w:r w:rsidRPr="0080555E">
        <w:rPr>
          <w:rFonts w:ascii="Arial" w:hAnsi="Arial" w:cs="Arial"/>
          <w:sz w:val="24"/>
          <w:szCs w:val="24"/>
        </w:rPr>
        <w:br/>
        <w:t>fora dos prazos;</w:t>
      </w:r>
    </w:p>
    <w:p w:rsidR="0080555E" w:rsidRPr="0080555E" w:rsidRDefault="0080555E" w:rsidP="0080555E">
      <w:pPr>
        <w:spacing w:after="0" w:line="360" w:lineRule="auto"/>
        <w:ind w:firstLine="1134"/>
        <w:jc w:val="both"/>
        <w:rPr>
          <w:rFonts w:ascii="Arial" w:hAnsi="Arial" w:cs="Arial"/>
          <w:sz w:val="24"/>
          <w:szCs w:val="24"/>
        </w:rPr>
      </w:pPr>
      <w:r w:rsidRPr="0080555E">
        <w:rPr>
          <w:rFonts w:ascii="Arial" w:hAnsi="Arial" w:cs="Arial"/>
          <w:sz w:val="24"/>
          <w:szCs w:val="24"/>
        </w:rPr>
        <w:t>VIII - transferência de recursos para clubes, associações de servidores ou quaisquer entidades congêneres;</w:t>
      </w:r>
    </w:p>
    <w:p w:rsidR="0080555E" w:rsidRPr="0080555E" w:rsidRDefault="0080555E" w:rsidP="0080555E">
      <w:pPr>
        <w:spacing w:after="0" w:line="360" w:lineRule="auto"/>
        <w:ind w:firstLine="1134"/>
        <w:jc w:val="both"/>
        <w:rPr>
          <w:rFonts w:ascii="Arial" w:hAnsi="Arial" w:cs="Arial"/>
          <w:sz w:val="24"/>
          <w:szCs w:val="24"/>
        </w:rPr>
      </w:pPr>
      <w:r w:rsidRPr="0080555E">
        <w:rPr>
          <w:rFonts w:ascii="Arial" w:hAnsi="Arial" w:cs="Arial"/>
          <w:sz w:val="24"/>
          <w:szCs w:val="24"/>
        </w:rPr>
        <w:t>IX - realização de despesas com publicidade, salvo as de caráter</w:t>
      </w:r>
      <w:r w:rsidRPr="0080555E">
        <w:rPr>
          <w:rFonts w:ascii="Arial" w:hAnsi="Arial" w:cs="Arial"/>
          <w:sz w:val="24"/>
          <w:szCs w:val="24"/>
        </w:rPr>
        <w:br/>
        <w:t>educativo, informativo ou de orientação social, das quais não constem</w:t>
      </w:r>
      <w:r w:rsidRPr="0080555E">
        <w:rPr>
          <w:rFonts w:ascii="Arial" w:hAnsi="Arial" w:cs="Arial"/>
          <w:sz w:val="24"/>
          <w:szCs w:val="24"/>
        </w:rPr>
        <w:br/>
        <w:t>nomes, símbolos ou imagens que caracterizem promoção pessoal de</w:t>
      </w:r>
      <w:r w:rsidRPr="0080555E">
        <w:rPr>
          <w:rFonts w:ascii="Arial" w:hAnsi="Arial" w:cs="Arial"/>
          <w:sz w:val="24"/>
          <w:szCs w:val="24"/>
        </w:rPr>
        <w:br/>
        <w:t>autoridades ou servidores públicos.</w:t>
      </w:r>
    </w:p>
    <w:p w:rsidR="0080555E" w:rsidRPr="0080555E" w:rsidRDefault="0080555E" w:rsidP="0080555E">
      <w:pPr>
        <w:spacing w:after="0" w:line="360" w:lineRule="auto"/>
        <w:ind w:firstLine="1134"/>
        <w:jc w:val="both"/>
        <w:rPr>
          <w:rFonts w:ascii="Arial" w:hAnsi="Arial" w:cs="Arial"/>
          <w:sz w:val="24"/>
          <w:szCs w:val="24"/>
        </w:rPr>
      </w:pPr>
    </w:p>
    <w:p w:rsidR="0080555E" w:rsidRPr="0080555E" w:rsidRDefault="0080555E" w:rsidP="0080555E">
      <w:pPr>
        <w:spacing w:after="0" w:line="360" w:lineRule="auto"/>
        <w:ind w:firstLine="1134"/>
        <w:jc w:val="both"/>
        <w:rPr>
          <w:rFonts w:ascii="Arial" w:hAnsi="Arial" w:cs="Arial"/>
          <w:sz w:val="24"/>
          <w:szCs w:val="24"/>
        </w:rPr>
      </w:pPr>
    </w:p>
    <w:p w:rsidR="00B3367A" w:rsidRDefault="00F81C6C" w:rsidP="00B3367A">
      <w:pPr>
        <w:pStyle w:val="Ttulo1"/>
        <w:spacing w:before="0" w:line="360" w:lineRule="auto"/>
      </w:pPr>
      <w:bookmarkStart w:id="9" w:name="_Toc416272008"/>
      <w:r>
        <w:t>5</w:t>
      </w:r>
      <w:r w:rsidR="003B2C1D">
        <w:t>. TÉRMINO, RECISÃO</w:t>
      </w:r>
      <w:r w:rsidR="007F2B1F">
        <w:t xml:space="preserve"> OU EXTINÇÃO DE UM </w:t>
      </w:r>
      <w:proofErr w:type="gramStart"/>
      <w:r w:rsidR="007F2B1F">
        <w:t>CONVÊNIO</w:t>
      </w:r>
      <w:bookmarkEnd w:id="9"/>
      <w:proofErr w:type="gramEnd"/>
    </w:p>
    <w:p w:rsidR="003B2C1D" w:rsidRDefault="003B2C1D" w:rsidP="003B2C1D"/>
    <w:p w:rsidR="003B2C1D" w:rsidRPr="0080555E" w:rsidRDefault="003B2C1D" w:rsidP="003B2C1D">
      <w:pPr>
        <w:spacing w:after="0" w:line="360" w:lineRule="auto"/>
        <w:ind w:firstLine="1134"/>
        <w:jc w:val="both"/>
        <w:rPr>
          <w:rFonts w:ascii="Arial" w:hAnsi="Arial" w:cs="Arial"/>
          <w:sz w:val="24"/>
          <w:szCs w:val="24"/>
        </w:rPr>
      </w:pPr>
      <w:r>
        <w:tab/>
      </w:r>
      <w:r w:rsidRPr="003B2C1D">
        <w:rPr>
          <w:rFonts w:ascii="Arial" w:hAnsi="Arial" w:cs="Arial"/>
          <w:sz w:val="24"/>
          <w:szCs w:val="24"/>
        </w:rPr>
        <w:t>Quando da conclusão, rescisão ou extinção do convênio, os saldos financeiros remanescentes, inclusive os provenientes das receitas obtidas das aplicações financeiras realizadas, serão devolvidos à entidade ou órgão repassador dos recursos, no prazo improrrogável de trinta dias do evento, sob pena da imediata instauração de tomada de contas especial do responsável, providenciada pela autoridade competente do órgão ou entidade titular dos recursos.</w:t>
      </w:r>
      <w:r w:rsidRPr="0080555E">
        <w:rPr>
          <w:rFonts w:ascii="Arial" w:hAnsi="Arial" w:cs="Arial"/>
          <w:sz w:val="24"/>
          <w:szCs w:val="24"/>
        </w:rPr>
        <w:t>.</w:t>
      </w:r>
    </w:p>
    <w:p w:rsidR="003B2C1D" w:rsidRPr="003B2C1D" w:rsidRDefault="003B2C1D" w:rsidP="003B2C1D"/>
    <w:p w:rsidR="00B3367A" w:rsidRDefault="00B3367A" w:rsidP="00B3367A">
      <w:pPr>
        <w:rPr>
          <w:rFonts w:asciiTheme="majorHAnsi" w:eastAsiaTheme="majorEastAsia" w:hAnsiTheme="majorHAnsi" w:cstheme="majorBidi"/>
          <w:color w:val="365F91" w:themeColor="accent1" w:themeShade="BF"/>
          <w:sz w:val="28"/>
          <w:szCs w:val="28"/>
        </w:rPr>
      </w:pPr>
      <w:r>
        <w:br w:type="page"/>
      </w:r>
    </w:p>
    <w:p w:rsidR="00203E52" w:rsidRDefault="00203E52" w:rsidP="00E7653D">
      <w:pPr>
        <w:pStyle w:val="Ttulo1"/>
        <w:spacing w:before="0" w:line="360" w:lineRule="auto"/>
      </w:pPr>
      <w:bookmarkStart w:id="10" w:name="_Toc416272009"/>
      <w:r>
        <w:lastRenderedPageBreak/>
        <w:t>13. ANEXOS</w:t>
      </w:r>
      <w:bookmarkEnd w:id="10"/>
    </w:p>
    <w:p w:rsidR="002B72E0" w:rsidRDefault="002B72E0" w:rsidP="002B72E0">
      <w:pPr>
        <w:pStyle w:val="Ttulo1"/>
        <w:spacing w:before="0" w:line="360" w:lineRule="auto"/>
      </w:pPr>
    </w:p>
    <w:p w:rsidR="00444189" w:rsidRPr="00010C08" w:rsidRDefault="00444189" w:rsidP="002B72E0">
      <w:pPr>
        <w:pStyle w:val="Ttulo1"/>
        <w:spacing w:before="0" w:line="360" w:lineRule="auto"/>
        <w:rPr>
          <w:rFonts w:ascii="Arial" w:hAnsi="Arial" w:cs="Arial"/>
          <w:sz w:val="24"/>
          <w:szCs w:val="24"/>
          <w:u w:val="single"/>
        </w:rPr>
      </w:pPr>
      <w:bookmarkStart w:id="11" w:name="_Toc416272010"/>
      <w:r w:rsidRPr="00010C08">
        <w:rPr>
          <w:rFonts w:ascii="Arial" w:hAnsi="Arial" w:cs="Arial"/>
          <w:sz w:val="24"/>
          <w:szCs w:val="24"/>
        </w:rPr>
        <w:t>A</w:t>
      </w:r>
      <w:r w:rsidR="009C5886" w:rsidRPr="00010C08">
        <w:rPr>
          <w:rFonts w:ascii="Arial" w:hAnsi="Arial" w:cs="Arial"/>
          <w:sz w:val="24"/>
          <w:szCs w:val="24"/>
        </w:rPr>
        <w:t>nexo</w:t>
      </w:r>
      <w:r w:rsidRPr="00010C08">
        <w:rPr>
          <w:rFonts w:ascii="Arial" w:hAnsi="Arial" w:cs="Arial"/>
          <w:sz w:val="24"/>
          <w:szCs w:val="24"/>
        </w:rPr>
        <w:t xml:space="preserve"> I P</w:t>
      </w:r>
      <w:r w:rsidR="009C5886" w:rsidRPr="00010C08">
        <w:rPr>
          <w:rFonts w:ascii="Arial" w:hAnsi="Arial" w:cs="Arial"/>
          <w:sz w:val="24"/>
          <w:szCs w:val="24"/>
        </w:rPr>
        <w:t>lano de Atendimento</w:t>
      </w:r>
      <w:r w:rsidR="00010C08">
        <w:rPr>
          <w:rFonts w:ascii="Arial" w:hAnsi="Arial" w:cs="Arial"/>
          <w:sz w:val="24"/>
          <w:szCs w:val="24"/>
        </w:rPr>
        <w:t>/</w:t>
      </w:r>
      <w:r w:rsidR="009C5886" w:rsidRPr="00010C08">
        <w:rPr>
          <w:rFonts w:ascii="Arial" w:hAnsi="Arial" w:cs="Arial"/>
          <w:sz w:val="24"/>
          <w:szCs w:val="24"/>
        </w:rPr>
        <w:t>Trabalho</w:t>
      </w:r>
      <w:bookmarkEnd w:id="11"/>
    </w:p>
    <w:p w:rsidR="00444189" w:rsidRDefault="00444189" w:rsidP="00444189"/>
    <w:p w:rsidR="00444189" w:rsidRDefault="00444189" w:rsidP="00444189">
      <w:pPr>
        <w:autoSpaceDE w:val="0"/>
        <w:autoSpaceDN w:val="0"/>
        <w:adjustRightInd w:val="0"/>
        <w:rPr>
          <w:sz w:val="20"/>
        </w:rPr>
      </w:pPr>
      <w:proofErr w:type="gramStart"/>
      <w:r>
        <w:rPr>
          <w:b/>
          <w:sz w:val="20"/>
        </w:rPr>
        <w:t>1 - DADOS</w:t>
      </w:r>
      <w:proofErr w:type="gramEnd"/>
      <w:r>
        <w:rPr>
          <w:b/>
          <w:sz w:val="20"/>
        </w:rPr>
        <w:t xml:space="preserve"> CADASTRAIS</w:t>
      </w:r>
    </w:p>
    <w:tbl>
      <w:tblPr>
        <w:tblW w:w="87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842"/>
        <w:gridCol w:w="952"/>
        <w:gridCol w:w="1354"/>
        <w:gridCol w:w="223"/>
        <w:gridCol w:w="313"/>
        <w:gridCol w:w="712"/>
        <w:gridCol w:w="552"/>
        <w:gridCol w:w="157"/>
        <w:gridCol w:w="1643"/>
      </w:tblGrid>
      <w:tr w:rsidR="00444189" w:rsidTr="009C5886">
        <w:tc>
          <w:tcPr>
            <w:tcW w:w="5371" w:type="dxa"/>
            <w:gridSpan w:val="4"/>
            <w:tcBorders>
              <w:top w:val="single" w:sz="12" w:space="0" w:color="000000"/>
              <w:left w:val="single" w:sz="12" w:space="0" w:color="000000"/>
              <w:bottom w:val="single" w:sz="6" w:space="0" w:color="000000"/>
              <w:right w:val="single" w:sz="6" w:space="0" w:color="000000"/>
            </w:tcBorders>
          </w:tcPr>
          <w:p w:rsidR="00444189" w:rsidRDefault="00444189" w:rsidP="009C5886">
            <w:pPr>
              <w:jc w:val="both"/>
              <w:rPr>
                <w:bCs/>
                <w:sz w:val="20"/>
              </w:rPr>
            </w:pPr>
            <w:r>
              <w:rPr>
                <w:bCs/>
                <w:sz w:val="20"/>
              </w:rPr>
              <w:t>ÓRGÃO/ENTIDADE CONVENENTE</w:t>
            </w:r>
          </w:p>
          <w:p w:rsidR="00444189" w:rsidRDefault="00444189" w:rsidP="009C5886">
            <w:pPr>
              <w:jc w:val="both"/>
              <w:rPr>
                <w:bCs/>
                <w:sz w:val="20"/>
              </w:rPr>
            </w:pPr>
          </w:p>
          <w:p w:rsidR="00444189" w:rsidRDefault="00444189" w:rsidP="009C5886">
            <w:pPr>
              <w:jc w:val="both"/>
              <w:rPr>
                <w:bCs/>
                <w:sz w:val="20"/>
              </w:rPr>
            </w:pPr>
          </w:p>
        </w:tc>
        <w:tc>
          <w:tcPr>
            <w:tcW w:w="3377" w:type="dxa"/>
            <w:gridSpan w:val="5"/>
            <w:tcBorders>
              <w:top w:val="single" w:sz="12" w:space="0" w:color="000000"/>
              <w:left w:val="single" w:sz="6" w:space="0" w:color="000000"/>
              <w:bottom w:val="single" w:sz="6" w:space="0" w:color="000000"/>
              <w:right w:val="single" w:sz="12" w:space="0" w:color="000000"/>
            </w:tcBorders>
          </w:tcPr>
          <w:p w:rsidR="00444189" w:rsidRDefault="00444189" w:rsidP="009C5886">
            <w:pPr>
              <w:jc w:val="both"/>
              <w:rPr>
                <w:bCs/>
                <w:sz w:val="20"/>
              </w:rPr>
            </w:pPr>
            <w:proofErr w:type="spellStart"/>
            <w:r>
              <w:rPr>
                <w:bCs/>
                <w:sz w:val="20"/>
              </w:rPr>
              <w:t>C.G.C.</w:t>
            </w:r>
            <w:proofErr w:type="spellEnd"/>
          </w:p>
          <w:p w:rsidR="00444189" w:rsidRDefault="00444189" w:rsidP="009C5886">
            <w:pPr>
              <w:jc w:val="both"/>
              <w:rPr>
                <w:bCs/>
                <w:sz w:val="20"/>
              </w:rPr>
            </w:pPr>
          </w:p>
          <w:p w:rsidR="00444189" w:rsidRDefault="00444189" w:rsidP="009C5886">
            <w:pPr>
              <w:jc w:val="both"/>
              <w:rPr>
                <w:bCs/>
                <w:sz w:val="20"/>
              </w:rPr>
            </w:pPr>
          </w:p>
        </w:tc>
      </w:tr>
      <w:tr w:rsidR="00444189" w:rsidTr="009C5886">
        <w:tc>
          <w:tcPr>
            <w:tcW w:w="8748" w:type="dxa"/>
            <w:gridSpan w:val="9"/>
            <w:tcBorders>
              <w:top w:val="single" w:sz="6" w:space="0" w:color="000000"/>
              <w:left w:val="single" w:sz="12" w:space="0" w:color="000000"/>
              <w:bottom w:val="single" w:sz="6" w:space="0" w:color="000000"/>
              <w:right w:val="single" w:sz="12" w:space="0" w:color="000000"/>
            </w:tcBorders>
          </w:tcPr>
          <w:p w:rsidR="00444189" w:rsidRDefault="00444189" w:rsidP="009C5886">
            <w:pPr>
              <w:jc w:val="both"/>
              <w:rPr>
                <w:bCs/>
                <w:sz w:val="20"/>
              </w:rPr>
            </w:pPr>
            <w:r>
              <w:rPr>
                <w:bCs/>
                <w:sz w:val="20"/>
              </w:rPr>
              <w:t>ENDEREÇO</w:t>
            </w:r>
          </w:p>
          <w:p w:rsidR="00444189" w:rsidRDefault="00444189" w:rsidP="009C5886">
            <w:pPr>
              <w:jc w:val="both"/>
              <w:rPr>
                <w:bCs/>
                <w:sz w:val="20"/>
              </w:rPr>
            </w:pPr>
          </w:p>
          <w:p w:rsidR="00444189" w:rsidRDefault="00444189" w:rsidP="009C5886">
            <w:pPr>
              <w:jc w:val="both"/>
              <w:rPr>
                <w:bCs/>
                <w:sz w:val="20"/>
              </w:rPr>
            </w:pPr>
          </w:p>
        </w:tc>
      </w:tr>
      <w:tr w:rsidR="00444189" w:rsidTr="009C5886">
        <w:tc>
          <w:tcPr>
            <w:tcW w:w="2842" w:type="dxa"/>
            <w:tcBorders>
              <w:top w:val="single" w:sz="6" w:space="0" w:color="000000"/>
              <w:left w:val="single" w:sz="12" w:space="0" w:color="000000"/>
              <w:bottom w:val="single" w:sz="6" w:space="0" w:color="000000"/>
              <w:right w:val="single" w:sz="6" w:space="0" w:color="000000"/>
            </w:tcBorders>
          </w:tcPr>
          <w:p w:rsidR="00444189" w:rsidRDefault="00444189" w:rsidP="009C5886">
            <w:pPr>
              <w:jc w:val="both"/>
              <w:rPr>
                <w:bCs/>
                <w:sz w:val="20"/>
              </w:rPr>
            </w:pPr>
            <w:r>
              <w:rPr>
                <w:bCs/>
                <w:sz w:val="20"/>
              </w:rPr>
              <w:t>CIDADE</w:t>
            </w:r>
          </w:p>
          <w:p w:rsidR="00444189" w:rsidRDefault="00444189" w:rsidP="009C5886">
            <w:pPr>
              <w:jc w:val="both"/>
              <w:rPr>
                <w:bCs/>
                <w:sz w:val="20"/>
              </w:rPr>
            </w:pPr>
          </w:p>
          <w:p w:rsidR="00444189" w:rsidRDefault="00444189" w:rsidP="009C5886">
            <w:pPr>
              <w:jc w:val="both"/>
              <w:rPr>
                <w:bCs/>
                <w:sz w:val="20"/>
              </w:rPr>
            </w:pPr>
          </w:p>
        </w:tc>
        <w:tc>
          <w:tcPr>
            <w:tcW w:w="952" w:type="dxa"/>
            <w:tcBorders>
              <w:top w:val="single" w:sz="6" w:space="0" w:color="000000"/>
              <w:left w:val="single" w:sz="6" w:space="0" w:color="000000"/>
              <w:bottom w:val="single" w:sz="6" w:space="0" w:color="000000"/>
              <w:right w:val="single" w:sz="6" w:space="0" w:color="000000"/>
            </w:tcBorders>
          </w:tcPr>
          <w:p w:rsidR="00444189" w:rsidRDefault="00444189" w:rsidP="009C5886">
            <w:pPr>
              <w:jc w:val="both"/>
              <w:rPr>
                <w:bCs/>
                <w:sz w:val="20"/>
              </w:rPr>
            </w:pPr>
            <w:proofErr w:type="spellStart"/>
            <w:r>
              <w:rPr>
                <w:bCs/>
                <w:sz w:val="20"/>
              </w:rPr>
              <w:t>U.F.</w:t>
            </w:r>
            <w:proofErr w:type="spellEnd"/>
          </w:p>
          <w:p w:rsidR="00444189" w:rsidRDefault="00444189" w:rsidP="009C5886">
            <w:pPr>
              <w:jc w:val="both"/>
              <w:rPr>
                <w:bCs/>
                <w:sz w:val="20"/>
              </w:rPr>
            </w:pPr>
          </w:p>
          <w:p w:rsidR="00444189" w:rsidRDefault="00444189" w:rsidP="009C5886">
            <w:pPr>
              <w:jc w:val="both"/>
              <w:rPr>
                <w:bCs/>
                <w:sz w:val="20"/>
              </w:rPr>
            </w:pPr>
          </w:p>
        </w:tc>
        <w:tc>
          <w:tcPr>
            <w:tcW w:w="1354" w:type="dxa"/>
            <w:tcBorders>
              <w:top w:val="single" w:sz="6" w:space="0" w:color="000000"/>
              <w:left w:val="single" w:sz="6" w:space="0" w:color="000000"/>
              <w:bottom w:val="single" w:sz="6" w:space="0" w:color="000000"/>
              <w:right w:val="single" w:sz="6" w:space="0" w:color="000000"/>
            </w:tcBorders>
          </w:tcPr>
          <w:p w:rsidR="00444189" w:rsidRDefault="00444189" w:rsidP="009C5886">
            <w:pPr>
              <w:jc w:val="both"/>
              <w:rPr>
                <w:bCs/>
                <w:sz w:val="20"/>
                <w:lang w:val="en-US"/>
              </w:rPr>
            </w:pPr>
            <w:r>
              <w:rPr>
                <w:bCs/>
                <w:sz w:val="20"/>
                <w:lang w:val="en-US"/>
              </w:rPr>
              <w:t>C.E.P.</w:t>
            </w:r>
          </w:p>
          <w:p w:rsidR="00444189" w:rsidRDefault="00444189" w:rsidP="009C5886">
            <w:pPr>
              <w:jc w:val="both"/>
              <w:rPr>
                <w:bCs/>
                <w:sz w:val="20"/>
                <w:lang w:val="en-US"/>
              </w:rPr>
            </w:pPr>
          </w:p>
          <w:p w:rsidR="00444189" w:rsidRDefault="00444189" w:rsidP="009C5886">
            <w:pPr>
              <w:jc w:val="both"/>
              <w:rPr>
                <w:bCs/>
                <w:sz w:val="20"/>
                <w:lang w:val="en-US"/>
              </w:rPr>
            </w:pPr>
          </w:p>
        </w:tc>
        <w:tc>
          <w:tcPr>
            <w:tcW w:w="1800" w:type="dxa"/>
            <w:gridSpan w:val="4"/>
            <w:tcBorders>
              <w:top w:val="single" w:sz="6" w:space="0" w:color="000000"/>
              <w:left w:val="single" w:sz="6" w:space="0" w:color="000000"/>
              <w:bottom w:val="single" w:sz="6" w:space="0" w:color="000000"/>
              <w:right w:val="single" w:sz="6" w:space="0" w:color="000000"/>
            </w:tcBorders>
          </w:tcPr>
          <w:p w:rsidR="00444189" w:rsidRDefault="00444189" w:rsidP="009C5886">
            <w:pPr>
              <w:jc w:val="both"/>
              <w:rPr>
                <w:bCs/>
                <w:sz w:val="20"/>
              </w:rPr>
            </w:pPr>
            <w:r>
              <w:rPr>
                <w:bCs/>
                <w:sz w:val="20"/>
              </w:rPr>
              <w:t>DDD/TELEFONE</w:t>
            </w:r>
          </w:p>
          <w:p w:rsidR="00444189" w:rsidRDefault="00444189" w:rsidP="009C5886">
            <w:pPr>
              <w:jc w:val="both"/>
              <w:rPr>
                <w:bCs/>
                <w:sz w:val="20"/>
              </w:rPr>
            </w:pPr>
          </w:p>
          <w:p w:rsidR="00444189" w:rsidRDefault="00444189" w:rsidP="009C5886">
            <w:pPr>
              <w:jc w:val="both"/>
              <w:rPr>
                <w:bCs/>
                <w:sz w:val="20"/>
              </w:rPr>
            </w:pPr>
          </w:p>
        </w:tc>
        <w:tc>
          <w:tcPr>
            <w:tcW w:w="1800" w:type="dxa"/>
            <w:gridSpan w:val="2"/>
            <w:tcBorders>
              <w:top w:val="single" w:sz="6" w:space="0" w:color="000000"/>
              <w:left w:val="single" w:sz="6" w:space="0" w:color="000000"/>
              <w:bottom w:val="single" w:sz="6" w:space="0" w:color="000000"/>
              <w:right w:val="single" w:sz="12" w:space="0" w:color="000000"/>
            </w:tcBorders>
          </w:tcPr>
          <w:p w:rsidR="00444189" w:rsidRDefault="00444189" w:rsidP="009C5886">
            <w:pPr>
              <w:jc w:val="both"/>
              <w:rPr>
                <w:bCs/>
                <w:sz w:val="20"/>
              </w:rPr>
            </w:pPr>
            <w:r>
              <w:rPr>
                <w:bCs/>
                <w:sz w:val="20"/>
              </w:rPr>
              <w:t>EA</w:t>
            </w:r>
          </w:p>
          <w:p w:rsidR="00444189" w:rsidRDefault="00444189" w:rsidP="009C5886">
            <w:pPr>
              <w:jc w:val="both"/>
              <w:rPr>
                <w:bCs/>
                <w:sz w:val="20"/>
              </w:rPr>
            </w:pPr>
          </w:p>
          <w:p w:rsidR="00444189" w:rsidRDefault="00444189" w:rsidP="009C5886">
            <w:pPr>
              <w:jc w:val="both"/>
              <w:rPr>
                <w:bCs/>
                <w:sz w:val="20"/>
              </w:rPr>
            </w:pPr>
          </w:p>
        </w:tc>
      </w:tr>
      <w:tr w:rsidR="00444189" w:rsidTr="009C5886">
        <w:tc>
          <w:tcPr>
            <w:tcW w:w="2842" w:type="dxa"/>
            <w:tcBorders>
              <w:top w:val="single" w:sz="6" w:space="0" w:color="000000"/>
              <w:left w:val="single" w:sz="12" w:space="0" w:color="000000"/>
              <w:bottom w:val="single" w:sz="6" w:space="0" w:color="000000"/>
              <w:right w:val="single" w:sz="6" w:space="0" w:color="000000"/>
            </w:tcBorders>
          </w:tcPr>
          <w:p w:rsidR="00444189" w:rsidRDefault="00444189" w:rsidP="009C5886">
            <w:pPr>
              <w:jc w:val="both"/>
              <w:rPr>
                <w:bCs/>
                <w:sz w:val="20"/>
              </w:rPr>
            </w:pPr>
            <w:r>
              <w:rPr>
                <w:bCs/>
                <w:sz w:val="20"/>
              </w:rPr>
              <w:t>CONTA CORRENTE</w:t>
            </w:r>
          </w:p>
          <w:p w:rsidR="00444189" w:rsidRDefault="00444189" w:rsidP="009C5886">
            <w:pPr>
              <w:jc w:val="both"/>
              <w:rPr>
                <w:bCs/>
                <w:sz w:val="20"/>
              </w:rPr>
            </w:pPr>
          </w:p>
          <w:p w:rsidR="00444189" w:rsidRDefault="00444189" w:rsidP="009C5886">
            <w:pPr>
              <w:jc w:val="both"/>
              <w:rPr>
                <w:bCs/>
                <w:sz w:val="20"/>
              </w:rPr>
            </w:pPr>
          </w:p>
        </w:tc>
        <w:tc>
          <w:tcPr>
            <w:tcW w:w="952" w:type="dxa"/>
            <w:tcBorders>
              <w:top w:val="single" w:sz="6" w:space="0" w:color="000000"/>
              <w:left w:val="single" w:sz="6" w:space="0" w:color="000000"/>
              <w:bottom w:val="single" w:sz="6" w:space="0" w:color="000000"/>
              <w:right w:val="single" w:sz="6" w:space="0" w:color="000000"/>
            </w:tcBorders>
          </w:tcPr>
          <w:p w:rsidR="00444189" w:rsidRDefault="00444189" w:rsidP="009C5886">
            <w:pPr>
              <w:jc w:val="both"/>
              <w:rPr>
                <w:bCs/>
                <w:sz w:val="20"/>
              </w:rPr>
            </w:pPr>
            <w:r>
              <w:rPr>
                <w:bCs/>
                <w:sz w:val="20"/>
              </w:rPr>
              <w:t>BANCO</w:t>
            </w:r>
          </w:p>
          <w:p w:rsidR="00444189" w:rsidRDefault="00444189" w:rsidP="009C5886">
            <w:pPr>
              <w:jc w:val="both"/>
              <w:rPr>
                <w:bCs/>
                <w:sz w:val="20"/>
              </w:rPr>
            </w:pPr>
          </w:p>
          <w:p w:rsidR="00444189" w:rsidRDefault="00444189" w:rsidP="009C5886">
            <w:pPr>
              <w:jc w:val="both"/>
              <w:rPr>
                <w:bCs/>
                <w:sz w:val="20"/>
              </w:rPr>
            </w:pPr>
          </w:p>
        </w:tc>
        <w:tc>
          <w:tcPr>
            <w:tcW w:w="1354" w:type="dxa"/>
            <w:tcBorders>
              <w:top w:val="single" w:sz="6" w:space="0" w:color="000000"/>
              <w:left w:val="single" w:sz="6" w:space="0" w:color="000000"/>
              <w:bottom w:val="single" w:sz="6" w:space="0" w:color="000000"/>
              <w:right w:val="single" w:sz="6" w:space="0" w:color="000000"/>
            </w:tcBorders>
          </w:tcPr>
          <w:p w:rsidR="00444189" w:rsidRDefault="00444189" w:rsidP="009C5886">
            <w:pPr>
              <w:jc w:val="both"/>
              <w:rPr>
                <w:bCs/>
                <w:sz w:val="20"/>
              </w:rPr>
            </w:pPr>
            <w:r>
              <w:rPr>
                <w:bCs/>
                <w:sz w:val="20"/>
              </w:rPr>
              <w:t>AGÊNCIA</w:t>
            </w:r>
          </w:p>
          <w:p w:rsidR="00444189" w:rsidRDefault="00444189" w:rsidP="009C5886">
            <w:pPr>
              <w:jc w:val="both"/>
              <w:rPr>
                <w:bCs/>
                <w:sz w:val="20"/>
              </w:rPr>
            </w:pPr>
          </w:p>
          <w:p w:rsidR="00444189" w:rsidRDefault="00444189" w:rsidP="009C5886">
            <w:pPr>
              <w:jc w:val="both"/>
              <w:rPr>
                <w:bCs/>
                <w:sz w:val="20"/>
              </w:rPr>
            </w:pPr>
          </w:p>
        </w:tc>
        <w:tc>
          <w:tcPr>
            <w:tcW w:w="3600" w:type="dxa"/>
            <w:gridSpan w:val="6"/>
            <w:tcBorders>
              <w:top w:val="single" w:sz="6" w:space="0" w:color="000000"/>
              <w:left w:val="single" w:sz="6" w:space="0" w:color="000000"/>
              <w:bottom w:val="single" w:sz="6" w:space="0" w:color="000000"/>
              <w:right w:val="single" w:sz="12" w:space="0" w:color="000000"/>
            </w:tcBorders>
          </w:tcPr>
          <w:p w:rsidR="00444189" w:rsidRDefault="00444189" w:rsidP="009C5886">
            <w:pPr>
              <w:jc w:val="both"/>
              <w:rPr>
                <w:bCs/>
                <w:sz w:val="20"/>
              </w:rPr>
            </w:pPr>
            <w:r>
              <w:rPr>
                <w:bCs/>
                <w:sz w:val="20"/>
              </w:rPr>
              <w:t>PRAÇA DE PAGAMENTO</w:t>
            </w:r>
          </w:p>
          <w:p w:rsidR="00444189" w:rsidRDefault="00444189" w:rsidP="009C5886">
            <w:pPr>
              <w:jc w:val="both"/>
              <w:rPr>
                <w:bCs/>
                <w:sz w:val="20"/>
              </w:rPr>
            </w:pPr>
          </w:p>
          <w:p w:rsidR="00444189" w:rsidRDefault="00444189" w:rsidP="009C5886">
            <w:pPr>
              <w:jc w:val="both"/>
              <w:rPr>
                <w:bCs/>
                <w:sz w:val="20"/>
              </w:rPr>
            </w:pPr>
          </w:p>
        </w:tc>
      </w:tr>
      <w:tr w:rsidR="00444189" w:rsidTr="009C5886">
        <w:tc>
          <w:tcPr>
            <w:tcW w:w="6396" w:type="dxa"/>
            <w:gridSpan w:val="6"/>
            <w:tcBorders>
              <w:top w:val="single" w:sz="6" w:space="0" w:color="000000"/>
              <w:left w:val="single" w:sz="12" w:space="0" w:color="000000"/>
              <w:bottom w:val="single" w:sz="6" w:space="0" w:color="000000"/>
              <w:right w:val="single" w:sz="6" w:space="0" w:color="000000"/>
            </w:tcBorders>
          </w:tcPr>
          <w:p w:rsidR="00444189" w:rsidRDefault="00444189" w:rsidP="009C5886">
            <w:pPr>
              <w:jc w:val="both"/>
              <w:rPr>
                <w:bCs/>
                <w:sz w:val="20"/>
              </w:rPr>
            </w:pPr>
            <w:r>
              <w:rPr>
                <w:bCs/>
                <w:sz w:val="20"/>
              </w:rPr>
              <w:t>NOME DO RESPONSÁVEL</w:t>
            </w:r>
          </w:p>
          <w:p w:rsidR="00444189" w:rsidRDefault="00444189" w:rsidP="009C5886">
            <w:pPr>
              <w:jc w:val="both"/>
              <w:rPr>
                <w:bCs/>
                <w:sz w:val="20"/>
              </w:rPr>
            </w:pPr>
          </w:p>
          <w:p w:rsidR="00444189" w:rsidRDefault="00444189" w:rsidP="009C5886">
            <w:pPr>
              <w:jc w:val="both"/>
              <w:rPr>
                <w:bCs/>
                <w:sz w:val="20"/>
              </w:rPr>
            </w:pPr>
          </w:p>
        </w:tc>
        <w:tc>
          <w:tcPr>
            <w:tcW w:w="2352" w:type="dxa"/>
            <w:gridSpan w:val="3"/>
            <w:tcBorders>
              <w:top w:val="single" w:sz="6" w:space="0" w:color="000000"/>
              <w:left w:val="single" w:sz="6" w:space="0" w:color="000000"/>
              <w:bottom w:val="single" w:sz="6" w:space="0" w:color="000000"/>
              <w:right w:val="single" w:sz="12" w:space="0" w:color="000000"/>
            </w:tcBorders>
          </w:tcPr>
          <w:p w:rsidR="00444189" w:rsidRDefault="00444189" w:rsidP="009C5886">
            <w:pPr>
              <w:jc w:val="both"/>
              <w:rPr>
                <w:bCs/>
                <w:sz w:val="20"/>
              </w:rPr>
            </w:pPr>
            <w:proofErr w:type="spellStart"/>
            <w:r>
              <w:rPr>
                <w:bCs/>
                <w:sz w:val="20"/>
              </w:rPr>
              <w:t>C.P.F.</w:t>
            </w:r>
            <w:proofErr w:type="spellEnd"/>
          </w:p>
          <w:p w:rsidR="00444189" w:rsidRDefault="00444189" w:rsidP="009C5886">
            <w:pPr>
              <w:jc w:val="both"/>
              <w:rPr>
                <w:bCs/>
                <w:sz w:val="20"/>
              </w:rPr>
            </w:pPr>
          </w:p>
          <w:p w:rsidR="00444189" w:rsidRDefault="00444189" w:rsidP="009C5886">
            <w:pPr>
              <w:jc w:val="both"/>
              <w:rPr>
                <w:bCs/>
                <w:sz w:val="20"/>
              </w:rPr>
            </w:pPr>
          </w:p>
        </w:tc>
      </w:tr>
      <w:tr w:rsidR="00444189" w:rsidTr="009C5886">
        <w:tc>
          <w:tcPr>
            <w:tcW w:w="2842" w:type="dxa"/>
            <w:tcBorders>
              <w:top w:val="single" w:sz="6" w:space="0" w:color="000000"/>
              <w:left w:val="single" w:sz="12" w:space="0" w:color="000000"/>
              <w:bottom w:val="single" w:sz="6" w:space="0" w:color="000000"/>
              <w:right w:val="single" w:sz="6" w:space="0" w:color="000000"/>
            </w:tcBorders>
          </w:tcPr>
          <w:p w:rsidR="00444189" w:rsidRDefault="00444189" w:rsidP="009C5886">
            <w:pPr>
              <w:jc w:val="both"/>
              <w:rPr>
                <w:bCs/>
                <w:sz w:val="20"/>
              </w:rPr>
            </w:pPr>
            <w:proofErr w:type="spellStart"/>
            <w:r>
              <w:rPr>
                <w:bCs/>
                <w:sz w:val="20"/>
              </w:rPr>
              <w:t>C.I.</w:t>
            </w:r>
            <w:proofErr w:type="spellEnd"/>
            <w:r>
              <w:rPr>
                <w:bCs/>
                <w:sz w:val="20"/>
              </w:rPr>
              <w:t>/ÓRGÃO EXPEDIDOR</w:t>
            </w:r>
          </w:p>
          <w:p w:rsidR="00444189" w:rsidRDefault="00444189" w:rsidP="009C5886">
            <w:pPr>
              <w:jc w:val="both"/>
              <w:rPr>
                <w:bCs/>
                <w:sz w:val="20"/>
              </w:rPr>
            </w:pPr>
          </w:p>
          <w:p w:rsidR="00444189" w:rsidRDefault="00444189" w:rsidP="009C5886">
            <w:pPr>
              <w:jc w:val="both"/>
              <w:rPr>
                <w:bCs/>
                <w:sz w:val="20"/>
              </w:rPr>
            </w:pPr>
          </w:p>
        </w:tc>
        <w:tc>
          <w:tcPr>
            <w:tcW w:w="2842" w:type="dxa"/>
            <w:gridSpan w:val="4"/>
            <w:tcBorders>
              <w:top w:val="single" w:sz="6" w:space="0" w:color="000000"/>
              <w:left w:val="single" w:sz="6" w:space="0" w:color="000000"/>
              <w:bottom w:val="single" w:sz="6" w:space="0" w:color="000000"/>
              <w:right w:val="single" w:sz="6" w:space="0" w:color="000000"/>
            </w:tcBorders>
          </w:tcPr>
          <w:p w:rsidR="00444189" w:rsidRDefault="00444189" w:rsidP="009C5886">
            <w:pPr>
              <w:jc w:val="both"/>
              <w:rPr>
                <w:bCs/>
                <w:sz w:val="20"/>
              </w:rPr>
            </w:pPr>
            <w:r>
              <w:rPr>
                <w:bCs/>
                <w:sz w:val="20"/>
              </w:rPr>
              <w:t>CARGO</w:t>
            </w:r>
          </w:p>
          <w:p w:rsidR="00444189" w:rsidRDefault="00444189" w:rsidP="009C5886">
            <w:pPr>
              <w:jc w:val="both"/>
              <w:rPr>
                <w:bCs/>
                <w:sz w:val="20"/>
              </w:rPr>
            </w:pPr>
          </w:p>
          <w:p w:rsidR="00444189" w:rsidRDefault="00444189" w:rsidP="009C5886">
            <w:pPr>
              <w:jc w:val="both"/>
              <w:rPr>
                <w:bCs/>
                <w:sz w:val="20"/>
              </w:rPr>
            </w:pPr>
          </w:p>
        </w:tc>
        <w:tc>
          <w:tcPr>
            <w:tcW w:w="1421" w:type="dxa"/>
            <w:gridSpan w:val="3"/>
            <w:tcBorders>
              <w:top w:val="single" w:sz="6" w:space="0" w:color="000000"/>
              <w:left w:val="single" w:sz="6" w:space="0" w:color="000000"/>
              <w:bottom w:val="single" w:sz="6" w:space="0" w:color="000000"/>
              <w:right w:val="single" w:sz="6" w:space="0" w:color="000000"/>
            </w:tcBorders>
          </w:tcPr>
          <w:p w:rsidR="00444189" w:rsidRDefault="00444189" w:rsidP="009C5886">
            <w:pPr>
              <w:jc w:val="both"/>
              <w:rPr>
                <w:bCs/>
                <w:sz w:val="20"/>
              </w:rPr>
            </w:pPr>
            <w:r>
              <w:rPr>
                <w:bCs/>
                <w:sz w:val="20"/>
              </w:rPr>
              <w:t>FUNÇÃO</w:t>
            </w:r>
          </w:p>
          <w:p w:rsidR="00444189" w:rsidRDefault="00444189" w:rsidP="009C5886">
            <w:pPr>
              <w:jc w:val="both"/>
              <w:rPr>
                <w:bCs/>
                <w:sz w:val="20"/>
              </w:rPr>
            </w:pPr>
          </w:p>
          <w:p w:rsidR="00444189" w:rsidRDefault="00444189" w:rsidP="009C5886">
            <w:pPr>
              <w:jc w:val="both"/>
              <w:rPr>
                <w:bCs/>
                <w:sz w:val="20"/>
              </w:rPr>
            </w:pPr>
          </w:p>
        </w:tc>
        <w:tc>
          <w:tcPr>
            <w:tcW w:w="1643" w:type="dxa"/>
            <w:tcBorders>
              <w:top w:val="single" w:sz="6" w:space="0" w:color="000000"/>
              <w:left w:val="single" w:sz="6" w:space="0" w:color="000000"/>
              <w:bottom w:val="single" w:sz="6" w:space="0" w:color="000000"/>
              <w:right w:val="single" w:sz="12" w:space="0" w:color="000000"/>
            </w:tcBorders>
          </w:tcPr>
          <w:p w:rsidR="00444189" w:rsidRDefault="00444189" w:rsidP="009C5886">
            <w:pPr>
              <w:jc w:val="both"/>
              <w:rPr>
                <w:bCs/>
                <w:sz w:val="20"/>
              </w:rPr>
            </w:pPr>
            <w:r>
              <w:rPr>
                <w:bCs/>
                <w:sz w:val="20"/>
              </w:rPr>
              <w:t>MATRÍCULA</w:t>
            </w:r>
          </w:p>
          <w:p w:rsidR="00444189" w:rsidRDefault="00444189" w:rsidP="009C5886">
            <w:pPr>
              <w:jc w:val="both"/>
              <w:rPr>
                <w:bCs/>
                <w:sz w:val="20"/>
              </w:rPr>
            </w:pPr>
          </w:p>
          <w:p w:rsidR="00444189" w:rsidRDefault="00444189" w:rsidP="009C5886">
            <w:pPr>
              <w:jc w:val="both"/>
              <w:rPr>
                <w:bCs/>
                <w:sz w:val="20"/>
              </w:rPr>
            </w:pPr>
          </w:p>
        </w:tc>
      </w:tr>
      <w:tr w:rsidR="00444189" w:rsidTr="009C5886">
        <w:tc>
          <w:tcPr>
            <w:tcW w:w="7105" w:type="dxa"/>
            <w:gridSpan w:val="8"/>
            <w:tcBorders>
              <w:top w:val="single" w:sz="6" w:space="0" w:color="000000"/>
              <w:left w:val="single" w:sz="12" w:space="0" w:color="000000"/>
              <w:bottom w:val="single" w:sz="12" w:space="0" w:color="000000"/>
              <w:right w:val="single" w:sz="6" w:space="0" w:color="000000"/>
            </w:tcBorders>
          </w:tcPr>
          <w:p w:rsidR="00444189" w:rsidRDefault="00444189" w:rsidP="009C5886">
            <w:pPr>
              <w:jc w:val="both"/>
              <w:rPr>
                <w:bCs/>
                <w:sz w:val="20"/>
              </w:rPr>
            </w:pPr>
            <w:r>
              <w:rPr>
                <w:bCs/>
                <w:sz w:val="20"/>
              </w:rPr>
              <w:t>ENDEREÇO</w:t>
            </w:r>
          </w:p>
          <w:p w:rsidR="00444189" w:rsidRDefault="00444189" w:rsidP="009C5886">
            <w:pPr>
              <w:jc w:val="both"/>
              <w:rPr>
                <w:bCs/>
                <w:sz w:val="20"/>
              </w:rPr>
            </w:pPr>
          </w:p>
          <w:p w:rsidR="00444189" w:rsidRDefault="00444189" w:rsidP="009C5886">
            <w:pPr>
              <w:jc w:val="both"/>
              <w:rPr>
                <w:bCs/>
                <w:sz w:val="20"/>
              </w:rPr>
            </w:pPr>
          </w:p>
        </w:tc>
        <w:tc>
          <w:tcPr>
            <w:tcW w:w="1643" w:type="dxa"/>
            <w:tcBorders>
              <w:top w:val="single" w:sz="6" w:space="0" w:color="000000"/>
              <w:left w:val="single" w:sz="6" w:space="0" w:color="000000"/>
              <w:bottom w:val="single" w:sz="12" w:space="0" w:color="000000"/>
              <w:right w:val="single" w:sz="12" w:space="0" w:color="000000"/>
            </w:tcBorders>
          </w:tcPr>
          <w:p w:rsidR="00444189" w:rsidRDefault="00444189" w:rsidP="009C5886">
            <w:pPr>
              <w:jc w:val="both"/>
              <w:rPr>
                <w:bCs/>
                <w:sz w:val="20"/>
                <w:lang w:val="en-US"/>
              </w:rPr>
            </w:pPr>
            <w:r>
              <w:rPr>
                <w:bCs/>
                <w:sz w:val="20"/>
                <w:lang w:val="en-US"/>
              </w:rPr>
              <w:t>C.E.P.</w:t>
            </w:r>
          </w:p>
          <w:p w:rsidR="00444189" w:rsidRDefault="00444189" w:rsidP="009C5886">
            <w:pPr>
              <w:jc w:val="both"/>
              <w:rPr>
                <w:bCs/>
                <w:sz w:val="20"/>
                <w:lang w:val="en-US"/>
              </w:rPr>
            </w:pPr>
          </w:p>
          <w:p w:rsidR="00444189" w:rsidRDefault="00444189" w:rsidP="009C5886">
            <w:pPr>
              <w:jc w:val="both"/>
              <w:rPr>
                <w:bCs/>
                <w:sz w:val="20"/>
                <w:lang w:val="en-US"/>
              </w:rPr>
            </w:pPr>
          </w:p>
        </w:tc>
      </w:tr>
    </w:tbl>
    <w:p w:rsidR="00444189" w:rsidRDefault="00444189" w:rsidP="00444189">
      <w:pPr>
        <w:autoSpaceDE w:val="0"/>
        <w:autoSpaceDN w:val="0"/>
        <w:adjustRightInd w:val="0"/>
        <w:jc w:val="both"/>
        <w:rPr>
          <w:b/>
          <w:sz w:val="20"/>
        </w:rPr>
      </w:pPr>
      <w:r>
        <w:rPr>
          <w:b/>
          <w:sz w:val="20"/>
        </w:rPr>
        <w:t>2 - OUTROS PARTÍCIPES (INTEGRA O PLANO DE ATENDIMENTO E O PLANO DE TRABALHO)</w:t>
      </w:r>
    </w:p>
    <w:tbl>
      <w:tblPr>
        <w:tblW w:w="87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4260"/>
        <w:gridCol w:w="2840"/>
        <w:gridCol w:w="1648"/>
      </w:tblGrid>
      <w:tr w:rsidR="00444189" w:rsidTr="009C5886">
        <w:tc>
          <w:tcPr>
            <w:tcW w:w="4260" w:type="dxa"/>
            <w:tcBorders>
              <w:top w:val="single" w:sz="12" w:space="0" w:color="000000"/>
              <w:left w:val="single" w:sz="12" w:space="0" w:color="000000"/>
              <w:bottom w:val="single" w:sz="6" w:space="0" w:color="000000"/>
              <w:right w:val="single" w:sz="6" w:space="0" w:color="000000"/>
            </w:tcBorders>
          </w:tcPr>
          <w:p w:rsidR="00444189" w:rsidRDefault="00444189" w:rsidP="009C5886">
            <w:pPr>
              <w:jc w:val="both"/>
              <w:rPr>
                <w:bCs/>
                <w:sz w:val="20"/>
              </w:rPr>
            </w:pPr>
            <w:r>
              <w:rPr>
                <w:bCs/>
                <w:sz w:val="20"/>
              </w:rPr>
              <w:t>NOME</w:t>
            </w:r>
          </w:p>
          <w:p w:rsidR="00444189" w:rsidRDefault="00444189" w:rsidP="009C5886">
            <w:pPr>
              <w:jc w:val="both"/>
              <w:rPr>
                <w:bCs/>
                <w:sz w:val="20"/>
              </w:rPr>
            </w:pPr>
          </w:p>
          <w:p w:rsidR="00444189" w:rsidRDefault="00444189" w:rsidP="009C5886">
            <w:pPr>
              <w:jc w:val="both"/>
              <w:rPr>
                <w:bCs/>
                <w:sz w:val="20"/>
              </w:rPr>
            </w:pPr>
          </w:p>
        </w:tc>
        <w:tc>
          <w:tcPr>
            <w:tcW w:w="2840" w:type="dxa"/>
            <w:tcBorders>
              <w:top w:val="single" w:sz="12" w:space="0" w:color="000000"/>
              <w:left w:val="single" w:sz="6" w:space="0" w:color="000000"/>
              <w:bottom w:val="single" w:sz="6" w:space="0" w:color="000000"/>
              <w:right w:val="single" w:sz="6" w:space="0" w:color="000000"/>
            </w:tcBorders>
          </w:tcPr>
          <w:p w:rsidR="00444189" w:rsidRDefault="00444189" w:rsidP="009C5886">
            <w:pPr>
              <w:jc w:val="both"/>
              <w:rPr>
                <w:bCs/>
                <w:sz w:val="20"/>
              </w:rPr>
            </w:pPr>
            <w:proofErr w:type="spellStart"/>
            <w:r>
              <w:rPr>
                <w:bCs/>
                <w:sz w:val="20"/>
              </w:rPr>
              <w:lastRenderedPageBreak/>
              <w:t>C.G.C.</w:t>
            </w:r>
            <w:proofErr w:type="spellEnd"/>
            <w:r>
              <w:rPr>
                <w:bCs/>
                <w:sz w:val="20"/>
              </w:rPr>
              <w:t>/</w:t>
            </w:r>
            <w:proofErr w:type="spellStart"/>
            <w:r>
              <w:rPr>
                <w:bCs/>
                <w:sz w:val="20"/>
              </w:rPr>
              <w:t>C.P.F.</w:t>
            </w:r>
            <w:proofErr w:type="spellEnd"/>
          </w:p>
          <w:p w:rsidR="00444189" w:rsidRDefault="00444189" w:rsidP="009C5886">
            <w:pPr>
              <w:jc w:val="both"/>
              <w:rPr>
                <w:bCs/>
                <w:sz w:val="20"/>
              </w:rPr>
            </w:pPr>
          </w:p>
          <w:p w:rsidR="00444189" w:rsidRDefault="00444189" w:rsidP="009C5886">
            <w:pPr>
              <w:jc w:val="both"/>
              <w:rPr>
                <w:bCs/>
                <w:sz w:val="20"/>
              </w:rPr>
            </w:pPr>
          </w:p>
        </w:tc>
        <w:tc>
          <w:tcPr>
            <w:tcW w:w="1648" w:type="dxa"/>
            <w:tcBorders>
              <w:top w:val="single" w:sz="12" w:space="0" w:color="000000"/>
              <w:left w:val="single" w:sz="6" w:space="0" w:color="000000"/>
              <w:bottom w:val="single" w:sz="6" w:space="0" w:color="000000"/>
              <w:right w:val="single" w:sz="12" w:space="0" w:color="000000"/>
            </w:tcBorders>
          </w:tcPr>
          <w:p w:rsidR="00444189" w:rsidRDefault="00444189" w:rsidP="009C5886">
            <w:pPr>
              <w:jc w:val="both"/>
              <w:rPr>
                <w:bCs/>
                <w:sz w:val="20"/>
              </w:rPr>
            </w:pPr>
            <w:r>
              <w:rPr>
                <w:bCs/>
                <w:sz w:val="20"/>
              </w:rPr>
              <w:lastRenderedPageBreak/>
              <w:t>EA</w:t>
            </w:r>
          </w:p>
          <w:p w:rsidR="00444189" w:rsidRDefault="00444189" w:rsidP="009C5886">
            <w:pPr>
              <w:jc w:val="both"/>
              <w:rPr>
                <w:bCs/>
                <w:sz w:val="20"/>
              </w:rPr>
            </w:pPr>
          </w:p>
          <w:p w:rsidR="00444189" w:rsidRDefault="00444189" w:rsidP="009C5886">
            <w:pPr>
              <w:jc w:val="both"/>
              <w:rPr>
                <w:bCs/>
                <w:sz w:val="20"/>
              </w:rPr>
            </w:pPr>
          </w:p>
        </w:tc>
      </w:tr>
      <w:tr w:rsidR="00444189" w:rsidTr="009C5886">
        <w:tc>
          <w:tcPr>
            <w:tcW w:w="7100" w:type="dxa"/>
            <w:gridSpan w:val="2"/>
            <w:tcBorders>
              <w:top w:val="single" w:sz="6" w:space="0" w:color="000000"/>
              <w:left w:val="single" w:sz="12" w:space="0" w:color="000000"/>
              <w:bottom w:val="single" w:sz="12" w:space="0" w:color="000000"/>
              <w:right w:val="single" w:sz="6" w:space="0" w:color="000000"/>
            </w:tcBorders>
          </w:tcPr>
          <w:p w:rsidR="00444189" w:rsidRDefault="00444189" w:rsidP="009C5886">
            <w:pPr>
              <w:jc w:val="both"/>
              <w:rPr>
                <w:bCs/>
                <w:sz w:val="20"/>
              </w:rPr>
            </w:pPr>
            <w:r>
              <w:rPr>
                <w:bCs/>
                <w:sz w:val="20"/>
              </w:rPr>
              <w:lastRenderedPageBreak/>
              <w:t>ENDEREÇO</w:t>
            </w:r>
          </w:p>
        </w:tc>
        <w:tc>
          <w:tcPr>
            <w:tcW w:w="1648" w:type="dxa"/>
            <w:tcBorders>
              <w:top w:val="single" w:sz="6" w:space="0" w:color="000000"/>
              <w:left w:val="single" w:sz="6" w:space="0" w:color="000000"/>
              <w:bottom w:val="single" w:sz="12" w:space="0" w:color="000000"/>
              <w:right w:val="single" w:sz="12" w:space="0" w:color="000000"/>
            </w:tcBorders>
          </w:tcPr>
          <w:p w:rsidR="00444189" w:rsidRDefault="00444189" w:rsidP="009C5886">
            <w:pPr>
              <w:jc w:val="both"/>
              <w:rPr>
                <w:bCs/>
                <w:sz w:val="20"/>
              </w:rPr>
            </w:pPr>
            <w:proofErr w:type="spellStart"/>
            <w:r>
              <w:rPr>
                <w:bCs/>
                <w:sz w:val="20"/>
              </w:rPr>
              <w:t>C.E.P.</w:t>
            </w:r>
            <w:proofErr w:type="spellEnd"/>
          </w:p>
          <w:p w:rsidR="00444189" w:rsidRDefault="00444189" w:rsidP="009C5886">
            <w:pPr>
              <w:jc w:val="both"/>
              <w:rPr>
                <w:bCs/>
                <w:sz w:val="20"/>
              </w:rPr>
            </w:pPr>
          </w:p>
        </w:tc>
      </w:tr>
    </w:tbl>
    <w:p w:rsidR="00444189" w:rsidRDefault="00444189" w:rsidP="00444189">
      <w:pPr>
        <w:rPr>
          <w:b/>
          <w:sz w:val="20"/>
        </w:rPr>
      </w:pPr>
      <w:proofErr w:type="gramStart"/>
      <w:r>
        <w:rPr>
          <w:b/>
          <w:sz w:val="20"/>
        </w:rPr>
        <w:t>3</w:t>
      </w:r>
      <w:r>
        <w:rPr>
          <w:sz w:val="20"/>
        </w:rPr>
        <w:t xml:space="preserve"> - </w:t>
      </w:r>
      <w:r>
        <w:rPr>
          <w:b/>
          <w:sz w:val="20"/>
        </w:rPr>
        <w:t>DESCRIÇÃO</w:t>
      </w:r>
      <w:proofErr w:type="gramEnd"/>
      <w:r>
        <w:rPr>
          <w:b/>
          <w:sz w:val="20"/>
        </w:rPr>
        <w:t xml:space="preserve"> DO ATENDIMENTO (INTEGRA O PLANO DE ATENDIMENTO)</w:t>
      </w:r>
    </w:p>
    <w:tbl>
      <w:tblPr>
        <w:tblW w:w="87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684"/>
        <w:gridCol w:w="3064"/>
      </w:tblGrid>
      <w:tr w:rsidR="00444189" w:rsidTr="009C5886">
        <w:tc>
          <w:tcPr>
            <w:tcW w:w="5684" w:type="dxa"/>
            <w:tcBorders>
              <w:top w:val="single" w:sz="12" w:space="0" w:color="000000"/>
              <w:left w:val="single" w:sz="12" w:space="0" w:color="000000"/>
              <w:bottom w:val="single" w:sz="6" w:space="0" w:color="000000"/>
              <w:right w:val="single" w:sz="6" w:space="0" w:color="000000"/>
            </w:tcBorders>
          </w:tcPr>
          <w:p w:rsidR="00444189" w:rsidRDefault="00444189" w:rsidP="009C5886">
            <w:pPr>
              <w:jc w:val="both"/>
              <w:rPr>
                <w:bCs/>
                <w:sz w:val="20"/>
              </w:rPr>
            </w:pPr>
            <w:r>
              <w:rPr>
                <w:bCs/>
                <w:sz w:val="20"/>
              </w:rPr>
              <w:t>TÍTULO DO PROGRAMA/AÇÃO</w:t>
            </w:r>
          </w:p>
          <w:p w:rsidR="00444189" w:rsidRDefault="00444189" w:rsidP="009C5886">
            <w:pPr>
              <w:jc w:val="both"/>
              <w:rPr>
                <w:bCs/>
                <w:sz w:val="20"/>
              </w:rPr>
            </w:pPr>
          </w:p>
        </w:tc>
        <w:tc>
          <w:tcPr>
            <w:tcW w:w="3064" w:type="dxa"/>
            <w:tcBorders>
              <w:top w:val="single" w:sz="12" w:space="0" w:color="000000"/>
              <w:left w:val="single" w:sz="6" w:space="0" w:color="000000"/>
              <w:bottom w:val="single" w:sz="6" w:space="0" w:color="000000"/>
              <w:right w:val="single" w:sz="12" w:space="0" w:color="000000"/>
            </w:tcBorders>
          </w:tcPr>
          <w:p w:rsidR="00444189" w:rsidRDefault="00444189" w:rsidP="009C5886">
            <w:pPr>
              <w:jc w:val="both"/>
              <w:rPr>
                <w:bCs/>
                <w:sz w:val="20"/>
              </w:rPr>
            </w:pPr>
            <w:r>
              <w:rPr>
                <w:bCs/>
                <w:sz w:val="20"/>
              </w:rPr>
              <w:t>PERÍODO DE EXECUÇÃO</w:t>
            </w:r>
          </w:p>
          <w:p w:rsidR="00444189" w:rsidRDefault="00444189" w:rsidP="009C5886">
            <w:pPr>
              <w:spacing w:before="120"/>
              <w:jc w:val="both"/>
              <w:rPr>
                <w:bCs/>
                <w:sz w:val="20"/>
              </w:rPr>
            </w:pPr>
            <w:r>
              <w:rPr>
                <w:bCs/>
                <w:sz w:val="20"/>
              </w:rPr>
              <w:t>Início:</w:t>
            </w:r>
          </w:p>
          <w:p w:rsidR="00444189" w:rsidRDefault="00444189" w:rsidP="009C5886">
            <w:pPr>
              <w:spacing w:before="120"/>
              <w:jc w:val="both"/>
              <w:rPr>
                <w:bCs/>
                <w:sz w:val="20"/>
              </w:rPr>
            </w:pPr>
            <w:r>
              <w:rPr>
                <w:bCs/>
                <w:sz w:val="20"/>
              </w:rPr>
              <w:t>Término:</w:t>
            </w:r>
          </w:p>
        </w:tc>
      </w:tr>
      <w:tr w:rsidR="00444189" w:rsidTr="009C5886">
        <w:tc>
          <w:tcPr>
            <w:tcW w:w="8748" w:type="dxa"/>
            <w:gridSpan w:val="2"/>
            <w:tcBorders>
              <w:top w:val="single" w:sz="6" w:space="0" w:color="000000"/>
              <w:left w:val="single" w:sz="12" w:space="0" w:color="000000"/>
              <w:bottom w:val="single" w:sz="6" w:space="0" w:color="000000"/>
              <w:right w:val="single" w:sz="12" w:space="0" w:color="000000"/>
            </w:tcBorders>
          </w:tcPr>
          <w:p w:rsidR="00444189" w:rsidRDefault="00444189" w:rsidP="009C5886">
            <w:pPr>
              <w:jc w:val="both"/>
              <w:rPr>
                <w:bCs/>
                <w:sz w:val="20"/>
              </w:rPr>
            </w:pPr>
            <w:r>
              <w:rPr>
                <w:bCs/>
                <w:sz w:val="20"/>
              </w:rPr>
              <w:t>IDENTIFICAÇÃO DOS SERVIÇOS</w:t>
            </w:r>
          </w:p>
          <w:p w:rsidR="00444189" w:rsidRDefault="00444189" w:rsidP="009C5886">
            <w:pPr>
              <w:jc w:val="both"/>
              <w:rPr>
                <w:bCs/>
                <w:sz w:val="20"/>
              </w:rPr>
            </w:pPr>
          </w:p>
          <w:p w:rsidR="00444189" w:rsidRDefault="00444189" w:rsidP="009C5886">
            <w:pPr>
              <w:jc w:val="both"/>
              <w:rPr>
                <w:bCs/>
                <w:sz w:val="20"/>
              </w:rPr>
            </w:pPr>
          </w:p>
        </w:tc>
      </w:tr>
      <w:tr w:rsidR="00444189" w:rsidTr="009C5886">
        <w:tc>
          <w:tcPr>
            <w:tcW w:w="8748" w:type="dxa"/>
            <w:gridSpan w:val="2"/>
            <w:tcBorders>
              <w:top w:val="single" w:sz="6" w:space="0" w:color="000000"/>
              <w:left w:val="single" w:sz="12" w:space="0" w:color="000000"/>
              <w:bottom w:val="single" w:sz="12" w:space="0" w:color="000000"/>
              <w:right w:val="single" w:sz="12" w:space="0" w:color="000000"/>
            </w:tcBorders>
          </w:tcPr>
          <w:p w:rsidR="00444189" w:rsidRDefault="00444189" w:rsidP="009C5886">
            <w:pPr>
              <w:jc w:val="both"/>
              <w:rPr>
                <w:bCs/>
                <w:sz w:val="20"/>
              </w:rPr>
            </w:pPr>
            <w:r>
              <w:rPr>
                <w:bCs/>
                <w:sz w:val="20"/>
              </w:rPr>
              <w:t>JUSTIFICATIVA DA PROPOSIÇÃO</w:t>
            </w:r>
          </w:p>
          <w:p w:rsidR="00444189" w:rsidRDefault="00444189" w:rsidP="009C5886">
            <w:pPr>
              <w:jc w:val="both"/>
              <w:rPr>
                <w:bCs/>
                <w:sz w:val="20"/>
              </w:rPr>
            </w:pPr>
          </w:p>
          <w:p w:rsidR="00444189" w:rsidRDefault="00444189" w:rsidP="009C5886">
            <w:pPr>
              <w:jc w:val="both"/>
              <w:rPr>
                <w:bCs/>
                <w:sz w:val="20"/>
              </w:rPr>
            </w:pPr>
          </w:p>
          <w:p w:rsidR="00444189" w:rsidRDefault="00444189" w:rsidP="009C5886">
            <w:pPr>
              <w:jc w:val="both"/>
              <w:rPr>
                <w:bCs/>
                <w:sz w:val="20"/>
              </w:rPr>
            </w:pPr>
          </w:p>
        </w:tc>
      </w:tr>
    </w:tbl>
    <w:p w:rsidR="00444189" w:rsidRDefault="00444189" w:rsidP="00444189">
      <w:pPr>
        <w:autoSpaceDE w:val="0"/>
        <w:autoSpaceDN w:val="0"/>
        <w:adjustRightInd w:val="0"/>
        <w:rPr>
          <w:b/>
          <w:sz w:val="20"/>
        </w:rPr>
      </w:pPr>
      <w:proofErr w:type="gramStart"/>
      <w:r>
        <w:rPr>
          <w:b/>
          <w:sz w:val="20"/>
        </w:rPr>
        <w:t>3</w:t>
      </w:r>
      <w:r>
        <w:rPr>
          <w:sz w:val="20"/>
        </w:rPr>
        <w:t xml:space="preserve"> - </w:t>
      </w:r>
      <w:r>
        <w:rPr>
          <w:b/>
          <w:sz w:val="20"/>
        </w:rPr>
        <w:t>DESCRIÇÃO</w:t>
      </w:r>
      <w:proofErr w:type="gramEnd"/>
      <w:r>
        <w:rPr>
          <w:b/>
          <w:sz w:val="20"/>
        </w:rPr>
        <w:t xml:space="preserve"> DO PROJETO (INTEGRA O PLANO DE TRABALHO)</w:t>
      </w:r>
    </w:p>
    <w:tbl>
      <w:tblPr>
        <w:tblW w:w="87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684"/>
        <w:gridCol w:w="3064"/>
      </w:tblGrid>
      <w:tr w:rsidR="00444189" w:rsidTr="009C5886">
        <w:tc>
          <w:tcPr>
            <w:tcW w:w="5684" w:type="dxa"/>
            <w:tcBorders>
              <w:top w:val="single" w:sz="12" w:space="0" w:color="000000"/>
              <w:left w:val="single" w:sz="12" w:space="0" w:color="000000"/>
              <w:bottom w:val="single" w:sz="6" w:space="0" w:color="000000"/>
              <w:right w:val="single" w:sz="6" w:space="0" w:color="000000"/>
            </w:tcBorders>
          </w:tcPr>
          <w:p w:rsidR="00444189" w:rsidRDefault="00444189" w:rsidP="009C5886">
            <w:pPr>
              <w:jc w:val="both"/>
              <w:rPr>
                <w:bCs/>
                <w:sz w:val="20"/>
              </w:rPr>
            </w:pPr>
            <w:r>
              <w:rPr>
                <w:bCs/>
                <w:sz w:val="20"/>
              </w:rPr>
              <w:t>TÍTULO DO PROJETO</w:t>
            </w:r>
          </w:p>
          <w:p w:rsidR="00444189" w:rsidRDefault="00444189" w:rsidP="009C5886">
            <w:pPr>
              <w:jc w:val="both"/>
              <w:rPr>
                <w:bCs/>
                <w:sz w:val="20"/>
              </w:rPr>
            </w:pPr>
          </w:p>
          <w:p w:rsidR="00444189" w:rsidRDefault="00444189" w:rsidP="009C5886">
            <w:pPr>
              <w:jc w:val="both"/>
              <w:rPr>
                <w:bCs/>
                <w:sz w:val="20"/>
              </w:rPr>
            </w:pPr>
          </w:p>
          <w:p w:rsidR="00444189" w:rsidRDefault="00444189" w:rsidP="009C5886">
            <w:pPr>
              <w:jc w:val="both"/>
              <w:rPr>
                <w:bCs/>
                <w:sz w:val="20"/>
              </w:rPr>
            </w:pPr>
          </w:p>
        </w:tc>
        <w:tc>
          <w:tcPr>
            <w:tcW w:w="3064" w:type="dxa"/>
            <w:tcBorders>
              <w:top w:val="single" w:sz="12" w:space="0" w:color="000000"/>
              <w:left w:val="single" w:sz="6" w:space="0" w:color="000000"/>
              <w:bottom w:val="single" w:sz="6" w:space="0" w:color="000000"/>
              <w:right w:val="single" w:sz="12" w:space="0" w:color="000000"/>
            </w:tcBorders>
          </w:tcPr>
          <w:p w:rsidR="00444189" w:rsidRDefault="00444189" w:rsidP="009C5886">
            <w:pPr>
              <w:jc w:val="both"/>
              <w:rPr>
                <w:bCs/>
                <w:sz w:val="20"/>
              </w:rPr>
            </w:pPr>
            <w:r>
              <w:rPr>
                <w:bCs/>
                <w:sz w:val="20"/>
              </w:rPr>
              <w:t>PERÍODO DE EXECUÇÃO</w:t>
            </w:r>
          </w:p>
          <w:p w:rsidR="00444189" w:rsidRDefault="00444189" w:rsidP="009C5886">
            <w:pPr>
              <w:spacing w:before="120"/>
              <w:jc w:val="both"/>
              <w:rPr>
                <w:bCs/>
                <w:sz w:val="20"/>
              </w:rPr>
            </w:pPr>
            <w:r>
              <w:rPr>
                <w:bCs/>
                <w:sz w:val="20"/>
              </w:rPr>
              <w:t>Início:</w:t>
            </w:r>
          </w:p>
          <w:p w:rsidR="00444189" w:rsidRDefault="00444189" w:rsidP="009C5886">
            <w:pPr>
              <w:spacing w:before="120"/>
              <w:jc w:val="both"/>
              <w:rPr>
                <w:bCs/>
                <w:sz w:val="20"/>
              </w:rPr>
            </w:pPr>
            <w:r>
              <w:rPr>
                <w:bCs/>
                <w:sz w:val="20"/>
              </w:rPr>
              <w:t>Término:</w:t>
            </w:r>
          </w:p>
        </w:tc>
      </w:tr>
      <w:tr w:rsidR="00444189" w:rsidTr="009C5886">
        <w:tc>
          <w:tcPr>
            <w:tcW w:w="8748" w:type="dxa"/>
            <w:gridSpan w:val="2"/>
            <w:tcBorders>
              <w:top w:val="single" w:sz="6" w:space="0" w:color="000000"/>
              <w:left w:val="single" w:sz="12" w:space="0" w:color="000000"/>
              <w:bottom w:val="single" w:sz="6" w:space="0" w:color="000000"/>
              <w:right w:val="single" w:sz="12" w:space="0" w:color="000000"/>
            </w:tcBorders>
          </w:tcPr>
          <w:p w:rsidR="00444189" w:rsidRDefault="00444189" w:rsidP="009C5886">
            <w:pPr>
              <w:jc w:val="both"/>
              <w:rPr>
                <w:bCs/>
                <w:sz w:val="20"/>
              </w:rPr>
            </w:pPr>
            <w:r>
              <w:rPr>
                <w:bCs/>
                <w:sz w:val="20"/>
              </w:rPr>
              <w:t>IDENTIFICAÇÃO DO OBJETO</w:t>
            </w:r>
          </w:p>
          <w:p w:rsidR="00444189" w:rsidRDefault="00444189" w:rsidP="009C5886">
            <w:pPr>
              <w:jc w:val="both"/>
              <w:rPr>
                <w:bCs/>
                <w:sz w:val="20"/>
              </w:rPr>
            </w:pPr>
          </w:p>
          <w:p w:rsidR="00444189" w:rsidRDefault="00444189" w:rsidP="009C5886">
            <w:pPr>
              <w:jc w:val="both"/>
              <w:rPr>
                <w:bCs/>
                <w:sz w:val="20"/>
              </w:rPr>
            </w:pPr>
          </w:p>
        </w:tc>
      </w:tr>
      <w:tr w:rsidR="00444189" w:rsidTr="009C5886">
        <w:tc>
          <w:tcPr>
            <w:tcW w:w="8748" w:type="dxa"/>
            <w:gridSpan w:val="2"/>
            <w:tcBorders>
              <w:top w:val="single" w:sz="6" w:space="0" w:color="000000"/>
              <w:left w:val="single" w:sz="12" w:space="0" w:color="000000"/>
              <w:bottom w:val="single" w:sz="12" w:space="0" w:color="000000"/>
              <w:right w:val="single" w:sz="12" w:space="0" w:color="000000"/>
            </w:tcBorders>
          </w:tcPr>
          <w:p w:rsidR="00444189" w:rsidRDefault="00444189" w:rsidP="009C5886">
            <w:pPr>
              <w:jc w:val="both"/>
              <w:rPr>
                <w:bCs/>
                <w:sz w:val="20"/>
              </w:rPr>
            </w:pPr>
            <w:r>
              <w:rPr>
                <w:bCs/>
                <w:sz w:val="20"/>
              </w:rPr>
              <w:t>JUSTIFICATIVA DA PROPOSIÇÃO</w:t>
            </w:r>
          </w:p>
          <w:p w:rsidR="00444189" w:rsidRDefault="00444189" w:rsidP="009C5886">
            <w:pPr>
              <w:jc w:val="both"/>
              <w:rPr>
                <w:bCs/>
                <w:sz w:val="20"/>
              </w:rPr>
            </w:pPr>
          </w:p>
          <w:p w:rsidR="00444189" w:rsidRDefault="00444189" w:rsidP="009C5886">
            <w:pPr>
              <w:jc w:val="both"/>
              <w:rPr>
                <w:bCs/>
                <w:sz w:val="20"/>
              </w:rPr>
            </w:pPr>
          </w:p>
        </w:tc>
      </w:tr>
    </w:tbl>
    <w:p w:rsidR="00444189" w:rsidRDefault="00444189" w:rsidP="00444189">
      <w:pPr>
        <w:autoSpaceDE w:val="0"/>
        <w:autoSpaceDN w:val="0"/>
        <w:adjustRightInd w:val="0"/>
        <w:rPr>
          <w:b/>
          <w:sz w:val="20"/>
        </w:rPr>
      </w:pPr>
    </w:p>
    <w:p w:rsidR="00444189" w:rsidRDefault="00444189" w:rsidP="00444189">
      <w:pPr>
        <w:autoSpaceDE w:val="0"/>
        <w:autoSpaceDN w:val="0"/>
        <w:adjustRightInd w:val="0"/>
        <w:rPr>
          <w:b/>
          <w:sz w:val="20"/>
        </w:rPr>
      </w:pPr>
      <w:r>
        <w:rPr>
          <w:b/>
          <w:sz w:val="20"/>
        </w:rPr>
        <w:br w:type="page"/>
      </w:r>
      <w:r>
        <w:rPr>
          <w:b/>
          <w:sz w:val="20"/>
        </w:rPr>
        <w:lastRenderedPageBreak/>
        <w:t>4 – METAS (INTEGRA O PLANO DE ATENDIMENTO)</w:t>
      </w:r>
    </w:p>
    <w:tbl>
      <w:tblPr>
        <w:tblW w:w="87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817"/>
        <w:gridCol w:w="3611"/>
        <w:gridCol w:w="1634"/>
        <w:gridCol w:w="1426"/>
        <w:gridCol w:w="1260"/>
      </w:tblGrid>
      <w:tr w:rsidR="00444189" w:rsidTr="009C5886">
        <w:tc>
          <w:tcPr>
            <w:tcW w:w="817" w:type="dxa"/>
            <w:tcBorders>
              <w:top w:val="single" w:sz="12" w:space="0" w:color="000000"/>
              <w:left w:val="single" w:sz="12" w:space="0" w:color="000000"/>
              <w:bottom w:val="nil"/>
              <w:right w:val="single" w:sz="6" w:space="0" w:color="000000"/>
            </w:tcBorders>
          </w:tcPr>
          <w:p w:rsidR="00444189" w:rsidRDefault="00444189" w:rsidP="009C5886">
            <w:pPr>
              <w:spacing w:before="240"/>
              <w:jc w:val="center"/>
              <w:rPr>
                <w:bCs/>
                <w:sz w:val="20"/>
              </w:rPr>
            </w:pPr>
            <w:r>
              <w:rPr>
                <w:bCs/>
                <w:sz w:val="20"/>
              </w:rPr>
              <w:t>Nº</w:t>
            </w:r>
          </w:p>
          <w:p w:rsidR="00444189" w:rsidRDefault="00444189" w:rsidP="009C5886">
            <w:pPr>
              <w:spacing w:before="240"/>
              <w:jc w:val="center"/>
              <w:rPr>
                <w:bCs/>
                <w:sz w:val="20"/>
              </w:rPr>
            </w:pPr>
          </w:p>
        </w:tc>
        <w:tc>
          <w:tcPr>
            <w:tcW w:w="3611" w:type="dxa"/>
            <w:tcBorders>
              <w:top w:val="single" w:sz="12" w:space="0" w:color="000000"/>
              <w:left w:val="single" w:sz="6" w:space="0" w:color="000000"/>
              <w:bottom w:val="nil"/>
              <w:right w:val="single" w:sz="6" w:space="0" w:color="000000"/>
            </w:tcBorders>
          </w:tcPr>
          <w:p w:rsidR="00444189" w:rsidRDefault="00444189" w:rsidP="009C5886">
            <w:pPr>
              <w:spacing w:before="240"/>
              <w:jc w:val="center"/>
              <w:rPr>
                <w:bCs/>
                <w:sz w:val="20"/>
              </w:rPr>
            </w:pPr>
            <w:r>
              <w:rPr>
                <w:bCs/>
                <w:sz w:val="20"/>
              </w:rPr>
              <w:t>DESCRIÇÃO POR TIPO DE ATENDIMENTO</w:t>
            </w:r>
          </w:p>
        </w:tc>
        <w:tc>
          <w:tcPr>
            <w:tcW w:w="1634" w:type="dxa"/>
            <w:tcBorders>
              <w:top w:val="single" w:sz="12" w:space="0" w:color="000000"/>
              <w:left w:val="single" w:sz="6" w:space="0" w:color="000000"/>
              <w:bottom w:val="nil"/>
              <w:right w:val="single" w:sz="6" w:space="0" w:color="000000"/>
            </w:tcBorders>
          </w:tcPr>
          <w:p w:rsidR="00444189" w:rsidRDefault="00444189" w:rsidP="009C5886">
            <w:pPr>
              <w:spacing w:before="240"/>
              <w:jc w:val="center"/>
              <w:rPr>
                <w:bCs/>
                <w:sz w:val="20"/>
              </w:rPr>
            </w:pPr>
            <w:r>
              <w:rPr>
                <w:bCs/>
                <w:sz w:val="20"/>
              </w:rPr>
              <w:t>QUANTIDADE</w:t>
            </w:r>
          </w:p>
        </w:tc>
        <w:tc>
          <w:tcPr>
            <w:tcW w:w="2686" w:type="dxa"/>
            <w:gridSpan w:val="2"/>
            <w:tcBorders>
              <w:top w:val="single" w:sz="12" w:space="0" w:color="000000"/>
              <w:left w:val="single" w:sz="6" w:space="0" w:color="000000"/>
              <w:bottom w:val="single" w:sz="6" w:space="0" w:color="000000"/>
              <w:right w:val="single" w:sz="12" w:space="0" w:color="000000"/>
            </w:tcBorders>
          </w:tcPr>
          <w:p w:rsidR="00444189" w:rsidRDefault="00444189" w:rsidP="009C5886">
            <w:pPr>
              <w:spacing w:before="120"/>
              <w:jc w:val="center"/>
              <w:rPr>
                <w:bCs/>
                <w:sz w:val="20"/>
              </w:rPr>
            </w:pPr>
            <w:r>
              <w:rPr>
                <w:bCs/>
                <w:sz w:val="20"/>
              </w:rPr>
              <w:t>ESTIMATIVA DE CUSTO</w:t>
            </w:r>
          </w:p>
        </w:tc>
      </w:tr>
      <w:tr w:rsidR="00444189" w:rsidTr="009C5886">
        <w:tc>
          <w:tcPr>
            <w:tcW w:w="817" w:type="dxa"/>
            <w:tcBorders>
              <w:top w:val="nil"/>
              <w:left w:val="single" w:sz="12" w:space="0" w:color="000000"/>
              <w:bottom w:val="single" w:sz="6" w:space="0" w:color="000000"/>
              <w:right w:val="single" w:sz="6" w:space="0" w:color="000000"/>
            </w:tcBorders>
          </w:tcPr>
          <w:p w:rsidR="00444189" w:rsidRDefault="00444189" w:rsidP="009C5886">
            <w:pPr>
              <w:jc w:val="center"/>
              <w:rPr>
                <w:bCs/>
                <w:sz w:val="20"/>
              </w:rPr>
            </w:pPr>
          </w:p>
        </w:tc>
        <w:tc>
          <w:tcPr>
            <w:tcW w:w="3611" w:type="dxa"/>
            <w:tcBorders>
              <w:top w:val="nil"/>
              <w:left w:val="single" w:sz="6" w:space="0" w:color="000000"/>
              <w:bottom w:val="single" w:sz="6" w:space="0" w:color="000000"/>
              <w:right w:val="single" w:sz="6" w:space="0" w:color="000000"/>
            </w:tcBorders>
          </w:tcPr>
          <w:p w:rsidR="00444189" w:rsidRDefault="00444189" w:rsidP="009C5886">
            <w:pPr>
              <w:jc w:val="center"/>
              <w:rPr>
                <w:bCs/>
                <w:sz w:val="20"/>
              </w:rPr>
            </w:pPr>
          </w:p>
        </w:tc>
        <w:tc>
          <w:tcPr>
            <w:tcW w:w="1634" w:type="dxa"/>
            <w:tcBorders>
              <w:top w:val="nil"/>
              <w:left w:val="single" w:sz="6" w:space="0" w:color="000000"/>
              <w:bottom w:val="single" w:sz="6" w:space="0" w:color="000000"/>
              <w:right w:val="single" w:sz="6" w:space="0" w:color="000000"/>
            </w:tcBorders>
          </w:tcPr>
          <w:p w:rsidR="00444189" w:rsidRDefault="00444189" w:rsidP="009C5886">
            <w:pPr>
              <w:jc w:val="center"/>
              <w:rPr>
                <w:bCs/>
                <w:sz w:val="20"/>
              </w:rPr>
            </w:pPr>
          </w:p>
        </w:tc>
        <w:tc>
          <w:tcPr>
            <w:tcW w:w="1426" w:type="dxa"/>
            <w:tcBorders>
              <w:top w:val="single" w:sz="6" w:space="0" w:color="000000"/>
              <w:left w:val="single" w:sz="6" w:space="0" w:color="000000"/>
              <w:bottom w:val="single" w:sz="6" w:space="0" w:color="000000"/>
              <w:right w:val="single" w:sz="6" w:space="0" w:color="000000"/>
            </w:tcBorders>
          </w:tcPr>
          <w:p w:rsidR="00444189" w:rsidRDefault="00444189" w:rsidP="009C5886">
            <w:pPr>
              <w:spacing w:before="40" w:after="40"/>
              <w:jc w:val="center"/>
              <w:rPr>
                <w:bCs/>
                <w:sz w:val="20"/>
              </w:rPr>
            </w:pPr>
            <w:r>
              <w:rPr>
                <w:bCs/>
                <w:sz w:val="20"/>
              </w:rPr>
              <w:t>VALOR UNITÁRIO</w:t>
            </w:r>
          </w:p>
        </w:tc>
        <w:tc>
          <w:tcPr>
            <w:tcW w:w="1260" w:type="dxa"/>
            <w:tcBorders>
              <w:top w:val="single" w:sz="6" w:space="0" w:color="000000"/>
              <w:left w:val="single" w:sz="6" w:space="0" w:color="000000"/>
              <w:bottom w:val="single" w:sz="6" w:space="0" w:color="000000"/>
              <w:right w:val="single" w:sz="12" w:space="0" w:color="000000"/>
            </w:tcBorders>
          </w:tcPr>
          <w:p w:rsidR="00444189" w:rsidRDefault="00444189" w:rsidP="009C5886">
            <w:pPr>
              <w:spacing w:before="40" w:after="40"/>
              <w:jc w:val="center"/>
              <w:rPr>
                <w:bCs/>
                <w:sz w:val="20"/>
              </w:rPr>
            </w:pPr>
            <w:r>
              <w:rPr>
                <w:bCs/>
                <w:sz w:val="20"/>
              </w:rPr>
              <w:t>VALOR TOTAL</w:t>
            </w:r>
          </w:p>
        </w:tc>
      </w:tr>
      <w:tr w:rsidR="00444189" w:rsidTr="009C5886">
        <w:tc>
          <w:tcPr>
            <w:tcW w:w="817" w:type="dxa"/>
            <w:tcBorders>
              <w:top w:val="nil"/>
              <w:left w:val="single" w:sz="12" w:space="0" w:color="000000"/>
              <w:bottom w:val="nil"/>
              <w:right w:val="single" w:sz="6" w:space="0" w:color="000000"/>
            </w:tcBorders>
          </w:tcPr>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tc>
        <w:tc>
          <w:tcPr>
            <w:tcW w:w="3611" w:type="dxa"/>
            <w:tcBorders>
              <w:top w:val="nil"/>
              <w:left w:val="single" w:sz="6" w:space="0" w:color="000000"/>
              <w:bottom w:val="nil"/>
              <w:right w:val="single" w:sz="6" w:space="0" w:color="000000"/>
            </w:tcBorders>
          </w:tcPr>
          <w:p w:rsidR="00444189" w:rsidRDefault="00444189" w:rsidP="009C5886">
            <w:pPr>
              <w:jc w:val="center"/>
              <w:rPr>
                <w:bCs/>
                <w:sz w:val="20"/>
              </w:rPr>
            </w:pPr>
          </w:p>
        </w:tc>
        <w:tc>
          <w:tcPr>
            <w:tcW w:w="1634" w:type="dxa"/>
            <w:tcBorders>
              <w:top w:val="nil"/>
              <w:left w:val="single" w:sz="6" w:space="0" w:color="000000"/>
              <w:bottom w:val="nil"/>
              <w:right w:val="single" w:sz="6" w:space="0" w:color="000000"/>
            </w:tcBorders>
          </w:tcPr>
          <w:p w:rsidR="00444189" w:rsidRDefault="00444189" w:rsidP="009C5886">
            <w:pPr>
              <w:jc w:val="center"/>
              <w:rPr>
                <w:bCs/>
                <w:sz w:val="20"/>
              </w:rPr>
            </w:pPr>
          </w:p>
        </w:tc>
        <w:tc>
          <w:tcPr>
            <w:tcW w:w="1426" w:type="dxa"/>
            <w:tcBorders>
              <w:top w:val="single" w:sz="6" w:space="0" w:color="000000"/>
              <w:left w:val="single" w:sz="6" w:space="0" w:color="000000"/>
              <w:bottom w:val="single" w:sz="6" w:space="0" w:color="000000"/>
              <w:right w:val="single" w:sz="6" w:space="0" w:color="000000"/>
            </w:tcBorders>
          </w:tcPr>
          <w:p w:rsidR="00444189" w:rsidRDefault="00444189" w:rsidP="009C5886">
            <w:pPr>
              <w:spacing w:before="40" w:after="40"/>
              <w:jc w:val="center"/>
              <w:rPr>
                <w:bCs/>
                <w:sz w:val="20"/>
              </w:rPr>
            </w:pPr>
          </w:p>
        </w:tc>
        <w:tc>
          <w:tcPr>
            <w:tcW w:w="1260" w:type="dxa"/>
            <w:tcBorders>
              <w:top w:val="single" w:sz="6" w:space="0" w:color="000000"/>
              <w:left w:val="single" w:sz="6" w:space="0" w:color="000000"/>
              <w:bottom w:val="single" w:sz="6" w:space="0" w:color="000000"/>
              <w:right w:val="single" w:sz="12" w:space="0" w:color="000000"/>
            </w:tcBorders>
          </w:tcPr>
          <w:p w:rsidR="00444189" w:rsidRDefault="00444189" w:rsidP="009C5886">
            <w:pPr>
              <w:spacing w:before="40" w:after="40"/>
              <w:jc w:val="center"/>
              <w:rPr>
                <w:bCs/>
                <w:sz w:val="20"/>
              </w:rPr>
            </w:pPr>
          </w:p>
        </w:tc>
      </w:tr>
      <w:tr w:rsidR="00444189" w:rsidTr="009C5886">
        <w:tc>
          <w:tcPr>
            <w:tcW w:w="817" w:type="dxa"/>
            <w:tcBorders>
              <w:top w:val="single" w:sz="6" w:space="0" w:color="000000"/>
              <w:left w:val="single" w:sz="12" w:space="0" w:color="000000"/>
              <w:bottom w:val="single" w:sz="12" w:space="0" w:color="000000"/>
              <w:right w:val="single" w:sz="6" w:space="0" w:color="000000"/>
            </w:tcBorders>
          </w:tcPr>
          <w:p w:rsidR="00444189" w:rsidRDefault="00444189" w:rsidP="009C5886">
            <w:pPr>
              <w:jc w:val="center"/>
              <w:rPr>
                <w:bCs/>
                <w:sz w:val="20"/>
              </w:rPr>
            </w:pPr>
          </w:p>
        </w:tc>
        <w:tc>
          <w:tcPr>
            <w:tcW w:w="3611" w:type="dxa"/>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rPr>
                <w:bCs/>
                <w:sz w:val="20"/>
              </w:rPr>
            </w:pPr>
            <w:r>
              <w:rPr>
                <w:bCs/>
                <w:sz w:val="20"/>
              </w:rPr>
              <w:t xml:space="preserve">TOTAL GERAL </w:t>
            </w:r>
          </w:p>
        </w:tc>
        <w:tc>
          <w:tcPr>
            <w:tcW w:w="1634" w:type="dxa"/>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rPr>
                <w:bCs/>
                <w:sz w:val="20"/>
              </w:rPr>
            </w:pPr>
          </w:p>
        </w:tc>
        <w:tc>
          <w:tcPr>
            <w:tcW w:w="1426" w:type="dxa"/>
            <w:tcBorders>
              <w:top w:val="single" w:sz="6" w:space="0" w:color="000000"/>
              <w:left w:val="single" w:sz="6" w:space="0" w:color="000000"/>
              <w:bottom w:val="single" w:sz="12" w:space="0" w:color="000000"/>
              <w:right w:val="single" w:sz="6" w:space="0" w:color="000000"/>
            </w:tcBorders>
          </w:tcPr>
          <w:p w:rsidR="00444189" w:rsidRDefault="00444189" w:rsidP="009C5886">
            <w:pPr>
              <w:spacing w:before="40" w:after="40"/>
              <w:jc w:val="center"/>
              <w:rPr>
                <w:bCs/>
                <w:sz w:val="20"/>
              </w:rPr>
            </w:pPr>
          </w:p>
        </w:tc>
        <w:tc>
          <w:tcPr>
            <w:tcW w:w="1260" w:type="dxa"/>
            <w:tcBorders>
              <w:top w:val="single" w:sz="6" w:space="0" w:color="000000"/>
              <w:left w:val="single" w:sz="6" w:space="0" w:color="000000"/>
              <w:bottom w:val="single" w:sz="12" w:space="0" w:color="000000"/>
              <w:right w:val="single" w:sz="12" w:space="0" w:color="000000"/>
            </w:tcBorders>
          </w:tcPr>
          <w:p w:rsidR="00444189" w:rsidRDefault="00444189" w:rsidP="009C5886">
            <w:pPr>
              <w:spacing w:before="40" w:after="40"/>
              <w:jc w:val="center"/>
              <w:rPr>
                <w:bCs/>
                <w:sz w:val="20"/>
              </w:rPr>
            </w:pPr>
          </w:p>
        </w:tc>
      </w:tr>
    </w:tbl>
    <w:p w:rsidR="00444189" w:rsidRDefault="00444189" w:rsidP="00444189">
      <w:pPr>
        <w:jc w:val="both"/>
        <w:rPr>
          <w:b/>
          <w:sz w:val="20"/>
        </w:rPr>
      </w:pPr>
      <w:proofErr w:type="gramStart"/>
      <w:r>
        <w:rPr>
          <w:b/>
          <w:sz w:val="20"/>
        </w:rPr>
        <w:t>4 - CRONOGRAMA</w:t>
      </w:r>
      <w:proofErr w:type="gramEnd"/>
      <w:r>
        <w:rPr>
          <w:b/>
          <w:sz w:val="20"/>
        </w:rPr>
        <w:t xml:space="preserve"> DE EXECUÇÃO (META, ETAPA OU FASE) - INTEGRA O PLANO DE TRABALHO</w:t>
      </w:r>
    </w:p>
    <w:tbl>
      <w:tblPr>
        <w:tblW w:w="874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00"/>
      </w:tblPr>
      <w:tblGrid>
        <w:gridCol w:w="827"/>
        <w:gridCol w:w="1080"/>
        <w:gridCol w:w="1980"/>
        <w:gridCol w:w="1260"/>
        <w:gridCol w:w="1260"/>
        <w:gridCol w:w="1080"/>
        <w:gridCol w:w="1260"/>
      </w:tblGrid>
      <w:tr w:rsidR="00444189" w:rsidTr="009C5886">
        <w:tc>
          <w:tcPr>
            <w:tcW w:w="827" w:type="dxa"/>
            <w:tcBorders>
              <w:top w:val="single" w:sz="12" w:space="0" w:color="000000"/>
              <w:left w:val="single" w:sz="12" w:space="0" w:color="000000"/>
              <w:bottom w:val="nil"/>
              <w:right w:val="single" w:sz="6" w:space="0" w:color="000000"/>
            </w:tcBorders>
          </w:tcPr>
          <w:p w:rsidR="00444189" w:rsidRDefault="00444189" w:rsidP="009C5886">
            <w:pPr>
              <w:spacing w:before="360"/>
              <w:jc w:val="center"/>
              <w:rPr>
                <w:bCs/>
                <w:sz w:val="20"/>
              </w:rPr>
            </w:pPr>
            <w:r>
              <w:rPr>
                <w:bCs/>
                <w:sz w:val="20"/>
              </w:rPr>
              <w:t>META</w:t>
            </w:r>
          </w:p>
        </w:tc>
        <w:tc>
          <w:tcPr>
            <w:tcW w:w="1080" w:type="dxa"/>
            <w:tcBorders>
              <w:top w:val="single" w:sz="12" w:space="0" w:color="000000"/>
              <w:left w:val="single" w:sz="6" w:space="0" w:color="000000"/>
              <w:bottom w:val="nil"/>
              <w:right w:val="single" w:sz="6" w:space="0" w:color="000000"/>
            </w:tcBorders>
          </w:tcPr>
          <w:p w:rsidR="00444189" w:rsidRDefault="00444189" w:rsidP="009C5886">
            <w:pPr>
              <w:spacing w:before="120"/>
              <w:jc w:val="center"/>
              <w:rPr>
                <w:bCs/>
                <w:sz w:val="20"/>
              </w:rPr>
            </w:pPr>
            <w:r>
              <w:rPr>
                <w:bCs/>
                <w:sz w:val="20"/>
              </w:rPr>
              <w:t>ETAPA OU</w:t>
            </w:r>
          </w:p>
        </w:tc>
        <w:tc>
          <w:tcPr>
            <w:tcW w:w="1980" w:type="dxa"/>
            <w:tcBorders>
              <w:top w:val="single" w:sz="12" w:space="0" w:color="000000"/>
              <w:left w:val="single" w:sz="6" w:space="0" w:color="000000"/>
              <w:bottom w:val="nil"/>
              <w:right w:val="single" w:sz="6" w:space="0" w:color="000000"/>
            </w:tcBorders>
          </w:tcPr>
          <w:p w:rsidR="00444189" w:rsidRDefault="00444189" w:rsidP="009C5886">
            <w:pPr>
              <w:spacing w:before="360"/>
              <w:jc w:val="center"/>
              <w:rPr>
                <w:bCs/>
                <w:sz w:val="20"/>
              </w:rPr>
            </w:pPr>
            <w:r>
              <w:rPr>
                <w:bCs/>
                <w:sz w:val="20"/>
              </w:rPr>
              <w:t>ESPECIFICAÇÃO</w:t>
            </w:r>
          </w:p>
        </w:tc>
        <w:tc>
          <w:tcPr>
            <w:tcW w:w="2520" w:type="dxa"/>
            <w:gridSpan w:val="2"/>
            <w:tcBorders>
              <w:top w:val="single" w:sz="12" w:space="0" w:color="000000"/>
              <w:left w:val="single" w:sz="6" w:space="0" w:color="000000"/>
              <w:bottom w:val="single" w:sz="6" w:space="0" w:color="000000"/>
              <w:right w:val="single" w:sz="6" w:space="0" w:color="000000"/>
            </w:tcBorders>
          </w:tcPr>
          <w:p w:rsidR="00444189" w:rsidRDefault="00444189" w:rsidP="009C5886">
            <w:pPr>
              <w:spacing w:before="240"/>
              <w:jc w:val="center"/>
              <w:rPr>
                <w:bCs/>
                <w:sz w:val="20"/>
              </w:rPr>
            </w:pPr>
            <w:r>
              <w:rPr>
                <w:bCs/>
                <w:sz w:val="20"/>
              </w:rPr>
              <w:t>INDICADOR FÍSICO</w:t>
            </w:r>
          </w:p>
        </w:tc>
        <w:tc>
          <w:tcPr>
            <w:tcW w:w="2340" w:type="dxa"/>
            <w:gridSpan w:val="2"/>
            <w:tcBorders>
              <w:top w:val="single" w:sz="12" w:space="0" w:color="000000"/>
              <w:left w:val="single" w:sz="6" w:space="0" w:color="000000"/>
              <w:bottom w:val="single" w:sz="6" w:space="0" w:color="000000"/>
              <w:right w:val="single" w:sz="12" w:space="0" w:color="000000"/>
            </w:tcBorders>
          </w:tcPr>
          <w:p w:rsidR="00444189" w:rsidRDefault="00444189" w:rsidP="009C5886">
            <w:pPr>
              <w:spacing w:before="240"/>
              <w:jc w:val="center"/>
              <w:rPr>
                <w:bCs/>
                <w:sz w:val="20"/>
              </w:rPr>
            </w:pPr>
            <w:r>
              <w:rPr>
                <w:bCs/>
                <w:sz w:val="20"/>
              </w:rPr>
              <w:t>DURAÇÃO</w:t>
            </w:r>
          </w:p>
        </w:tc>
      </w:tr>
      <w:tr w:rsidR="00444189" w:rsidTr="009C5886">
        <w:tc>
          <w:tcPr>
            <w:tcW w:w="827" w:type="dxa"/>
            <w:tcBorders>
              <w:top w:val="nil"/>
              <w:left w:val="single" w:sz="12" w:space="0" w:color="000000"/>
              <w:bottom w:val="single" w:sz="6" w:space="0" w:color="000000"/>
              <w:right w:val="single" w:sz="6" w:space="0" w:color="000000"/>
            </w:tcBorders>
          </w:tcPr>
          <w:p w:rsidR="00444189" w:rsidRDefault="00444189" w:rsidP="009C5886">
            <w:pPr>
              <w:spacing w:before="60" w:after="60"/>
              <w:jc w:val="center"/>
              <w:rPr>
                <w:bCs/>
                <w:sz w:val="20"/>
              </w:rPr>
            </w:pPr>
          </w:p>
        </w:tc>
        <w:tc>
          <w:tcPr>
            <w:tcW w:w="1080" w:type="dxa"/>
            <w:tcBorders>
              <w:top w:val="nil"/>
              <w:left w:val="single" w:sz="6" w:space="0" w:color="000000"/>
              <w:bottom w:val="single" w:sz="6" w:space="0" w:color="000000"/>
              <w:right w:val="single" w:sz="6" w:space="0" w:color="000000"/>
            </w:tcBorders>
          </w:tcPr>
          <w:p w:rsidR="00444189" w:rsidRDefault="00444189" w:rsidP="009C5886">
            <w:pPr>
              <w:spacing w:before="60" w:after="60"/>
              <w:jc w:val="center"/>
              <w:rPr>
                <w:bCs/>
                <w:sz w:val="20"/>
              </w:rPr>
            </w:pPr>
            <w:r>
              <w:rPr>
                <w:bCs/>
                <w:sz w:val="20"/>
              </w:rPr>
              <w:t>FASE</w:t>
            </w:r>
          </w:p>
        </w:tc>
        <w:tc>
          <w:tcPr>
            <w:tcW w:w="1980" w:type="dxa"/>
            <w:tcBorders>
              <w:top w:val="nil"/>
              <w:left w:val="single" w:sz="6" w:space="0" w:color="000000"/>
              <w:bottom w:val="single" w:sz="6" w:space="0" w:color="000000"/>
              <w:right w:val="single" w:sz="6" w:space="0" w:color="000000"/>
            </w:tcBorders>
          </w:tcPr>
          <w:p w:rsidR="00444189" w:rsidRDefault="00444189" w:rsidP="009C5886">
            <w:pPr>
              <w:spacing w:before="60" w:after="60"/>
              <w:jc w:val="center"/>
              <w:rPr>
                <w:bCs/>
                <w:sz w:val="20"/>
              </w:rPr>
            </w:pPr>
          </w:p>
        </w:tc>
        <w:tc>
          <w:tcPr>
            <w:tcW w:w="1260" w:type="dxa"/>
            <w:tcBorders>
              <w:top w:val="single" w:sz="6" w:space="0" w:color="000000"/>
              <w:left w:val="single" w:sz="6" w:space="0" w:color="000000"/>
              <w:bottom w:val="single" w:sz="6" w:space="0" w:color="000000"/>
              <w:right w:val="single" w:sz="6" w:space="0" w:color="000000"/>
            </w:tcBorders>
          </w:tcPr>
          <w:p w:rsidR="00444189" w:rsidRDefault="00444189" w:rsidP="009C5886">
            <w:pPr>
              <w:spacing w:before="60" w:after="60"/>
              <w:jc w:val="center"/>
              <w:rPr>
                <w:bCs/>
                <w:sz w:val="20"/>
              </w:rPr>
            </w:pPr>
            <w:r>
              <w:rPr>
                <w:bCs/>
                <w:sz w:val="20"/>
              </w:rPr>
              <w:t>UNIDADE</w:t>
            </w:r>
          </w:p>
        </w:tc>
        <w:tc>
          <w:tcPr>
            <w:tcW w:w="1260" w:type="dxa"/>
            <w:tcBorders>
              <w:top w:val="single" w:sz="6" w:space="0" w:color="000000"/>
              <w:left w:val="single" w:sz="6" w:space="0" w:color="000000"/>
              <w:bottom w:val="single" w:sz="6" w:space="0" w:color="000000"/>
              <w:right w:val="single" w:sz="6" w:space="0" w:color="000000"/>
            </w:tcBorders>
          </w:tcPr>
          <w:p w:rsidR="00444189" w:rsidRDefault="00444189" w:rsidP="009C5886">
            <w:pPr>
              <w:spacing w:before="60" w:after="60"/>
              <w:jc w:val="center"/>
              <w:rPr>
                <w:bCs/>
                <w:sz w:val="20"/>
              </w:rPr>
            </w:pPr>
            <w:r>
              <w:rPr>
                <w:bCs/>
                <w:sz w:val="20"/>
              </w:rPr>
              <w:t>QUANT.</w:t>
            </w:r>
          </w:p>
        </w:tc>
        <w:tc>
          <w:tcPr>
            <w:tcW w:w="1080" w:type="dxa"/>
            <w:tcBorders>
              <w:top w:val="single" w:sz="6" w:space="0" w:color="000000"/>
              <w:left w:val="single" w:sz="6" w:space="0" w:color="000000"/>
              <w:bottom w:val="single" w:sz="6" w:space="0" w:color="000000"/>
              <w:right w:val="single" w:sz="6" w:space="0" w:color="000000"/>
            </w:tcBorders>
          </w:tcPr>
          <w:p w:rsidR="00444189" w:rsidRDefault="00444189" w:rsidP="009C5886">
            <w:pPr>
              <w:spacing w:before="60" w:after="60"/>
              <w:jc w:val="center"/>
              <w:rPr>
                <w:bCs/>
                <w:sz w:val="20"/>
              </w:rPr>
            </w:pPr>
            <w:r>
              <w:rPr>
                <w:bCs/>
                <w:sz w:val="20"/>
              </w:rPr>
              <w:t>INÍCIO</w:t>
            </w:r>
          </w:p>
        </w:tc>
        <w:tc>
          <w:tcPr>
            <w:tcW w:w="1260" w:type="dxa"/>
            <w:tcBorders>
              <w:top w:val="single" w:sz="6" w:space="0" w:color="000000"/>
              <w:left w:val="single" w:sz="6" w:space="0" w:color="000000"/>
              <w:bottom w:val="single" w:sz="6" w:space="0" w:color="000000"/>
              <w:right w:val="single" w:sz="12" w:space="0" w:color="000000"/>
            </w:tcBorders>
          </w:tcPr>
          <w:p w:rsidR="00444189" w:rsidRDefault="00444189" w:rsidP="009C5886">
            <w:pPr>
              <w:spacing w:before="60" w:after="60"/>
              <w:jc w:val="center"/>
              <w:rPr>
                <w:bCs/>
                <w:sz w:val="20"/>
              </w:rPr>
            </w:pPr>
            <w:r>
              <w:rPr>
                <w:bCs/>
                <w:sz w:val="20"/>
              </w:rPr>
              <w:t>TÉRMINO</w:t>
            </w:r>
          </w:p>
        </w:tc>
      </w:tr>
      <w:tr w:rsidR="00444189" w:rsidTr="009C5886">
        <w:tc>
          <w:tcPr>
            <w:tcW w:w="827" w:type="dxa"/>
            <w:tcBorders>
              <w:top w:val="nil"/>
              <w:left w:val="single" w:sz="12" w:space="0" w:color="000000"/>
              <w:bottom w:val="single" w:sz="12" w:space="0" w:color="000000"/>
              <w:right w:val="single" w:sz="6" w:space="0" w:color="000000"/>
            </w:tcBorders>
          </w:tcPr>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tc>
        <w:tc>
          <w:tcPr>
            <w:tcW w:w="1080" w:type="dxa"/>
            <w:tcBorders>
              <w:top w:val="nil"/>
              <w:left w:val="single" w:sz="6" w:space="0" w:color="000000"/>
              <w:bottom w:val="single" w:sz="12" w:space="0" w:color="000000"/>
              <w:right w:val="single" w:sz="6" w:space="0" w:color="000000"/>
            </w:tcBorders>
          </w:tcPr>
          <w:p w:rsidR="00444189" w:rsidRDefault="00444189" w:rsidP="009C5886">
            <w:pPr>
              <w:jc w:val="center"/>
              <w:rPr>
                <w:bCs/>
                <w:sz w:val="20"/>
              </w:rPr>
            </w:pPr>
          </w:p>
        </w:tc>
        <w:tc>
          <w:tcPr>
            <w:tcW w:w="1980" w:type="dxa"/>
            <w:tcBorders>
              <w:top w:val="nil"/>
              <w:left w:val="single" w:sz="6" w:space="0" w:color="000000"/>
              <w:bottom w:val="single" w:sz="12" w:space="0" w:color="000000"/>
              <w:right w:val="single" w:sz="6" w:space="0" w:color="000000"/>
            </w:tcBorders>
          </w:tcPr>
          <w:p w:rsidR="00444189" w:rsidRDefault="00444189" w:rsidP="009C5886">
            <w:pPr>
              <w:jc w:val="center"/>
              <w:rPr>
                <w:bCs/>
                <w:sz w:val="20"/>
              </w:rPr>
            </w:pPr>
          </w:p>
        </w:tc>
        <w:tc>
          <w:tcPr>
            <w:tcW w:w="1260" w:type="dxa"/>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rPr>
                <w:bCs/>
                <w:sz w:val="20"/>
              </w:rPr>
            </w:pPr>
          </w:p>
        </w:tc>
        <w:tc>
          <w:tcPr>
            <w:tcW w:w="1260" w:type="dxa"/>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rPr>
                <w:bCs/>
                <w:sz w:val="20"/>
              </w:rPr>
            </w:pPr>
          </w:p>
        </w:tc>
        <w:tc>
          <w:tcPr>
            <w:tcW w:w="1080" w:type="dxa"/>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rPr>
                <w:bCs/>
                <w:sz w:val="20"/>
              </w:rPr>
            </w:pPr>
          </w:p>
        </w:tc>
        <w:tc>
          <w:tcPr>
            <w:tcW w:w="1260" w:type="dxa"/>
            <w:tcBorders>
              <w:top w:val="single" w:sz="6" w:space="0" w:color="000000"/>
              <w:left w:val="single" w:sz="6" w:space="0" w:color="000000"/>
              <w:bottom w:val="single" w:sz="12" w:space="0" w:color="000000"/>
              <w:right w:val="single" w:sz="12" w:space="0" w:color="000000"/>
            </w:tcBorders>
          </w:tcPr>
          <w:p w:rsidR="00444189" w:rsidRDefault="00444189" w:rsidP="009C5886">
            <w:pPr>
              <w:jc w:val="center"/>
              <w:rPr>
                <w:bCs/>
                <w:sz w:val="20"/>
              </w:rPr>
            </w:pPr>
          </w:p>
        </w:tc>
      </w:tr>
    </w:tbl>
    <w:p w:rsidR="00444189" w:rsidRDefault="00444189" w:rsidP="00444189">
      <w:pPr>
        <w:autoSpaceDE w:val="0"/>
        <w:autoSpaceDN w:val="0"/>
        <w:adjustRightInd w:val="0"/>
        <w:rPr>
          <w:b/>
          <w:sz w:val="20"/>
        </w:rPr>
      </w:pPr>
      <w:r>
        <w:rPr>
          <w:b/>
          <w:sz w:val="20"/>
        </w:rPr>
        <w:lastRenderedPageBreak/>
        <w:t>5 - PLANO DE APLICAÇÃO (R$ 1.000,00) - INTEGRA O PLANO DE TRABALHO</w:t>
      </w:r>
    </w:p>
    <w:tbl>
      <w:tblPr>
        <w:tblW w:w="87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421"/>
        <w:gridCol w:w="2467"/>
        <w:gridCol w:w="1440"/>
        <w:gridCol w:w="1620"/>
        <w:gridCol w:w="1800"/>
      </w:tblGrid>
      <w:tr w:rsidR="00444189" w:rsidTr="009C5886">
        <w:tc>
          <w:tcPr>
            <w:tcW w:w="3888" w:type="dxa"/>
            <w:gridSpan w:val="2"/>
            <w:tcBorders>
              <w:top w:val="single" w:sz="12" w:space="0" w:color="000000"/>
              <w:left w:val="single" w:sz="12" w:space="0" w:color="000000"/>
              <w:bottom w:val="single" w:sz="6" w:space="0" w:color="000000"/>
              <w:right w:val="single" w:sz="6" w:space="0" w:color="000000"/>
            </w:tcBorders>
          </w:tcPr>
          <w:p w:rsidR="00444189" w:rsidRDefault="00444189" w:rsidP="009C5886">
            <w:pPr>
              <w:spacing w:before="120" w:after="120"/>
              <w:jc w:val="center"/>
              <w:rPr>
                <w:bCs/>
                <w:sz w:val="20"/>
              </w:rPr>
            </w:pPr>
            <w:r>
              <w:rPr>
                <w:bCs/>
                <w:sz w:val="20"/>
              </w:rPr>
              <w:t>NATUREZA DA DESPESA</w:t>
            </w:r>
          </w:p>
        </w:tc>
        <w:tc>
          <w:tcPr>
            <w:tcW w:w="1440" w:type="dxa"/>
            <w:tcBorders>
              <w:top w:val="single" w:sz="12" w:space="0" w:color="000000"/>
              <w:left w:val="single" w:sz="6" w:space="0" w:color="000000"/>
              <w:bottom w:val="nil"/>
              <w:right w:val="single" w:sz="6" w:space="0" w:color="000000"/>
            </w:tcBorders>
          </w:tcPr>
          <w:p w:rsidR="00444189" w:rsidRDefault="00444189" w:rsidP="009C5886">
            <w:pPr>
              <w:spacing w:before="240"/>
              <w:jc w:val="center"/>
              <w:rPr>
                <w:bCs/>
                <w:sz w:val="20"/>
              </w:rPr>
            </w:pPr>
            <w:r>
              <w:rPr>
                <w:bCs/>
                <w:sz w:val="20"/>
              </w:rPr>
              <w:t>TOTAL</w:t>
            </w:r>
          </w:p>
        </w:tc>
        <w:tc>
          <w:tcPr>
            <w:tcW w:w="1620" w:type="dxa"/>
            <w:tcBorders>
              <w:top w:val="single" w:sz="12" w:space="0" w:color="000000"/>
              <w:left w:val="single" w:sz="6" w:space="0" w:color="000000"/>
              <w:bottom w:val="nil"/>
              <w:right w:val="single" w:sz="6" w:space="0" w:color="000000"/>
            </w:tcBorders>
          </w:tcPr>
          <w:p w:rsidR="00444189" w:rsidRDefault="00444189" w:rsidP="009C5886">
            <w:pPr>
              <w:spacing w:before="240"/>
              <w:jc w:val="center"/>
              <w:rPr>
                <w:bCs/>
                <w:sz w:val="20"/>
              </w:rPr>
            </w:pPr>
            <w:r>
              <w:rPr>
                <w:bCs/>
                <w:sz w:val="20"/>
              </w:rPr>
              <w:t>CONCEDENTE</w:t>
            </w:r>
          </w:p>
        </w:tc>
        <w:tc>
          <w:tcPr>
            <w:tcW w:w="1800" w:type="dxa"/>
            <w:tcBorders>
              <w:top w:val="single" w:sz="12" w:space="0" w:color="000000"/>
              <w:left w:val="single" w:sz="6" w:space="0" w:color="000000"/>
              <w:bottom w:val="nil"/>
              <w:right w:val="single" w:sz="12" w:space="0" w:color="000000"/>
            </w:tcBorders>
          </w:tcPr>
          <w:p w:rsidR="00444189" w:rsidRDefault="00444189" w:rsidP="009C5886">
            <w:pPr>
              <w:spacing w:before="240"/>
              <w:jc w:val="center"/>
              <w:rPr>
                <w:bCs/>
                <w:sz w:val="20"/>
              </w:rPr>
            </w:pPr>
            <w:r>
              <w:rPr>
                <w:bCs/>
                <w:sz w:val="20"/>
              </w:rPr>
              <w:t>CONVENENTE</w:t>
            </w:r>
          </w:p>
        </w:tc>
      </w:tr>
      <w:tr w:rsidR="00444189" w:rsidTr="009C5886">
        <w:tc>
          <w:tcPr>
            <w:tcW w:w="1421" w:type="dxa"/>
            <w:tcBorders>
              <w:top w:val="single" w:sz="6" w:space="0" w:color="000000"/>
              <w:left w:val="single" w:sz="12" w:space="0" w:color="000000"/>
              <w:bottom w:val="single" w:sz="6" w:space="0" w:color="000000"/>
              <w:right w:val="single" w:sz="6" w:space="0" w:color="000000"/>
            </w:tcBorders>
          </w:tcPr>
          <w:p w:rsidR="00444189" w:rsidRDefault="00444189" w:rsidP="009C5886">
            <w:pPr>
              <w:spacing w:before="60" w:after="60"/>
              <w:jc w:val="center"/>
              <w:rPr>
                <w:bCs/>
                <w:sz w:val="20"/>
              </w:rPr>
            </w:pPr>
            <w:r>
              <w:rPr>
                <w:bCs/>
                <w:sz w:val="20"/>
              </w:rPr>
              <w:t>CÓDIGO</w:t>
            </w:r>
          </w:p>
        </w:tc>
        <w:tc>
          <w:tcPr>
            <w:tcW w:w="2467" w:type="dxa"/>
            <w:tcBorders>
              <w:top w:val="single" w:sz="6" w:space="0" w:color="000000"/>
              <w:left w:val="single" w:sz="6" w:space="0" w:color="000000"/>
              <w:bottom w:val="single" w:sz="6" w:space="0" w:color="000000"/>
              <w:right w:val="single" w:sz="6" w:space="0" w:color="000000"/>
            </w:tcBorders>
          </w:tcPr>
          <w:p w:rsidR="00444189" w:rsidRDefault="00444189" w:rsidP="009C5886">
            <w:pPr>
              <w:spacing w:before="60" w:after="60"/>
              <w:jc w:val="center"/>
              <w:rPr>
                <w:bCs/>
                <w:sz w:val="20"/>
              </w:rPr>
            </w:pPr>
            <w:r>
              <w:rPr>
                <w:bCs/>
                <w:sz w:val="20"/>
              </w:rPr>
              <w:t>ESPECIFICAÇÃO</w:t>
            </w:r>
          </w:p>
        </w:tc>
        <w:tc>
          <w:tcPr>
            <w:tcW w:w="1440" w:type="dxa"/>
            <w:tcBorders>
              <w:top w:val="nil"/>
              <w:left w:val="single" w:sz="6" w:space="0" w:color="000000"/>
              <w:bottom w:val="single" w:sz="6" w:space="0" w:color="000000"/>
              <w:right w:val="single" w:sz="6" w:space="0" w:color="000000"/>
            </w:tcBorders>
          </w:tcPr>
          <w:p w:rsidR="00444189" w:rsidRDefault="00444189" w:rsidP="009C5886">
            <w:pPr>
              <w:jc w:val="center"/>
              <w:rPr>
                <w:bCs/>
                <w:sz w:val="20"/>
              </w:rPr>
            </w:pPr>
          </w:p>
        </w:tc>
        <w:tc>
          <w:tcPr>
            <w:tcW w:w="1620" w:type="dxa"/>
            <w:tcBorders>
              <w:top w:val="nil"/>
              <w:left w:val="single" w:sz="6" w:space="0" w:color="000000"/>
              <w:bottom w:val="single" w:sz="6" w:space="0" w:color="000000"/>
              <w:right w:val="single" w:sz="6" w:space="0" w:color="000000"/>
            </w:tcBorders>
          </w:tcPr>
          <w:p w:rsidR="00444189" w:rsidRDefault="00444189" w:rsidP="009C5886">
            <w:pPr>
              <w:jc w:val="center"/>
              <w:rPr>
                <w:bCs/>
                <w:sz w:val="20"/>
              </w:rPr>
            </w:pPr>
          </w:p>
        </w:tc>
        <w:tc>
          <w:tcPr>
            <w:tcW w:w="1800" w:type="dxa"/>
            <w:tcBorders>
              <w:top w:val="nil"/>
              <w:left w:val="single" w:sz="6" w:space="0" w:color="000000"/>
              <w:bottom w:val="single" w:sz="6" w:space="0" w:color="000000"/>
              <w:right w:val="single" w:sz="12" w:space="0" w:color="000000"/>
            </w:tcBorders>
          </w:tcPr>
          <w:p w:rsidR="00444189" w:rsidRDefault="00444189" w:rsidP="009C5886">
            <w:pPr>
              <w:jc w:val="center"/>
              <w:rPr>
                <w:bCs/>
                <w:sz w:val="20"/>
              </w:rPr>
            </w:pPr>
          </w:p>
        </w:tc>
      </w:tr>
      <w:tr w:rsidR="00444189" w:rsidTr="009C5886">
        <w:tc>
          <w:tcPr>
            <w:tcW w:w="1421" w:type="dxa"/>
            <w:tcBorders>
              <w:top w:val="single" w:sz="6" w:space="0" w:color="000000"/>
              <w:left w:val="single" w:sz="12" w:space="0" w:color="000000"/>
              <w:bottom w:val="single" w:sz="6" w:space="0" w:color="000000"/>
              <w:right w:val="single" w:sz="6" w:space="0" w:color="000000"/>
            </w:tcBorders>
          </w:tcPr>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p w:rsidR="00444189" w:rsidRDefault="00444189" w:rsidP="009C5886">
            <w:pPr>
              <w:jc w:val="center"/>
              <w:rPr>
                <w:bCs/>
                <w:sz w:val="20"/>
              </w:rPr>
            </w:pPr>
          </w:p>
        </w:tc>
        <w:tc>
          <w:tcPr>
            <w:tcW w:w="2467" w:type="dxa"/>
            <w:tcBorders>
              <w:top w:val="single" w:sz="6" w:space="0" w:color="000000"/>
              <w:left w:val="single" w:sz="6" w:space="0" w:color="000000"/>
              <w:bottom w:val="single" w:sz="6" w:space="0" w:color="000000"/>
              <w:right w:val="single" w:sz="6" w:space="0" w:color="000000"/>
            </w:tcBorders>
          </w:tcPr>
          <w:p w:rsidR="00444189" w:rsidRDefault="00444189" w:rsidP="009C5886">
            <w:pPr>
              <w:jc w:val="center"/>
              <w:rPr>
                <w:bCs/>
                <w:sz w:val="20"/>
              </w:rPr>
            </w:pPr>
          </w:p>
        </w:tc>
        <w:tc>
          <w:tcPr>
            <w:tcW w:w="1440" w:type="dxa"/>
            <w:tcBorders>
              <w:top w:val="nil"/>
              <w:left w:val="single" w:sz="6" w:space="0" w:color="000000"/>
              <w:bottom w:val="single" w:sz="6" w:space="0" w:color="000000"/>
              <w:right w:val="single" w:sz="6" w:space="0" w:color="000000"/>
            </w:tcBorders>
          </w:tcPr>
          <w:p w:rsidR="00444189" w:rsidRDefault="00444189" w:rsidP="009C5886">
            <w:pPr>
              <w:jc w:val="center"/>
              <w:rPr>
                <w:bCs/>
                <w:sz w:val="20"/>
              </w:rPr>
            </w:pPr>
          </w:p>
        </w:tc>
        <w:tc>
          <w:tcPr>
            <w:tcW w:w="1620" w:type="dxa"/>
            <w:tcBorders>
              <w:top w:val="nil"/>
              <w:left w:val="single" w:sz="6" w:space="0" w:color="000000"/>
              <w:bottom w:val="single" w:sz="6" w:space="0" w:color="000000"/>
              <w:right w:val="single" w:sz="6" w:space="0" w:color="000000"/>
            </w:tcBorders>
          </w:tcPr>
          <w:p w:rsidR="00444189" w:rsidRDefault="00444189" w:rsidP="009C5886">
            <w:pPr>
              <w:jc w:val="center"/>
              <w:rPr>
                <w:bCs/>
                <w:sz w:val="20"/>
              </w:rPr>
            </w:pPr>
          </w:p>
        </w:tc>
        <w:tc>
          <w:tcPr>
            <w:tcW w:w="1800" w:type="dxa"/>
            <w:tcBorders>
              <w:top w:val="nil"/>
              <w:left w:val="single" w:sz="6" w:space="0" w:color="000000"/>
              <w:bottom w:val="single" w:sz="6" w:space="0" w:color="000000"/>
              <w:right w:val="single" w:sz="12" w:space="0" w:color="000000"/>
            </w:tcBorders>
          </w:tcPr>
          <w:p w:rsidR="00444189" w:rsidRDefault="00444189" w:rsidP="009C5886">
            <w:pPr>
              <w:jc w:val="center"/>
              <w:rPr>
                <w:bCs/>
                <w:sz w:val="20"/>
              </w:rPr>
            </w:pPr>
          </w:p>
        </w:tc>
      </w:tr>
      <w:tr w:rsidR="00444189" w:rsidTr="009C5886">
        <w:tc>
          <w:tcPr>
            <w:tcW w:w="3888" w:type="dxa"/>
            <w:gridSpan w:val="2"/>
            <w:tcBorders>
              <w:top w:val="single" w:sz="6" w:space="0" w:color="000000"/>
              <w:left w:val="single" w:sz="12" w:space="0" w:color="000000"/>
              <w:bottom w:val="single" w:sz="12" w:space="0" w:color="000000"/>
              <w:right w:val="single" w:sz="6" w:space="0" w:color="000000"/>
            </w:tcBorders>
          </w:tcPr>
          <w:p w:rsidR="00444189" w:rsidRDefault="00444189" w:rsidP="009C5886">
            <w:pPr>
              <w:spacing w:before="120" w:after="120"/>
              <w:jc w:val="center"/>
              <w:rPr>
                <w:bCs/>
                <w:sz w:val="20"/>
              </w:rPr>
            </w:pPr>
            <w:r>
              <w:rPr>
                <w:bCs/>
                <w:sz w:val="20"/>
              </w:rPr>
              <w:t>TOTAL GERAL</w:t>
            </w:r>
          </w:p>
        </w:tc>
        <w:tc>
          <w:tcPr>
            <w:tcW w:w="1440" w:type="dxa"/>
            <w:tcBorders>
              <w:top w:val="single" w:sz="6" w:space="0" w:color="000000"/>
              <w:left w:val="single" w:sz="6" w:space="0" w:color="000000"/>
              <w:bottom w:val="single" w:sz="12" w:space="0" w:color="000000"/>
              <w:right w:val="single" w:sz="6" w:space="0" w:color="000000"/>
            </w:tcBorders>
          </w:tcPr>
          <w:p w:rsidR="00444189" w:rsidRDefault="00444189" w:rsidP="009C5886">
            <w:pPr>
              <w:spacing w:before="120" w:after="120"/>
              <w:jc w:val="center"/>
              <w:rPr>
                <w:bCs/>
                <w:sz w:val="20"/>
              </w:rPr>
            </w:pPr>
          </w:p>
        </w:tc>
        <w:tc>
          <w:tcPr>
            <w:tcW w:w="1620" w:type="dxa"/>
            <w:tcBorders>
              <w:top w:val="single" w:sz="6" w:space="0" w:color="000000"/>
              <w:left w:val="single" w:sz="6" w:space="0" w:color="000000"/>
              <w:bottom w:val="single" w:sz="12" w:space="0" w:color="000000"/>
              <w:right w:val="single" w:sz="6" w:space="0" w:color="000000"/>
            </w:tcBorders>
          </w:tcPr>
          <w:p w:rsidR="00444189" w:rsidRDefault="00444189" w:rsidP="009C5886">
            <w:pPr>
              <w:spacing w:before="120" w:after="120"/>
              <w:jc w:val="center"/>
              <w:rPr>
                <w:bCs/>
                <w:sz w:val="20"/>
              </w:rPr>
            </w:pPr>
          </w:p>
        </w:tc>
        <w:tc>
          <w:tcPr>
            <w:tcW w:w="1800" w:type="dxa"/>
            <w:tcBorders>
              <w:top w:val="single" w:sz="6" w:space="0" w:color="000000"/>
              <w:left w:val="single" w:sz="6" w:space="0" w:color="000000"/>
              <w:bottom w:val="single" w:sz="12" w:space="0" w:color="000000"/>
              <w:right w:val="single" w:sz="12" w:space="0" w:color="000000"/>
            </w:tcBorders>
          </w:tcPr>
          <w:p w:rsidR="00444189" w:rsidRDefault="00444189" w:rsidP="009C5886">
            <w:pPr>
              <w:spacing w:before="120" w:after="120"/>
              <w:jc w:val="center"/>
              <w:rPr>
                <w:bCs/>
                <w:sz w:val="20"/>
              </w:rPr>
            </w:pPr>
          </w:p>
        </w:tc>
      </w:tr>
    </w:tbl>
    <w:p w:rsidR="00444189" w:rsidRDefault="00444189" w:rsidP="00444189">
      <w:pPr>
        <w:jc w:val="both"/>
        <w:rPr>
          <w:b/>
          <w:sz w:val="20"/>
        </w:rPr>
      </w:pPr>
    </w:p>
    <w:p w:rsidR="00444189" w:rsidRDefault="00444189" w:rsidP="00444189">
      <w:pPr>
        <w:jc w:val="both"/>
        <w:rPr>
          <w:b/>
          <w:sz w:val="20"/>
        </w:rPr>
      </w:pPr>
      <w:r>
        <w:rPr>
          <w:b/>
          <w:sz w:val="20"/>
        </w:rPr>
        <w:br w:type="page"/>
      </w:r>
      <w:proofErr w:type="gramStart"/>
      <w:r>
        <w:rPr>
          <w:b/>
          <w:sz w:val="20"/>
        </w:rPr>
        <w:lastRenderedPageBreak/>
        <w:t>6 - CRONOGRAMA</w:t>
      </w:r>
      <w:proofErr w:type="gramEnd"/>
      <w:r>
        <w:rPr>
          <w:b/>
          <w:sz w:val="20"/>
        </w:rPr>
        <w:t xml:space="preserve"> DE DESEMBOLSO (R$50.000,00) (INTEGRA O PLANO DE TRABALHO E O PLANO DE ATENDIMENTO)</w:t>
      </w:r>
    </w:p>
    <w:p w:rsidR="00444189" w:rsidRDefault="00444189" w:rsidP="00444189">
      <w:pPr>
        <w:autoSpaceDE w:val="0"/>
        <w:autoSpaceDN w:val="0"/>
        <w:adjustRightInd w:val="0"/>
        <w:jc w:val="both"/>
        <w:rPr>
          <w:b/>
          <w:sz w:val="20"/>
        </w:rPr>
      </w:pPr>
    </w:p>
    <w:p w:rsidR="00444189" w:rsidRDefault="00444189" w:rsidP="00444189">
      <w:pPr>
        <w:pStyle w:val="Ttulo6"/>
        <w:rPr>
          <w:rFonts w:ascii="Times New Roman" w:hAnsi="Times New Roman" w:cs="Times New Roman"/>
        </w:rPr>
      </w:pPr>
      <w:r>
        <w:rPr>
          <w:rFonts w:ascii="Times New Roman" w:hAnsi="Times New Roman" w:cs="Times New Roman"/>
        </w:rPr>
        <w:t>CONCEDENTE</w:t>
      </w:r>
    </w:p>
    <w:tbl>
      <w:tblPr>
        <w:tblW w:w="87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249"/>
        <w:gridCol w:w="123"/>
        <w:gridCol w:w="1127"/>
        <w:gridCol w:w="245"/>
        <w:gridCol w:w="1005"/>
        <w:gridCol w:w="367"/>
        <w:gridCol w:w="882"/>
        <w:gridCol w:w="490"/>
        <w:gridCol w:w="760"/>
        <w:gridCol w:w="612"/>
        <w:gridCol w:w="638"/>
        <w:gridCol w:w="734"/>
        <w:gridCol w:w="516"/>
      </w:tblGrid>
      <w:tr w:rsidR="00444189" w:rsidTr="009C5886">
        <w:tc>
          <w:tcPr>
            <w:tcW w:w="1249" w:type="dxa"/>
            <w:tcBorders>
              <w:top w:val="single" w:sz="12" w:space="0" w:color="000000"/>
              <w:left w:val="single" w:sz="12" w:space="0" w:color="000000"/>
              <w:bottom w:val="single" w:sz="6" w:space="0" w:color="000000"/>
              <w:right w:val="single" w:sz="6" w:space="0" w:color="000000"/>
            </w:tcBorders>
          </w:tcPr>
          <w:p w:rsidR="00444189" w:rsidRDefault="00444189" w:rsidP="009C5886">
            <w:pPr>
              <w:spacing w:before="120" w:after="120"/>
              <w:jc w:val="center"/>
              <w:rPr>
                <w:b/>
                <w:sz w:val="16"/>
              </w:rPr>
            </w:pPr>
            <w:r>
              <w:rPr>
                <w:b/>
                <w:sz w:val="16"/>
              </w:rPr>
              <w:t>META</w:t>
            </w:r>
          </w:p>
        </w:tc>
        <w:tc>
          <w:tcPr>
            <w:tcW w:w="1250" w:type="dxa"/>
            <w:gridSpan w:val="2"/>
            <w:tcBorders>
              <w:top w:val="single" w:sz="12"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rPr>
            </w:pPr>
            <w:r>
              <w:rPr>
                <w:b/>
                <w:sz w:val="16"/>
              </w:rPr>
              <w:t>JAN</w:t>
            </w:r>
          </w:p>
        </w:tc>
        <w:tc>
          <w:tcPr>
            <w:tcW w:w="1250" w:type="dxa"/>
            <w:gridSpan w:val="2"/>
            <w:tcBorders>
              <w:top w:val="single" w:sz="12"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rPr>
            </w:pPr>
            <w:r>
              <w:rPr>
                <w:b/>
                <w:sz w:val="16"/>
              </w:rPr>
              <w:t>FEV</w:t>
            </w:r>
          </w:p>
        </w:tc>
        <w:tc>
          <w:tcPr>
            <w:tcW w:w="1249" w:type="dxa"/>
            <w:gridSpan w:val="2"/>
            <w:tcBorders>
              <w:top w:val="single" w:sz="12"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rPr>
            </w:pPr>
            <w:r>
              <w:rPr>
                <w:b/>
                <w:sz w:val="16"/>
              </w:rPr>
              <w:t xml:space="preserve"> MAR</w:t>
            </w:r>
          </w:p>
        </w:tc>
        <w:tc>
          <w:tcPr>
            <w:tcW w:w="1250" w:type="dxa"/>
            <w:gridSpan w:val="2"/>
            <w:tcBorders>
              <w:top w:val="single" w:sz="12"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rPr>
            </w:pPr>
            <w:r>
              <w:rPr>
                <w:b/>
                <w:sz w:val="16"/>
              </w:rPr>
              <w:t>ABR</w:t>
            </w:r>
          </w:p>
        </w:tc>
        <w:tc>
          <w:tcPr>
            <w:tcW w:w="1250" w:type="dxa"/>
            <w:gridSpan w:val="2"/>
            <w:tcBorders>
              <w:top w:val="single" w:sz="12"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rPr>
            </w:pPr>
            <w:r>
              <w:rPr>
                <w:b/>
                <w:sz w:val="16"/>
              </w:rPr>
              <w:t>MAIO</w:t>
            </w:r>
          </w:p>
        </w:tc>
        <w:tc>
          <w:tcPr>
            <w:tcW w:w="1250" w:type="dxa"/>
            <w:gridSpan w:val="2"/>
            <w:tcBorders>
              <w:top w:val="single" w:sz="12" w:space="0" w:color="000000"/>
              <w:left w:val="single" w:sz="6" w:space="0" w:color="000000"/>
              <w:bottom w:val="single" w:sz="6" w:space="0" w:color="000000"/>
              <w:right w:val="single" w:sz="12" w:space="0" w:color="000000"/>
            </w:tcBorders>
          </w:tcPr>
          <w:p w:rsidR="00444189" w:rsidRDefault="00444189" w:rsidP="009C5886">
            <w:pPr>
              <w:spacing w:before="120" w:after="120"/>
              <w:jc w:val="center"/>
              <w:rPr>
                <w:b/>
                <w:sz w:val="16"/>
                <w:lang w:val="es-ES_tradnl"/>
              </w:rPr>
            </w:pPr>
            <w:r>
              <w:rPr>
                <w:b/>
                <w:sz w:val="16"/>
                <w:lang w:val="es-ES_tradnl"/>
              </w:rPr>
              <w:t>JUN</w:t>
            </w:r>
          </w:p>
        </w:tc>
      </w:tr>
      <w:tr w:rsidR="00444189" w:rsidTr="009C5886">
        <w:tc>
          <w:tcPr>
            <w:tcW w:w="1249" w:type="dxa"/>
            <w:tcBorders>
              <w:top w:val="single" w:sz="6" w:space="0" w:color="000000"/>
              <w:left w:val="single" w:sz="12" w:space="0" w:color="000000"/>
              <w:bottom w:val="single" w:sz="6" w:space="0" w:color="000000"/>
              <w:right w:val="single" w:sz="6" w:space="0" w:color="000000"/>
            </w:tcBorders>
          </w:tcPr>
          <w:p w:rsidR="00444189" w:rsidRDefault="00444189" w:rsidP="009C5886">
            <w:pPr>
              <w:jc w:val="center"/>
              <w:rPr>
                <w:lang w:val="es-ES_tradnl"/>
              </w:rPr>
            </w:pPr>
          </w:p>
          <w:p w:rsidR="00444189" w:rsidRDefault="00444189" w:rsidP="009C5886">
            <w:pPr>
              <w:jc w:val="center"/>
              <w:rPr>
                <w:lang w:val="es-ES_tradnl"/>
              </w:rPr>
            </w:pPr>
          </w:p>
          <w:p w:rsidR="00444189" w:rsidRDefault="00444189" w:rsidP="009C5886">
            <w:pPr>
              <w:rPr>
                <w:lang w:val="es-ES_tradnl"/>
              </w:rPr>
            </w:pPr>
          </w:p>
          <w:p w:rsidR="00444189" w:rsidRDefault="00444189" w:rsidP="009C5886">
            <w:pPr>
              <w:rPr>
                <w:lang w:val="es-ES_tradnl"/>
              </w:rPr>
            </w:pPr>
          </w:p>
        </w:tc>
        <w:tc>
          <w:tcPr>
            <w:tcW w:w="1250" w:type="dxa"/>
            <w:gridSpan w:val="2"/>
            <w:tcBorders>
              <w:top w:val="single" w:sz="6" w:space="0" w:color="000000"/>
              <w:left w:val="single" w:sz="6" w:space="0" w:color="000000"/>
              <w:bottom w:val="single" w:sz="6" w:space="0" w:color="000000"/>
              <w:right w:val="single" w:sz="6" w:space="0" w:color="000000"/>
            </w:tcBorders>
          </w:tcPr>
          <w:p w:rsidR="00444189" w:rsidRDefault="00444189" w:rsidP="009C5886">
            <w:pPr>
              <w:jc w:val="center"/>
              <w:rPr>
                <w:lang w:val="es-ES_tradnl"/>
              </w:rPr>
            </w:pPr>
          </w:p>
        </w:tc>
        <w:tc>
          <w:tcPr>
            <w:tcW w:w="1250" w:type="dxa"/>
            <w:gridSpan w:val="2"/>
            <w:tcBorders>
              <w:top w:val="single" w:sz="6" w:space="0" w:color="000000"/>
              <w:left w:val="single" w:sz="6" w:space="0" w:color="000000"/>
              <w:bottom w:val="single" w:sz="6" w:space="0" w:color="000000"/>
              <w:right w:val="single" w:sz="6" w:space="0" w:color="000000"/>
            </w:tcBorders>
          </w:tcPr>
          <w:p w:rsidR="00444189" w:rsidRDefault="00444189" w:rsidP="009C5886">
            <w:pPr>
              <w:jc w:val="center"/>
              <w:rPr>
                <w:lang w:val="es-ES_tradnl"/>
              </w:rPr>
            </w:pPr>
          </w:p>
        </w:tc>
        <w:tc>
          <w:tcPr>
            <w:tcW w:w="1249" w:type="dxa"/>
            <w:gridSpan w:val="2"/>
            <w:tcBorders>
              <w:top w:val="single" w:sz="6" w:space="0" w:color="000000"/>
              <w:left w:val="single" w:sz="6" w:space="0" w:color="000000"/>
              <w:bottom w:val="single" w:sz="6" w:space="0" w:color="000000"/>
              <w:right w:val="single" w:sz="6" w:space="0" w:color="000000"/>
            </w:tcBorders>
          </w:tcPr>
          <w:p w:rsidR="00444189" w:rsidRDefault="00444189" w:rsidP="009C5886">
            <w:pPr>
              <w:jc w:val="center"/>
              <w:rPr>
                <w:lang w:val="es-ES_tradnl"/>
              </w:rPr>
            </w:pPr>
          </w:p>
        </w:tc>
        <w:tc>
          <w:tcPr>
            <w:tcW w:w="1250" w:type="dxa"/>
            <w:gridSpan w:val="2"/>
            <w:tcBorders>
              <w:top w:val="single" w:sz="6" w:space="0" w:color="000000"/>
              <w:left w:val="single" w:sz="6" w:space="0" w:color="000000"/>
              <w:bottom w:val="single" w:sz="6" w:space="0" w:color="000000"/>
              <w:right w:val="single" w:sz="6" w:space="0" w:color="000000"/>
            </w:tcBorders>
          </w:tcPr>
          <w:p w:rsidR="00444189" w:rsidRDefault="00444189" w:rsidP="009C5886">
            <w:pPr>
              <w:jc w:val="center"/>
              <w:rPr>
                <w:lang w:val="es-ES_tradnl"/>
              </w:rPr>
            </w:pPr>
          </w:p>
        </w:tc>
        <w:tc>
          <w:tcPr>
            <w:tcW w:w="1250" w:type="dxa"/>
            <w:gridSpan w:val="2"/>
            <w:tcBorders>
              <w:top w:val="single" w:sz="6" w:space="0" w:color="000000"/>
              <w:left w:val="single" w:sz="6" w:space="0" w:color="000000"/>
              <w:bottom w:val="single" w:sz="6" w:space="0" w:color="000000"/>
              <w:right w:val="single" w:sz="6" w:space="0" w:color="000000"/>
            </w:tcBorders>
          </w:tcPr>
          <w:p w:rsidR="00444189" w:rsidRDefault="00444189" w:rsidP="009C5886">
            <w:pPr>
              <w:jc w:val="center"/>
              <w:rPr>
                <w:lang w:val="es-ES_tradnl"/>
              </w:rPr>
            </w:pPr>
          </w:p>
        </w:tc>
        <w:tc>
          <w:tcPr>
            <w:tcW w:w="1250" w:type="dxa"/>
            <w:gridSpan w:val="2"/>
            <w:tcBorders>
              <w:top w:val="single" w:sz="6" w:space="0" w:color="000000"/>
              <w:left w:val="single" w:sz="6" w:space="0" w:color="000000"/>
              <w:bottom w:val="single" w:sz="6" w:space="0" w:color="000000"/>
              <w:right w:val="single" w:sz="12" w:space="0" w:color="000000"/>
            </w:tcBorders>
          </w:tcPr>
          <w:p w:rsidR="00444189" w:rsidRDefault="00444189" w:rsidP="009C5886">
            <w:pPr>
              <w:jc w:val="center"/>
              <w:rPr>
                <w:lang w:val="es-ES_tradnl"/>
              </w:rPr>
            </w:pPr>
          </w:p>
        </w:tc>
      </w:tr>
      <w:tr w:rsidR="00444189" w:rsidTr="009C5886">
        <w:tc>
          <w:tcPr>
            <w:tcW w:w="1372" w:type="dxa"/>
            <w:gridSpan w:val="2"/>
            <w:tcBorders>
              <w:top w:val="nil"/>
              <w:left w:val="nil"/>
              <w:bottom w:val="nil"/>
              <w:right w:val="nil"/>
            </w:tcBorders>
          </w:tcPr>
          <w:p w:rsidR="00444189" w:rsidRDefault="00444189" w:rsidP="009C5886">
            <w:pPr>
              <w:jc w:val="center"/>
              <w:rPr>
                <w:lang w:val="es-ES_tradnl"/>
              </w:rPr>
            </w:pPr>
          </w:p>
        </w:tc>
        <w:tc>
          <w:tcPr>
            <w:tcW w:w="1372" w:type="dxa"/>
            <w:gridSpan w:val="2"/>
            <w:tcBorders>
              <w:top w:val="nil"/>
              <w:left w:val="nil"/>
              <w:bottom w:val="nil"/>
              <w:right w:val="nil"/>
            </w:tcBorders>
          </w:tcPr>
          <w:p w:rsidR="00444189" w:rsidRDefault="00444189" w:rsidP="009C5886">
            <w:pPr>
              <w:jc w:val="center"/>
              <w:rPr>
                <w:lang w:val="es-ES_tradnl"/>
              </w:rPr>
            </w:pPr>
          </w:p>
        </w:tc>
        <w:tc>
          <w:tcPr>
            <w:tcW w:w="1372" w:type="dxa"/>
            <w:gridSpan w:val="2"/>
            <w:tcBorders>
              <w:top w:val="nil"/>
              <w:left w:val="nil"/>
              <w:bottom w:val="nil"/>
              <w:right w:val="nil"/>
            </w:tcBorders>
          </w:tcPr>
          <w:p w:rsidR="00444189" w:rsidRDefault="00444189" w:rsidP="009C5886">
            <w:pPr>
              <w:jc w:val="center"/>
              <w:rPr>
                <w:lang w:val="es-ES_tradnl"/>
              </w:rPr>
            </w:pPr>
          </w:p>
        </w:tc>
        <w:tc>
          <w:tcPr>
            <w:tcW w:w="1372" w:type="dxa"/>
            <w:gridSpan w:val="2"/>
            <w:tcBorders>
              <w:top w:val="nil"/>
              <w:left w:val="nil"/>
              <w:bottom w:val="nil"/>
              <w:right w:val="nil"/>
            </w:tcBorders>
          </w:tcPr>
          <w:p w:rsidR="00444189" w:rsidRDefault="00444189" w:rsidP="009C5886">
            <w:pPr>
              <w:jc w:val="center"/>
              <w:rPr>
                <w:lang w:val="es-ES_tradnl"/>
              </w:rPr>
            </w:pPr>
          </w:p>
        </w:tc>
        <w:tc>
          <w:tcPr>
            <w:tcW w:w="1372" w:type="dxa"/>
            <w:gridSpan w:val="2"/>
            <w:tcBorders>
              <w:top w:val="nil"/>
              <w:left w:val="nil"/>
              <w:bottom w:val="nil"/>
              <w:right w:val="nil"/>
            </w:tcBorders>
          </w:tcPr>
          <w:p w:rsidR="00444189" w:rsidRDefault="00444189" w:rsidP="009C5886">
            <w:pPr>
              <w:jc w:val="center"/>
              <w:rPr>
                <w:lang w:val="es-ES_tradnl"/>
              </w:rPr>
            </w:pPr>
          </w:p>
        </w:tc>
        <w:tc>
          <w:tcPr>
            <w:tcW w:w="1372" w:type="dxa"/>
            <w:gridSpan w:val="2"/>
            <w:tcBorders>
              <w:top w:val="nil"/>
              <w:left w:val="nil"/>
              <w:bottom w:val="nil"/>
              <w:right w:val="nil"/>
            </w:tcBorders>
          </w:tcPr>
          <w:p w:rsidR="00444189" w:rsidRDefault="00444189" w:rsidP="009C5886">
            <w:pPr>
              <w:jc w:val="center"/>
              <w:rPr>
                <w:lang w:val="es-ES_tradnl"/>
              </w:rPr>
            </w:pPr>
          </w:p>
        </w:tc>
        <w:tc>
          <w:tcPr>
            <w:tcW w:w="516" w:type="dxa"/>
            <w:tcBorders>
              <w:top w:val="nil"/>
              <w:left w:val="nil"/>
              <w:bottom w:val="nil"/>
              <w:right w:val="nil"/>
            </w:tcBorders>
          </w:tcPr>
          <w:p w:rsidR="00444189" w:rsidRDefault="00444189" w:rsidP="009C5886">
            <w:pPr>
              <w:jc w:val="center"/>
              <w:rPr>
                <w:lang w:val="es-ES_tradnl"/>
              </w:rPr>
            </w:pPr>
          </w:p>
        </w:tc>
      </w:tr>
      <w:tr w:rsidR="00444189" w:rsidTr="009C5886">
        <w:tc>
          <w:tcPr>
            <w:tcW w:w="1249" w:type="dxa"/>
            <w:tcBorders>
              <w:top w:val="single" w:sz="6" w:space="0" w:color="000000"/>
              <w:left w:val="single" w:sz="12" w:space="0" w:color="000000"/>
              <w:bottom w:val="single" w:sz="6" w:space="0" w:color="000000"/>
              <w:right w:val="single" w:sz="6" w:space="0" w:color="000000"/>
            </w:tcBorders>
          </w:tcPr>
          <w:p w:rsidR="00444189" w:rsidRDefault="00444189" w:rsidP="009C5886">
            <w:pPr>
              <w:spacing w:before="120" w:after="120"/>
              <w:jc w:val="center"/>
              <w:rPr>
                <w:b/>
                <w:sz w:val="16"/>
                <w:lang w:val="es-ES_tradnl"/>
              </w:rPr>
            </w:pPr>
            <w:r>
              <w:rPr>
                <w:b/>
                <w:sz w:val="16"/>
                <w:lang w:val="es-ES_tradnl"/>
              </w:rPr>
              <w:t>META</w:t>
            </w:r>
          </w:p>
        </w:tc>
        <w:tc>
          <w:tcPr>
            <w:tcW w:w="1250" w:type="dxa"/>
            <w:gridSpan w:val="2"/>
            <w:tcBorders>
              <w:top w:val="single" w:sz="6"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lang w:val="es-ES_tradnl"/>
              </w:rPr>
            </w:pPr>
            <w:r>
              <w:rPr>
                <w:b/>
                <w:sz w:val="16"/>
                <w:lang w:val="es-ES_tradnl"/>
              </w:rPr>
              <w:t xml:space="preserve">JUL </w:t>
            </w:r>
          </w:p>
        </w:tc>
        <w:tc>
          <w:tcPr>
            <w:tcW w:w="1250" w:type="dxa"/>
            <w:gridSpan w:val="2"/>
            <w:tcBorders>
              <w:top w:val="single" w:sz="6"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lang w:val="en-US"/>
              </w:rPr>
            </w:pPr>
            <w:r>
              <w:rPr>
                <w:b/>
                <w:sz w:val="16"/>
                <w:lang w:val="en-US"/>
              </w:rPr>
              <w:t>AGO</w:t>
            </w:r>
          </w:p>
        </w:tc>
        <w:tc>
          <w:tcPr>
            <w:tcW w:w="1249" w:type="dxa"/>
            <w:gridSpan w:val="2"/>
            <w:tcBorders>
              <w:top w:val="single" w:sz="6"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lang w:val="en-US"/>
              </w:rPr>
            </w:pPr>
            <w:r>
              <w:rPr>
                <w:b/>
                <w:sz w:val="16"/>
                <w:lang w:val="en-US"/>
              </w:rPr>
              <w:t>SET</w:t>
            </w:r>
          </w:p>
        </w:tc>
        <w:tc>
          <w:tcPr>
            <w:tcW w:w="1250" w:type="dxa"/>
            <w:gridSpan w:val="2"/>
            <w:tcBorders>
              <w:top w:val="single" w:sz="6"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lang w:val="en-US"/>
              </w:rPr>
            </w:pPr>
            <w:r>
              <w:rPr>
                <w:b/>
                <w:sz w:val="16"/>
                <w:lang w:val="en-US"/>
              </w:rPr>
              <w:t>OUT</w:t>
            </w:r>
          </w:p>
        </w:tc>
        <w:tc>
          <w:tcPr>
            <w:tcW w:w="1250" w:type="dxa"/>
            <w:gridSpan w:val="2"/>
            <w:tcBorders>
              <w:top w:val="single" w:sz="6"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rPr>
            </w:pPr>
            <w:r>
              <w:rPr>
                <w:b/>
                <w:sz w:val="16"/>
              </w:rPr>
              <w:t>NOV</w:t>
            </w:r>
          </w:p>
        </w:tc>
        <w:tc>
          <w:tcPr>
            <w:tcW w:w="1250" w:type="dxa"/>
            <w:gridSpan w:val="2"/>
            <w:tcBorders>
              <w:top w:val="single" w:sz="6" w:space="0" w:color="000000"/>
              <w:left w:val="single" w:sz="6" w:space="0" w:color="000000"/>
              <w:bottom w:val="single" w:sz="6" w:space="0" w:color="000000"/>
              <w:right w:val="single" w:sz="12" w:space="0" w:color="000000"/>
            </w:tcBorders>
          </w:tcPr>
          <w:p w:rsidR="00444189" w:rsidRDefault="00444189" w:rsidP="009C5886">
            <w:pPr>
              <w:spacing w:before="120" w:after="120"/>
              <w:jc w:val="center"/>
              <w:rPr>
                <w:b/>
                <w:sz w:val="16"/>
              </w:rPr>
            </w:pPr>
            <w:r>
              <w:rPr>
                <w:b/>
                <w:sz w:val="16"/>
              </w:rPr>
              <w:t>DEZ</w:t>
            </w:r>
          </w:p>
        </w:tc>
      </w:tr>
      <w:tr w:rsidR="00444189" w:rsidTr="009C5886">
        <w:tc>
          <w:tcPr>
            <w:tcW w:w="1249" w:type="dxa"/>
            <w:tcBorders>
              <w:top w:val="single" w:sz="6" w:space="0" w:color="000000"/>
              <w:left w:val="single" w:sz="12" w:space="0" w:color="000000"/>
              <w:bottom w:val="single" w:sz="12" w:space="0" w:color="000000"/>
              <w:right w:val="single" w:sz="6" w:space="0" w:color="000000"/>
            </w:tcBorders>
          </w:tcPr>
          <w:p w:rsidR="00444189" w:rsidRDefault="00444189" w:rsidP="009C5886">
            <w:pPr>
              <w:jc w:val="center"/>
            </w:pPr>
          </w:p>
          <w:p w:rsidR="00444189" w:rsidRDefault="00444189" w:rsidP="009C5886">
            <w:pPr>
              <w:jc w:val="center"/>
            </w:pPr>
          </w:p>
          <w:p w:rsidR="00444189" w:rsidRDefault="00444189" w:rsidP="009C5886">
            <w:pPr>
              <w:jc w:val="center"/>
            </w:pPr>
          </w:p>
          <w:p w:rsidR="00444189" w:rsidRDefault="00444189" w:rsidP="009C5886"/>
        </w:tc>
        <w:tc>
          <w:tcPr>
            <w:tcW w:w="1250" w:type="dxa"/>
            <w:gridSpan w:val="2"/>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pPr>
          </w:p>
        </w:tc>
        <w:tc>
          <w:tcPr>
            <w:tcW w:w="1250" w:type="dxa"/>
            <w:gridSpan w:val="2"/>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pPr>
          </w:p>
        </w:tc>
        <w:tc>
          <w:tcPr>
            <w:tcW w:w="1249" w:type="dxa"/>
            <w:gridSpan w:val="2"/>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pPr>
          </w:p>
        </w:tc>
        <w:tc>
          <w:tcPr>
            <w:tcW w:w="1250" w:type="dxa"/>
            <w:gridSpan w:val="2"/>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pPr>
          </w:p>
        </w:tc>
        <w:tc>
          <w:tcPr>
            <w:tcW w:w="1250" w:type="dxa"/>
            <w:gridSpan w:val="2"/>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pPr>
          </w:p>
        </w:tc>
        <w:tc>
          <w:tcPr>
            <w:tcW w:w="1250" w:type="dxa"/>
            <w:gridSpan w:val="2"/>
            <w:tcBorders>
              <w:top w:val="single" w:sz="6" w:space="0" w:color="000000"/>
              <w:left w:val="single" w:sz="6" w:space="0" w:color="000000"/>
              <w:bottom w:val="single" w:sz="12" w:space="0" w:color="000000"/>
              <w:right w:val="single" w:sz="12" w:space="0" w:color="000000"/>
            </w:tcBorders>
          </w:tcPr>
          <w:p w:rsidR="00444189" w:rsidRDefault="00444189" w:rsidP="009C5886">
            <w:pPr>
              <w:jc w:val="center"/>
            </w:pPr>
          </w:p>
        </w:tc>
      </w:tr>
    </w:tbl>
    <w:p w:rsidR="00444189" w:rsidRDefault="00444189" w:rsidP="00444189">
      <w:pPr>
        <w:jc w:val="both"/>
      </w:pPr>
    </w:p>
    <w:p w:rsidR="00444189" w:rsidRDefault="00444189" w:rsidP="00444189">
      <w:pPr>
        <w:jc w:val="both"/>
        <w:rPr>
          <w:b/>
          <w:sz w:val="20"/>
        </w:rPr>
      </w:pPr>
      <w:r>
        <w:rPr>
          <w:b/>
          <w:sz w:val="20"/>
        </w:rPr>
        <w:t>CONVENENTE (CONTRAPARTIDA)</w:t>
      </w:r>
    </w:p>
    <w:tbl>
      <w:tblPr>
        <w:tblW w:w="874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00"/>
      </w:tblPr>
      <w:tblGrid>
        <w:gridCol w:w="1249"/>
        <w:gridCol w:w="123"/>
        <w:gridCol w:w="1127"/>
        <w:gridCol w:w="1249"/>
        <w:gridCol w:w="1250"/>
        <w:gridCol w:w="1249"/>
        <w:gridCol w:w="1250"/>
        <w:gridCol w:w="1250"/>
      </w:tblGrid>
      <w:tr w:rsidR="00444189" w:rsidTr="009C5886">
        <w:tc>
          <w:tcPr>
            <w:tcW w:w="1249" w:type="dxa"/>
            <w:tcBorders>
              <w:top w:val="single" w:sz="12" w:space="0" w:color="000000"/>
              <w:left w:val="single" w:sz="12" w:space="0" w:color="000000"/>
              <w:bottom w:val="single" w:sz="6" w:space="0" w:color="000000"/>
              <w:right w:val="single" w:sz="6" w:space="0" w:color="000000"/>
            </w:tcBorders>
          </w:tcPr>
          <w:p w:rsidR="00444189" w:rsidRDefault="00444189" w:rsidP="009C5886">
            <w:pPr>
              <w:spacing w:before="120" w:after="120"/>
              <w:jc w:val="center"/>
              <w:rPr>
                <w:b/>
                <w:sz w:val="16"/>
                <w:lang w:val="en-US"/>
              </w:rPr>
            </w:pPr>
            <w:r>
              <w:rPr>
                <w:b/>
                <w:sz w:val="16"/>
                <w:lang w:val="en-US"/>
              </w:rPr>
              <w:t>META</w:t>
            </w:r>
          </w:p>
        </w:tc>
        <w:tc>
          <w:tcPr>
            <w:tcW w:w="1250" w:type="dxa"/>
            <w:gridSpan w:val="2"/>
            <w:tcBorders>
              <w:top w:val="single" w:sz="12"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lang w:val="en-US"/>
              </w:rPr>
            </w:pPr>
            <w:r>
              <w:rPr>
                <w:b/>
                <w:sz w:val="16"/>
                <w:lang w:val="en-US"/>
              </w:rPr>
              <w:t>JAN</w:t>
            </w:r>
          </w:p>
        </w:tc>
        <w:tc>
          <w:tcPr>
            <w:tcW w:w="1249" w:type="dxa"/>
            <w:tcBorders>
              <w:top w:val="single" w:sz="12"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lang w:val="en-US"/>
              </w:rPr>
            </w:pPr>
            <w:r>
              <w:rPr>
                <w:b/>
                <w:sz w:val="16"/>
                <w:lang w:val="en-US"/>
              </w:rPr>
              <w:t>FEV</w:t>
            </w:r>
          </w:p>
        </w:tc>
        <w:tc>
          <w:tcPr>
            <w:tcW w:w="1250" w:type="dxa"/>
            <w:tcBorders>
              <w:top w:val="single" w:sz="12"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rPr>
            </w:pPr>
            <w:r>
              <w:rPr>
                <w:b/>
                <w:sz w:val="16"/>
                <w:lang w:val="en-US"/>
              </w:rPr>
              <w:t xml:space="preserve"> </w:t>
            </w:r>
            <w:r>
              <w:rPr>
                <w:b/>
                <w:sz w:val="16"/>
              </w:rPr>
              <w:t>MAR</w:t>
            </w:r>
          </w:p>
        </w:tc>
        <w:tc>
          <w:tcPr>
            <w:tcW w:w="1249" w:type="dxa"/>
            <w:tcBorders>
              <w:top w:val="single" w:sz="12"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rPr>
            </w:pPr>
            <w:r>
              <w:rPr>
                <w:b/>
                <w:sz w:val="16"/>
              </w:rPr>
              <w:t>ABR</w:t>
            </w:r>
          </w:p>
        </w:tc>
        <w:tc>
          <w:tcPr>
            <w:tcW w:w="1250" w:type="dxa"/>
            <w:tcBorders>
              <w:top w:val="single" w:sz="12"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rPr>
            </w:pPr>
            <w:r>
              <w:rPr>
                <w:b/>
                <w:sz w:val="16"/>
              </w:rPr>
              <w:t>MAIO</w:t>
            </w:r>
          </w:p>
        </w:tc>
        <w:tc>
          <w:tcPr>
            <w:tcW w:w="1250" w:type="dxa"/>
            <w:tcBorders>
              <w:top w:val="single" w:sz="12" w:space="0" w:color="000000"/>
              <w:left w:val="single" w:sz="6" w:space="0" w:color="000000"/>
              <w:bottom w:val="single" w:sz="6" w:space="0" w:color="000000"/>
              <w:right w:val="single" w:sz="12" w:space="0" w:color="000000"/>
            </w:tcBorders>
          </w:tcPr>
          <w:p w:rsidR="00444189" w:rsidRDefault="00444189" w:rsidP="009C5886">
            <w:pPr>
              <w:spacing w:before="120" w:after="120"/>
              <w:jc w:val="center"/>
              <w:rPr>
                <w:b/>
                <w:sz w:val="16"/>
                <w:lang w:val="es-ES_tradnl"/>
              </w:rPr>
            </w:pPr>
            <w:r>
              <w:rPr>
                <w:b/>
                <w:sz w:val="16"/>
                <w:lang w:val="es-ES_tradnl"/>
              </w:rPr>
              <w:t>JUN</w:t>
            </w:r>
          </w:p>
        </w:tc>
      </w:tr>
      <w:tr w:rsidR="00444189" w:rsidTr="009C5886">
        <w:tc>
          <w:tcPr>
            <w:tcW w:w="1249" w:type="dxa"/>
            <w:tcBorders>
              <w:top w:val="single" w:sz="6" w:space="0" w:color="000000"/>
              <w:left w:val="single" w:sz="12" w:space="0" w:color="000000"/>
              <w:bottom w:val="single" w:sz="6" w:space="0" w:color="000000"/>
              <w:right w:val="single" w:sz="6" w:space="0" w:color="000000"/>
            </w:tcBorders>
          </w:tcPr>
          <w:p w:rsidR="00444189" w:rsidRDefault="00444189" w:rsidP="009C5886">
            <w:pPr>
              <w:jc w:val="center"/>
              <w:rPr>
                <w:lang w:val="es-ES_tradnl"/>
              </w:rPr>
            </w:pPr>
          </w:p>
          <w:p w:rsidR="00444189" w:rsidRDefault="00444189" w:rsidP="009C5886">
            <w:pPr>
              <w:jc w:val="center"/>
              <w:rPr>
                <w:lang w:val="es-ES_tradnl"/>
              </w:rPr>
            </w:pPr>
          </w:p>
          <w:p w:rsidR="00444189" w:rsidRDefault="00444189" w:rsidP="009C5886">
            <w:pPr>
              <w:rPr>
                <w:lang w:val="es-ES_tradnl"/>
              </w:rPr>
            </w:pPr>
          </w:p>
          <w:p w:rsidR="00444189" w:rsidRDefault="00444189" w:rsidP="009C5886">
            <w:pPr>
              <w:rPr>
                <w:lang w:val="es-ES_tradnl"/>
              </w:rPr>
            </w:pPr>
          </w:p>
        </w:tc>
        <w:tc>
          <w:tcPr>
            <w:tcW w:w="1250" w:type="dxa"/>
            <w:gridSpan w:val="2"/>
            <w:tcBorders>
              <w:top w:val="single" w:sz="6" w:space="0" w:color="000000"/>
              <w:left w:val="single" w:sz="6" w:space="0" w:color="000000"/>
              <w:bottom w:val="single" w:sz="6" w:space="0" w:color="000000"/>
              <w:right w:val="single" w:sz="6" w:space="0" w:color="000000"/>
            </w:tcBorders>
          </w:tcPr>
          <w:p w:rsidR="00444189" w:rsidRDefault="00444189" w:rsidP="009C5886">
            <w:pPr>
              <w:jc w:val="center"/>
              <w:rPr>
                <w:lang w:val="es-ES_tradnl"/>
              </w:rPr>
            </w:pPr>
          </w:p>
        </w:tc>
        <w:tc>
          <w:tcPr>
            <w:tcW w:w="1249" w:type="dxa"/>
            <w:tcBorders>
              <w:top w:val="single" w:sz="6" w:space="0" w:color="000000"/>
              <w:left w:val="single" w:sz="6" w:space="0" w:color="000000"/>
              <w:bottom w:val="single" w:sz="6" w:space="0" w:color="000000"/>
              <w:right w:val="single" w:sz="6" w:space="0" w:color="000000"/>
            </w:tcBorders>
          </w:tcPr>
          <w:p w:rsidR="00444189" w:rsidRDefault="00444189" w:rsidP="009C5886">
            <w:pPr>
              <w:jc w:val="center"/>
              <w:rPr>
                <w:lang w:val="es-ES_tradnl"/>
              </w:rPr>
            </w:pPr>
          </w:p>
        </w:tc>
        <w:tc>
          <w:tcPr>
            <w:tcW w:w="1250" w:type="dxa"/>
            <w:tcBorders>
              <w:top w:val="single" w:sz="6" w:space="0" w:color="000000"/>
              <w:left w:val="single" w:sz="6" w:space="0" w:color="000000"/>
              <w:bottom w:val="single" w:sz="6" w:space="0" w:color="000000"/>
              <w:right w:val="single" w:sz="6" w:space="0" w:color="000000"/>
            </w:tcBorders>
          </w:tcPr>
          <w:p w:rsidR="00444189" w:rsidRDefault="00444189" w:rsidP="009C5886">
            <w:pPr>
              <w:jc w:val="center"/>
              <w:rPr>
                <w:lang w:val="es-ES_tradnl"/>
              </w:rPr>
            </w:pPr>
          </w:p>
        </w:tc>
        <w:tc>
          <w:tcPr>
            <w:tcW w:w="1249" w:type="dxa"/>
            <w:tcBorders>
              <w:top w:val="single" w:sz="6" w:space="0" w:color="000000"/>
              <w:left w:val="single" w:sz="6" w:space="0" w:color="000000"/>
              <w:bottom w:val="single" w:sz="6" w:space="0" w:color="000000"/>
              <w:right w:val="single" w:sz="6" w:space="0" w:color="000000"/>
            </w:tcBorders>
          </w:tcPr>
          <w:p w:rsidR="00444189" w:rsidRDefault="00444189" w:rsidP="009C5886">
            <w:pPr>
              <w:jc w:val="center"/>
              <w:rPr>
                <w:lang w:val="es-ES_tradnl"/>
              </w:rPr>
            </w:pPr>
          </w:p>
        </w:tc>
        <w:tc>
          <w:tcPr>
            <w:tcW w:w="1250" w:type="dxa"/>
            <w:tcBorders>
              <w:top w:val="single" w:sz="6" w:space="0" w:color="000000"/>
              <w:left w:val="single" w:sz="6" w:space="0" w:color="000000"/>
              <w:bottom w:val="single" w:sz="6" w:space="0" w:color="000000"/>
              <w:right w:val="single" w:sz="6" w:space="0" w:color="000000"/>
            </w:tcBorders>
          </w:tcPr>
          <w:p w:rsidR="00444189" w:rsidRDefault="00444189" w:rsidP="009C5886">
            <w:pPr>
              <w:jc w:val="center"/>
              <w:rPr>
                <w:lang w:val="es-ES_tradnl"/>
              </w:rPr>
            </w:pPr>
          </w:p>
        </w:tc>
        <w:tc>
          <w:tcPr>
            <w:tcW w:w="1250" w:type="dxa"/>
            <w:tcBorders>
              <w:top w:val="single" w:sz="6" w:space="0" w:color="000000"/>
              <w:left w:val="single" w:sz="6" w:space="0" w:color="000000"/>
              <w:bottom w:val="single" w:sz="6" w:space="0" w:color="000000"/>
              <w:right w:val="single" w:sz="12" w:space="0" w:color="000000"/>
            </w:tcBorders>
          </w:tcPr>
          <w:p w:rsidR="00444189" w:rsidRDefault="00444189" w:rsidP="009C5886">
            <w:pPr>
              <w:jc w:val="center"/>
              <w:rPr>
                <w:lang w:val="es-ES_tradnl"/>
              </w:rPr>
            </w:pPr>
          </w:p>
        </w:tc>
      </w:tr>
      <w:tr w:rsidR="00444189" w:rsidTr="009C5886">
        <w:trPr>
          <w:gridAfter w:val="6"/>
          <w:wAfter w:w="7375" w:type="dxa"/>
        </w:trPr>
        <w:tc>
          <w:tcPr>
            <w:tcW w:w="1372" w:type="dxa"/>
            <w:gridSpan w:val="2"/>
            <w:tcBorders>
              <w:top w:val="nil"/>
              <w:left w:val="nil"/>
              <w:bottom w:val="nil"/>
              <w:right w:val="nil"/>
            </w:tcBorders>
          </w:tcPr>
          <w:p w:rsidR="00444189" w:rsidRDefault="00444189" w:rsidP="009C5886">
            <w:pPr>
              <w:jc w:val="center"/>
              <w:rPr>
                <w:lang w:val="es-ES_tradnl"/>
              </w:rPr>
            </w:pPr>
          </w:p>
        </w:tc>
      </w:tr>
      <w:tr w:rsidR="00444189" w:rsidTr="009C5886">
        <w:tc>
          <w:tcPr>
            <w:tcW w:w="1249" w:type="dxa"/>
            <w:tcBorders>
              <w:top w:val="single" w:sz="6" w:space="0" w:color="000000"/>
              <w:left w:val="single" w:sz="12" w:space="0" w:color="000000"/>
              <w:bottom w:val="single" w:sz="6" w:space="0" w:color="000000"/>
              <w:right w:val="single" w:sz="6" w:space="0" w:color="000000"/>
            </w:tcBorders>
          </w:tcPr>
          <w:p w:rsidR="00444189" w:rsidRDefault="00444189" w:rsidP="009C5886">
            <w:pPr>
              <w:spacing w:before="120" w:after="120"/>
              <w:jc w:val="center"/>
              <w:rPr>
                <w:b/>
                <w:sz w:val="16"/>
                <w:lang w:val="es-ES_tradnl"/>
              </w:rPr>
            </w:pPr>
            <w:r>
              <w:rPr>
                <w:b/>
                <w:sz w:val="16"/>
                <w:lang w:val="es-ES_tradnl"/>
              </w:rPr>
              <w:t>META</w:t>
            </w:r>
          </w:p>
        </w:tc>
        <w:tc>
          <w:tcPr>
            <w:tcW w:w="1250" w:type="dxa"/>
            <w:gridSpan w:val="2"/>
            <w:tcBorders>
              <w:top w:val="single" w:sz="6"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lang w:val="es-ES_tradnl"/>
              </w:rPr>
            </w:pPr>
            <w:r>
              <w:rPr>
                <w:b/>
                <w:sz w:val="16"/>
                <w:lang w:val="es-ES_tradnl"/>
              </w:rPr>
              <w:t xml:space="preserve">JUL </w:t>
            </w:r>
          </w:p>
        </w:tc>
        <w:tc>
          <w:tcPr>
            <w:tcW w:w="1249" w:type="dxa"/>
            <w:tcBorders>
              <w:top w:val="single" w:sz="6"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lang w:val="en-US"/>
              </w:rPr>
            </w:pPr>
            <w:r>
              <w:rPr>
                <w:b/>
                <w:sz w:val="16"/>
                <w:lang w:val="en-US"/>
              </w:rPr>
              <w:t>AGO</w:t>
            </w:r>
          </w:p>
        </w:tc>
        <w:tc>
          <w:tcPr>
            <w:tcW w:w="1250" w:type="dxa"/>
            <w:tcBorders>
              <w:top w:val="single" w:sz="6"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lang w:val="en-US"/>
              </w:rPr>
            </w:pPr>
            <w:r>
              <w:rPr>
                <w:b/>
                <w:sz w:val="16"/>
                <w:lang w:val="en-US"/>
              </w:rPr>
              <w:t>SET</w:t>
            </w:r>
          </w:p>
        </w:tc>
        <w:tc>
          <w:tcPr>
            <w:tcW w:w="1249" w:type="dxa"/>
            <w:tcBorders>
              <w:top w:val="single" w:sz="6"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lang w:val="en-US"/>
              </w:rPr>
            </w:pPr>
            <w:r>
              <w:rPr>
                <w:b/>
                <w:sz w:val="16"/>
                <w:lang w:val="en-US"/>
              </w:rPr>
              <w:t>OUT</w:t>
            </w:r>
          </w:p>
        </w:tc>
        <w:tc>
          <w:tcPr>
            <w:tcW w:w="1250" w:type="dxa"/>
            <w:tcBorders>
              <w:top w:val="single" w:sz="6" w:space="0" w:color="000000"/>
              <w:left w:val="single" w:sz="6" w:space="0" w:color="000000"/>
              <w:bottom w:val="single" w:sz="6" w:space="0" w:color="000000"/>
              <w:right w:val="single" w:sz="6" w:space="0" w:color="000000"/>
            </w:tcBorders>
          </w:tcPr>
          <w:p w:rsidR="00444189" w:rsidRDefault="00444189" w:rsidP="009C5886">
            <w:pPr>
              <w:spacing w:before="120" w:after="120"/>
              <w:jc w:val="center"/>
              <w:rPr>
                <w:b/>
                <w:sz w:val="16"/>
              </w:rPr>
            </w:pPr>
            <w:r>
              <w:rPr>
                <w:b/>
                <w:sz w:val="16"/>
              </w:rPr>
              <w:t>NOV</w:t>
            </w:r>
          </w:p>
        </w:tc>
        <w:tc>
          <w:tcPr>
            <w:tcW w:w="1250" w:type="dxa"/>
            <w:tcBorders>
              <w:top w:val="single" w:sz="6" w:space="0" w:color="000000"/>
              <w:left w:val="single" w:sz="6" w:space="0" w:color="000000"/>
              <w:bottom w:val="single" w:sz="6" w:space="0" w:color="000000"/>
              <w:right w:val="single" w:sz="12" w:space="0" w:color="000000"/>
            </w:tcBorders>
          </w:tcPr>
          <w:p w:rsidR="00444189" w:rsidRDefault="00444189" w:rsidP="009C5886">
            <w:pPr>
              <w:spacing w:before="120" w:after="120"/>
              <w:jc w:val="center"/>
              <w:rPr>
                <w:b/>
                <w:sz w:val="16"/>
              </w:rPr>
            </w:pPr>
            <w:r>
              <w:rPr>
                <w:b/>
                <w:sz w:val="16"/>
              </w:rPr>
              <w:t>DEZ</w:t>
            </w:r>
          </w:p>
        </w:tc>
      </w:tr>
      <w:tr w:rsidR="00444189" w:rsidTr="009C5886">
        <w:tc>
          <w:tcPr>
            <w:tcW w:w="1249" w:type="dxa"/>
            <w:tcBorders>
              <w:top w:val="single" w:sz="6" w:space="0" w:color="000000"/>
              <w:left w:val="single" w:sz="12" w:space="0" w:color="000000"/>
              <w:bottom w:val="single" w:sz="12" w:space="0" w:color="000000"/>
              <w:right w:val="single" w:sz="6" w:space="0" w:color="000000"/>
            </w:tcBorders>
          </w:tcPr>
          <w:p w:rsidR="00444189" w:rsidRDefault="00444189" w:rsidP="009C5886">
            <w:pPr>
              <w:jc w:val="center"/>
            </w:pPr>
          </w:p>
          <w:p w:rsidR="00444189" w:rsidRDefault="00444189" w:rsidP="009C5886">
            <w:pPr>
              <w:jc w:val="center"/>
            </w:pPr>
          </w:p>
          <w:p w:rsidR="00444189" w:rsidRDefault="00444189" w:rsidP="009C5886"/>
          <w:p w:rsidR="00444189" w:rsidRDefault="00444189" w:rsidP="009C5886">
            <w:pPr>
              <w:jc w:val="center"/>
            </w:pPr>
          </w:p>
        </w:tc>
        <w:tc>
          <w:tcPr>
            <w:tcW w:w="1250" w:type="dxa"/>
            <w:gridSpan w:val="2"/>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pPr>
          </w:p>
        </w:tc>
        <w:tc>
          <w:tcPr>
            <w:tcW w:w="1249" w:type="dxa"/>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pPr>
          </w:p>
        </w:tc>
        <w:tc>
          <w:tcPr>
            <w:tcW w:w="1250" w:type="dxa"/>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pPr>
          </w:p>
        </w:tc>
        <w:tc>
          <w:tcPr>
            <w:tcW w:w="1249" w:type="dxa"/>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pPr>
          </w:p>
        </w:tc>
        <w:tc>
          <w:tcPr>
            <w:tcW w:w="1250" w:type="dxa"/>
            <w:tcBorders>
              <w:top w:val="single" w:sz="6" w:space="0" w:color="000000"/>
              <w:left w:val="single" w:sz="6" w:space="0" w:color="000000"/>
              <w:bottom w:val="single" w:sz="12" w:space="0" w:color="000000"/>
              <w:right w:val="single" w:sz="6" w:space="0" w:color="000000"/>
            </w:tcBorders>
          </w:tcPr>
          <w:p w:rsidR="00444189" w:rsidRDefault="00444189" w:rsidP="009C5886">
            <w:pPr>
              <w:jc w:val="center"/>
            </w:pPr>
          </w:p>
        </w:tc>
        <w:tc>
          <w:tcPr>
            <w:tcW w:w="1250" w:type="dxa"/>
            <w:tcBorders>
              <w:top w:val="single" w:sz="6" w:space="0" w:color="000000"/>
              <w:left w:val="single" w:sz="6" w:space="0" w:color="000000"/>
              <w:bottom w:val="single" w:sz="12" w:space="0" w:color="000000"/>
              <w:right w:val="single" w:sz="12" w:space="0" w:color="000000"/>
            </w:tcBorders>
          </w:tcPr>
          <w:p w:rsidR="00444189" w:rsidRDefault="00444189" w:rsidP="009C5886">
            <w:pPr>
              <w:jc w:val="center"/>
            </w:pPr>
          </w:p>
        </w:tc>
      </w:tr>
    </w:tbl>
    <w:p w:rsidR="00444189" w:rsidRDefault="00444189" w:rsidP="00444189">
      <w:pPr>
        <w:rPr>
          <w:b/>
        </w:rPr>
      </w:pPr>
      <w:proofErr w:type="gramStart"/>
      <w:r>
        <w:rPr>
          <w:b/>
          <w:sz w:val="20"/>
        </w:rPr>
        <w:lastRenderedPageBreak/>
        <w:t>7 – DECLARAÇÃO</w:t>
      </w:r>
      <w:proofErr w:type="gramEnd"/>
      <w:r>
        <w:rPr>
          <w:b/>
          <w:sz w:val="20"/>
        </w:rPr>
        <w:t xml:space="preserve"> (INTEGRA O PLANO DE ATENDIMENTO E O PLANO DE TRABALHO</w:t>
      </w:r>
      <w:r>
        <w:rPr>
          <w:b/>
        </w:rPr>
        <w:t>)</w:t>
      </w:r>
    </w:p>
    <w:p w:rsidR="00444189" w:rsidRDefault="00444189" w:rsidP="00444189">
      <w:pPr>
        <w:rPr>
          <w:b/>
          <w:sz w:val="20"/>
        </w:rPr>
      </w:pPr>
    </w:p>
    <w:tbl>
      <w:tblPr>
        <w:tblW w:w="8748" w:type="dxa"/>
        <w:tblBorders>
          <w:top w:val="single" w:sz="12" w:space="0" w:color="auto"/>
          <w:left w:val="single" w:sz="12" w:space="0" w:color="auto"/>
          <w:bottom w:val="single" w:sz="12" w:space="0" w:color="auto"/>
          <w:right w:val="single" w:sz="12" w:space="0" w:color="auto"/>
        </w:tblBorders>
        <w:tblLayout w:type="fixed"/>
        <w:tblLook w:val="0000"/>
      </w:tblPr>
      <w:tblGrid>
        <w:gridCol w:w="8748"/>
      </w:tblGrid>
      <w:tr w:rsidR="00444189" w:rsidTr="009C5886">
        <w:tc>
          <w:tcPr>
            <w:tcW w:w="8748" w:type="dxa"/>
            <w:tcBorders>
              <w:top w:val="single" w:sz="12" w:space="0" w:color="auto"/>
              <w:left w:val="single" w:sz="12" w:space="0" w:color="auto"/>
              <w:bottom w:val="single" w:sz="12" w:space="0" w:color="auto"/>
              <w:right w:val="single" w:sz="12" w:space="0" w:color="auto"/>
            </w:tcBorders>
          </w:tcPr>
          <w:p w:rsidR="00444189" w:rsidRDefault="00444189" w:rsidP="009C5886">
            <w:pPr>
              <w:jc w:val="both"/>
              <w:rPr>
                <w:sz w:val="18"/>
              </w:rPr>
            </w:pPr>
            <w:r>
              <w:rPr>
                <w:sz w:val="18"/>
              </w:rPr>
              <w:t xml:space="preserve">Na qualidade de representante legal do convenente, declaro, para fins de prova junto </w:t>
            </w:r>
            <w:proofErr w:type="gramStart"/>
            <w:r>
              <w:rPr>
                <w:sz w:val="18"/>
              </w:rPr>
              <w:t>ao(</w:t>
            </w:r>
            <w:proofErr w:type="gramEnd"/>
            <w:r>
              <w:rPr>
                <w:sz w:val="18"/>
              </w:rPr>
              <w:t>à)  .............................................., para os efeitos e sob as penas da lei, que inexiste qualquer débito em mora ou situação de inadimplência, que impeça a transferência de recursos, na forma deste Plano de Atendimento (Plano de trabalho).</w:t>
            </w:r>
          </w:p>
          <w:p w:rsidR="00444189" w:rsidRDefault="00444189" w:rsidP="009C5886">
            <w:pPr>
              <w:jc w:val="both"/>
              <w:rPr>
                <w:sz w:val="18"/>
              </w:rPr>
            </w:pPr>
            <w:r>
              <w:rPr>
                <w:sz w:val="18"/>
              </w:rPr>
              <w:t xml:space="preserve"> </w:t>
            </w:r>
          </w:p>
          <w:p w:rsidR="00444189" w:rsidRDefault="00444189" w:rsidP="009C5886">
            <w:pPr>
              <w:jc w:val="both"/>
              <w:rPr>
                <w:sz w:val="18"/>
              </w:rPr>
            </w:pPr>
            <w:r>
              <w:rPr>
                <w:b/>
                <w:sz w:val="18"/>
              </w:rPr>
              <w:t>PEDE DEFERIMENTO</w:t>
            </w:r>
          </w:p>
          <w:p w:rsidR="00444189" w:rsidRDefault="00444189" w:rsidP="009C5886">
            <w:pPr>
              <w:jc w:val="both"/>
              <w:rPr>
                <w:sz w:val="18"/>
              </w:rPr>
            </w:pPr>
          </w:p>
          <w:p w:rsidR="00444189" w:rsidRDefault="00444189" w:rsidP="009C5886">
            <w:pPr>
              <w:jc w:val="center"/>
              <w:rPr>
                <w:sz w:val="18"/>
              </w:rPr>
            </w:pPr>
            <w:r>
              <w:rPr>
                <w:sz w:val="18"/>
              </w:rPr>
              <w:t>______________________________                                       ______________________________</w:t>
            </w:r>
          </w:p>
          <w:p w:rsidR="00444189" w:rsidRDefault="00444189" w:rsidP="009C5886">
            <w:pPr>
              <w:jc w:val="both"/>
              <w:rPr>
                <w:sz w:val="18"/>
              </w:rPr>
            </w:pPr>
            <w:r>
              <w:rPr>
                <w:sz w:val="18"/>
              </w:rPr>
              <w:t xml:space="preserve">                                   Local e Data                                                                                  Convenente</w:t>
            </w:r>
          </w:p>
          <w:p w:rsidR="00444189" w:rsidRDefault="00444189" w:rsidP="009C5886">
            <w:pPr>
              <w:jc w:val="both"/>
              <w:rPr>
                <w:sz w:val="18"/>
              </w:rPr>
            </w:pPr>
          </w:p>
        </w:tc>
      </w:tr>
    </w:tbl>
    <w:p w:rsidR="00444189" w:rsidRDefault="00444189" w:rsidP="00444189">
      <w:pPr>
        <w:autoSpaceDE w:val="0"/>
        <w:autoSpaceDN w:val="0"/>
        <w:adjustRightInd w:val="0"/>
        <w:jc w:val="both"/>
        <w:rPr>
          <w:b/>
          <w:sz w:val="20"/>
        </w:rPr>
      </w:pPr>
      <w:r>
        <w:rPr>
          <w:b/>
          <w:sz w:val="20"/>
        </w:rPr>
        <w:t xml:space="preserve">8 - APROVAÇÃO </w:t>
      </w:r>
      <w:proofErr w:type="gramStart"/>
      <w:r>
        <w:rPr>
          <w:b/>
          <w:sz w:val="20"/>
        </w:rPr>
        <w:t>PELO CONCEDENTE</w:t>
      </w:r>
      <w:proofErr w:type="gramEnd"/>
      <w:r>
        <w:rPr>
          <w:b/>
          <w:sz w:val="20"/>
        </w:rPr>
        <w:t>(INTEGRA O PLANO DE ATENDIMENTO E O PLANO DE TRABALHO)</w:t>
      </w:r>
    </w:p>
    <w:tbl>
      <w:tblPr>
        <w:tblW w:w="8748" w:type="dxa"/>
        <w:tblBorders>
          <w:top w:val="single" w:sz="12" w:space="0" w:color="auto"/>
          <w:left w:val="single" w:sz="12" w:space="0" w:color="auto"/>
          <w:bottom w:val="single" w:sz="12" w:space="0" w:color="auto"/>
          <w:right w:val="single" w:sz="12" w:space="0" w:color="auto"/>
        </w:tblBorders>
        <w:tblLayout w:type="fixed"/>
        <w:tblLook w:val="0000"/>
      </w:tblPr>
      <w:tblGrid>
        <w:gridCol w:w="8748"/>
      </w:tblGrid>
      <w:tr w:rsidR="00444189" w:rsidTr="009C5886">
        <w:tc>
          <w:tcPr>
            <w:tcW w:w="8748" w:type="dxa"/>
            <w:tcBorders>
              <w:top w:val="single" w:sz="12" w:space="0" w:color="auto"/>
              <w:left w:val="single" w:sz="12" w:space="0" w:color="auto"/>
              <w:bottom w:val="single" w:sz="12" w:space="0" w:color="auto"/>
              <w:right w:val="single" w:sz="12" w:space="0" w:color="auto"/>
            </w:tcBorders>
          </w:tcPr>
          <w:p w:rsidR="00444189" w:rsidRDefault="00444189" w:rsidP="009C5886">
            <w:pPr>
              <w:jc w:val="both"/>
              <w:rPr>
                <w:sz w:val="18"/>
              </w:rPr>
            </w:pPr>
          </w:p>
          <w:p w:rsidR="00444189" w:rsidRDefault="00444189" w:rsidP="009C5886">
            <w:pPr>
              <w:jc w:val="both"/>
              <w:rPr>
                <w:sz w:val="18"/>
              </w:rPr>
            </w:pPr>
            <w:r>
              <w:rPr>
                <w:b/>
                <w:sz w:val="18"/>
              </w:rPr>
              <w:t>APROVADO</w:t>
            </w:r>
          </w:p>
          <w:p w:rsidR="00444189" w:rsidRDefault="00444189" w:rsidP="009C5886">
            <w:pPr>
              <w:jc w:val="both"/>
              <w:rPr>
                <w:sz w:val="18"/>
              </w:rPr>
            </w:pPr>
          </w:p>
          <w:p w:rsidR="00444189" w:rsidRDefault="00444189" w:rsidP="009C5886">
            <w:pPr>
              <w:jc w:val="both"/>
              <w:rPr>
                <w:sz w:val="18"/>
              </w:rPr>
            </w:pPr>
          </w:p>
          <w:p w:rsidR="00444189" w:rsidRDefault="00444189" w:rsidP="009C5886">
            <w:pPr>
              <w:jc w:val="both"/>
              <w:rPr>
                <w:sz w:val="18"/>
              </w:rPr>
            </w:pPr>
          </w:p>
          <w:p w:rsidR="00444189" w:rsidRDefault="00444189" w:rsidP="009C5886">
            <w:pPr>
              <w:jc w:val="center"/>
              <w:rPr>
                <w:sz w:val="18"/>
              </w:rPr>
            </w:pPr>
            <w:r>
              <w:rPr>
                <w:sz w:val="18"/>
              </w:rPr>
              <w:t>______________________________                                       ______________________________</w:t>
            </w:r>
          </w:p>
          <w:p w:rsidR="00444189" w:rsidRDefault="00444189" w:rsidP="009C5886">
            <w:pPr>
              <w:jc w:val="both"/>
              <w:rPr>
                <w:sz w:val="18"/>
              </w:rPr>
            </w:pPr>
            <w:r>
              <w:rPr>
                <w:sz w:val="18"/>
              </w:rPr>
              <w:t xml:space="preserve">                                   Local e Data                                                                                Concedente</w:t>
            </w:r>
          </w:p>
          <w:p w:rsidR="00444189" w:rsidRDefault="00444189" w:rsidP="009C5886">
            <w:pPr>
              <w:jc w:val="both"/>
              <w:rPr>
                <w:sz w:val="18"/>
              </w:rPr>
            </w:pPr>
          </w:p>
        </w:tc>
      </w:tr>
    </w:tbl>
    <w:p w:rsidR="001C0CFA" w:rsidRDefault="001C0CFA">
      <w:pPr>
        <w:rPr>
          <w:rFonts w:ascii="Arial" w:hAnsi="Arial" w:cs="Arial"/>
          <w:sz w:val="24"/>
          <w:szCs w:val="24"/>
        </w:rPr>
      </w:pPr>
    </w:p>
    <w:p w:rsidR="001C0CFA" w:rsidRDefault="001C0CFA">
      <w:pPr>
        <w:rPr>
          <w:rFonts w:ascii="Arial" w:hAnsi="Arial" w:cs="Arial"/>
          <w:sz w:val="24"/>
          <w:szCs w:val="24"/>
        </w:rPr>
      </w:pPr>
      <w:r>
        <w:rPr>
          <w:rFonts w:ascii="Arial" w:hAnsi="Arial" w:cs="Arial"/>
          <w:sz w:val="24"/>
          <w:szCs w:val="24"/>
        </w:rPr>
        <w:br w:type="page"/>
      </w:r>
    </w:p>
    <w:p w:rsidR="00444189" w:rsidRDefault="00444189">
      <w:pPr>
        <w:rPr>
          <w:rFonts w:ascii="Arial" w:hAnsi="Arial" w:cs="Arial"/>
          <w:sz w:val="24"/>
          <w:szCs w:val="24"/>
        </w:rPr>
      </w:pPr>
    </w:p>
    <w:p w:rsidR="00203E52" w:rsidRPr="00D75BB5" w:rsidRDefault="00203E52" w:rsidP="00E7653D">
      <w:pPr>
        <w:spacing w:after="0" w:line="360" w:lineRule="auto"/>
        <w:rPr>
          <w:rFonts w:ascii="Arial" w:hAnsi="Arial" w:cs="Arial"/>
          <w:sz w:val="24"/>
          <w:szCs w:val="24"/>
        </w:rPr>
      </w:pPr>
    </w:p>
    <w:p w:rsidR="00D75BB5" w:rsidRPr="00010C08" w:rsidRDefault="002B72E0" w:rsidP="002B72E0">
      <w:pPr>
        <w:pStyle w:val="Ttulo1"/>
        <w:spacing w:before="0" w:line="360" w:lineRule="auto"/>
        <w:rPr>
          <w:rFonts w:ascii="Arial" w:hAnsi="Arial" w:cs="Arial"/>
          <w:sz w:val="24"/>
          <w:szCs w:val="24"/>
        </w:rPr>
      </w:pPr>
      <w:bookmarkStart w:id="12" w:name="_Toc416272011"/>
      <w:r w:rsidRPr="00010C08">
        <w:rPr>
          <w:rFonts w:ascii="Arial" w:hAnsi="Arial" w:cs="Arial"/>
          <w:sz w:val="24"/>
          <w:szCs w:val="24"/>
        </w:rPr>
        <w:t>Anexo I</w:t>
      </w:r>
      <w:r w:rsidR="00842980">
        <w:rPr>
          <w:rFonts w:ascii="Arial" w:hAnsi="Arial" w:cs="Arial"/>
          <w:sz w:val="24"/>
          <w:szCs w:val="24"/>
        </w:rPr>
        <w:t>I</w:t>
      </w:r>
      <w:r w:rsidRPr="00010C08">
        <w:rPr>
          <w:rFonts w:ascii="Arial" w:hAnsi="Arial" w:cs="Arial"/>
          <w:sz w:val="24"/>
          <w:szCs w:val="24"/>
        </w:rPr>
        <w:t xml:space="preserve"> </w:t>
      </w:r>
      <w:r w:rsidR="00D75BB5" w:rsidRPr="00010C08">
        <w:rPr>
          <w:rFonts w:ascii="Arial" w:hAnsi="Arial" w:cs="Arial"/>
          <w:sz w:val="24"/>
          <w:szCs w:val="24"/>
        </w:rPr>
        <w:t>Check List: Prefeituras</w:t>
      </w:r>
      <w:bookmarkEnd w:id="12"/>
      <w:r w:rsidR="00D75BB5" w:rsidRPr="00010C08">
        <w:rPr>
          <w:rFonts w:ascii="Arial" w:hAnsi="Arial" w:cs="Arial"/>
          <w:sz w:val="24"/>
          <w:szCs w:val="24"/>
        </w:rPr>
        <w:t xml:space="preserve"> </w:t>
      </w:r>
    </w:p>
    <w:p w:rsidR="002813E7" w:rsidRDefault="002813E7" w:rsidP="00E7653D">
      <w:pPr>
        <w:spacing w:after="0" w:line="360" w:lineRule="auto"/>
        <w:rPr>
          <w:rFonts w:ascii="Arial" w:hAnsi="Arial" w:cs="Arial"/>
          <w:sz w:val="24"/>
          <w:szCs w:val="24"/>
        </w:rPr>
      </w:pPr>
    </w:p>
    <w:p w:rsidR="002813E7" w:rsidRPr="00D75BB5" w:rsidRDefault="00D14180" w:rsidP="00E7653D">
      <w:pPr>
        <w:spacing w:after="0" w:line="360" w:lineRule="auto"/>
        <w:rPr>
          <w:rFonts w:ascii="Arial" w:hAnsi="Arial" w:cs="Arial"/>
          <w:sz w:val="24"/>
          <w:szCs w:val="24"/>
        </w:rPr>
      </w:pPr>
      <w:r w:rsidRPr="00D14180">
        <w:rPr>
          <w:szCs w:val="24"/>
        </w:rPr>
        <w:drawing>
          <wp:inline distT="0" distB="0" distL="0" distR="0">
            <wp:extent cx="5400040" cy="5555981"/>
            <wp:effectExtent l="19050" t="0" r="0"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400040" cy="5555981"/>
                    </a:xfrm>
                    <a:prstGeom prst="rect">
                      <a:avLst/>
                    </a:prstGeom>
                    <a:noFill/>
                    <a:ln w="9525">
                      <a:noFill/>
                      <a:miter lim="800000"/>
                      <a:headEnd/>
                      <a:tailEnd/>
                    </a:ln>
                  </pic:spPr>
                </pic:pic>
              </a:graphicData>
            </a:graphic>
          </wp:inline>
        </w:drawing>
      </w:r>
    </w:p>
    <w:p w:rsidR="00D75BB5" w:rsidRDefault="00D75BB5" w:rsidP="00E7653D">
      <w:pPr>
        <w:spacing w:after="0" w:line="360" w:lineRule="auto"/>
      </w:pPr>
    </w:p>
    <w:p w:rsidR="00D75BB5" w:rsidRDefault="00D75BB5" w:rsidP="00E7653D">
      <w:pPr>
        <w:spacing w:after="0" w:line="360" w:lineRule="auto"/>
      </w:pPr>
    </w:p>
    <w:p w:rsidR="002813E7" w:rsidRDefault="002813E7" w:rsidP="00E7653D">
      <w:pPr>
        <w:spacing w:after="0" w:line="360" w:lineRule="auto"/>
      </w:pPr>
    </w:p>
    <w:p w:rsidR="00D14180" w:rsidRDefault="00D14180" w:rsidP="00E7653D">
      <w:pPr>
        <w:spacing w:after="0" w:line="360" w:lineRule="auto"/>
      </w:pPr>
    </w:p>
    <w:p w:rsidR="002813E7" w:rsidRDefault="002813E7" w:rsidP="00E7653D">
      <w:pPr>
        <w:spacing w:after="0" w:line="360" w:lineRule="auto"/>
      </w:pPr>
    </w:p>
    <w:p w:rsidR="002813E7" w:rsidRDefault="002813E7" w:rsidP="002813E7">
      <w:pPr>
        <w:spacing w:after="0" w:line="360" w:lineRule="auto"/>
        <w:rPr>
          <w:rFonts w:ascii="Arial" w:hAnsi="Arial" w:cs="Arial"/>
          <w:sz w:val="24"/>
          <w:szCs w:val="24"/>
        </w:rPr>
      </w:pPr>
    </w:p>
    <w:p w:rsidR="002813E7" w:rsidRDefault="002813E7" w:rsidP="002813E7">
      <w:pPr>
        <w:spacing w:after="0" w:line="360" w:lineRule="auto"/>
        <w:rPr>
          <w:rFonts w:ascii="Arial" w:hAnsi="Arial" w:cs="Arial"/>
          <w:sz w:val="24"/>
          <w:szCs w:val="24"/>
        </w:rPr>
      </w:pPr>
    </w:p>
    <w:p w:rsidR="002813E7" w:rsidRPr="00010C08" w:rsidRDefault="002813E7" w:rsidP="002B72E0">
      <w:pPr>
        <w:pStyle w:val="Ttulo1"/>
        <w:spacing w:before="0" w:line="360" w:lineRule="auto"/>
        <w:rPr>
          <w:rFonts w:ascii="Arial" w:hAnsi="Arial" w:cs="Arial"/>
          <w:sz w:val="24"/>
          <w:szCs w:val="24"/>
        </w:rPr>
      </w:pPr>
      <w:bookmarkStart w:id="13" w:name="_Toc416272012"/>
      <w:r w:rsidRPr="00010C08">
        <w:rPr>
          <w:rFonts w:ascii="Arial" w:hAnsi="Arial" w:cs="Arial"/>
          <w:sz w:val="24"/>
          <w:szCs w:val="24"/>
        </w:rPr>
        <w:lastRenderedPageBreak/>
        <w:t>Anexo I</w:t>
      </w:r>
      <w:r w:rsidR="00601919">
        <w:rPr>
          <w:rFonts w:ascii="Arial" w:hAnsi="Arial" w:cs="Arial"/>
          <w:sz w:val="24"/>
          <w:szCs w:val="24"/>
        </w:rPr>
        <w:t>I</w:t>
      </w:r>
      <w:r w:rsidRPr="00010C08">
        <w:rPr>
          <w:rFonts w:ascii="Arial" w:hAnsi="Arial" w:cs="Arial"/>
          <w:sz w:val="24"/>
          <w:szCs w:val="24"/>
        </w:rPr>
        <w:t xml:space="preserve"> Check List: Entidades</w:t>
      </w:r>
      <w:r w:rsidR="009D709B">
        <w:rPr>
          <w:rFonts w:ascii="Arial" w:hAnsi="Arial" w:cs="Arial"/>
          <w:sz w:val="24"/>
          <w:szCs w:val="24"/>
        </w:rPr>
        <w:t xml:space="preserve"> privadas</w:t>
      </w:r>
      <w:r w:rsidRPr="00010C08">
        <w:rPr>
          <w:rFonts w:ascii="Arial" w:hAnsi="Arial" w:cs="Arial"/>
          <w:sz w:val="24"/>
          <w:szCs w:val="24"/>
        </w:rPr>
        <w:t xml:space="preserve"> sem fins lucrativos</w:t>
      </w:r>
      <w:bookmarkEnd w:id="13"/>
    </w:p>
    <w:p w:rsidR="002813E7" w:rsidRDefault="002813E7" w:rsidP="00E7653D">
      <w:pPr>
        <w:spacing w:after="0" w:line="360" w:lineRule="auto"/>
      </w:pPr>
    </w:p>
    <w:p w:rsidR="002813E7" w:rsidRDefault="00FC1CFF" w:rsidP="00E7653D">
      <w:pPr>
        <w:spacing w:after="0" w:line="360" w:lineRule="auto"/>
      </w:pPr>
      <w:r w:rsidRPr="00FC1CFF">
        <w:drawing>
          <wp:inline distT="0" distB="0" distL="0" distR="0">
            <wp:extent cx="5400040" cy="5526211"/>
            <wp:effectExtent l="19050" t="0" r="0" b="0"/>
            <wp:docPr id="2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400040" cy="5526211"/>
                    </a:xfrm>
                    <a:prstGeom prst="rect">
                      <a:avLst/>
                    </a:prstGeom>
                    <a:noFill/>
                    <a:ln w="9525">
                      <a:noFill/>
                      <a:miter lim="800000"/>
                      <a:headEnd/>
                      <a:tailEnd/>
                    </a:ln>
                  </pic:spPr>
                </pic:pic>
              </a:graphicData>
            </a:graphic>
          </wp:inline>
        </w:drawing>
      </w:r>
    </w:p>
    <w:p w:rsidR="002813E7" w:rsidRDefault="002813E7" w:rsidP="00E7653D">
      <w:pPr>
        <w:spacing w:after="0" w:line="360" w:lineRule="auto"/>
      </w:pPr>
    </w:p>
    <w:p w:rsidR="002813E7" w:rsidRDefault="002813E7" w:rsidP="00E7653D">
      <w:pPr>
        <w:spacing w:after="0" w:line="360" w:lineRule="auto"/>
      </w:pPr>
    </w:p>
    <w:p w:rsidR="002813E7" w:rsidRDefault="002813E7" w:rsidP="00E7653D">
      <w:pPr>
        <w:spacing w:after="0" w:line="360" w:lineRule="auto"/>
      </w:pPr>
    </w:p>
    <w:p w:rsidR="002813E7" w:rsidRDefault="002813E7" w:rsidP="00E7653D">
      <w:pPr>
        <w:spacing w:after="0" w:line="360" w:lineRule="auto"/>
      </w:pPr>
    </w:p>
    <w:p w:rsidR="002813E7" w:rsidRDefault="002813E7" w:rsidP="00E7653D">
      <w:pPr>
        <w:spacing w:after="0" w:line="360" w:lineRule="auto"/>
      </w:pPr>
    </w:p>
    <w:p w:rsidR="002813E7" w:rsidRDefault="002813E7" w:rsidP="00E7653D">
      <w:pPr>
        <w:spacing w:after="0" w:line="360" w:lineRule="auto"/>
      </w:pPr>
    </w:p>
    <w:p w:rsidR="002813E7" w:rsidRDefault="002813E7" w:rsidP="00E7653D">
      <w:pPr>
        <w:spacing w:after="0" w:line="360" w:lineRule="auto"/>
      </w:pPr>
    </w:p>
    <w:p w:rsidR="00092CE7" w:rsidRDefault="00092CE7" w:rsidP="00E7653D">
      <w:pPr>
        <w:spacing w:after="0" w:line="360" w:lineRule="auto"/>
      </w:pPr>
    </w:p>
    <w:p w:rsidR="00092CE7" w:rsidRPr="00092CE7" w:rsidRDefault="00092CE7" w:rsidP="00092CE7"/>
    <w:p w:rsidR="00092CE7" w:rsidRPr="00092CE7" w:rsidRDefault="00092CE7" w:rsidP="00092CE7"/>
    <w:p w:rsidR="009D709B" w:rsidRDefault="009D709B" w:rsidP="009D709B">
      <w:pPr>
        <w:pStyle w:val="Ttulo1"/>
        <w:spacing w:before="0" w:line="360" w:lineRule="auto"/>
        <w:rPr>
          <w:rFonts w:ascii="Arial" w:hAnsi="Arial" w:cs="Arial"/>
          <w:sz w:val="24"/>
          <w:szCs w:val="24"/>
        </w:rPr>
      </w:pPr>
      <w:bookmarkStart w:id="14" w:name="_Toc416272013"/>
      <w:r w:rsidRPr="00010C08">
        <w:rPr>
          <w:rFonts w:ascii="Arial" w:hAnsi="Arial" w:cs="Arial"/>
          <w:sz w:val="24"/>
          <w:szCs w:val="24"/>
        </w:rPr>
        <w:lastRenderedPageBreak/>
        <w:t xml:space="preserve">Anexo </w:t>
      </w:r>
      <w:r w:rsidR="00601919">
        <w:rPr>
          <w:rFonts w:ascii="Arial" w:hAnsi="Arial" w:cs="Arial"/>
          <w:sz w:val="24"/>
          <w:szCs w:val="24"/>
        </w:rPr>
        <w:t>II</w:t>
      </w:r>
      <w:r w:rsidRPr="00010C08">
        <w:rPr>
          <w:rFonts w:ascii="Arial" w:hAnsi="Arial" w:cs="Arial"/>
          <w:sz w:val="24"/>
          <w:szCs w:val="24"/>
        </w:rPr>
        <w:t xml:space="preserve"> Check List: </w:t>
      </w:r>
      <w:r>
        <w:rPr>
          <w:rFonts w:ascii="Arial" w:hAnsi="Arial" w:cs="Arial"/>
          <w:sz w:val="24"/>
          <w:szCs w:val="24"/>
        </w:rPr>
        <w:t>Obras e Reformas</w:t>
      </w:r>
      <w:bookmarkEnd w:id="14"/>
      <w:r>
        <w:rPr>
          <w:rFonts w:ascii="Arial" w:hAnsi="Arial" w:cs="Arial"/>
          <w:sz w:val="24"/>
          <w:szCs w:val="24"/>
        </w:rPr>
        <w:t xml:space="preserve"> </w:t>
      </w:r>
    </w:p>
    <w:p w:rsidR="00B41D45" w:rsidRPr="00B41D45" w:rsidRDefault="00B41D45" w:rsidP="00B41D45"/>
    <w:p w:rsidR="00E86755" w:rsidRDefault="00B41D45">
      <w:pPr>
        <w:rPr>
          <w:rFonts w:ascii="Arial" w:eastAsiaTheme="majorEastAsia" w:hAnsi="Arial" w:cs="Arial"/>
          <w:b/>
          <w:bCs/>
          <w:color w:val="365F91" w:themeColor="accent1" w:themeShade="BF"/>
          <w:sz w:val="24"/>
          <w:szCs w:val="24"/>
        </w:rPr>
      </w:pPr>
      <w:bookmarkStart w:id="15" w:name="_Toc416272014"/>
      <w:r w:rsidRPr="00B41D45">
        <w:rPr>
          <w:noProof/>
          <w:szCs w:val="24"/>
          <w:lang w:eastAsia="pt-BR"/>
        </w:rPr>
        <w:drawing>
          <wp:inline distT="0" distB="0" distL="0" distR="0">
            <wp:extent cx="5400040" cy="3835488"/>
            <wp:effectExtent l="1905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400040" cy="3835488"/>
                    </a:xfrm>
                    <a:prstGeom prst="rect">
                      <a:avLst/>
                    </a:prstGeom>
                    <a:noFill/>
                    <a:ln w="9525">
                      <a:noFill/>
                      <a:miter lim="800000"/>
                      <a:headEnd/>
                      <a:tailEnd/>
                    </a:ln>
                  </pic:spPr>
                </pic:pic>
              </a:graphicData>
            </a:graphic>
          </wp:inline>
        </w:drawing>
      </w:r>
      <w:r w:rsidR="00E86755">
        <w:rPr>
          <w:rFonts w:ascii="Arial" w:hAnsi="Arial" w:cs="Arial"/>
          <w:sz w:val="24"/>
          <w:szCs w:val="24"/>
        </w:rPr>
        <w:br w:type="page"/>
      </w:r>
    </w:p>
    <w:p w:rsidR="000439E7" w:rsidRPr="00010C08" w:rsidRDefault="00842980" w:rsidP="002B72E0">
      <w:pPr>
        <w:pStyle w:val="Ttulo1"/>
        <w:spacing w:before="0" w:line="360" w:lineRule="auto"/>
        <w:rPr>
          <w:rFonts w:ascii="Arial" w:hAnsi="Arial" w:cs="Arial"/>
          <w:sz w:val="24"/>
          <w:szCs w:val="24"/>
        </w:rPr>
      </w:pPr>
      <w:r>
        <w:rPr>
          <w:rFonts w:ascii="Arial" w:hAnsi="Arial" w:cs="Arial"/>
          <w:sz w:val="24"/>
          <w:szCs w:val="24"/>
        </w:rPr>
        <w:lastRenderedPageBreak/>
        <w:t xml:space="preserve">Anexo </w:t>
      </w:r>
      <w:r w:rsidR="000D5374">
        <w:rPr>
          <w:rFonts w:ascii="Arial" w:hAnsi="Arial" w:cs="Arial"/>
          <w:sz w:val="24"/>
          <w:szCs w:val="24"/>
        </w:rPr>
        <w:t>III</w:t>
      </w:r>
      <w:r w:rsidR="000439E7" w:rsidRPr="00010C08">
        <w:rPr>
          <w:rFonts w:ascii="Arial" w:hAnsi="Arial" w:cs="Arial"/>
          <w:sz w:val="24"/>
          <w:szCs w:val="24"/>
        </w:rPr>
        <w:t xml:space="preserve"> – Nota de Dotação Orçamentária</w:t>
      </w:r>
      <w:bookmarkEnd w:id="15"/>
    </w:p>
    <w:p w:rsidR="000439E7" w:rsidRDefault="000439E7" w:rsidP="000439E7">
      <w:pPr>
        <w:spacing w:after="0" w:line="360" w:lineRule="auto"/>
        <w:rPr>
          <w:rFonts w:ascii="Arial" w:hAnsi="Arial" w:cs="Arial"/>
          <w:sz w:val="24"/>
          <w:szCs w:val="24"/>
        </w:rPr>
      </w:pPr>
    </w:p>
    <w:p w:rsidR="000439E7" w:rsidRPr="004C185E" w:rsidRDefault="004C185E" w:rsidP="000439E7">
      <w:pPr>
        <w:spacing w:after="0" w:line="360" w:lineRule="auto"/>
        <w:rPr>
          <w:rFonts w:ascii="Arial" w:hAnsi="Arial" w:cs="Arial"/>
          <w:sz w:val="24"/>
          <w:szCs w:val="24"/>
          <w:u w:val="single"/>
        </w:rPr>
      </w:pPr>
      <w:r w:rsidRPr="004C185E">
        <w:rPr>
          <w:rFonts w:ascii="Arial" w:hAnsi="Arial" w:cs="Arial"/>
          <w:sz w:val="24"/>
          <w:szCs w:val="24"/>
          <w:u w:val="single"/>
        </w:rPr>
        <w:t>Ver Manual Técnico de Orçamento 2013</w:t>
      </w:r>
    </w:p>
    <w:p w:rsidR="004C185E" w:rsidRDefault="004C185E" w:rsidP="000439E7">
      <w:pPr>
        <w:spacing w:after="0" w:line="360" w:lineRule="auto"/>
        <w:rPr>
          <w:rFonts w:ascii="Arial" w:hAnsi="Arial" w:cs="Arial"/>
          <w:sz w:val="24"/>
          <w:szCs w:val="24"/>
        </w:rPr>
      </w:pPr>
    </w:p>
    <w:p w:rsidR="004C185E" w:rsidRDefault="004C185E">
      <w:pPr>
        <w:rPr>
          <w:rFonts w:ascii="Arial" w:hAnsi="Arial" w:cs="Arial"/>
          <w:sz w:val="24"/>
          <w:szCs w:val="24"/>
        </w:rPr>
      </w:pPr>
      <w:r>
        <w:rPr>
          <w:rFonts w:ascii="Arial" w:hAnsi="Arial" w:cs="Arial"/>
          <w:sz w:val="24"/>
          <w:szCs w:val="24"/>
        </w:rPr>
        <w:br w:type="page"/>
      </w:r>
    </w:p>
    <w:p w:rsidR="000439E7" w:rsidRDefault="000439E7" w:rsidP="002B72E0">
      <w:pPr>
        <w:pStyle w:val="Ttulo1"/>
        <w:spacing w:before="0" w:line="360" w:lineRule="auto"/>
        <w:rPr>
          <w:rFonts w:ascii="Arial" w:hAnsi="Arial" w:cs="Arial"/>
          <w:sz w:val="24"/>
          <w:szCs w:val="24"/>
        </w:rPr>
      </w:pPr>
      <w:r w:rsidRPr="00010C08">
        <w:rPr>
          <w:rFonts w:ascii="Arial" w:hAnsi="Arial" w:cs="Arial"/>
          <w:sz w:val="24"/>
          <w:szCs w:val="24"/>
        </w:rPr>
        <w:lastRenderedPageBreak/>
        <w:t xml:space="preserve"> </w:t>
      </w:r>
      <w:bookmarkStart w:id="16" w:name="_Toc416272015"/>
      <w:r w:rsidRPr="00010C08">
        <w:rPr>
          <w:rFonts w:ascii="Arial" w:hAnsi="Arial" w:cs="Arial"/>
          <w:sz w:val="24"/>
          <w:szCs w:val="24"/>
        </w:rPr>
        <w:t>Anexo I</w:t>
      </w:r>
      <w:r w:rsidR="000D5374">
        <w:rPr>
          <w:rFonts w:ascii="Arial" w:hAnsi="Arial" w:cs="Arial"/>
          <w:sz w:val="24"/>
          <w:szCs w:val="24"/>
        </w:rPr>
        <w:t>V</w:t>
      </w:r>
      <w:r w:rsidRPr="00010C08">
        <w:rPr>
          <w:rFonts w:ascii="Arial" w:hAnsi="Arial" w:cs="Arial"/>
          <w:sz w:val="24"/>
          <w:szCs w:val="24"/>
        </w:rPr>
        <w:t xml:space="preserve"> – Declaração de Contrapartida Financeira</w:t>
      </w:r>
      <w:bookmarkEnd w:id="16"/>
    </w:p>
    <w:p w:rsidR="006473AC" w:rsidRDefault="006473AC" w:rsidP="006473AC">
      <w:pPr>
        <w:spacing w:after="0" w:line="360" w:lineRule="auto"/>
        <w:jc w:val="both"/>
      </w:pPr>
    </w:p>
    <w:p w:rsidR="002D035E" w:rsidRDefault="002D035E" w:rsidP="002D035E">
      <w:pPr>
        <w:spacing w:after="0" w:line="240" w:lineRule="auto"/>
        <w:jc w:val="center"/>
        <w:rPr>
          <w:rFonts w:ascii="Arial" w:eastAsia="Times New Roman" w:hAnsi="Arial" w:cs="Arial"/>
          <w:sz w:val="27"/>
          <w:szCs w:val="27"/>
          <w:lang w:eastAsia="pt-BR"/>
        </w:rPr>
      </w:pPr>
    </w:p>
    <w:p w:rsidR="002D035E" w:rsidRDefault="002D035E" w:rsidP="002D035E">
      <w:pPr>
        <w:spacing w:after="0" w:line="240" w:lineRule="auto"/>
        <w:jc w:val="center"/>
        <w:rPr>
          <w:rFonts w:ascii="Arial" w:eastAsia="Times New Roman" w:hAnsi="Arial" w:cs="Arial"/>
          <w:sz w:val="27"/>
          <w:szCs w:val="27"/>
          <w:lang w:eastAsia="pt-BR"/>
        </w:rPr>
      </w:pPr>
    </w:p>
    <w:p w:rsidR="002D035E" w:rsidRPr="002D035E" w:rsidRDefault="002D035E" w:rsidP="002D035E">
      <w:pPr>
        <w:spacing w:after="0" w:line="240" w:lineRule="auto"/>
        <w:jc w:val="center"/>
        <w:rPr>
          <w:rFonts w:ascii="Arial" w:eastAsia="Times New Roman" w:hAnsi="Arial" w:cs="Arial"/>
          <w:sz w:val="27"/>
          <w:szCs w:val="27"/>
          <w:lang w:eastAsia="pt-BR"/>
        </w:rPr>
      </w:pPr>
      <w:r w:rsidRPr="002D035E">
        <w:rPr>
          <w:rFonts w:ascii="Arial" w:eastAsia="Times New Roman" w:hAnsi="Arial" w:cs="Arial"/>
          <w:sz w:val="27"/>
          <w:szCs w:val="27"/>
          <w:lang w:eastAsia="pt-BR"/>
        </w:rPr>
        <w:t xml:space="preserve"> (ENTIDADES PRIVADAS SEM FINS LUCRATIVOS)</w:t>
      </w:r>
    </w:p>
    <w:p w:rsidR="002D035E" w:rsidRDefault="002D035E" w:rsidP="002D035E">
      <w:pPr>
        <w:spacing w:after="0" w:line="360" w:lineRule="auto"/>
        <w:ind w:left="142" w:firstLine="1559"/>
        <w:jc w:val="both"/>
        <w:rPr>
          <w:rFonts w:ascii="Arial" w:hAnsi="Arial" w:cs="Arial"/>
          <w:sz w:val="24"/>
          <w:szCs w:val="24"/>
        </w:rPr>
      </w:pPr>
    </w:p>
    <w:p w:rsidR="002D035E" w:rsidRDefault="002D035E" w:rsidP="002D035E">
      <w:pPr>
        <w:spacing w:after="0" w:line="360" w:lineRule="auto"/>
        <w:ind w:left="142" w:firstLine="1559"/>
        <w:jc w:val="both"/>
        <w:rPr>
          <w:rFonts w:ascii="Arial" w:hAnsi="Arial" w:cs="Arial"/>
          <w:sz w:val="24"/>
          <w:szCs w:val="24"/>
        </w:rPr>
      </w:pPr>
    </w:p>
    <w:p w:rsidR="006473AC" w:rsidRDefault="006473AC" w:rsidP="002D035E">
      <w:pPr>
        <w:spacing w:after="0" w:line="360" w:lineRule="auto"/>
        <w:ind w:left="142" w:firstLine="1559"/>
        <w:jc w:val="both"/>
        <w:rPr>
          <w:rFonts w:ascii="Arial" w:hAnsi="Arial" w:cs="Arial"/>
          <w:sz w:val="24"/>
          <w:szCs w:val="24"/>
        </w:rPr>
      </w:pPr>
      <w:r w:rsidRPr="006473AC">
        <w:rPr>
          <w:rFonts w:ascii="Arial" w:hAnsi="Arial" w:cs="Arial"/>
          <w:sz w:val="24"/>
          <w:szCs w:val="24"/>
        </w:rPr>
        <w:t xml:space="preserve">Declaro que esta instituição (nome da instituição) dispõe dos recursos (financeiros ou em bens e serviços economicamente mensuráveis), no valor de </w:t>
      </w:r>
      <w:proofErr w:type="gramStart"/>
      <w:r w:rsidRPr="006473AC">
        <w:rPr>
          <w:rFonts w:ascii="Arial" w:hAnsi="Arial" w:cs="Arial"/>
          <w:sz w:val="24"/>
          <w:szCs w:val="24"/>
        </w:rPr>
        <w:t>R$ 00,00 (valor por extenso), necessários</w:t>
      </w:r>
      <w:proofErr w:type="gramEnd"/>
      <w:r w:rsidRPr="006473AC">
        <w:rPr>
          <w:rFonts w:ascii="Arial" w:hAnsi="Arial" w:cs="Arial"/>
          <w:sz w:val="24"/>
          <w:szCs w:val="24"/>
        </w:rPr>
        <w:t xml:space="preserve"> para compor a contrapartida ao repasse de recursos disponibilizados </w:t>
      </w:r>
      <w:r>
        <w:rPr>
          <w:rFonts w:ascii="Arial" w:hAnsi="Arial" w:cs="Arial"/>
          <w:sz w:val="24"/>
          <w:szCs w:val="24"/>
        </w:rPr>
        <w:t>pela CONCEDENTE</w:t>
      </w:r>
      <w:r w:rsidR="002D035E">
        <w:rPr>
          <w:rFonts w:ascii="Arial" w:hAnsi="Arial" w:cs="Arial"/>
          <w:sz w:val="24"/>
          <w:szCs w:val="24"/>
        </w:rPr>
        <w:t xml:space="preserve"> destinados a (</w:t>
      </w:r>
      <w:r w:rsidR="002D035E" w:rsidRPr="002D035E">
        <w:rPr>
          <w:rFonts w:ascii="Arial" w:hAnsi="Arial" w:cs="Arial"/>
          <w:sz w:val="24"/>
          <w:szCs w:val="24"/>
        </w:rPr>
        <w:t>descrever o objeto do convênio,</w:t>
      </w:r>
      <w:r w:rsidR="002D035E">
        <w:rPr>
          <w:rFonts w:ascii="Arial" w:hAnsi="Arial" w:cs="Arial"/>
          <w:sz w:val="24"/>
          <w:szCs w:val="24"/>
        </w:rPr>
        <w:t xml:space="preserve"> </w:t>
      </w:r>
      <w:r w:rsidR="002D035E" w:rsidRPr="002D035E">
        <w:rPr>
          <w:rFonts w:ascii="Arial" w:hAnsi="Arial" w:cs="Arial"/>
          <w:sz w:val="24"/>
          <w:szCs w:val="24"/>
        </w:rPr>
        <w:t>o mesmo que se encontra no Projeto Técnico/Termo de Referência e no Plano de</w:t>
      </w:r>
      <w:r w:rsidR="002D035E">
        <w:rPr>
          <w:rFonts w:ascii="Arial" w:hAnsi="Arial" w:cs="Arial"/>
          <w:sz w:val="24"/>
          <w:szCs w:val="24"/>
        </w:rPr>
        <w:t xml:space="preserve"> t</w:t>
      </w:r>
      <w:r w:rsidR="002D035E" w:rsidRPr="002D035E">
        <w:rPr>
          <w:rFonts w:ascii="Arial" w:hAnsi="Arial" w:cs="Arial"/>
          <w:sz w:val="24"/>
          <w:szCs w:val="24"/>
        </w:rPr>
        <w:t>rabalho</w:t>
      </w:r>
      <w:r w:rsidR="002D035E">
        <w:rPr>
          <w:rFonts w:ascii="Arial" w:hAnsi="Arial" w:cs="Arial"/>
          <w:sz w:val="24"/>
          <w:szCs w:val="24"/>
        </w:rPr>
        <w:t>).</w:t>
      </w:r>
    </w:p>
    <w:p w:rsidR="002D035E" w:rsidRDefault="002D035E" w:rsidP="002D035E">
      <w:pPr>
        <w:spacing w:after="0" w:line="360" w:lineRule="auto"/>
        <w:ind w:firstLine="708"/>
        <w:jc w:val="both"/>
        <w:rPr>
          <w:rFonts w:ascii="Arial" w:hAnsi="Arial" w:cs="Arial"/>
          <w:sz w:val="24"/>
          <w:szCs w:val="24"/>
        </w:rPr>
      </w:pPr>
    </w:p>
    <w:p w:rsidR="002D035E" w:rsidRDefault="002D035E" w:rsidP="002D035E">
      <w:pPr>
        <w:spacing w:after="0" w:line="360" w:lineRule="auto"/>
        <w:ind w:left="142" w:firstLine="1559"/>
        <w:jc w:val="both"/>
        <w:rPr>
          <w:rFonts w:ascii="Arial" w:hAnsi="Arial" w:cs="Arial"/>
          <w:sz w:val="24"/>
          <w:szCs w:val="24"/>
        </w:rPr>
      </w:pPr>
      <w:r w:rsidRPr="002D035E">
        <w:rPr>
          <w:rFonts w:ascii="Arial" w:hAnsi="Arial" w:cs="Arial"/>
          <w:sz w:val="24"/>
          <w:szCs w:val="24"/>
        </w:rPr>
        <w:t>Declaro</w:t>
      </w:r>
      <w:r>
        <w:rPr>
          <w:rFonts w:ascii="Arial" w:hAnsi="Arial" w:cs="Arial"/>
          <w:sz w:val="24"/>
          <w:szCs w:val="24"/>
        </w:rPr>
        <w:t xml:space="preserve"> </w:t>
      </w:r>
      <w:r w:rsidRPr="002D035E">
        <w:rPr>
          <w:rFonts w:ascii="Arial" w:hAnsi="Arial" w:cs="Arial"/>
          <w:sz w:val="24"/>
          <w:szCs w:val="24"/>
        </w:rPr>
        <w:t>ainda</w:t>
      </w:r>
      <w:r>
        <w:rPr>
          <w:rFonts w:ascii="Arial" w:hAnsi="Arial" w:cs="Arial"/>
          <w:sz w:val="24"/>
          <w:szCs w:val="24"/>
        </w:rPr>
        <w:t xml:space="preserve"> </w:t>
      </w:r>
      <w:r w:rsidRPr="002D035E">
        <w:rPr>
          <w:rFonts w:ascii="Arial" w:hAnsi="Arial" w:cs="Arial"/>
          <w:sz w:val="24"/>
          <w:szCs w:val="24"/>
        </w:rPr>
        <w:t>que, na hipótese de eventual necessidade de aporte</w:t>
      </w:r>
      <w:r>
        <w:rPr>
          <w:rFonts w:ascii="Arial" w:hAnsi="Arial" w:cs="Arial"/>
          <w:sz w:val="24"/>
          <w:szCs w:val="24"/>
        </w:rPr>
        <w:t xml:space="preserve"> </w:t>
      </w:r>
      <w:r w:rsidRPr="002D035E">
        <w:rPr>
          <w:rFonts w:ascii="Arial" w:hAnsi="Arial" w:cs="Arial"/>
          <w:sz w:val="24"/>
          <w:szCs w:val="24"/>
        </w:rPr>
        <w:t>adicional de recursos, esta Instituição se compromete com sua</w:t>
      </w:r>
      <w:r>
        <w:rPr>
          <w:rFonts w:ascii="Arial" w:hAnsi="Arial" w:cs="Arial"/>
          <w:sz w:val="24"/>
          <w:szCs w:val="24"/>
        </w:rPr>
        <w:t xml:space="preserve"> </w:t>
      </w:r>
      <w:proofErr w:type="gramStart"/>
      <w:r w:rsidRPr="002D035E">
        <w:rPr>
          <w:rFonts w:ascii="Arial" w:hAnsi="Arial" w:cs="Arial"/>
          <w:sz w:val="24"/>
          <w:szCs w:val="24"/>
        </w:rPr>
        <w:t>integralização,</w:t>
      </w:r>
      <w:proofErr w:type="gramEnd"/>
      <w:r w:rsidRPr="002D035E">
        <w:rPr>
          <w:rFonts w:ascii="Arial" w:hAnsi="Arial" w:cs="Arial"/>
          <w:sz w:val="24"/>
          <w:szCs w:val="24"/>
        </w:rPr>
        <w:t>durante a vigência do Convênio que vier a ser celebrado</w:t>
      </w:r>
    </w:p>
    <w:p w:rsidR="002D035E" w:rsidRPr="00146D8E" w:rsidRDefault="002D035E" w:rsidP="002D035E">
      <w:pPr>
        <w:spacing w:after="0" w:line="360" w:lineRule="auto"/>
        <w:ind w:left="142" w:firstLine="1559"/>
        <w:jc w:val="both"/>
        <w:rPr>
          <w:rFonts w:ascii="Arial" w:hAnsi="Arial" w:cs="Arial"/>
          <w:b/>
          <w:sz w:val="24"/>
          <w:szCs w:val="24"/>
        </w:rPr>
      </w:pPr>
    </w:p>
    <w:p w:rsidR="002D035E" w:rsidRPr="00146D8E" w:rsidRDefault="002D035E" w:rsidP="002D035E">
      <w:pPr>
        <w:spacing w:after="0" w:line="360" w:lineRule="auto"/>
        <w:ind w:left="142" w:firstLine="1559"/>
        <w:jc w:val="both"/>
        <w:rPr>
          <w:rFonts w:ascii="Arial" w:hAnsi="Arial" w:cs="Arial"/>
          <w:b/>
          <w:sz w:val="24"/>
          <w:szCs w:val="24"/>
        </w:rPr>
      </w:pPr>
    </w:p>
    <w:p w:rsidR="002D035E" w:rsidRPr="00146D8E" w:rsidRDefault="002D035E" w:rsidP="002D035E">
      <w:pPr>
        <w:spacing w:after="0" w:line="360" w:lineRule="auto"/>
        <w:ind w:left="142" w:firstLine="1559"/>
        <w:jc w:val="both"/>
        <w:rPr>
          <w:rFonts w:ascii="Arial" w:hAnsi="Arial" w:cs="Arial"/>
          <w:b/>
          <w:sz w:val="24"/>
          <w:szCs w:val="24"/>
        </w:rPr>
      </w:pPr>
    </w:p>
    <w:p w:rsidR="002D035E" w:rsidRPr="00146D8E" w:rsidRDefault="002D035E" w:rsidP="002D035E">
      <w:pPr>
        <w:spacing w:after="0" w:line="360" w:lineRule="auto"/>
        <w:ind w:left="142" w:firstLine="1559"/>
        <w:jc w:val="both"/>
        <w:rPr>
          <w:rFonts w:ascii="Arial" w:hAnsi="Arial" w:cs="Arial"/>
          <w:b/>
          <w:sz w:val="24"/>
          <w:szCs w:val="24"/>
        </w:rPr>
      </w:pPr>
    </w:p>
    <w:p w:rsidR="002D035E" w:rsidRPr="00146D8E" w:rsidRDefault="002D035E" w:rsidP="002D035E">
      <w:pPr>
        <w:spacing w:after="0" w:line="360" w:lineRule="auto"/>
        <w:ind w:left="142" w:firstLine="1559"/>
        <w:jc w:val="both"/>
        <w:rPr>
          <w:rFonts w:ascii="Arial" w:hAnsi="Arial" w:cs="Arial"/>
          <w:b/>
          <w:sz w:val="24"/>
          <w:szCs w:val="24"/>
        </w:rPr>
      </w:pPr>
    </w:p>
    <w:p w:rsidR="002D035E" w:rsidRPr="00146D8E" w:rsidRDefault="002D035E" w:rsidP="002D035E">
      <w:pPr>
        <w:spacing w:after="0" w:line="360" w:lineRule="auto"/>
        <w:ind w:left="142" w:firstLine="1559"/>
        <w:jc w:val="both"/>
        <w:rPr>
          <w:rFonts w:ascii="Arial" w:hAnsi="Arial" w:cs="Arial"/>
          <w:b/>
          <w:sz w:val="24"/>
          <w:szCs w:val="24"/>
        </w:rPr>
      </w:pPr>
    </w:p>
    <w:p w:rsidR="006473AC" w:rsidRPr="00146D8E" w:rsidRDefault="002D035E" w:rsidP="002D035E">
      <w:pPr>
        <w:spacing w:after="0" w:line="360" w:lineRule="auto"/>
        <w:ind w:left="142" w:firstLine="1559"/>
        <w:jc w:val="right"/>
        <w:rPr>
          <w:rFonts w:ascii="Arial" w:hAnsi="Arial" w:cs="Arial"/>
          <w:b/>
          <w:sz w:val="24"/>
          <w:szCs w:val="24"/>
        </w:rPr>
      </w:pPr>
      <w:r w:rsidRPr="00146D8E">
        <w:rPr>
          <w:rFonts w:ascii="Arial" w:hAnsi="Arial" w:cs="Arial"/>
          <w:b/>
          <w:sz w:val="24"/>
          <w:szCs w:val="24"/>
        </w:rPr>
        <w:t>Local e data</w:t>
      </w:r>
    </w:p>
    <w:p w:rsidR="002D035E" w:rsidRPr="00146D8E" w:rsidRDefault="002D035E" w:rsidP="002D035E">
      <w:pPr>
        <w:spacing w:after="0" w:line="360" w:lineRule="auto"/>
        <w:ind w:left="142" w:firstLine="1559"/>
        <w:jc w:val="right"/>
        <w:rPr>
          <w:rFonts w:ascii="Arial" w:hAnsi="Arial" w:cs="Arial"/>
          <w:b/>
          <w:sz w:val="24"/>
          <w:szCs w:val="24"/>
        </w:rPr>
      </w:pPr>
    </w:p>
    <w:p w:rsidR="002D035E" w:rsidRPr="00146D8E" w:rsidRDefault="002D035E" w:rsidP="002D035E">
      <w:pPr>
        <w:spacing w:after="0" w:line="360" w:lineRule="auto"/>
        <w:ind w:left="142" w:firstLine="1559"/>
        <w:jc w:val="right"/>
        <w:rPr>
          <w:rFonts w:ascii="Arial" w:hAnsi="Arial" w:cs="Arial"/>
          <w:b/>
          <w:sz w:val="24"/>
          <w:szCs w:val="24"/>
        </w:rPr>
      </w:pPr>
    </w:p>
    <w:p w:rsidR="002D035E" w:rsidRPr="00146D8E" w:rsidRDefault="002D035E" w:rsidP="002D035E">
      <w:pPr>
        <w:spacing w:after="0" w:line="360" w:lineRule="auto"/>
        <w:ind w:left="142" w:firstLine="1559"/>
        <w:jc w:val="right"/>
        <w:rPr>
          <w:rFonts w:ascii="Arial" w:hAnsi="Arial" w:cs="Arial"/>
          <w:b/>
          <w:sz w:val="24"/>
          <w:szCs w:val="24"/>
        </w:rPr>
      </w:pPr>
    </w:p>
    <w:p w:rsidR="002D035E" w:rsidRPr="00146D8E" w:rsidRDefault="002D035E" w:rsidP="002D035E">
      <w:pPr>
        <w:spacing w:after="0" w:line="360" w:lineRule="auto"/>
        <w:ind w:left="142" w:firstLine="1559"/>
        <w:jc w:val="right"/>
        <w:rPr>
          <w:rFonts w:ascii="Arial" w:hAnsi="Arial" w:cs="Arial"/>
          <w:b/>
          <w:sz w:val="24"/>
          <w:szCs w:val="24"/>
        </w:rPr>
      </w:pPr>
    </w:p>
    <w:p w:rsidR="002D035E" w:rsidRPr="00146D8E" w:rsidRDefault="002D035E" w:rsidP="002D035E">
      <w:pPr>
        <w:spacing w:after="0" w:line="360" w:lineRule="auto"/>
        <w:ind w:left="142" w:firstLine="1559"/>
        <w:jc w:val="right"/>
        <w:rPr>
          <w:rFonts w:ascii="Arial" w:hAnsi="Arial" w:cs="Arial"/>
          <w:b/>
          <w:sz w:val="24"/>
          <w:szCs w:val="24"/>
        </w:rPr>
      </w:pPr>
    </w:p>
    <w:p w:rsidR="002D035E" w:rsidRPr="00146D8E" w:rsidRDefault="002D035E" w:rsidP="002D035E">
      <w:pPr>
        <w:spacing w:after="0" w:line="240" w:lineRule="auto"/>
        <w:jc w:val="right"/>
        <w:rPr>
          <w:rFonts w:ascii="Arial" w:hAnsi="Arial" w:cs="Arial"/>
          <w:b/>
          <w:sz w:val="24"/>
          <w:szCs w:val="24"/>
        </w:rPr>
      </w:pPr>
    </w:p>
    <w:p w:rsidR="002D035E" w:rsidRPr="00146D8E" w:rsidRDefault="002D035E" w:rsidP="002D035E">
      <w:pPr>
        <w:spacing w:after="0" w:line="240" w:lineRule="auto"/>
        <w:jc w:val="center"/>
        <w:rPr>
          <w:rFonts w:ascii="Arial" w:hAnsi="Arial" w:cs="Arial"/>
          <w:b/>
          <w:sz w:val="24"/>
          <w:szCs w:val="24"/>
        </w:rPr>
      </w:pPr>
      <w:r w:rsidRPr="00146D8E">
        <w:rPr>
          <w:rFonts w:ascii="Arial" w:hAnsi="Arial" w:cs="Arial"/>
          <w:b/>
          <w:sz w:val="24"/>
          <w:szCs w:val="24"/>
        </w:rPr>
        <w:t>&lt;Nome do Responsável&gt;</w:t>
      </w:r>
    </w:p>
    <w:p w:rsidR="002D035E" w:rsidRPr="00146D8E" w:rsidRDefault="002D035E" w:rsidP="002D035E">
      <w:pPr>
        <w:spacing w:after="0" w:line="240" w:lineRule="auto"/>
        <w:jc w:val="center"/>
        <w:rPr>
          <w:rFonts w:ascii="Arial" w:hAnsi="Arial" w:cs="Arial"/>
          <w:sz w:val="24"/>
          <w:szCs w:val="24"/>
        </w:rPr>
      </w:pPr>
      <w:r w:rsidRPr="00146D8E">
        <w:rPr>
          <w:rFonts w:ascii="Arial" w:hAnsi="Arial" w:cs="Arial"/>
          <w:sz w:val="24"/>
          <w:szCs w:val="24"/>
        </w:rPr>
        <w:t>Cargo/nome da instituição</w:t>
      </w:r>
    </w:p>
    <w:p w:rsidR="002D035E" w:rsidRPr="00146D8E" w:rsidRDefault="002D035E" w:rsidP="002D035E">
      <w:pPr>
        <w:rPr>
          <w:rFonts w:ascii="Arial" w:hAnsi="Arial" w:cs="Arial"/>
          <w:b/>
          <w:sz w:val="24"/>
          <w:szCs w:val="24"/>
        </w:rPr>
      </w:pPr>
      <w:r w:rsidRPr="00146D8E">
        <w:rPr>
          <w:rFonts w:ascii="Arial" w:hAnsi="Arial" w:cs="Arial"/>
          <w:b/>
          <w:sz w:val="24"/>
          <w:szCs w:val="24"/>
        </w:rPr>
        <w:br w:type="page"/>
      </w:r>
    </w:p>
    <w:p w:rsidR="002D035E" w:rsidRPr="002D035E" w:rsidRDefault="002D035E" w:rsidP="002D035E">
      <w:pPr>
        <w:spacing w:after="0" w:line="240" w:lineRule="auto"/>
        <w:jc w:val="center"/>
        <w:rPr>
          <w:rFonts w:ascii="Arial" w:eastAsia="Times New Roman" w:hAnsi="Arial" w:cs="Arial"/>
          <w:sz w:val="27"/>
          <w:szCs w:val="27"/>
          <w:lang w:eastAsia="pt-BR"/>
        </w:rPr>
      </w:pPr>
      <w:r w:rsidRPr="002D035E">
        <w:rPr>
          <w:rFonts w:ascii="Arial" w:eastAsia="Times New Roman" w:hAnsi="Arial" w:cs="Arial"/>
          <w:sz w:val="27"/>
          <w:szCs w:val="27"/>
          <w:lang w:eastAsia="pt-BR"/>
        </w:rPr>
        <w:lastRenderedPageBreak/>
        <w:t xml:space="preserve"> (</w:t>
      </w:r>
      <w:r>
        <w:rPr>
          <w:rFonts w:ascii="Arial" w:eastAsia="Times New Roman" w:hAnsi="Arial" w:cs="Arial"/>
          <w:sz w:val="27"/>
          <w:szCs w:val="27"/>
          <w:lang w:eastAsia="pt-BR"/>
        </w:rPr>
        <w:t>PREFEITURAS</w:t>
      </w:r>
      <w:r w:rsidRPr="002D035E">
        <w:rPr>
          <w:rFonts w:ascii="Arial" w:eastAsia="Times New Roman" w:hAnsi="Arial" w:cs="Arial"/>
          <w:sz w:val="27"/>
          <w:szCs w:val="27"/>
          <w:lang w:eastAsia="pt-BR"/>
        </w:rPr>
        <w:t>)</w:t>
      </w:r>
    </w:p>
    <w:p w:rsidR="004C185E" w:rsidRDefault="004C185E" w:rsidP="004C185E">
      <w:pPr>
        <w:tabs>
          <w:tab w:val="left" w:pos="4850"/>
        </w:tabs>
        <w:spacing w:after="0" w:line="360" w:lineRule="auto"/>
        <w:jc w:val="both"/>
      </w:pPr>
    </w:p>
    <w:p w:rsidR="004C185E" w:rsidRPr="00146D8E" w:rsidRDefault="004C185E" w:rsidP="004C185E">
      <w:pPr>
        <w:tabs>
          <w:tab w:val="left" w:pos="4850"/>
        </w:tabs>
        <w:spacing w:after="0" w:line="360" w:lineRule="auto"/>
        <w:jc w:val="both"/>
        <w:rPr>
          <w:rFonts w:ascii="Arial" w:hAnsi="Arial" w:cs="Arial"/>
          <w:sz w:val="24"/>
          <w:szCs w:val="24"/>
        </w:rPr>
      </w:pPr>
    </w:p>
    <w:p w:rsidR="00AD1987" w:rsidRDefault="00AD1987" w:rsidP="004C185E">
      <w:pPr>
        <w:tabs>
          <w:tab w:val="left" w:pos="4850"/>
        </w:tabs>
        <w:spacing w:after="0" w:line="360" w:lineRule="auto"/>
        <w:jc w:val="both"/>
        <w:rPr>
          <w:rFonts w:ascii="Arial" w:hAnsi="Arial" w:cs="Arial"/>
          <w:sz w:val="24"/>
          <w:szCs w:val="24"/>
        </w:rPr>
      </w:pPr>
    </w:p>
    <w:p w:rsidR="004C185E" w:rsidRPr="00146D8E" w:rsidRDefault="001F038B" w:rsidP="004C185E">
      <w:pPr>
        <w:tabs>
          <w:tab w:val="left" w:pos="4850"/>
        </w:tabs>
        <w:spacing w:after="0" w:line="360" w:lineRule="auto"/>
        <w:jc w:val="both"/>
        <w:rPr>
          <w:rFonts w:ascii="Arial" w:hAnsi="Arial" w:cs="Arial"/>
          <w:sz w:val="24"/>
          <w:szCs w:val="24"/>
        </w:rPr>
      </w:pPr>
      <w:r w:rsidRPr="00146D8E">
        <w:rPr>
          <w:rFonts w:ascii="Arial" w:hAnsi="Arial" w:cs="Arial"/>
          <w:sz w:val="24"/>
          <w:szCs w:val="24"/>
        </w:rPr>
        <w:t>LEI N.º (numero e ano da lei)</w:t>
      </w:r>
      <w:r w:rsidR="004C185E" w:rsidRPr="00146D8E">
        <w:rPr>
          <w:rFonts w:ascii="Arial" w:hAnsi="Arial" w:cs="Arial"/>
          <w:sz w:val="24"/>
          <w:szCs w:val="24"/>
        </w:rPr>
        <w:t xml:space="preserve"> autoriza o Executivo Municipal a celebrar Convênio com o Estado do Tocantins, por intermédio da Secretaria de Estado </w:t>
      </w:r>
      <w:r w:rsidRPr="00146D8E">
        <w:rPr>
          <w:rFonts w:ascii="Arial" w:hAnsi="Arial" w:cs="Arial"/>
          <w:sz w:val="24"/>
          <w:szCs w:val="24"/>
        </w:rPr>
        <w:t>(nome da secretaria estadual</w:t>
      </w:r>
      <w:proofErr w:type="gramStart"/>
      <w:r w:rsidRPr="00146D8E">
        <w:rPr>
          <w:rFonts w:ascii="Arial" w:hAnsi="Arial" w:cs="Arial"/>
          <w:sz w:val="24"/>
          <w:szCs w:val="24"/>
        </w:rPr>
        <w:t>)</w:t>
      </w:r>
      <w:proofErr w:type="gramEnd"/>
    </w:p>
    <w:p w:rsidR="004C185E" w:rsidRPr="00146D8E" w:rsidRDefault="004C185E" w:rsidP="004C185E">
      <w:pPr>
        <w:tabs>
          <w:tab w:val="left" w:pos="4850"/>
        </w:tabs>
        <w:spacing w:after="0" w:line="360" w:lineRule="auto"/>
        <w:jc w:val="both"/>
        <w:rPr>
          <w:rFonts w:ascii="Arial" w:hAnsi="Arial" w:cs="Arial"/>
          <w:sz w:val="24"/>
          <w:szCs w:val="24"/>
        </w:rPr>
      </w:pPr>
    </w:p>
    <w:p w:rsidR="004C185E" w:rsidRPr="00146D8E" w:rsidRDefault="00423221" w:rsidP="00423221">
      <w:pPr>
        <w:spacing w:after="0" w:line="360" w:lineRule="auto"/>
        <w:jc w:val="both"/>
        <w:rPr>
          <w:rFonts w:ascii="Arial" w:hAnsi="Arial" w:cs="Arial"/>
          <w:sz w:val="24"/>
          <w:szCs w:val="24"/>
        </w:rPr>
      </w:pPr>
      <w:r w:rsidRPr="00146D8E">
        <w:rPr>
          <w:rFonts w:ascii="Arial" w:hAnsi="Arial" w:cs="Arial"/>
          <w:sz w:val="24"/>
          <w:szCs w:val="24"/>
        </w:rPr>
        <w:t>(</w:t>
      </w:r>
      <w:r w:rsidRPr="00146D8E">
        <w:rPr>
          <w:rFonts w:ascii="Arial" w:hAnsi="Arial" w:cs="Arial"/>
          <w:b/>
          <w:sz w:val="24"/>
          <w:szCs w:val="24"/>
        </w:rPr>
        <w:t>N</w:t>
      </w:r>
      <w:r w:rsidR="004C185E" w:rsidRPr="00146D8E">
        <w:rPr>
          <w:rFonts w:ascii="Arial" w:hAnsi="Arial" w:cs="Arial"/>
          <w:b/>
          <w:sz w:val="24"/>
          <w:szCs w:val="24"/>
        </w:rPr>
        <w:t>ome do prefeito</w:t>
      </w:r>
      <w:r w:rsidR="004C185E" w:rsidRPr="00146D8E">
        <w:rPr>
          <w:rFonts w:ascii="Arial" w:hAnsi="Arial" w:cs="Arial"/>
          <w:sz w:val="24"/>
          <w:szCs w:val="24"/>
        </w:rPr>
        <w:t xml:space="preserve">), </w:t>
      </w:r>
      <w:proofErr w:type="gramStart"/>
      <w:r w:rsidR="004C185E" w:rsidRPr="00146D8E">
        <w:rPr>
          <w:rFonts w:ascii="Arial" w:hAnsi="Arial" w:cs="Arial"/>
          <w:sz w:val="24"/>
          <w:szCs w:val="24"/>
        </w:rPr>
        <w:t>Prefeito(</w:t>
      </w:r>
      <w:proofErr w:type="gramEnd"/>
      <w:r w:rsidR="004C185E" w:rsidRPr="00146D8E">
        <w:rPr>
          <w:rFonts w:ascii="Arial" w:hAnsi="Arial" w:cs="Arial"/>
          <w:sz w:val="24"/>
          <w:szCs w:val="24"/>
        </w:rPr>
        <w:t xml:space="preserve">a) Municipal do município de  </w:t>
      </w:r>
      <w:r w:rsidRPr="00146D8E">
        <w:rPr>
          <w:rFonts w:ascii="Arial" w:hAnsi="Arial" w:cs="Arial"/>
          <w:sz w:val="24"/>
          <w:szCs w:val="24"/>
        </w:rPr>
        <w:t>(</w:t>
      </w:r>
      <w:r w:rsidRPr="00146D8E">
        <w:rPr>
          <w:rFonts w:ascii="Arial" w:hAnsi="Arial" w:cs="Arial"/>
          <w:b/>
          <w:sz w:val="24"/>
          <w:szCs w:val="24"/>
        </w:rPr>
        <w:t>nome do município</w:t>
      </w:r>
      <w:r w:rsidRPr="00146D8E">
        <w:rPr>
          <w:rFonts w:ascii="Arial" w:hAnsi="Arial" w:cs="Arial"/>
          <w:sz w:val="24"/>
          <w:szCs w:val="24"/>
        </w:rPr>
        <w:t>)</w:t>
      </w:r>
      <w:r w:rsidR="004C185E" w:rsidRPr="00146D8E">
        <w:rPr>
          <w:rFonts w:ascii="Arial" w:hAnsi="Arial" w:cs="Arial"/>
          <w:sz w:val="24"/>
          <w:szCs w:val="24"/>
        </w:rPr>
        <w:t xml:space="preserve">, Estado do Tocantins, no uso das atribuições legais, faz saber que a Câmara Municipal de </w:t>
      </w:r>
      <w:r w:rsidRPr="00146D8E">
        <w:rPr>
          <w:rFonts w:ascii="Arial" w:hAnsi="Arial" w:cs="Arial"/>
          <w:sz w:val="24"/>
          <w:szCs w:val="24"/>
        </w:rPr>
        <w:t>(</w:t>
      </w:r>
      <w:r w:rsidRPr="00146D8E">
        <w:rPr>
          <w:rFonts w:ascii="Arial" w:hAnsi="Arial" w:cs="Arial"/>
          <w:b/>
          <w:sz w:val="24"/>
          <w:szCs w:val="24"/>
        </w:rPr>
        <w:t>nome do município</w:t>
      </w:r>
      <w:r w:rsidRPr="00146D8E">
        <w:rPr>
          <w:rFonts w:ascii="Arial" w:hAnsi="Arial" w:cs="Arial"/>
          <w:sz w:val="24"/>
          <w:szCs w:val="24"/>
        </w:rPr>
        <w:t>)</w:t>
      </w:r>
      <w:r w:rsidR="00601919" w:rsidRPr="00146D8E">
        <w:rPr>
          <w:rFonts w:ascii="Arial" w:hAnsi="Arial" w:cs="Arial"/>
          <w:sz w:val="24"/>
          <w:szCs w:val="24"/>
        </w:rPr>
        <w:t xml:space="preserve">, aprovou, </w:t>
      </w:r>
      <w:r w:rsidR="004C185E" w:rsidRPr="00146D8E">
        <w:rPr>
          <w:rFonts w:ascii="Arial" w:hAnsi="Arial" w:cs="Arial"/>
          <w:sz w:val="24"/>
          <w:szCs w:val="24"/>
        </w:rPr>
        <w:t xml:space="preserve">sanciona e promulga a seguinte Lei: </w:t>
      </w:r>
    </w:p>
    <w:p w:rsidR="004C185E" w:rsidRPr="00146D8E" w:rsidRDefault="004C185E" w:rsidP="004C185E">
      <w:pPr>
        <w:tabs>
          <w:tab w:val="left" w:pos="4850"/>
        </w:tabs>
        <w:spacing w:after="0" w:line="360" w:lineRule="auto"/>
        <w:jc w:val="both"/>
        <w:rPr>
          <w:rFonts w:ascii="Arial" w:hAnsi="Arial" w:cs="Arial"/>
          <w:sz w:val="24"/>
          <w:szCs w:val="24"/>
        </w:rPr>
      </w:pPr>
    </w:p>
    <w:p w:rsidR="004C185E" w:rsidRPr="00146D8E" w:rsidRDefault="004C185E" w:rsidP="004C185E">
      <w:pPr>
        <w:tabs>
          <w:tab w:val="left" w:pos="4850"/>
        </w:tabs>
        <w:spacing w:after="0" w:line="360" w:lineRule="auto"/>
        <w:jc w:val="both"/>
        <w:rPr>
          <w:rFonts w:ascii="Arial" w:hAnsi="Arial" w:cs="Arial"/>
          <w:sz w:val="24"/>
          <w:szCs w:val="24"/>
        </w:rPr>
      </w:pPr>
      <w:r w:rsidRPr="00146D8E">
        <w:rPr>
          <w:rFonts w:ascii="Arial" w:hAnsi="Arial" w:cs="Arial"/>
          <w:sz w:val="24"/>
          <w:szCs w:val="24"/>
        </w:rPr>
        <w:t xml:space="preserve">Artigo 1º - Fica o (a) Chefe do Executivo Municipal, autorizado (a) a celebrar Convênio com o Estado </w:t>
      </w:r>
      <w:r w:rsidR="00423221" w:rsidRPr="00146D8E">
        <w:rPr>
          <w:rFonts w:ascii="Arial" w:hAnsi="Arial" w:cs="Arial"/>
          <w:sz w:val="24"/>
          <w:szCs w:val="24"/>
        </w:rPr>
        <w:t>do Tocantins</w:t>
      </w:r>
      <w:r w:rsidRPr="00146D8E">
        <w:rPr>
          <w:rFonts w:ascii="Arial" w:hAnsi="Arial" w:cs="Arial"/>
          <w:sz w:val="24"/>
          <w:szCs w:val="24"/>
        </w:rPr>
        <w:t xml:space="preserve">, por intermédio da Secretaria </w:t>
      </w:r>
      <w:r w:rsidR="00423221" w:rsidRPr="00146D8E">
        <w:rPr>
          <w:rFonts w:ascii="Arial" w:hAnsi="Arial" w:cs="Arial"/>
          <w:sz w:val="24"/>
          <w:szCs w:val="24"/>
        </w:rPr>
        <w:t>(nome da secretaria estadual)</w:t>
      </w:r>
      <w:r w:rsidRPr="00146D8E">
        <w:rPr>
          <w:rFonts w:ascii="Arial" w:hAnsi="Arial" w:cs="Arial"/>
          <w:sz w:val="24"/>
          <w:szCs w:val="24"/>
        </w:rPr>
        <w:t xml:space="preserve"> objetivando </w:t>
      </w:r>
      <w:r w:rsidR="00423221" w:rsidRPr="00146D8E">
        <w:rPr>
          <w:rFonts w:ascii="Arial" w:hAnsi="Arial" w:cs="Arial"/>
          <w:sz w:val="24"/>
          <w:szCs w:val="24"/>
        </w:rPr>
        <w:t>(descrição do objeto)</w:t>
      </w:r>
      <w:r w:rsidRPr="00146D8E">
        <w:rPr>
          <w:rFonts w:ascii="Arial" w:hAnsi="Arial" w:cs="Arial"/>
          <w:sz w:val="24"/>
          <w:szCs w:val="24"/>
        </w:rPr>
        <w:t xml:space="preserve">. </w:t>
      </w:r>
    </w:p>
    <w:p w:rsidR="004C185E" w:rsidRPr="00146D8E" w:rsidRDefault="004C185E" w:rsidP="004C185E">
      <w:pPr>
        <w:tabs>
          <w:tab w:val="left" w:pos="4850"/>
        </w:tabs>
        <w:spacing w:after="0" w:line="360" w:lineRule="auto"/>
        <w:jc w:val="both"/>
        <w:rPr>
          <w:rFonts w:ascii="Arial" w:hAnsi="Arial" w:cs="Arial"/>
          <w:sz w:val="24"/>
          <w:szCs w:val="24"/>
        </w:rPr>
      </w:pPr>
    </w:p>
    <w:p w:rsidR="004C185E" w:rsidRPr="00146D8E" w:rsidRDefault="004C185E" w:rsidP="004C185E">
      <w:pPr>
        <w:tabs>
          <w:tab w:val="left" w:pos="4850"/>
        </w:tabs>
        <w:spacing w:after="0" w:line="360" w:lineRule="auto"/>
        <w:jc w:val="both"/>
        <w:rPr>
          <w:rFonts w:ascii="Arial" w:hAnsi="Arial" w:cs="Arial"/>
          <w:sz w:val="24"/>
          <w:szCs w:val="24"/>
        </w:rPr>
      </w:pPr>
      <w:r w:rsidRPr="00146D8E">
        <w:rPr>
          <w:rFonts w:ascii="Arial" w:hAnsi="Arial" w:cs="Arial"/>
          <w:sz w:val="24"/>
          <w:szCs w:val="24"/>
        </w:rPr>
        <w:t xml:space="preserve">Artigo 2º - Os encargos que a Prefeitura vier a assumir em razão da execução do acordo correrão por conta de verbas próprias constantes no orçamento vigente, suplementadas através de Decreto Executivo, se necessário. </w:t>
      </w:r>
    </w:p>
    <w:p w:rsidR="004C185E" w:rsidRPr="00146D8E" w:rsidRDefault="004C185E" w:rsidP="004C185E">
      <w:pPr>
        <w:tabs>
          <w:tab w:val="left" w:pos="4850"/>
        </w:tabs>
        <w:spacing w:after="0" w:line="360" w:lineRule="auto"/>
        <w:jc w:val="both"/>
        <w:rPr>
          <w:rFonts w:ascii="Arial" w:hAnsi="Arial" w:cs="Arial"/>
          <w:sz w:val="24"/>
          <w:szCs w:val="24"/>
        </w:rPr>
      </w:pPr>
    </w:p>
    <w:p w:rsidR="004C185E" w:rsidRPr="00146D8E" w:rsidRDefault="004C185E" w:rsidP="004C185E">
      <w:pPr>
        <w:tabs>
          <w:tab w:val="left" w:pos="4850"/>
        </w:tabs>
        <w:spacing w:after="0" w:line="360" w:lineRule="auto"/>
        <w:jc w:val="both"/>
        <w:rPr>
          <w:rFonts w:ascii="Arial" w:hAnsi="Arial" w:cs="Arial"/>
          <w:sz w:val="24"/>
          <w:szCs w:val="24"/>
        </w:rPr>
      </w:pPr>
      <w:r w:rsidRPr="00146D8E">
        <w:rPr>
          <w:rFonts w:ascii="Arial" w:hAnsi="Arial" w:cs="Arial"/>
          <w:sz w:val="24"/>
          <w:szCs w:val="24"/>
        </w:rPr>
        <w:t xml:space="preserve">Artigo 3º - Esta Lei entrará em vigor na data de sua publicação, revogadas as disposições em contrário. </w:t>
      </w:r>
    </w:p>
    <w:p w:rsidR="004C185E" w:rsidRPr="00146D8E" w:rsidRDefault="004C185E" w:rsidP="004C185E">
      <w:pPr>
        <w:tabs>
          <w:tab w:val="left" w:pos="4850"/>
        </w:tabs>
        <w:spacing w:after="0" w:line="360" w:lineRule="auto"/>
        <w:jc w:val="both"/>
        <w:rPr>
          <w:rFonts w:ascii="Arial" w:hAnsi="Arial" w:cs="Arial"/>
          <w:sz w:val="24"/>
          <w:szCs w:val="24"/>
        </w:rPr>
      </w:pPr>
    </w:p>
    <w:p w:rsidR="004E08BB" w:rsidRPr="00146D8E" w:rsidRDefault="004E08BB" w:rsidP="004C185E">
      <w:pPr>
        <w:jc w:val="right"/>
        <w:rPr>
          <w:rFonts w:ascii="Arial" w:hAnsi="Arial" w:cs="Arial"/>
          <w:sz w:val="24"/>
          <w:szCs w:val="24"/>
        </w:rPr>
      </w:pPr>
    </w:p>
    <w:p w:rsidR="004C185E" w:rsidRPr="004F5C60" w:rsidRDefault="004C185E" w:rsidP="004C185E">
      <w:pPr>
        <w:jc w:val="right"/>
        <w:rPr>
          <w:rFonts w:ascii="Arial" w:hAnsi="Arial" w:cs="Arial"/>
          <w:b/>
          <w:sz w:val="24"/>
          <w:szCs w:val="24"/>
        </w:rPr>
      </w:pPr>
      <w:r w:rsidRPr="004F5C60">
        <w:rPr>
          <w:rFonts w:ascii="Arial" w:hAnsi="Arial" w:cs="Arial"/>
          <w:b/>
          <w:sz w:val="24"/>
          <w:szCs w:val="24"/>
        </w:rPr>
        <w:t>Local e Data</w:t>
      </w:r>
    </w:p>
    <w:p w:rsidR="004C185E" w:rsidRPr="00146D8E" w:rsidRDefault="004C185E" w:rsidP="004C185E">
      <w:pPr>
        <w:jc w:val="right"/>
        <w:rPr>
          <w:rFonts w:ascii="Arial" w:hAnsi="Arial" w:cs="Arial"/>
          <w:sz w:val="24"/>
          <w:szCs w:val="24"/>
          <w:u w:val="single"/>
        </w:rPr>
      </w:pPr>
    </w:p>
    <w:p w:rsidR="001F038B" w:rsidRDefault="001F038B" w:rsidP="001F038B">
      <w:pPr>
        <w:tabs>
          <w:tab w:val="left" w:pos="4850"/>
        </w:tabs>
        <w:spacing w:after="0" w:line="240" w:lineRule="auto"/>
        <w:jc w:val="center"/>
        <w:rPr>
          <w:rFonts w:ascii="Arial" w:hAnsi="Arial" w:cs="Arial"/>
          <w:b/>
          <w:sz w:val="24"/>
          <w:szCs w:val="24"/>
        </w:rPr>
      </w:pPr>
    </w:p>
    <w:p w:rsidR="00AD1987" w:rsidRDefault="00AD1987" w:rsidP="001F038B">
      <w:pPr>
        <w:tabs>
          <w:tab w:val="left" w:pos="4850"/>
        </w:tabs>
        <w:spacing w:after="0" w:line="240" w:lineRule="auto"/>
        <w:jc w:val="center"/>
        <w:rPr>
          <w:rFonts w:ascii="Arial" w:hAnsi="Arial" w:cs="Arial"/>
          <w:b/>
          <w:sz w:val="24"/>
          <w:szCs w:val="24"/>
        </w:rPr>
      </w:pPr>
    </w:p>
    <w:p w:rsidR="00146D8E" w:rsidRDefault="00146D8E" w:rsidP="001F038B">
      <w:pPr>
        <w:tabs>
          <w:tab w:val="left" w:pos="4850"/>
        </w:tabs>
        <w:spacing w:after="0" w:line="240" w:lineRule="auto"/>
        <w:jc w:val="center"/>
        <w:rPr>
          <w:rFonts w:ascii="Arial" w:hAnsi="Arial" w:cs="Arial"/>
          <w:b/>
          <w:sz w:val="24"/>
          <w:szCs w:val="24"/>
        </w:rPr>
      </w:pPr>
    </w:p>
    <w:p w:rsidR="00146D8E" w:rsidRPr="00146D8E" w:rsidRDefault="00146D8E" w:rsidP="001F038B">
      <w:pPr>
        <w:tabs>
          <w:tab w:val="left" w:pos="4850"/>
        </w:tabs>
        <w:spacing w:after="0" w:line="240" w:lineRule="auto"/>
        <w:jc w:val="center"/>
        <w:rPr>
          <w:rFonts w:ascii="Arial" w:hAnsi="Arial" w:cs="Arial"/>
          <w:b/>
          <w:sz w:val="24"/>
          <w:szCs w:val="24"/>
        </w:rPr>
      </w:pPr>
    </w:p>
    <w:p w:rsidR="001F038B" w:rsidRPr="00146D8E" w:rsidRDefault="001F038B" w:rsidP="001F038B">
      <w:pPr>
        <w:tabs>
          <w:tab w:val="left" w:pos="4850"/>
        </w:tabs>
        <w:spacing w:after="0" w:line="240" w:lineRule="auto"/>
        <w:jc w:val="center"/>
        <w:rPr>
          <w:rFonts w:ascii="Arial" w:hAnsi="Arial" w:cs="Arial"/>
          <w:b/>
          <w:sz w:val="24"/>
          <w:szCs w:val="24"/>
        </w:rPr>
      </w:pPr>
      <w:r w:rsidRPr="00146D8E">
        <w:rPr>
          <w:rFonts w:ascii="Arial" w:hAnsi="Arial" w:cs="Arial"/>
          <w:b/>
          <w:sz w:val="24"/>
          <w:szCs w:val="24"/>
        </w:rPr>
        <w:t xml:space="preserve">Assinatura </w:t>
      </w:r>
    </w:p>
    <w:p w:rsidR="004C185E" w:rsidRPr="00146D8E" w:rsidRDefault="001F038B" w:rsidP="001F038B">
      <w:pPr>
        <w:tabs>
          <w:tab w:val="left" w:pos="4850"/>
        </w:tabs>
        <w:spacing w:after="0" w:line="240" w:lineRule="auto"/>
        <w:jc w:val="center"/>
        <w:rPr>
          <w:rFonts w:ascii="Arial" w:hAnsi="Arial" w:cs="Arial"/>
          <w:sz w:val="24"/>
          <w:szCs w:val="24"/>
        </w:rPr>
      </w:pPr>
      <w:r w:rsidRPr="00146D8E">
        <w:rPr>
          <w:rFonts w:ascii="Arial" w:hAnsi="Arial" w:cs="Arial"/>
          <w:sz w:val="24"/>
          <w:szCs w:val="24"/>
        </w:rPr>
        <w:t>(nome do prefeito)</w:t>
      </w:r>
    </w:p>
    <w:p w:rsidR="00146D8E" w:rsidRDefault="004C185E" w:rsidP="00146D8E">
      <w:pPr>
        <w:jc w:val="center"/>
        <w:rPr>
          <w:rFonts w:ascii="Arial" w:hAnsi="Arial" w:cs="Arial"/>
          <w:sz w:val="24"/>
          <w:szCs w:val="24"/>
        </w:rPr>
      </w:pPr>
      <w:r>
        <w:rPr>
          <w:rFonts w:ascii="Arial" w:hAnsi="Arial" w:cs="Arial"/>
          <w:sz w:val="24"/>
          <w:szCs w:val="24"/>
        </w:rPr>
        <w:br w:type="page"/>
      </w:r>
    </w:p>
    <w:p w:rsidR="00146D8E" w:rsidRDefault="00146D8E" w:rsidP="00146D8E">
      <w:pPr>
        <w:pStyle w:val="Ttulo1"/>
        <w:spacing w:before="0" w:line="360" w:lineRule="auto"/>
        <w:rPr>
          <w:rFonts w:ascii="Arial" w:hAnsi="Arial" w:cs="Arial"/>
          <w:sz w:val="24"/>
          <w:szCs w:val="24"/>
        </w:rPr>
      </w:pPr>
      <w:bookmarkStart w:id="17" w:name="_Toc416272016"/>
      <w:r w:rsidRPr="00010C08">
        <w:rPr>
          <w:rFonts w:ascii="Arial" w:hAnsi="Arial" w:cs="Arial"/>
          <w:sz w:val="24"/>
          <w:szCs w:val="24"/>
        </w:rPr>
        <w:lastRenderedPageBreak/>
        <w:t xml:space="preserve">Anexo </w:t>
      </w:r>
      <w:r w:rsidR="000D5374">
        <w:rPr>
          <w:rFonts w:ascii="Arial" w:hAnsi="Arial" w:cs="Arial"/>
          <w:sz w:val="24"/>
          <w:szCs w:val="24"/>
        </w:rPr>
        <w:t>V</w:t>
      </w:r>
      <w:r w:rsidRPr="00010C08">
        <w:rPr>
          <w:rFonts w:ascii="Arial" w:hAnsi="Arial" w:cs="Arial"/>
          <w:sz w:val="24"/>
          <w:szCs w:val="24"/>
        </w:rPr>
        <w:t xml:space="preserve"> – Declaração de Contrapartida Financeira</w:t>
      </w:r>
      <w:bookmarkEnd w:id="17"/>
    </w:p>
    <w:p w:rsidR="00146D8E" w:rsidRDefault="00146D8E" w:rsidP="00146D8E">
      <w:pPr>
        <w:jc w:val="center"/>
        <w:rPr>
          <w:rFonts w:ascii="Arial" w:eastAsia="Times New Roman" w:hAnsi="Arial" w:cs="Arial"/>
          <w:sz w:val="27"/>
          <w:szCs w:val="27"/>
          <w:lang w:eastAsia="pt-BR"/>
        </w:rPr>
      </w:pPr>
    </w:p>
    <w:p w:rsidR="00941B34" w:rsidRDefault="00941B34" w:rsidP="00941B34">
      <w:pPr>
        <w:jc w:val="center"/>
        <w:rPr>
          <w:rFonts w:ascii="Arial" w:eastAsia="Times New Roman" w:hAnsi="Arial" w:cs="Arial"/>
          <w:sz w:val="27"/>
          <w:szCs w:val="27"/>
          <w:lang w:eastAsia="pt-BR"/>
        </w:rPr>
      </w:pPr>
    </w:p>
    <w:p w:rsidR="00941B34" w:rsidRDefault="00146D8E" w:rsidP="00941B34">
      <w:pPr>
        <w:jc w:val="center"/>
        <w:rPr>
          <w:rFonts w:ascii="Arial" w:eastAsia="Times New Roman" w:hAnsi="Arial" w:cs="Arial"/>
          <w:sz w:val="27"/>
          <w:szCs w:val="27"/>
          <w:lang w:eastAsia="pt-BR"/>
        </w:rPr>
      </w:pPr>
      <w:r w:rsidRPr="00146D8E">
        <w:rPr>
          <w:rFonts w:ascii="Arial" w:eastAsia="Times New Roman" w:hAnsi="Arial" w:cs="Arial"/>
          <w:sz w:val="27"/>
          <w:szCs w:val="27"/>
          <w:lang w:eastAsia="pt-BR"/>
        </w:rPr>
        <w:t>(ENTIDADES</w:t>
      </w:r>
      <w:r>
        <w:rPr>
          <w:rFonts w:ascii="Arial" w:eastAsia="Times New Roman" w:hAnsi="Arial" w:cs="Arial"/>
          <w:sz w:val="27"/>
          <w:szCs w:val="27"/>
          <w:lang w:eastAsia="pt-BR"/>
        </w:rPr>
        <w:t xml:space="preserve"> </w:t>
      </w:r>
      <w:r w:rsidRPr="00146D8E">
        <w:rPr>
          <w:rFonts w:ascii="Arial" w:eastAsia="Times New Roman" w:hAnsi="Arial" w:cs="Arial"/>
          <w:sz w:val="27"/>
          <w:szCs w:val="27"/>
          <w:lang w:eastAsia="pt-BR"/>
        </w:rPr>
        <w:t>PRIVADAS SEM FINS LUCRATIVOS</w:t>
      </w:r>
      <w:r>
        <w:rPr>
          <w:rFonts w:ascii="Arial" w:eastAsia="Times New Roman" w:hAnsi="Arial" w:cs="Arial"/>
          <w:sz w:val="27"/>
          <w:szCs w:val="27"/>
          <w:lang w:eastAsia="pt-BR"/>
        </w:rPr>
        <w:t>)</w:t>
      </w:r>
    </w:p>
    <w:p w:rsidR="00941B34" w:rsidRDefault="00941B34" w:rsidP="00941B34">
      <w:pPr>
        <w:jc w:val="center"/>
        <w:rPr>
          <w:rFonts w:ascii="Arial" w:eastAsia="Times New Roman" w:hAnsi="Arial" w:cs="Arial"/>
          <w:sz w:val="27"/>
          <w:szCs w:val="27"/>
          <w:lang w:eastAsia="pt-BR"/>
        </w:rPr>
      </w:pPr>
    </w:p>
    <w:p w:rsidR="00941B34" w:rsidRDefault="00941B34" w:rsidP="00941B34">
      <w:pPr>
        <w:spacing w:after="0" w:line="360" w:lineRule="auto"/>
        <w:ind w:left="142" w:firstLine="1559"/>
        <w:jc w:val="both"/>
        <w:rPr>
          <w:rFonts w:ascii="Arial" w:eastAsia="Times New Roman" w:hAnsi="Arial" w:cs="Arial"/>
          <w:sz w:val="24"/>
          <w:szCs w:val="24"/>
          <w:lang w:eastAsia="pt-BR"/>
        </w:rPr>
      </w:pPr>
    </w:p>
    <w:p w:rsidR="00941B34" w:rsidRPr="00941B34" w:rsidRDefault="00941B34" w:rsidP="00941B34">
      <w:pPr>
        <w:spacing w:after="0" w:line="360" w:lineRule="auto"/>
        <w:ind w:left="142" w:firstLine="1559"/>
        <w:jc w:val="both"/>
        <w:rPr>
          <w:rFonts w:ascii="Arial" w:eastAsia="Times New Roman" w:hAnsi="Arial" w:cs="Arial"/>
          <w:sz w:val="24"/>
          <w:szCs w:val="24"/>
          <w:lang w:eastAsia="pt-BR"/>
        </w:rPr>
      </w:pPr>
      <w:r w:rsidRPr="00941B34">
        <w:rPr>
          <w:rFonts w:ascii="Arial" w:eastAsia="Times New Roman" w:hAnsi="Arial" w:cs="Arial"/>
          <w:sz w:val="24"/>
          <w:szCs w:val="24"/>
          <w:lang w:eastAsia="pt-BR"/>
        </w:rPr>
        <w:t>Declaro, para os devidos fins, que nenhum dos dirigentes desta Instituição é agente político de Poder ou do Ministério Público, tanto quanto dirigente de órgão ou entidade da administração pública, de qualquer esfera governamental, ou respectivo cônjuge ou companheiro, bem como parente em linha reta, colateral ou por afinidade, até o segundo grau.</w:t>
      </w:r>
    </w:p>
    <w:p w:rsidR="00146D8E" w:rsidRDefault="00146D8E">
      <w:pPr>
        <w:rPr>
          <w:rFonts w:ascii="Arial" w:hAnsi="Arial" w:cs="Arial"/>
          <w:sz w:val="24"/>
          <w:szCs w:val="24"/>
        </w:rPr>
      </w:pPr>
    </w:p>
    <w:p w:rsidR="00941B34" w:rsidRDefault="00941B34" w:rsidP="00941B34">
      <w:pPr>
        <w:jc w:val="right"/>
        <w:rPr>
          <w:rFonts w:ascii="Arial" w:hAnsi="Arial" w:cs="Arial"/>
          <w:sz w:val="24"/>
          <w:szCs w:val="24"/>
        </w:rPr>
      </w:pPr>
    </w:p>
    <w:p w:rsidR="00941B34" w:rsidRDefault="00941B34" w:rsidP="00941B34">
      <w:pPr>
        <w:jc w:val="right"/>
        <w:rPr>
          <w:rFonts w:ascii="Arial" w:hAnsi="Arial" w:cs="Arial"/>
          <w:sz w:val="24"/>
          <w:szCs w:val="24"/>
        </w:rPr>
      </w:pPr>
    </w:p>
    <w:p w:rsidR="00941B34" w:rsidRDefault="00941B34" w:rsidP="00941B34">
      <w:pPr>
        <w:jc w:val="right"/>
        <w:rPr>
          <w:rFonts w:ascii="Arial" w:hAnsi="Arial" w:cs="Arial"/>
          <w:sz w:val="24"/>
          <w:szCs w:val="24"/>
        </w:rPr>
      </w:pPr>
    </w:p>
    <w:p w:rsidR="00941B34" w:rsidRDefault="00941B34" w:rsidP="00941B34">
      <w:pPr>
        <w:jc w:val="right"/>
        <w:rPr>
          <w:rFonts w:ascii="Arial" w:hAnsi="Arial" w:cs="Arial"/>
          <w:sz w:val="24"/>
          <w:szCs w:val="24"/>
        </w:rPr>
      </w:pPr>
    </w:p>
    <w:p w:rsidR="00941B34" w:rsidRDefault="00941B34" w:rsidP="00941B34">
      <w:pPr>
        <w:jc w:val="right"/>
        <w:rPr>
          <w:rFonts w:ascii="Arial" w:hAnsi="Arial" w:cs="Arial"/>
          <w:sz w:val="24"/>
          <w:szCs w:val="24"/>
        </w:rPr>
      </w:pPr>
    </w:p>
    <w:p w:rsidR="00941B34" w:rsidRDefault="00941B34" w:rsidP="00941B34">
      <w:pPr>
        <w:jc w:val="right"/>
        <w:rPr>
          <w:rFonts w:ascii="Arial" w:hAnsi="Arial" w:cs="Arial"/>
          <w:sz w:val="24"/>
          <w:szCs w:val="24"/>
        </w:rPr>
      </w:pPr>
    </w:p>
    <w:p w:rsidR="00941B34" w:rsidRDefault="00941B34" w:rsidP="00941B34">
      <w:pPr>
        <w:jc w:val="right"/>
        <w:rPr>
          <w:rFonts w:ascii="Arial" w:hAnsi="Arial" w:cs="Arial"/>
          <w:sz w:val="24"/>
          <w:szCs w:val="24"/>
        </w:rPr>
      </w:pPr>
    </w:p>
    <w:p w:rsidR="00941B34" w:rsidRPr="004F5C60" w:rsidRDefault="00941B34" w:rsidP="00941B34">
      <w:pPr>
        <w:jc w:val="right"/>
        <w:rPr>
          <w:rFonts w:ascii="Arial" w:hAnsi="Arial" w:cs="Arial"/>
          <w:b/>
          <w:sz w:val="24"/>
          <w:szCs w:val="24"/>
        </w:rPr>
      </w:pPr>
      <w:r w:rsidRPr="004F5C60">
        <w:rPr>
          <w:rFonts w:ascii="Arial" w:hAnsi="Arial" w:cs="Arial"/>
          <w:b/>
          <w:sz w:val="24"/>
          <w:szCs w:val="24"/>
        </w:rPr>
        <w:t>Local e Data</w:t>
      </w:r>
    </w:p>
    <w:p w:rsidR="00941B34" w:rsidRPr="00146D8E" w:rsidRDefault="00941B34" w:rsidP="00941B34">
      <w:pPr>
        <w:jc w:val="right"/>
        <w:rPr>
          <w:rFonts w:ascii="Arial" w:hAnsi="Arial" w:cs="Arial"/>
          <w:sz w:val="24"/>
          <w:szCs w:val="24"/>
          <w:u w:val="single"/>
        </w:rPr>
      </w:pPr>
    </w:p>
    <w:p w:rsidR="00941B34" w:rsidRDefault="00941B34" w:rsidP="00941B34">
      <w:pPr>
        <w:tabs>
          <w:tab w:val="left" w:pos="4850"/>
        </w:tabs>
        <w:spacing w:after="0" w:line="240" w:lineRule="auto"/>
        <w:jc w:val="center"/>
        <w:rPr>
          <w:rFonts w:ascii="Arial" w:hAnsi="Arial" w:cs="Arial"/>
          <w:b/>
          <w:sz w:val="24"/>
          <w:szCs w:val="24"/>
        </w:rPr>
      </w:pPr>
    </w:p>
    <w:p w:rsidR="00941B34" w:rsidRDefault="00941B34" w:rsidP="00941B34">
      <w:pPr>
        <w:tabs>
          <w:tab w:val="left" w:pos="4850"/>
        </w:tabs>
        <w:spacing w:after="0" w:line="240" w:lineRule="auto"/>
        <w:jc w:val="center"/>
        <w:rPr>
          <w:rFonts w:ascii="Arial" w:hAnsi="Arial" w:cs="Arial"/>
          <w:b/>
          <w:sz w:val="24"/>
          <w:szCs w:val="24"/>
        </w:rPr>
      </w:pPr>
    </w:p>
    <w:p w:rsidR="00941B34" w:rsidRDefault="00941B34" w:rsidP="00941B34">
      <w:pPr>
        <w:tabs>
          <w:tab w:val="left" w:pos="4850"/>
        </w:tabs>
        <w:spacing w:after="0" w:line="240" w:lineRule="auto"/>
        <w:jc w:val="center"/>
        <w:rPr>
          <w:rFonts w:ascii="Arial" w:hAnsi="Arial" w:cs="Arial"/>
          <w:b/>
          <w:sz w:val="24"/>
          <w:szCs w:val="24"/>
        </w:rPr>
      </w:pPr>
    </w:p>
    <w:p w:rsidR="00941B34" w:rsidRPr="00146D8E" w:rsidRDefault="00941B34" w:rsidP="00941B34">
      <w:pPr>
        <w:tabs>
          <w:tab w:val="left" w:pos="4850"/>
        </w:tabs>
        <w:spacing w:after="0" w:line="240" w:lineRule="auto"/>
        <w:jc w:val="center"/>
        <w:rPr>
          <w:rFonts w:ascii="Arial" w:hAnsi="Arial" w:cs="Arial"/>
          <w:b/>
          <w:sz w:val="24"/>
          <w:szCs w:val="24"/>
        </w:rPr>
      </w:pPr>
    </w:p>
    <w:p w:rsidR="00941B34" w:rsidRPr="00146D8E" w:rsidRDefault="00941B34" w:rsidP="00941B34">
      <w:pPr>
        <w:tabs>
          <w:tab w:val="left" w:pos="4850"/>
        </w:tabs>
        <w:spacing w:after="0" w:line="240" w:lineRule="auto"/>
        <w:jc w:val="center"/>
        <w:rPr>
          <w:rFonts w:ascii="Arial" w:hAnsi="Arial" w:cs="Arial"/>
          <w:b/>
          <w:sz w:val="24"/>
          <w:szCs w:val="24"/>
        </w:rPr>
      </w:pPr>
      <w:r w:rsidRPr="00146D8E">
        <w:rPr>
          <w:rFonts w:ascii="Arial" w:hAnsi="Arial" w:cs="Arial"/>
          <w:b/>
          <w:sz w:val="24"/>
          <w:szCs w:val="24"/>
        </w:rPr>
        <w:t xml:space="preserve">Assinatura </w:t>
      </w:r>
    </w:p>
    <w:p w:rsidR="00941B34" w:rsidRPr="00146D8E" w:rsidRDefault="00941B34" w:rsidP="00941B34">
      <w:pPr>
        <w:tabs>
          <w:tab w:val="left" w:pos="4850"/>
        </w:tabs>
        <w:spacing w:after="0" w:line="240" w:lineRule="auto"/>
        <w:jc w:val="center"/>
        <w:rPr>
          <w:rFonts w:ascii="Arial" w:hAnsi="Arial" w:cs="Arial"/>
          <w:sz w:val="24"/>
          <w:szCs w:val="24"/>
        </w:rPr>
      </w:pPr>
      <w:r w:rsidRPr="00146D8E">
        <w:rPr>
          <w:rFonts w:ascii="Arial" w:hAnsi="Arial" w:cs="Arial"/>
          <w:sz w:val="24"/>
          <w:szCs w:val="24"/>
        </w:rPr>
        <w:t>(nome do prefeito)</w:t>
      </w:r>
    </w:p>
    <w:p w:rsidR="00941B34" w:rsidRDefault="00941B34">
      <w:pPr>
        <w:rPr>
          <w:rFonts w:ascii="Arial" w:hAnsi="Arial" w:cs="Arial"/>
          <w:sz w:val="24"/>
          <w:szCs w:val="24"/>
        </w:rPr>
      </w:pPr>
    </w:p>
    <w:p w:rsidR="00941B34" w:rsidRDefault="00941B34">
      <w:pPr>
        <w:rPr>
          <w:rFonts w:ascii="Arial" w:hAnsi="Arial" w:cs="Arial"/>
          <w:sz w:val="24"/>
          <w:szCs w:val="24"/>
        </w:rPr>
      </w:pPr>
      <w:r>
        <w:rPr>
          <w:rFonts w:ascii="Arial" w:hAnsi="Arial" w:cs="Arial"/>
          <w:sz w:val="24"/>
          <w:szCs w:val="24"/>
        </w:rPr>
        <w:br w:type="page"/>
      </w:r>
    </w:p>
    <w:p w:rsidR="000439E7" w:rsidRDefault="000439E7" w:rsidP="000439E7">
      <w:pPr>
        <w:spacing w:after="0" w:line="360" w:lineRule="auto"/>
        <w:rPr>
          <w:rFonts w:ascii="Arial" w:hAnsi="Arial" w:cs="Arial"/>
          <w:sz w:val="24"/>
          <w:szCs w:val="24"/>
        </w:rPr>
      </w:pPr>
    </w:p>
    <w:p w:rsidR="00D7134B" w:rsidRPr="00CD4FE2" w:rsidRDefault="000439E7" w:rsidP="002B72E0">
      <w:pPr>
        <w:pStyle w:val="Ttulo1"/>
        <w:spacing w:before="0" w:line="360" w:lineRule="auto"/>
        <w:rPr>
          <w:rFonts w:ascii="Arial" w:hAnsi="Arial" w:cs="Arial"/>
          <w:sz w:val="24"/>
          <w:szCs w:val="24"/>
        </w:rPr>
      </w:pPr>
      <w:bookmarkStart w:id="18" w:name="_Toc416272017"/>
      <w:proofErr w:type="gramStart"/>
      <w:r w:rsidRPr="00CD4FE2">
        <w:rPr>
          <w:rFonts w:ascii="Arial" w:hAnsi="Arial" w:cs="Arial"/>
          <w:sz w:val="24"/>
          <w:szCs w:val="24"/>
        </w:rPr>
        <w:t xml:space="preserve">Anexo </w:t>
      </w:r>
      <w:r w:rsidR="0039122F">
        <w:rPr>
          <w:rFonts w:ascii="Arial" w:hAnsi="Arial" w:cs="Arial"/>
          <w:sz w:val="24"/>
          <w:szCs w:val="24"/>
        </w:rPr>
        <w:t>VI</w:t>
      </w:r>
      <w:proofErr w:type="gramEnd"/>
      <w:r w:rsidRPr="00CD4FE2">
        <w:rPr>
          <w:rFonts w:ascii="Arial" w:hAnsi="Arial" w:cs="Arial"/>
          <w:sz w:val="24"/>
          <w:szCs w:val="24"/>
        </w:rPr>
        <w:t xml:space="preserve"> – Ofício </w:t>
      </w:r>
      <w:r w:rsidR="004C185E" w:rsidRPr="00CD4FE2">
        <w:rPr>
          <w:rFonts w:ascii="Arial" w:hAnsi="Arial" w:cs="Arial"/>
          <w:sz w:val="24"/>
          <w:szCs w:val="24"/>
        </w:rPr>
        <w:t xml:space="preserve">à </w:t>
      </w:r>
      <w:r w:rsidRPr="00CD4FE2">
        <w:rPr>
          <w:rFonts w:ascii="Arial" w:hAnsi="Arial" w:cs="Arial"/>
          <w:sz w:val="24"/>
          <w:szCs w:val="24"/>
        </w:rPr>
        <w:t>SEPLAN</w:t>
      </w:r>
      <w:r w:rsidR="00A31EF7" w:rsidRPr="00CD4FE2">
        <w:rPr>
          <w:rFonts w:ascii="Arial" w:hAnsi="Arial" w:cs="Arial"/>
          <w:sz w:val="24"/>
          <w:szCs w:val="24"/>
        </w:rPr>
        <w:t xml:space="preserve"> (</w:t>
      </w:r>
      <w:r w:rsidR="004C185E" w:rsidRPr="00CD4FE2">
        <w:rPr>
          <w:rFonts w:ascii="Arial" w:hAnsi="Arial" w:cs="Arial"/>
          <w:sz w:val="24"/>
          <w:szCs w:val="24"/>
        </w:rPr>
        <w:t>requerimento do legislativo)</w:t>
      </w:r>
      <w:bookmarkEnd w:id="18"/>
    </w:p>
    <w:p w:rsidR="001D45DA" w:rsidRPr="00DF57A6" w:rsidRDefault="001D45DA" w:rsidP="001D45DA">
      <w:pPr>
        <w:tabs>
          <w:tab w:val="left" w:pos="4850"/>
        </w:tabs>
        <w:spacing w:after="0" w:line="360" w:lineRule="auto"/>
        <w:jc w:val="center"/>
        <w:rPr>
          <w:b/>
        </w:rPr>
      </w:pPr>
      <w:r w:rsidRPr="00DF57A6">
        <w:rPr>
          <w:b/>
        </w:rPr>
        <w:t>MODELO</w:t>
      </w:r>
    </w:p>
    <w:p w:rsidR="001D45DA" w:rsidRDefault="001D45DA" w:rsidP="001D45DA">
      <w:pPr>
        <w:tabs>
          <w:tab w:val="left" w:pos="4850"/>
        </w:tabs>
        <w:spacing w:after="0" w:line="360" w:lineRule="auto"/>
        <w:jc w:val="center"/>
      </w:pPr>
      <w:r>
        <w:t>(Usar papel timbrado da prefeitura)</w:t>
      </w:r>
    </w:p>
    <w:p w:rsidR="001D45DA" w:rsidRDefault="001D45DA" w:rsidP="004C185E">
      <w:pPr>
        <w:rPr>
          <w:rFonts w:ascii="Arial" w:hAnsi="Arial" w:cs="Arial"/>
          <w:b/>
          <w:szCs w:val="24"/>
        </w:rPr>
      </w:pPr>
    </w:p>
    <w:p w:rsidR="004C185E" w:rsidRDefault="004C185E" w:rsidP="004C185E">
      <w:pPr>
        <w:rPr>
          <w:rFonts w:ascii="Arial" w:hAnsi="Arial" w:cs="Arial"/>
          <w:b/>
          <w:szCs w:val="24"/>
        </w:rPr>
      </w:pPr>
      <w:r w:rsidRPr="00AF520F">
        <w:rPr>
          <w:rFonts w:ascii="Arial" w:hAnsi="Arial" w:cs="Arial"/>
          <w:b/>
          <w:szCs w:val="24"/>
        </w:rPr>
        <w:t>Ofício</w:t>
      </w:r>
      <w:r>
        <w:rPr>
          <w:rFonts w:ascii="Arial" w:hAnsi="Arial" w:cs="Arial"/>
          <w:b/>
          <w:szCs w:val="24"/>
        </w:rPr>
        <w:t xml:space="preserve"> </w:t>
      </w:r>
      <w:r w:rsidRPr="00AF520F">
        <w:rPr>
          <w:rFonts w:ascii="Arial" w:hAnsi="Arial" w:cs="Arial"/>
          <w:b/>
          <w:szCs w:val="24"/>
        </w:rPr>
        <w:t>n</w:t>
      </w:r>
      <w:r w:rsidRPr="00AF520F">
        <w:rPr>
          <w:rFonts w:ascii="Arial" w:hAnsi="Arial" w:cs="Arial"/>
          <w:b/>
          <w:szCs w:val="24"/>
          <w:u w:val="single"/>
          <w:vertAlign w:val="superscript"/>
        </w:rPr>
        <w:t>o</w:t>
      </w:r>
      <w:r w:rsidRPr="00AF520F">
        <w:rPr>
          <w:rFonts w:ascii="Arial" w:hAnsi="Arial" w:cs="Arial"/>
          <w:b/>
          <w:szCs w:val="24"/>
        </w:rPr>
        <w:t xml:space="preserve"> </w:t>
      </w:r>
      <w:r>
        <w:rPr>
          <w:rFonts w:ascii="Arial" w:hAnsi="Arial" w:cs="Arial"/>
          <w:b/>
          <w:szCs w:val="24"/>
        </w:rPr>
        <w:t xml:space="preserve">XXX </w:t>
      </w:r>
      <w:r w:rsidRPr="00AF520F">
        <w:rPr>
          <w:rFonts w:ascii="Arial" w:hAnsi="Arial" w:cs="Arial"/>
          <w:b/>
          <w:szCs w:val="24"/>
        </w:rPr>
        <w:t>/</w:t>
      </w:r>
      <w:r>
        <w:rPr>
          <w:rFonts w:ascii="Arial" w:hAnsi="Arial" w:cs="Arial"/>
          <w:b/>
          <w:szCs w:val="24"/>
        </w:rPr>
        <w:t>2015</w:t>
      </w:r>
    </w:p>
    <w:p w:rsidR="004C185E" w:rsidRPr="002217C1" w:rsidRDefault="004C185E" w:rsidP="004C185E">
      <w:pPr>
        <w:jc w:val="right"/>
        <w:rPr>
          <w:rFonts w:ascii="Arial" w:hAnsi="Arial" w:cs="Arial"/>
          <w:szCs w:val="24"/>
        </w:rPr>
      </w:pPr>
      <w:r>
        <w:rPr>
          <w:rFonts w:ascii="Arial" w:hAnsi="Arial" w:cs="Arial"/>
          <w:szCs w:val="24"/>
        </w:rPr>
        <w:t>Palmas, XX</w:t>
      </w:r>
      <w:r w:rsidRPr="002217C1">
        <w:rPr>
          <w:rFonts w:ascii="Arial" w:hAnsi="Arial" w:cs="Arial"/>
          <w:szCs w:val="24"/>
        </w:rPr>
        <w:t xml:space="preserve"> de </w:t>
      </w:r>
      <w:r>
        <w:rPr>
          <w:rFonts w:ascii="Arial" w:hAnsi="Arial" w:cs="Arial"/>
          <w:szCs w:val="24"/>
        </w:rPr>
        <w:t>março</w:t>
      </w:r>
      <w:r w:rsidRPr="002217C1">
        <w:rPr>
          <w:rFonts w:ascii="Arial" w:hAnsi="Arial" w:cs="Arial"/>
          <w:szCs w:val="24"/>
        </w:rPr>
        <w:t xml:space="preserve"> de 2015.</w:t>
      </w:r>
    </w:p>
    <w:p w:rsidR="004C185E" w:rsidRPr="002217C1" w:rsidRDefault="004C185E" w:rsidP="004C185E">
      <w:pPr>
        <w:spacing w:after="0" w:line="240" w:lineRule="auto"/>
        <w:rPr>
          <w:rFonts w:ascii="Arial" w:hAnsi="Arial" w:cs="Arial"/>
          <w:szCs w:val="24"/>
        </w:rPr>
      </w:pPr>
      <w:r w:rsidRPr="002217C1">
        <w:rPr>
          <w:rFonts w:ascii="Arial" w:hAnsi="Arial" w:cs="Arial"/>
          <w:szCs w:val="24"/>
        </w:rPr>
        <w:t>A Sua Excelência o Senhor</w:t>
      </w:r>
    </w:p>
    <w:p w:rsidR="004C185E" w:rsidRDefault="004C185E" w:rsidP="004C185E">
      <w:pPr>
        <w:spacing w:after="0" w:line="240" w:lineRule="auto"/>
        <w:rPr>
          <w:rFonts w:ascii="Arial" w:hAnsi="Arial" w:cs="Arial"/>
          <w:b/>
          <w:color w:val="231F20"/>
          <w:szCs w:val="24"/>
        </w:rPr>
      </w:pPr>
      <w:r>
        <w:rPr>
          <w:rFonts w:ascii="Arial" w:hAnsi="Arial" w:cs="Arial"/>
          <w:b/>
          <w:color w:val="231F20"/>
          <w:szCs w:val="24"/>
        </w:rPr>
        <w:t xml:space="preserve">DAVID SIFFERT TORRES </w:t>
      </w:r>
    </w:p>
    <w:p w:rsidR="004C185E" w:rsidRPr="002217C1" w:rsidRDefault="004C185E" w:rsidP="004C185E">
      <w:pPr>
        <w:spacing w:after="0" w:line="240" w:lineRule="auto"/>
        <w:rPr>
          <w:rFonts w:ascii="Arial" w:hAnsi="Arial" w:cs="Arial"/>
          <w:szCs w:val="24"/>
        </w:rPr>
      </w:pPr>
      <w:r w:rsidRPr="002217C1">
        <w:rPr>
          <w:rFonts w:ascii="Arial" w:hAnsi="Arial" w:cs="Arial"/>
          <w:szCs w:val="24"/>
        </w:rPr>
        <w:t xml:space="preserve">Secretário </w:t>
      </w:r>
      <w:r>
        <w:rPr>
          <w:rFonts w:ascii="Arial" w:hAnsi="Arial" w:cs="Arial"/>
          <w:szCs w:val="24"/>
        </w:rPr>
        <w:t>de Estado de</w:t>
      </w:r>
      <w:r w:rsidRPr="002217C1">
        <w:rPr>
          <w:rFonts w:ascii="Arial" w:hAnsi="Arial" w:cs="Arial"/>
          <w:szCs w:val="24"/>
        </w:rPr>
        <w:t xml:space="preserve"> </w:t>
      </w:r>
      <w:r>
        <w:rPr>
          <w:rFonts w:ascii="Arial" w:hAnsi="Arial" w:cs="Arial"/>
          <w:szCs w:val="24"/>
        </w:rPr>
        <w:t>Planejamento e Orçamento</w:t>
      </w:r>
    </w:p>
    <w:p w:rsidR="004C185E" w:rsidRDefault="004C185E" w:rsidP="004C185E">
      <w:pPr>
        <w:spacing w:after="0" w:line="240" w:lineRule="auto"/>
        <w:rPr>
          <w:rFonts w:ascii="Arial" w:hAnsi="Arial" w:cs="Arial"/>
          <w:szCs w:val="24"/>
        </w:rPr>
      </w:pPr>
      <w:r>
        <w:rPr>
          <w:rFonts w:ascii="Arial" w:hAnsi="Arial" w:cs="Arial"/>
          <w:szCs w:val="24"/>
        </w:rPr>
        <w:t>N E S T A</w:t>
      </w:r>
    </w:p>
    <w:p w:rsidR="004C185E" w:rsidRDefault="004C185E" w:rsidP="004C185E">
      <w:pPr>
        <w:rPr>
          <w:rFonts w:ascii="Arial" w:hAnsi="Arial" w:cs="Arial"/>
          <w:szCs w:val="24"/>
        </w:rPr>
      </w:pPr>
    </w:p>
    <w:p w:rsidR="004C185E" w:rsidRPr="002217C1" w:rsidRDefault="004C185E" w:rsidP="004C185E">
      <w:pPr>
        <w:pStyle w:val="Corpodetexto"/>
        <w:spacing w:after="0" w:line="276" w:lineRule="auto"/>
        <w:rPr>
          <w:rFonts w:ascii="Arial" w:hAnsi="Arial" w:cs="Arial"/>
          <w:b/>
          <w:sz w:val="24"/>
          <w:szCs w:val="24"/>
        </w:rPr>
      </w:pPr>
      <w:r w:rsidRPr="00AF520F">
        <w:rPr>
          <w:rFonts w:ascii="Arial" w:hAnsi="Arial" w:cs="Arial"/>
          <w:sz w:val="24"/>
          <w:szCs w:val="24"/>
        </w:rPr>
        <w:t>Assunto:</w:t>
      </w:r>
      <w:r w:rsidRPr="002217C1">
        <w:rPr>
          <w:rFonts w:ascii="Arial" w:hAnsi="Arial" w:cs="Arial"/>
          <w:b/>
          <w:sz w:val="24"/>
          <w:szCs w:val="24"/>
        </w:rPr>
        <w:t xml:space="preserve"> </w:t>
      </w:r>
      <w:r>
        <w:rPr>
          <w:rFonts w:ascii="Arial" w:hAnsi="Arial" w:cs="Arial"/>
          <w:b/>
          <w:sz w:val="24"/>
          <w:szCs w:val="24"/>
        </w:rPr>
        <w:t>Emendas Parlamentares</w:t>
      </w:r>
      <w:r w:rsidRPr="00AF520F">
        <w:rPr>
          <w:rFonts w:ascii="Arial" w:hAnsi="Arial" w:cs="Arial"/>
          <w:b/>
          <w:sz w:val="24"/>
          <w:szCs w:val="24"/>
        </w:rPr>
        <w:t>.</w:t>
      </w:r>
    </w:p>
    <w:p w:rsidR="004C185E" w:rsidRDefault="004C185E" w:rsidP="004C185E">
      <w:pPr>
        <w:rPr>
          <w:rFonts w:ascii="Arial" w:hAnsi="Arial" w:cs="Arial"/>
          <w:szCs w:val="24"/>
        </w:rPr>
      </w:pPr>
    </w:p>
    <w:p w:rsidR="00930FEB" w:rsidRDefault="00386869" w:rsidP="00930FEB">
      <w:pPr>
        <w:ind w:firstLine="1134"/>
        <w:rPr>
          <w:rFonts w:ascii="Arial" w:hAnsi="Arial" w:cs="Arial"/>
          <w:szCs w:val="24"/>
        </w:rPr>
      </w:pPr>
      <w:r w:rsidRPr="002217C1">
        <w:rPr>
          <w:rFonts w:ascii="Arial" w:hAnsi="Arial" w:cs="Arial"/>
          <w:szCs w:val="24"/>
        </w:rPr>
        <w:fldChar w:fldCharType="begin"/>
      </w:r>
      <w:r w:rsidR="004C185E" w:rsidRPr="002217C1">
        <w:rPr>
          <w:rFonts w:ascii="Arial" w:hAnsi="Arial" w:cs="Arial"/>
          <w:szCs w:val="24"/>
        </w:rPr>
        <w:instrText xml:space="preserve"> IF </w:instrText>
      </w:r>
      <w:r w:rsidRPr="002217C1">
        <w:rPr>
          <w:rFonts w:ascii="Arial" w:hAnsi="Arial" w:cs="Arial"/>
          <w:szCs w:val="24"/>
        </w:rPr>
        <w:fldChar w:fldCharType="begin"/>
      </w:r>
      <w:r w:rsidR="004C185E" w:rsidRPr="002217C1">
        <w:rPr>
          <w:rFonts w:ascii="Arial" w:hAnsi="Arial" w:cs="Arial"/>
          <w:szCs w:val="24"/>
        </w:rPr>
        <w:instrText xml:space="preserve"> MERGEFIELD Sexo </w:instrText>
      </w:r>
      <w:r w:rsidRPr="002217C1">
        <w:rPr>
          <w:rFonts w:ascii="Arial" w:hAnsi="Arial" w:cs="Arial"/>
          <w:szCs w:val="24"/>
        </w:rPr>
        <w:fldChar w:fldCharType="separate"/>
      </w:r>
      <w:r w:rsidR="004C185E" w:rsidRPr="002217C1">
        <w:rPr>
          <w:rFonts w:ascii="Arial" w:hAnsi="Arial" w:cs="Arial"/>
          <w:noProof/>
          <w:szCs w:val="24"/>
        </w:rPr>
        <w:instrText>F</w:instrText>
      </w:r>
      <w:r w:rsidRPr="002217C1">
        <w:rPr>
          <w:rFonts w:ascii="Arial" w:hAnsi="Arial" w:cs="Arial"/>
          <w:szCs w:val="24"/>
        </w:rPr>
        <w:fldChar w:fldCharType="end"/>
      </w:r>
      <w:r w:rsidR="004C185E" w:rsidRPr="002217C1">
        <w:rPr>
          <w:rFonts w:ascii="Arial" w:hAnsi="Arial" w:cs="Arial"/>
          <w:szCs w:val="24"/>
        </w:rPr>
        <w:instrText xml:space="preserve"> = "F" "Senhora " "</w:instrText>
      </w:r>
      <w:r w:rsidRPr="002217C1">
        <w:rPr>
          <w:rFonts w:ascii="Arial" w:hAnsi="Arial" w:cs="Arial"/>
          <w:szCs w:val="24"/>
        </w:rPr>
        <w:fldChar w:fldCharType="begin"/>
      </w:r>
      <w:r w:rsidR="004C185E" w:rsidRPr="002217C1">
        <w:rPr>
          <w:rFonts w:ascii="Arial" w:hAnsi="Arial" w:cs="Arial"/>
          <w:szCs w:val="24"/>
        </w:rPr>
        <w:instrText xml:space="preserve"> IF </w:instrText>
      </w:r>
      <w:r w:rsidRPr="002217C1">
        <w:rPr>
          <w:rFonts w:ascii="Arial" w:hAnsi="Arial" w:cs="Arial"/>
          <w:szCs w:val="24"/>
        </w:rPr>
        <w:fldChar w:fldCharType="begin"/>
      </w:r>
      <w:r w:rsidR="004C185E" w:rsidRPr="002217C1">
        <w:rPr>
          <w:rFonts w:ascii="Arial" w:hAnsi="Arial" w:cs="Arial"/>
          <w:szCs w:val="24"/>
        </w:rPr>
        <w:instrText xml:space="preserve"> MERGEFIELD Sexo </w:instrText>
      </w:r>
      <w:r w:rsidRPr="002217C1">
        <w:rPr>
          <w:rFonts w:ascii="Arial" w:hAnsi="Arial" w:cs="Arial"/>
          <w:szCs w:val="24"/>
        </w:rPr>
        <w:fldChar w:fldCharType="separate"/>
      </w:r>
      <w:r w:rsidR="004C185E" w:rsidRPr="002217C1">
        <w:rPr>
          <w:rFonts w:ascii="Arial" w:hAnsi="Arial" w:cs="Arial"/>
          <w:noProof/>
          <w:szCs w:val="24"/>
        </w:rPr>
        <w:instrText>M</w:instrText>
      </w:r>
      <w:r w:rsidRPr="002217C1">
        <w:rPr>
          <w:rFonts w:ascii="Arial" w:hAnsi="Arial" w:cs="Arial"/>
          <w:szCs w:val="24"/>
        </w:rPr>
        <w:fldChar w:fldCharType="end"/>
      </w:r>
      <w:r w:rsidR="004C185E" w:rsidRPr="002217C1">
        <w:rPr>
          <w:rFonts w:ascii="Arial" w:hAnsi="Arial" w:cs="Arial"/>
          <w:szCs w:val="24"/>
        </w:rPr>
        <w:instrText xml:space="preserve"> = "M" "Senhor " "Senhor(a)  " </w:instrText>
      </w:r>
      <w:r w:rsidRPr="002217C1">
        <w:rPr>
          <w:rFonts w:ascii="Arial" w:hAnsi="Arial" w:cs="Arial"/>
          <w:szCs w:val="24"/>
        </w:rPr>
        <w:fldChar w:fldCharType="separate"/>
      </w:r>
      <w:r w:rsidR="004C185E" w:rsidRPr="002217C1">
        <w:rPr>
          <w:rFonts w:ascii="Arial" w:hAnsi="Arial" w:cs="Arial"/>
          <w:noProof/>
          <w:szCs w:val="24"/>
        </w:rPr>
        <w:instrText xml:space="preserve">Senhor </w:instrText>
      </w:r>
      <w:r w:rsidRPr="002217C1">
        <w:rPr>
          <w:rFonts w:ascii="Arial" w:hAnsi="Arial" w:cs="Arial"/>
          <w:szCs w:val="24"/>
        </w:rPr>
        <w:fldChar w:fldCharType="end"/>
      </w:r>
      <w:r w:rsidR="004C185E" w:rsidRPr="002217C1">
        <w:rPr>
          <w:rFonts w:ascii="Arial" w:hAnsi="Arial" w:cs="Arial"/>
          <w:szCs w:val="24"/>
        </w:rPr>
        <w:instrText xml:space="preserve">" </w:instrText>
      </w:r>
      <w:r w:rsidRPr="002217C1">
        <w:rPr>
          <w:rFonts w:ascii="Arial" w:hAnsi="Arial" w:cs="Arial"/>
          <w:szCs w:val="24"/>
        </w:rPr>
        <w:fldChar w:fldCharType="separate"/>
      </w:r>
      <w:r w:rsidR="00CC62DD" w:rsidRPr="002217C1">
        <w:rPr>
          <w:rFonts w:ascii="Arial" w:hAnsi="Arial" w:cs="Arial"/>
          <w:noProof/>
          <w:szCs w:val="24"/>
        </w:rPr>
        <w:t>Senhor</w:t>
      </w:r>
      <w:r w:rsidR="00930FEB">
        <w:rPr>
          <w:rFonts w:ascii="Arial" w:hAnsi="Arial" w:cs="Arial"/>
          <w:noProof/>
          <w:szCs w:val="24"/>
        </w:rPr>
        <w:t>(</w:t>
      </w:r>
      <w:r w:rsidR="00CC62DD" w:rsidRPr="002217C1">
        <w:rPr>
          <w:rFonts w:ascii="Arial" w:hAnsi="Arial" w:cs="Arial"/>
          <w:noProof/>
          <w:szCs w:val="24"/>
        </w:rPr>
        <w:t>a</w:t>
      </w:r>
      <w:r w:rsidR="00930FEB">
        <w:rPr>
          <w:rFonts w:ascii="Arial" w:hAnsi="Arial" w:cs="Arial"/>
          <w:noProof/>
          <w:szCs w:val="24"/>
        </w:rPr>
        <w:t>)</w:t>
      </w:r>
      <w:r w:rsidR="00CC62DD" w:rsidRPr="002217C1">
        <w:rPr>
          <w:rFonts w:ascii="Arial" w:hAnsi="Arial" w:cs="Arial"/>
          <w:noProof/>
          <w:szCs w:val="24"/>
        </w:rPr>
        <w:t xml:space="preserve"> </w:t>
      </w:r>
      <w:r w:rsidRPr="002217C1">
        <w:rPr>
          <w:rFonts w:ascii="Arial" w:hAnsi="Arial" w:cs="Arial"/>
          <w:szCs w:val="24"/>
        </w:rPr>
        <w:fldChar w:fldCharType="end"/>
      </w:r>
      <w:r w:rsidR="004C185E" w:rsidRPr="002217C1">
        <w:rPr>
          <w:rFonts w:ascii="Arial" w:hAnsi="Arial" w:cs="Arial"/>
          <w:szCs w:val="24"/>
        </w:rPr>
        <w:t>,</w:t>
      </w:r>
    </w:p>
    <w:p w:rsidR="004C185E" w:rsidRDefault="004C185E" w:rsidP="00930FEB">
      <w:pPr>
        <w:ind w:firstLine="1134"/>
        <w:rPr>
          <w:rFonts w:ascii="Arial" w:hAnsi="Arial" w:cs="Arial"/>
          <w:bCs/>
          <w:szCs w:val="24"/>
        </w:rPr>
      </w:pPr>
      <w:r w:rsidRPr="002217C1">
        <w:rPr>
          <w:rFonts w:ascii="Arial" w:hAnsi="Arial" w:cs="Arial"/>
          <w:bCs/>
          <w:szCs w:val="24"/>
        </w:rPr>
        <w:t xml:space="preserve">              </w:t>
      </w:r>
    </w:p>
    <w:p w:rsidR="004C185E" w:rsidRDefault="004C185E" w:rsidP="004C185E">
      <w:pPr>
        <w:tabs>
          <w:tab w:val="left" w:pos="709"/>
          <w:tab w:val="left" w:pos="851"/>
        </w:tabs>
        <w:spacing w:after="0" w:line="360" w:lineRule="auto"/>
        <w:jc w:val="both"/>
        <w:rPr>
          <w:rFonts w:ascii="Arial" w:hAnsi="Arial" w:cs="Arial"/>
          <w:bCs/>
          <w:szCs w:val="24"/>
        </w:rPr>
      </w:pPr>
      <w:r>
        <w:rPr>
          <w:rFonts w:ascii="Arial" w:hAnsi="Arial" w:cs="Arial"/>
          <w:bCs/>
          <w:szCs w:val="24"/>
        </w:rPr>
        <w:tab/>
      </w:r>
      <w:r>
        <w:rPr>
          <w:rFonts w:ascii="Arial" w:hAnsi="Arial" w:cs="Arial"/>
          <w:bCs/>
          <w:szCs w:val="24"/>
        </w:rPr>
        <w:tab/>
        <w:t xml:space="preserve">Solicito a Vossa Excelência providências no sentido de disponibilizar a liberação de recursos no valor de R$ </w:t>
      </w:r>
      <w:proofErr w:type="gramStart"/>
      <w:r>
        <w:rPr>
          <w:rFonts w:ascii="Arial" w:hAnsi="Arial" w:cs="Arial"/>
          <w:bCs/>
          <w:szCs w:val="24"/>
        </w:rPr>
        <w:t>XXXX,</w:t>
      </w:r>
      <w:proofErr w:type="gramEnd"/>
      <w:r>
        <w:rPr>
          <w:rFonts w:ascii="Arial" w:hAnsi="Arial" w:cs="Arial"/>
          <w:bCs/>
          <w:szCs w:val="24"/>
        </w:rPr>
        <w:t>XX (escrever por extenso) referente a dotações de emendas à Lei Orçamentária para o ano corrente, visando atender a programação orçamentária detalhada conforme quadro abaixo.</w:t>
      </w:r>
    </w:p>
    <w:p w:rsidR="00B3367A" w:rsidRDefault="00B3367A" w:rsidP="004C185E">
      <w:pPr>
        <w:tabs>
          <w:tab w:val="left" w:pos="709"/>
          <w:tab w:val="left" w:pos="851"/>
        </w:tabs>
        <w:spacing w:after="0" w:line="360" w:lineRule="auto"/>
        <w:jc w:val="both"/>
        <w:rPr>
          <w:rFonts w:ascii="Arial" w:hAnsi="Arial" w:cs="Arial"/>
          <w:bCs/>
          <w:szCs w:val="24"/>
        </w:rPr>
      </w:pPr>
      <w:r>
        <w:rPr>
          <w:rFonts w:ascii="Arial" w:hAnsi="Arial" w:cs="Arial"/>
          <w:bCs/>
          <w:szCs w:val="24"/>
        </w:rPr>
        <w:tab/>
      </w:r>
      <w:r>
        <w:rPr>
          <w:rFonts w:ascii="Arial" w:hAnsi="Arial" w:cs="Arial"/>
          <w:bCs/>
          <w:szCs w:val="24"/>
        </w:rPr>
        <w:tab/>
        <w:t>&lt;Em se tratando de evento, informar data</w:t>
      </w:r>
      <w:proofErr w:type="gramStart"/>
      <w:r>
        <w:rPr>
          <w:rFonts w:ascii="Arial" w:hAnsi="Arial" w:cs="Arial"/>
          <w:bCs/>
          <w:szCs w:val="24"/>
        </w:rPr>
        <w:t>&gt;</w:t>
      </w:r>
      <w:proofErr w:type="gramEnd"/>
    </w:p>
    <w:p w:rsidR="004C185E" w:rsidRDefault="004C185E" w:rsidP="004C185E">
      <w:pPr>
        <w:tabs>
          <w:tab w:val="left" w:pos="709"/>
          <w:tab w:val="left" w:pos="851"/>
        </w:tabs>
        <w:ind w:firstLine="1134"/>
        <w:jc w:val="both"/>
        <w:rPr>
          <w:rFonts w:ascii="Arial" w:hAnsi="Arial" w:cs="Arial"/>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9"/>
        <w:gridCol w:w="2025"/>
        <w:gridCol w:w="1615"/>
        <w:gridCol w:w="1661"/>
        <w:gridCol w:w="1670"/>
      </w:tblGrid>
      <w:tr w:rsidR="004C185E" w:rsidRPr="00FC6051" w:rsidTr="00B15D7A">
        <w:trPr>
          <w:trHeight w:val="559"/>
        </w:trPr>
        <w:tc>
          <w:tcPr>
            <w:tcW w:w="1785" w:type="dxa"/>
            <w:vAlign w:val="center"/>
          </w:tcPr>
          <w:p w:rsidR="004C185E" w:rsidRPr="00FC6051" w:rsidRDefault="004C185E" w:rsidP="00B15D7A">
            <w:pPr>
              <w:tabs>
                <w:tab w:val="left" w:pos="709"/>
                <w:tab w:val="left" w:pos="851"/>
              </w:tabs>
              <w:jc w:val="center"/>
              <w:rPr>
                <w:rFonts w:ascii="Arial" w:hAnsi="Arial" w:cs="Arial"/>
                <w:b/>
                <w:bCs/>
                <w:szCs w:val="24"/>
              </w:rPr>
            </w:pPr>
            <w:r w:rsidRPr="00FC6051">
              <w:rPr>
                <w:rFonts w:ascii="Arial" w:hAnsi="Arial" w:cs="Arial"/>
                <w:b/>
                <w:bCs/>
                <w:szCs w:val="24"/>
              </w:rPr>
              <w:t>UNIDADE EXECUTORA</w:t>
            </w:r>
          </w:p>
        </w:tc>
        <w:tc>
          <w:tcPr>
            <w:tcW w:w="1786" w:type="dxa"/>
            <w:vAlign w:val="center"/>
          </w:tcPr>
          <w:p w:rsidR="004C185E" w:rsidRPr="00FC6051" w:rsidRDefault="004C185E" w:rsidP="00B15D7A">
            <w:pPr>
              <w:tabs>
                <w:tab w:val="left" w:pos="709"/>
                <w:tab w:val="left" w:pos="851"/>
              </w:tabs>
              <w:jc w:val="center"/>
              <w:rPr>
                <w:rFonts w:ascii="Arial" w:hAnsi="Arial" w:cs="Arial"/>
                <w:b/>
                <w:bCs/>
                <w:szCs w:val="24"/>
              </w:rPr>
            </w:pPr>
            <w:r w:rsidRPr="00FC6051">
              <w:rPr>
                <w:rFonts w:ascii="Arial" w:hAnsi="Arial" w:cs="Arial"/>
                <w:b/>
                <w:bCs/>
                <w:szCs w:val="24"/>
              </w:rPr>
              <w:t>UNIDADE ORÇAMENTÁRIA</w:t>
            </w:r>
          </w:p>
        </w:tc>
        <w:tc>
          <w:tcPr>
            <w:tcW w:w="1786" w:type="dxa"/>
            <w:vAlign w:val="center"/>
          </w:tcPr>
          <w:p w:rsidR="004C185E" w:rsidRPr="00FC6051" w:rsidRDefault="004C185E" w:rsidP="00B15D7A">
            <w:pPr>
              <w:tabs>
                <w:tab w:val="left" w:pos="709"/>
                <w:tab w:val="left" w:pos="851"/>
              </w:tabs>
              <w:jc w:val="center"/>
              <w:rPr>
                <w:rFonts w:ascii="Arial" w:hAnsi="Arial" w:cs="Arial"/>
                <w:b/>
                <w:bCs/>
                <w:szCs w:val="24"/>
              </w:rPr>
            </w:pPr>
            <w:r w:rsidRPr="00FC6051">
              <w:rPr>
                <w:rFonts w:ascii="Arial" w:hAnsi="Arial" w:cs="Arial"/>
                <w:b/>
                <w:bCs/>
                <w:szCs w:val="24"/>
              </w:rPr>
              <w:t>Nº E NOME DA AÇÃO</w:t>
            </w:r>
          </w:p>
        </w:tc>
        <w:tc>
          <w:tcPr>
            <w:tcW w:w="1786" w:type="dxa"/>
            <w:vAlign w:val="center"/>
          </w:tcPr>
          <w:p w:rsidR="004C185E" w:rsidRPr="00FC6051" w:rsidRDefault="004C185E" w:rsidP="00B15D7A">
            <w:pPr>
              <w:tabs>
                <w:tab w:val="left" w:pos="709"/>
                <w:tab w:val="left" w:pos="851"/>
              </w:tabs>
              <w:jc w:val="center"/>
              <w:rPr>
                <w:rFonts w:ascii="Arial" w:hAnsi="Arial" w:cs="Arial"/>
                <w:b/>
                <w:bCs/>
                <w:szCs w:val="24"/>
              </w:rPr>
            </w:pPr>
            <w:r w:rsidRPr="00FC6051">
              <w:rPr>
                <w:rFonts w:ascii="Arial" w:hAnsi="Arial" w:cs="Arial"/>
                <w:b/>
                <w:bCs/>
                <w:szCs w:val="24"/>
              </w:rPr>
              <w:t>OBJETO DA AÇÃO</w:t>
            </w:r>
          </w:p>
        </w:tc>
        <w:tc>
          <w:tcPr>
            <w:tcW w:w="1786" w:type="dxa"/>
            <w:vAlign w:val="center"/>
          </w:tcPr>
          <w:p w:rsidR="004C185E" w:rsidRPr="00FC6051" w:rsidRDefault="004C185E" w:rsidP="00B15D7A">
            <w:pPr>
              <w:tabs>
                <w:tab w:val="left" w:pos="709"/>
                <w:tab w:val="left" w:pos="851"/>
              </w:tabs>
              <w:jc w:val="center"/>
              <w:rPr>
                <w:rFonts w:ascii="Arial" w:hAnsi="Arial" w:cs="Arial"/>
                <w:b/>
                <w:bCs/>
                <w:szCs w:val="24"/>
              </w:rPr>
            </w:pPr>
            <w:r w:rsidRPr="00FC6051">
              <w:rPr>
                <w:rFonts w:ascii="Arial" w:hAnsi="Arial" w:cs="Arial"/>
                <w:b/>
                <w:bCs/>
                <w:szCs w:val="24"/>
              </w:rPr>
              <w:t>VALOR DA EMENDA</w:t>
            </w:r>
          </w:p>
        </w:tc>
      </w:tr>
      <w:tr w:rsidR="004C185E" w:rsidRPr="00FC6051" w:rsidTr="008B65DE">
        <w:trPr>
          <w:trHeight w:val="981"/>
        </w:trPr>
        <w:tc>
          <w:tcPr>
            <w:tcW w:w="1785" w:type="dxa"/>
          </w:tcPr>
          <w:p w:rsidR="004C185E" w:rsidRPr="00FC6051" w:rsidRDefault="004C185E" w:rsidP="008B65DE">
            <w:pPr>
              <w:tabs>
                <w:tab w:val="left" w:pos="709"/>
                <w:tab w:val="left" w:pos="851"/>
              </w:tabs>
              <w:jc w:val="both"/>
              <w:rPr>
                <w:rFonts w:ascii="Arial" w:hAnsi="Arial" w:cs="Arial"/>
                <w:bCs/>
                <w:szCs w:val="24"/>
              </w:rPr>
            </w:pPr>
          </w:p>
        </w:tc>
        <w:tc>
          <w:tcPr>
            <w:tcW w:w="1786" w:type="dxa"/>
          </w:tcPr>
          <w:p w:rsidR="004C185E" w:rsidRPr="00FC6051" w:rsidRDefault="004C185E" w:rsidP="008B65DE">
            <w:pPr>
              <w:tabs>
                <w:tab w:val="left" w:pos="709"/>
                <w:tab w:val="left" w:pos="851"/>
              </w:tabs>
              <w:jc w:val="both"/>
              <w:rPr>
                <w:rFonts w:ascii="Arial" w:hAnsi="Arial" w:cs="Arial"/>
                <w:bCs/>
                <w:szCs w:val="24"/>
              </w:rPr>
            </w:pPr>
          </w:p>
        </w:tc>
        <w:tc>
          <w:tcPr>
            <w:tcW w:w="1786" w:type="dxa"/>
          </w:tcPr>
          <w:p w:rsidR="004C185E" w:rsidRPr="00FC6051" w:rsidRDefault="004C185E" w:rsidP="008B65DE">
            <w:pPr>
              <w:tabs>
                <w:tab w:val="left" w:pos="709"/>
                <w:tab w:val="left" w:pos="851"/>
              </w:tabs>
              <w:jc w:val="both"/>
              <w:rPr>
                <w:rFonts w:ascii="Arial" w:hAnsi="Arial" w:cs="Arial"/>
                <w:bCs/>
                <w:szCs w:val="24"/>
              </w:rPr>
            </w:pPr>
          </w:p>
        </w:tc>
        <w:tc>
          <w:tcPr>
            <w:tcW w:w="1786" w:type="dxa"/>
          </w:tcPr>
          <w:p w:rsidR="004C185E" w:rsidRPr="00FC6051" w:rsidRDefault="004C185E" w:rsidP="008B65DE">
            <w:pPr>
              <w:tabs>
                <w:tab w:val="left" w:pos="709"/>
                <w:tab w:val="left" w:pos="851"/>
              </w:tabs>
              <w:jc w:val="both"/>
              <w:rPr>
                <w:rFonts w:ascii="Arial" w:hAnsi="Arial" w:cs="Arial"/>
                <w:bCs/>
                <w:szCs w:val="24"/>
              </w:rPr>
            </w:pPr>
          </w:p>
        </w:tc>
        <w:tc>
          <w:tcPr>
            <w:tcW w:w="1786" w:type="dxa"/>
          </w:tcPr>
          <w:p w:rsidR="004C185E" w:rsidRPr="00FC6051" w:rsidRDefault="004C185E" w:rsidP="008B65DE">
            <w:pPr>
              <w:tabs>
                <w:tab w:val="left" w:pos="709"/>
                <w:tab w:val="left" w:pos="851"/>
              </w:tabs>
              <w:jc w:val="both"/>
              <w:rPr>
                <w:rFonts w:ascii="Arial" w:hAnsi="Arial" w:cs="Arial"/>
                <w:bCs/>
                <w:szCs w:val="24"/>
              </w:rPr>
            </w:pPr>
          </w:p>
        </w:tc>
      </w:tr>
    </w:tbl>
    <w:p w:rsidR="004C185E" w:rsidRDefault="004C185E" w:rsidP="004C185E">
      <w:pPr>
        <w:tabs>
          <w:tab w:val="left" w:pos="709"/>
          <w:tab w:val="left" w:pos="851"/>
        </w:tabs>
        <w:ind w:firstLine="1134"/>
        <w:jc w:val="both"/>
        <w:rPr>
          <w:rFonts w:ascii="Arial" w:hAnsi="Arial" w:cs="Arial"/>
          <w:bCs/>
          <w:szCs w:val="24"/>
        </w:rPr>
      </w:pPr>
    </w:p>
    <w:p w:rsidR="004C185E" w:rsidRDefault="004C185E" w:rsidP="004C185E">
      <w:pPr>
        <w:tabs>
          <w:tab w:val="left" w:pos="709"/>
          <w:tab w:val="left" w:pos="851"/>
        </w:tabs>
        <w:spacing w:line="360" w:lineRule="auto"/>
        <w:ind w:firstLine="1134"/>
        <w:jc w:val="both"/>
        <w:rPr>
          <w:rFonts w:ascii="Arial" w:hAnsi="Arial" w:cs="Arial"/>
          <w:bCs/>
          <w:szCs w:val="24"/>
        </w:rPr>
      </w:pPr>
      <w:r>
        <w:rPr>
          <w:rFonts w:ascii="Arial" w:hAnsi="Arial" w:cs="Arial"/>
          <w:bCs/>
          <w:szCs w:val="24"/>
        </w:rPr>
        <w:t>Coloco-me a disposição desta secretaria para quaisquer dúvidas referentes às emendas individuais.</w:t>
      </w:r>
    </w:p>
    <w:p w:rsidR="004C185E" w:rsidRDefault="004C185E" w:rsidP="004C185E">
      <w:pPr>
        <w:tabs>
          <w:tab w:val="left" w:pos="709"/>
          <w:tab w:val="left" w:pos="851"/>
        </w:tabs>
        <w:ind w:firstLine="1134"/>
        <w:jc w:val="both"/>
        <w:rPr>
          <w:rFonts w:ascii="Arial" w:hAnsi="Arial" w:cs="Arial"/>
          <w:bCs/>
          <w:szCs w:val="24"/>
        </w:rPr>
      </w:pPr>
    </w:p>
    <w:p w:rsidR="004C185E" w:rsidRDefault="004C185E" w:rsidP="004C185E">
      <w:pPr>
        <w:ind w:firstLine="1134"/>
        <w:rPr>
          <w:rFonts w:ascii="Arial" w:hAnsi="Arial" w:cs="Arial"/>
          <w:szCs w:val="24"/>
        </w:rPr>
      </w:pPr>
      <w:r w:rsidRPr="002217C1">
        <w:rPr>
          <w:rFonts w:ascii="Arial" w:hAnsi="Arial" w:cs="Arial"/>
          <w:szCs w:val="24"/>
        </w:rPr>
        <w:t>Atenciosamente,</w:t>
      </w:r>
    </w:p>
    <w:p w:rsidR="004C185E" w:rsidRPr="002217C1" w:rsidRDefault="004C185E" w:rsidP="004C185E">
      <w:pPr>
        <w:spacing w:after="0" w:line="240" w:lineRule="auto"/>
        <w:jc w:val="center"/>
        <w:rPr>
          <w:rFonts w:ascii="Arial" w:hAnsi="Arial" w:cs="Arial"/>
          <w:b/>
          <w:i/>
          <w:szCs w:val="24"/>
        </w:rPr>
      </w:pPr>
    </w:p>
    <w:p w:rsidR="004C185E" w:rsidRPr="000E5302" w:rsidRDefault="004C185E" w:rsidP="004C185E">
      <w:pPr>
        <w:spacing w:after="0" w:line="240" w:lineRule="auto"/>
        <w:jc w:val="center"/>
        <w:rPr>
          <w:rFonts w:ascii="Arial" w:hAnsi="Arial" w:cs="Arial"/>
          <w:b/>
          <w:szCs w:val="24"/>
        </w:rPr>
      </w:pPr>
      <w:r>
        <w:rPr>
          <w:rFonts w:ascii="Arial" w:hAnsi="Arial" w:cs="Arial"/>
          <w:b/>
          <w:szCs w:val="24"/>
        </w:rPr>
        <w:t>NOME DO DEPUTADO</w:t>
      </w:r>
    </w:p>
    <w:p w:rsidR="003F59CD" w:rsidRDefault="004C185E" w:rsidP="000D5374">
      <w:pPr>
        <w:spacing w:after="0" w:line="240" w:lineRule="auto"/>
        <w:jc w:val="center"/>
        <w:rPr>
          <w:rFonts w:ascii="Arial" w:hAnsi="Arial" w:cs="Arial"/>
          <w:szCs w:val="24"/>
        </w:rPr>
      </w:pPr>
      <w:r>
        <w:rPr>
          <w:rFonts w:ascii="Arial" w:hAnsi="Arial" w:cs="Arial"/>
          <w:szCs w:val="24"/>
        </w:rPr>
        <w:t>Deputado Estadual</w:t>
      </w:r>
      <w:r w:rsidR="003F59CD">
        <w:rPr>
          <w:rFonts w:ascii="Arial" w:hAnsi="Arial" w:cs="Arial"/>
          <w:szCs w:val="24"/>
        </w:rPr>
        <w:br w:type="page"/>
      </w:r>
    </w:p>
    <w:p w:rsidR="00F171BE" w:rsidRPr="00CD4FE2" w:rsidRDefault="00F171BE" w:rsidP="00F171BE">
      <w:pPr>
        <w:pStyle w:val="Ttulo1"/>
        <w:spacing w:before="0" w:line="360" w:lineRule="auto"/>
        <w:rPr>
          <w:rFonts w:ascii="Arial" w:hAnsi="Arial" w:cs="Arial"/>
          <w:sz w:val="24"/>
          <w:szCs w:val="24"/>
        </w:rPr>
      </w:pPr>
      <w:r>
        <w:rPr>
          <w:rFonts w:ascii="Arial" w:hAnsi="Arial" w:cs="Arial"/>
          <w:sz w:val="24"/>
          <w:szCs w:val="24"/>
        </w:rPr>
        <w:lastRenderedPageBreak/>
        <w:tab/>
      </w:r>
      <w:bookmarkStart w:id="19" w:name="_Toc416272018"/>
      <w:r>
        <w:rPr>
          <w:rFonts w:ascii="Arial" w:hAnsi="Arial" w:cs="Arial"/>
          <w:sz w:val="24"/>
          <w:szCs w:val="24"/>
        </w:rPr>
        <w:t xml:space="preserve">Anexo </w:t>
      </w:r>
      <w:r w:rsidR="000D5374">
        <w:rPr>
          <w:rFonts w:ascii="Arial" w:hAnsi="Arial" w:cs="Arial"/>
          <w:sz w:val="24"/>
          <w:szCs w:val="24"/>
        </w:rPr>
        <w:t>VII</w:t>
      </w:r>
      <w:r w:rsidR="00842980">
        <w:rPr>
          <w:rFonts w:ascii="Arial" w:hAnsi="Arial" w:cs="Arial"/>
          <w:sz w:val="24"/>
          <w:szCs w:val="24"/>
        </w:rPr>
        <w:t xml:space="preserve"> </w:t>
      </w:r>
      <w:r w:rsidR="00D51BDC">
        <w:rPr>
          <w:rFonts w:ascii="Arial" w:hAnsi="Arial" w:cs="Arial"/>
          <w:sz w:val="24"/>
          <w:szCs w:val="24"/>
        </w:rPr>
        <w:t>Orçamento Disponível</w:t>
      </w:r>
      <w:r w:rsidR="00F37271">
        <w:rPr>
          <w:rFonts w:ascii="Arial" w:hAnsi="Arial" w:cs="Arial"/>
          <w:sz w:val="24"/>
          <w:szCs w:val="24"/>
        </w:rPr>
        <w:t xml:space="preserve"> </w:t>
      </w:r>
      <w:proofErr w:type="gramStart"/>
      <w:r w:rsidR="00F37271">
        <w:rPr>
          <w:rFonts w:ascii="Arial" w:hAnsi="Arial" w:cs="Arial"/>
          <w:sz w:val="24"/>
          <w:szCs w:val="24"/>
        </w:rPr>
        <w:t>à</w:t>
      </w:r>
      <w:proofErr w:type="gramEnd"/>
      <w:r w:rsidR="00F37271">
        <w:rPr>
          <w:rFonts w:ascii="Arial" w:hAnsi="Arial" w:cs="Arial"/>
          <w:sz w:val="24"/>
          <w:szCs w:val="24"/>
        </w:rPr>
        <w:t xml:space="preserve"> </w:t>
      </w:r>
      <w:r w:rsidR="00A37C7E">
        <w:rPr>
          <w:rFonts w:ascii="Arial" w:hAnsi="Arial" w:cs="Arial"/>
          <w:sz w:val="24"/>
          <w:szCs w:val="24"/>
        </w:rPr>
        <w:t>P</w:t>
      </w:r>
      <w:r w:rsidR="00F37271">
        <w:rPr>
          <w:rFonts w:ascii="Arial" w:hAnsi="Arial" w:cs="Arial"/>
          <w:sz w:val="24"/>
          <w:szCs w:val="24"/>
        </w:rPr>
        <w:t>arlamentares</w:t>
      </w:r>
      <w:bookmarkEnd w:id="19"/>
    </w:p>
    <w:p w:rsidR="00F171BE" w:rsidRDefault="00F171BE">
      <w:pPr>
        <w:rPr>
          <w:rFonts w:ascii="Arial" w:hAnsi="Arial" w:cs="Arial"/>
          <w:sz w:val="24"/>
          <w:szCs w:val="24"/>
        </w:rPr>
      </w:pPr>
    </w:p>
    <w:p w:rsidR="003F59CD" w:rsidRDefault="0025029D">
      <w:pPr>
        <w:rPr>
          <w:rFonts w:ascii="Arial" w:hAnsi="Arial" w:cs="Arial"/>
          <w:sz w:val="24"/>
          <w:szCs w:val="24"/>
        </w:rPr>
      </w:pPr>
      <w:r>
        <w:rPr>
          <w:noProof/>
          <w:szCs w:val="24"/>
          <w:lang w:eastAsia="pt-BR"/>
        </w:rPr>
        <w:drawing>
          <wp:anchor distT="0" distB="0" distL="114300" distR="114300" simplePos="0" relativeHeight="251668480" behindDoc="1" locked="0" layoutInCell="1" allowOverlap="1">
            <wp:simplePos x="0" y="0"/>
            <wp:positionH relativeFrom="column">
              <wp:posOffset>17167</wp:posOffset>
            </wp:positionH>
            <wp:positionV relativeFrom="paragraph">
              <wp:posOffset>5306236</wp:posOffset>
            </wp:positionV>
            <wp:extent cx="5406034" cy="2145933"/>
            <wp:effectExtent l="19050" t="0" r="4166" b="0"/>
            <wp:wrapNone/>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406034" cy="2145933"/>
                    </a:xfrm>
                    <a:prstGeom prst="rect">
                      <a:avLst/>
                    </a:prstGeom>
                    <a:noFill/>
                    <a:ln w="9525">
                      <a:noFill/>
                      <a:miter lim="800000"/>
                      <a:headEnd/>
                      <a:tailEnd/>
                    </a:ln>
                  </pic:spPr>
                </pic:pic>
              </a:graphicData>
            </a:graphic>
          </wp:anchor>
        </w:drawing>
      </w:r>
      <w:r w:rsidRPr="0025029D">
        <w:rPr>
          <w:noProof/>
          <w:szCs w:val="24"/>
          <w:lang w:eastAsia="pt-BR"/>
        </w:rPr>
        <w:drawing>
          <wp:inline distT="0" distB="0" distL="0" distR="0">
            <wp:extent cx="5400040" cy="5322897"/>
            <wp:effectExtent l="19050" t="0" r="0" b="0"/>
            <wp:docPr id="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400040" cy="5322897"/>
                    </a:xfrm>
                    <a:prstGeom prst="rect">
                      <a:avLst/>
                    </a:prstGeom>
                    <a:noFill/>
                    <a:ln w="9525">
                      <a:noFill/>
                      <a:miter lim="800000"/>
                      <a:headEnd/>
                      <a:tailEnd/>
                    </a:ln>
                  </pic:spPr>
                </pic:pic>
              </a:graphicData>
            </a:graphic>
          </wp:inline>
        </w:drawing>
      </w:r>
    </w:p>
    <w:p w:rsidR="0025029D" w:rsidRDefault="0025029D">
      <w:pPr>
        <w:rPr>
          <w:rFonts w:ascii="Arial" w:hAnsi="Arial" w:cs="Arial"/>
          <w:sz w:val="24"/>
          <w:szCs w:val="24"/>
        </w:rPr>
      </w:pPr>
    </w:p>
    <w:p w:rsidR="0025029D" w:rsidRDefault="0025029D" w:rsidP="00085EEB">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Default="0025029D" w:rsidP="0025029D">
      <w:pPr>
        <w:rPr>
          <w:rFonts w:ascii="Arial" w:hAnsi="Arial" w:cs="Arial"/>
          <w:sz w:val="24"/>
          <w:szCs w:val="24"/>
        </w:rPr>
      </w:pPr>
    </w:p>
    <w:p w:rsidR="0025029D" w:rsidRDefault="0025029D" w:rsidP="0025029D">
      <w:pPr>
        <w:rPr>
          <w:rFonts w:ascii="Arial" w:hAnsi="Arial" w:cs="Arial"/>
          <w:sz w:val="24"/>
          <w:szCs w:val="24"/>
        </w:rPr>
      </w:pPr>
    </w:p>
    <w:p w:rsidR="0025029D" w:rsidRDefault="0025029D" w:rsidP="0025029D">
      <w:pPr>
        <w:tabs>
          <w:tab w:val="left" w:pos="6910"/>
        </w:tabs>
        <w:rPr>
          <w:rFonts w:ascii="Arial" w:hAnsi="Arial" w:cs="Arial"/>
          <w:sz w:val="24"/>
          <w:szCs w:val="24"/>
        </w:rPr>
      </w:pPr>
      <w:r>
        <w:rPr>
          <w:rFonts w:ascii="Arial" w:hAnsi="Arial" w:cs="Arial"/>
          <w:sz w:val="24"/>
          <w:szCs w:val="24"/>
        </w:rPr>
        <w:tab/>
      </w:r>
    </w:p>
    <w:p w:rsidR="0025029D" w:rsidRDefault="0025029D">
      <w:pPr>
        <w:rPr>
          <w:rFonts w:ascii="Arial" w:hAnsi="Arial" w:cs="Arial"/>
          <w:sz w:val="24"/>
          <w:szCs w:val="24"/>
        </w:rPr>
      </w:pPr>
      <w:r>
        <w:rPr>
          <w:rFonts w:ascii="Arial" w:hAnsi="Arial" w:cs="Arial"/>
          <w:sz w:val="24"/>
          <w:szCs w:val="24"/>
        </w:rPr>
        <w:br w:type="page"/>
      </w:r>
    </w:p>
    <w:p w:rsidR="0025029D" w:rsidRDefault="0025029D" w:rsidP="0025029D">
      <w:pPr>
        <w:tabs>
          <w:tab w:val="left" w:pos="6910"/>
        </w:tabs>
        <w:rPr>
          <w:rFonts w:ascii="Arial" w:hAnsi="Arial" w:cs="Arial"/>
          <w:sz w:val="24"/>
          <w:szCs w:val="24"/>
        </w:rPr>
      </w:pPr>
      <w:r>
        <w:rPr>
          <w:noProof/>
          <w:szCs w:val="24"/>
          <w:lang w:eastAsia="pt-BR"/>
        </w:rPr>
        <w:lastRenderedPageBreak/>
        <w:drawing>
          <wp:anchor distT="0" distB="0" distL="114300" distR="114300" simplePos="0" relativeHeight="251669504" behindDoc="1" locked="0" layoutInCell="1" allowOverlap="1">
            <wp:simplePos x="0" y="0"/>
            <wp:positionH relativeFrom="column">
              <wp:posOffset>18817</wp:posOffset>
            </wp:positionH>
            <wp:positionV relativeFrom="paragraph">
              <wp:posOffset>209070</wp:posOffset>
            </wp:positionV>
            <wp:extent cx="5400534" cy="4617513"/>
            <wp:effectExtent l="19050" t="0" r="0" b="0"/>
            <wp:wrapNone/>
            <wp:docPr id="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400534" cy="4617513"/>
                    </a:xfrm>
                    <a:prstGeom prst="rect">
                      <a:avLst/>
                    </a:prstGeom>
                    <a:noFill/>
                    <a:ln w="9525">
                      <a:noFill/>
                      <a:miter lim="800000"/>
                      <a:headEnd/>
                      <a:tailEnd/>
                    </a:ln>
                  </pic:spPr>
                </pic:pic>
              </a:graphicData>
            </a:graphic>
          </wp:anchor>
        </w:drawing>
      </w:r>
      <w:r w:rsidRPr="0025029D">
        <w:rPr>
          <w:noProof/>
          <w:szCs w:val="24"/>
          <w:lang w:eastAsia="pt-BR"/>
        </w:rPr>
        <w:drawing>
          <wp:inline distT="0" distB="0" distL="0" distR="0">
            <wp:extent cx="5400040" cy="219314"/>
            <wp:effectExtent l="19050" t="0" r="0" b="0"/>
            <wp:docPr id="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400040" cy="219314"/>
                    </a:xfrm>
                    <a:prstGeom prst="rect">
                      <a:avLst/>
                    </a:prstGeom>
                    <a:noFill/>
                    <a:ln w="9525">
                      <a:noFill/>
                      <a:miter lim="800000"/>
                      <a:headEnd/>
                      <a:tailEnd/>
                    </a:ln>
                  </pic:spPr>
                </pic:pic>
              </a:graphicData>
            </a:graphic>
          </wp:inline>
        </w:drawing>
      </w: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Default="0025029D" w:rsidP="0025029D">
      <w:pPr>
        <w:rPr>
          <w:rFonts w:ascii="Arial" w:hAnsi="Arial" w:cs="Arial"/>
          <w:sz w:val="24"/>
          <w:szCs w:val="24"/>
        </w:rPr>
      </w:pPr>
    </w:p>
    <w:p w:rsidR="0025029D" w:rsidRDefault="0025029D" w:rsidP="0025029D">
      <w:pPr>
        <w:rPr>
          <w:rFonts w:ascii="Arial" w:hAnsi="Arial" w:cs="Arial"/>
          <w:sz w:val="24"/>
          <w:szCs w:val="24"/>
        </w:rPr>
      </w:pPr>
      <w:r>
        <w:rPr>
          <w:rFonts w:ascii="Arial" w:hAnsi="Arial" w:cs="Arial"/>
          <w:noProof/>
          <w:sz w:val="24"/>
          <w:szCs w:val="24"/>
          <w:lang w:eastAsia="pt-BR"/>
        </w:rPr>
        <w:drawing>
          <wp:anchor distT="0" distB="0" distL="114300" distR="114300" simplePos="0" relativeHeight="251670528" behindDoc="1" locked="0" layoutInCell="1" allowOverlap="1">
            <wp:simplePos x="0" y="0"/>
            <wp:positionH relativeFrom="column">
              <wp:posOffset>17217</wp:posOffset>
            </wp:positionH>
            <wp:positionV relativeFrom="paragraph">
              <wp:posOffset>175764</wp:posOffset>
            </wp:positionV>
            <wp:extent cx="5398339" cy="3959524"/>
            <wp:effectExtent l="19050" t="0" r="0" b="0"/>
            <wp:wrapNone/>
            <wp:docPr id="1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398339" cy="3959524"/>
                    </a:xfrm>
                    <a:prstGeom prst="rect">
                      <a:avLst/>
                    </a:prstGeom>
                    <a:noFill/>
                    <a:ln w="9525">
                      <a:noFill/>
                      <a:miter lim="800000"/>
                      <a:headEnd/>
                      <a:tailEnd/>
                    </a:ln>
                  </pic:spPr>
                </pic:pic>
              </a:graphicData>
            </a:graphic>
          </wp:anchor>
        </w:drawing>
      </w:r>
    </w:p>
    <w:p w:rsid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Pr="0025029D" w:rsidRDefault="0025029D" w:rsidP="0025029D">
      <w:pPr>
        <w:rPr>
          <w:rFonts w:ascii="Arial" w:hAnsi="Arial" w:cs="Arial"/>
          <w:sz w:val="24"/>
          <w:szCs w:val="24"/>
        </w:rPr>
      </w:pPr>
    </w:p>
    <w:p w:rsidR="0025029D" w:rsidRDefault="0025029D" w:rsidP="0025029D">
      <w:pPr>
        <w:rPr>
          <w:rFonts w:ascii="Arial" w:hAnsi="Arial" w:cs="Arial"/>
          <w:sz w:val="24"/>
          <w:szCs w:val="24"/>
        </w:rPr>
      </w:pPr>
    </w:p>
    <w:p w:rsidR="004E4289" w:rsidRDefault="004E4289" w:rsidP="0025029D">
      <w:pPr>
        <w:jc w:val="right"/>
        <w:rPr>
          <w:rFonts w:ascii="Arial" w:hAnsi="Arial" w:cs="Arial"/>
          <w:sz w:val="24"/>
          <w:szCs w:val="24"/>
        </w:rPr>
      </w:pPr>
    </w:p>
    <w:p w:rsidR="0025029D" w:rsidRDefault="0025029D" w:rsidP="0025029D">
      <w:pPr>
        <w:jc w:val="right"/>
        <w:rPr>
          <w:rFonts w:ascii="Arial" w:hAnsi="Arial" w:cs="Arial"/>
          <w:sz w:val="24"/>
          <w:szCs w:val="24"/>
        </w:rPr>
      </w:pPr>
    </w:p>
    <w:p w:rsidR="0025029D" w:rsidRDefault="0025029D" w:rsidP="0025029D">
      <w:pPr>
        <w:jc w:val="right"/>
        <w:rPr>
          <w:rFonts w:ascii="Arial" w:hAnsi="Arial" w:cs="Arial"/>
          <w:sz w:val="24"/>
          <w:szCs w:val="24"/>
        </w:rPr>
      </w:pPr>
    </w:p>
    <w:p w:rsidR="0025029D" w:rsidRDefault="0025029D" w:rsidP="0025029D">
      <w:pPr>
        <w:jc w:val="right"/>
        <w:rPr>
          <w:rFonts w:ascii="Arial" w:hAnsi="Arial" w:cs="Arial"/>
          <w:sz w:val="24"/>
          <w:szCs w:val="24"/>
        </w:rPr>
      </w:pPr>
    </w:p>
    <w:p w:rsidR="0025029D" w:rsidRDefault="0025029D">
      <w:pPr>
        <w:rPr>
          <w:rFonts w:ascii="Arial" w:hAnsi="Arial" w:cs="Arial"/>
          <w:sz w:val="24"/>
          <w:szCs w:val="24"/>
        </w:rPr>
      </w:pPr>
      <w:r>
        <w:rPr>
          <w:rFonts w:ascii="Arial" w:hAnsi="Arial" w:cs="Arial"/>
          <w:sz w:val="24"/>
          <w:szCs w:val="24"/>
        </w:rPr>
        <w:br w:type="page"/>
      </w:r>
      <w:r w:rsidR="007A3BC7" w:rsidRPr="007A3BC7">
        <w:rPr>
          <w:noProof/>
          <w:szCs w:val="24"/>
          <w:lang w:eastAsia="pt-BR"/>
        </w:rPr>
        <w:lastRenderedPageBreak/>
        <w:drawing>
          <wp:inline distT="0" distB="0" distL="0" distR="0">
            <wp:extent cx="5400040" cy="218660"/>
            <wp:effectExtent l="19050" t="0" r="0" b="0"/>
            <wp:docPr id="1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400040" cy="218660"/>
                    </a:xfrm>
                    <a:prstGeom prst="rect">
                      <a:avLst/>
                    </a:prstGeom>
                    <a:noFill/>
                    <a:ln w="9525">
                      <a:noFill/>
                      <a:miter lim="800000"/>
                      <a:headEnd/>
                      <a:tailEnd/>
                    </a:ln>
                  </pic:spPr>
                </pic:pic>
              </a:graphicData>
            </a:graphic>
          </wp:inline>
        </w:drawing>
      </w:r>
    </w:p>
    <w:p w:rsidR="007A3BC7" w:rsidRDefault="007A3BC7">
      <w:pPr>
        <w:rPr>
          <w:rFonts w:ascii="Arial" w:hAnsi="Arial" w:cs="Arial"/>
          <w:sz w:val="24"/>
          <w:szCs w:val="24"/>
        </w:rPr>
      </w:pPr>
      <w:r w:rsidRPr="007A3BC7">
        <w:rPr>
          <w:noProof/>
          <w:szCs w:val="24"/>
          <w:lang w:eastAsia="pt-BR"/>
        </w:rPr>
        <w:drawing>
          <wp:anchor distT="0" distB="0" distL="114300" distR="114300" simplePos="0" relativeHeight="251671552" behindDoc="1" locked="0" layoutInCell="1" allowOverlap="1">
            <wp:simplePos x="0" y="0"/>
            <wp:positionH relativeFrom="column">
              <wp:posOffset>-40974</wp:posOffset>
            </wp:positionH>
            <wp:positionV relativeFrom="paragraph">
              <wp:posOffset>-167226</wp:posOffset>
            </wp:positionV>
            <wp:extent cx="5400954" cy="5433545"/>
            <wp:effectExtent l="19050" t="0" r="9246" b="0"/>
            <wp:wrapNone/>
            <wp:docPr id="1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400954" cy="5433545"/>
                    </a:xfrm>
                    <a:prstGeom prst="rect">
                      <a:avLst/>
                    </a:prstGeom>
                    <a:noFill/>
                    <a:ln w="9525">
                      <a:noFill/>
                      <a:miter lim="800000"/>
                      <a:headEnd/>
                      <a:tailEnd/>
                    </a:ln>
                  </pic:spPr>
                </pic:pic>
              </a:graphicData>
            </a:graphic>
          </wp:anchor>
        </w:drawing>
      </w:r>
    </w:p>
    <w:p w:rsidR="007A3BC7" w:rsidRDefault="007A3BC7" w:rsidP="0025029D">
      <w:pPr>
        <w:jc w:val="right"/>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Pr="007A3BC7" w:rsidRDefault="007A3BC7" w:rsidP="007A3BC7">
      <w:pPr>
        <w:rPr>
          <w:rFonts w:ascii="Arial" w:hAnsi="Arial" w:cs="Arial"/>
          <w:sz w:val="24"/>
          <w:szCs w:val="24"/>
        </w:rPr>
      </w:pPr>
    </w:p>
    <w:p w:rsidR="007A3BC7" w:rsidRDefault="007A3BC7" w:rsidP="007A3BC7">
      <w:pPr>
        <w:rPr>
          <w:rFonts w:ascii="Arial" w:hAnsi="Arial" w:cs="Arial"/>
          <w:sz w:val="24"/>
          <w:szCs w:val="24"/>
        </w:rPr>
      </w:pPr>
      <w:r>
        <w:rPr>
          <w:rFonts w:ascii="Arial" w:hAnsi="Arial" w:cs="Arial"/>
          <w:noProof/>
          <w:sz w:val="24"/>
          <w:szCs w:val="24"/>
          <w:lang w:eastAsia="pt-BR"/>
        </w:rPr>
        <w:drawing>
          <wp:anchor distT="0" distB="0" distL="114300" distR="114300" simplePos="0" relativeHeight="251672576" behindDoc="1" locked="0" layoutInCell="1" allowOverlap="1">
            <wp:simplePos x="0" y="0"/>
            <wp:positionH relativeFrom="column">
              <wp:posOffset>-44272</wp:posOffset>
            </wp:positionH>
            <wp:positionV relativeFrom="paragraph">
              <wp:posOffset>11354</wp:posOffset>
            </wp:positionV>
            <wp:extent cx="5400573" cy="3628339"/>
            <wp:effectExtent l="19050" t="0" r="0" b="0"/>
            <wp:wrapNone/>
            <wp:docPr id="1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400573" cy="3628339"/>
                    </a:xfrm>
                    <a:prstGeom prst="rect">
                      <a:avLst/>
                    </a:prstGeom>
                    <a:noFill/>
                    <a:ln w="9525">
                      <a:noFill/>
                      <a:miter lim="800000"/>
                      <a:headEnd/>
                      <a:tailEnd/>
                    </a:ln>
                  </pic:spPr>
                </pic:pic>
              </a:graphicData>
            </a:graphic>
          </wp:anchor>
        </w:drawing>
      </w:r>
    </w:p>
    <w:p w:rsidR="007A3BC7" w:rsidRDefault="007A3BC7" w:rsidP="007A3BC7">
      <w:pPr>
        <w:rPr>
          <w:rFonts w:ascii="Arial" w:hAnsi="Arial" w:cs="Arial"/>
          <w:sz w:val="24"/>
          <w:szCs w:val="24"/>
        </w:rPr>
      </w:pPr>
    </w:p>
    <w:p w:rsidR="007947AD" w:rsidRDefault="007947AD" w:rsidP="007A3BC7">
      <w:pPr>
        <w:ind w:firstLine="708"/>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Default="007947AD" w:rsidP="007947AD">
      <w:pPr>
        <w:rPr>
          <w:rFonts w:ascii="Arial" w:hAnsi="Arial" w:cs="Arial"/>
          <w:sz w:val="24"/>
          <w:szCs w:val="24"/>
        </w:rPr>
      </w:pPr>
    </w:p>
    <w:p w:rsidR="007947AD" w:rsidRDefault="007947AD" w:rsidP="007947AD">
      <w:pPr>
        <w:rPr>
          <w:rFonts w:ascii="Arial" w:hAnsi="Arial" w:cs="Arial"/>
          <w:sz w:val="24"/>
          <w:szCs w:val="24"/>
        </w:rPr>
      </w:pPr>
    </w:p>
    <w:p w:rsidR="007947AD" w:rsidRDefault="007947AD">
      <w:pPr>
        <w:rPr>
          <w:rFonts w:ascii="Arial" w:hAnsi="Arial" w:cs="Arial"/>
          <w:sz w:val="24"/>
          <w:szCs w:val="24"/>
        </w:rPr>
      </w:pPr>
      <w:r>
        <w:rPr>
          <w:rFonts w:ascii="Arial" w:hAnsi="Arial" w:cs="Arial"/>
          <w:sz w:val="24"/>
          <w:szCs w:val="24"/>
        </w:rPr>
        <w:br w:type="page"/>
      </w:r>
    </w:p>
    <w:p w:rsidR="0025029D" w:rsidRDefault="007947AD" w:rsidP="007947AD">
      <w:pPr>
        <w:rPr>
          <w:rFonts w:ascii="Arial" w:hAnsi="Arial" w:cs="Arial"/>
          <w:sz w:val="24"/>
          <w:szCs w:val="24"/>
        </w:rPr>
      </w:pPr>
      <w:r>
        <w:rPr>
          <w:noProof/>
          <w:szCs w:val="24"/>
          <w:lang w:eastAsia="pt-BR"/>
        </w:rPr>
        <w:lastRenderedPageBreak/>
        <w:drawing>
          <wp:anchor distT="0" distB="0" distL="114300" distR="114300" simplePos="0" relativeHeight="251673600" behindDoc="1" locked="0" layoutInCell="1" allowOverlap="1">
            <wp:simplePos x="0" y="0"/>
            <wp:positionH relativeFrom="column">
              <wp:posOffset>21609</wp:posOffset>
            </wp:positionH>
            <wp:positionV relativeFrom="paragraph">
              <wp:posOffset>205339</wp:posOffset>
            </wp:positionV>
            <wp:extent cx="5332715" cy="5435911"/>
            <wp:effectExtent l="19050" t="0" r="1285" b="0"/>
            <wp:wrapNone/>
            <wp:docPr id="2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332716" cy="5435912"/>
                    </a:xfrm>
                    <a:prstGeom prst="rect">
                      <a:avLst/>
                    </a:prstGeom>
                    <a:noFill/>
                    <a:ln w="9525">
                      <a:noFill/>
                      <a:miter lim="800000"/>
                      <a:headEnd/>
                      <a:tailEnd/>
                    </a:ln>
                  </pic:spPr>
                </pic:pic>
              </a:graphicData>
            </a:graphic>
          </wp:anchor>
        </w:drawing>
      </w:r>
      <w:r w:rsidRPr="007947AD">
        <w:rPr>
          <w:noProof/>
          <w:szCs w:val="24"/>
          <w:lang w:eastAsia="pt-BR"/>
        </w:rPr>
        <w:drawing>
          <wp:inline distT="0" distB="0" distL="0" distR="0">
            <wp:extent cx="5400040" cy="221058"/>
            <wp:effectExtent l="19050" t="0" r="0" b="0"/>
            <wp:docPr id="2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400040" cy="221058"/>
                    </a:xfrm>
                    <a:prstGeom prst="rect">
                      <a:avLst/>
                    </a:prstGeom>
                    <a:noFill/>
                    <a:ln w="9525">
                      <a:noFill/>
                      <a:miter lim="800000"/>
                      <a:headEnd/>
                      <a:tailEnd/>
                    </a:ln>
                  </pic:spPr>
                </pic:pic>
              </a:graphicData>
            </a:graphic>
          </wp:inline>
        </w:drawing>
      </w:r>
    </w:p>
    <w:p w:rsid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r>
        <w:rPr>
          <w:rFonts w:ascii="Arial" w:hAnsi="Arial" w:cs="Arial"/>
          <w:noProof/>
          <w:sz w:val="24"/>
          <w:szCs w:val="24"/>
          <w:lang w:eastAsia="pt-BR"/>
        </w:rPr>
        <w:drawing>
          <wp:anchor distT="0" distB="0" distL="114300" distR="114300" simplePos="0" relativeHeight="251674624" behindDoc="1" locked="0" layoutInCell="1" allowOverlap="1">
            <wp:simplePos x="0" y="0"/>
            <wp:positionH relativeFrom="column">
              <wp:posOffset>-37503</wp:posOffset>
            </wp:positionH>
            <wp:positionV relativeFrom="paragraph">
              <wp:posOffset>13761</wp:posOffset>
            </wp:positionV>
            <wp:extent cx="5399111" cy="2306472"/>
            <wp:effectExtent l="19050" t="0" r="0" b="0"/>
            <wp:wrapNone/>
            <wp:docPr id="2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399111" cy="2306472"/>
                    </a:xfrm>
                    <a:prstGeom prst="rect">
                      <a:avLst/>
                    </a:prstGeom>
                    <a:noFill/>
                    <a:ln w="9525">
                      <a:noFill/>
                      <a:miter lim="800000"/>
                      <a:headEnd/>
                      <a:tailEnd/>
                    </a:ln>
                  </pic:spPr>
                </pic:pic>
              </a:graphicData>
            </a:graphic>
          </wp:anchor>
        </w:drawing>
      </w:r>
    </w:p>
    <w:p w:rsidR="007947AD" w:rsidRDefault="007947AD" w:rsidP="007947AD">
      <w:pPr>
        <w:rPr>
          <w:rFonts w:ascii="Arial" w:hAnsi="Arial" w:cs="Arial"/>
          <w:sz w:val="24"/>
          <w:szCs w:val="24"/>
        </w:rPr>
      </w:pPr>
    </w:p>
    <w:p w:rsidR="007947AD" w:rsidRDefault="007947AD" w:rsidP="007947AD">
      <w:pPr>
        <w:tabs>
          <w:tab w:val="left" w:pos="1139"/>
        </w:tabs>
        <w:rPr>
          <w:rFonts w:ascii="Arial" w:hAnsi="Arial" w:cs="Arial"/>
          <w:sz w:val="24"/>
          <w:szCs w:val="24"/>
        </w:rPr>
      </w:pPr>
      <w:r>
        <w:rPr>
          <w:rFonts w:ascii="Arial" w:hAnsi="Arial" w:cs="Arial"/>
          <w:sz w:val="24"/>
          <w:szCs w:val="24"/>
        </w:rPr>
        <w:tab/>
      </w: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Default="007947AD" w:rsidP="007947AD">
      <w:pPr>
        <w:rPr>
          <w:rFonts w:ascii="Arial" w:hAnsi="Arial" w:cs="Arial"/>
          <w:sz w:val="24"/>
          <w:szCs w:val="24"/>
        </w:rPr>
      </w:pPr>
    </w:p>
    <w:p w:rsidR="007947AD" w:rsidRDefault="007947AD" w:rsidP="007947AD">
      <w:pPr>
        <w:tabs>
          <w:tab w:val="left" w:pos="2783"/>
        </w:tabs>
        <w:rPr>
          <w:rFonts w:ascii="Arial" w:hAnsi="Arial" w:cs="Arial"/>
          <w:sz w:val="24"/>
          <w:szCs w:val="24"/>
        </w:rPr>
      </w:pPr>
      <w:r>
        <w:rPr>
          <w:rFonts w:ascii="Arial" w:hAnsi="Arial" w:cs="Arial"/>
          <w:sz w:val="24"/>
          <w:szCs w:val="24"/>
        </w:rPr>
        <w:tab/>
      </w:r>
    </w:p>
    <w:p w:rsidR="007947AD" w:rsidRDefault="007947AD">
      <w:pPr>
        <w:rPr>
          <w:rFonts w:ascii="Arial" w:hAnsi="Arial" w:cs="Arial"/>
          <w:sz w:val="24"/>
          <w:szCs w:val="24"/>
        </w:rPr>
      </w:pPr>
      <w:r>
        <w:rPr>
          <w:rFonts w:ascii="Arial" w:hAnsi="Arial" w:cs="Arial"/>
          <w:sz w:val="24"/>
          <w:szCs w:val="24"/>
        </w:rPr>
        <w:br w:type="page"/>
      </w:r>
    </w:p>
    <w:p w:rsidR="007947AD" w:rsidRDefault="007947AD" w:rsidP="007947AD">
      <w:pPr>
        <w:tabs>
          <w:tab w:val="left" w:pos="2783"/>
        </w:tabs>
        <w:rPr>
          <w:rFonts w:ascii="Arial" w:hAnsi="Arial" w:cs="Arial"/>
          <w:sz w:val="24"/>
          <w:szCs w:val="24"/>
        </w:rPr>
      </w:pPr>
      <w:r>
        <w:rPr>
          <w:noProof/>
          <w:szCs w:val="24"/>
          <w:lang w:eastAsia="pt-BR"/>
        </w:rPr>
        <w:lastRenderedPageBreak/>
        <w:drawing>
          <wp:anchor distT="0" distB="0" distL="114300" distR="114300" simplePos="0" relativeHeight="251675648" behindDoc="1" locked="0" layoutInCell="1" allowOverlap="1">
            <wp:simplePos x="0" y="0"/>
            <wp:positionH relativeFrom="column">
              <wp:posOffset>17088</wp:posOffset>
            </wp:positionH>
            <wp:positionV relativeFrom="paragraph">
              <wp:posOffset>205674</wp:posOffset>
            </wp:positionV>
            <wp:extent cx="5399111" cy="5438632"/>
            <wp:effectExtent l="19050" t="0" r="0" b="0"/>
            <wp:wrapNone/>
            <wp:docPr id="26"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5399111" cy="5438632"/>
                    </a:xfrm>
                    <a:prstGeom prst="rect">
                      <a:avLst/>
                    </a:prstGeom>
                    <a:noFill/>
                    <a:ln w="9525">
                      <a:noFill/>
                      <a:miter lim="800000"/>
                      <a:headEnd/>
                      <a:tailEnd/>
                    </a:ln>
                  </pic:spPr>
                </pic:pic>
              </a:graphicData>
            </a:graphic>
          </wp:anchor>
        </w:drawing>
      </w:r>
      <w:r w:rsidRPr="007947AD">
        <w:rPr>
          <w:noProof/>
          <w:szCs w:val="24"/>
          <w:lang w:eastAsia="pt-BR"/>
        </w:rPr>
        <w:drawing>
          <wp:inline distT="0" distB="0" distL="0" distR="0">
            <wp:extent cx="5400040" cy="216975"/>
            <wp:effectExtent l="19050" t="0" r="0" b="0"/>
            <wp:docPr id="2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400040" cy="216975"/>
                    </a:xfrm>
                    <a:prstGeom prst="rect">
                      <a:avLst/>
                    </a:prstGeom>
                    <a:noFill/>
                    <a:ln w="9525">
                      <a:noFill/>
                      <a:miter lim="800000"/>
                      <a:headEnd/>
                      <a:tailEnd/>
                    </a:ln>
                  </pic:spPr>
                </pic:pic>
              </a:graphicData>
            </a:graphic>
          </wp:inline>
        </w:drawing>
      </w:r>
    </w:p>
    <w:p w:rsidR="007947AD" w:rsidRDefault="007947AD" w:rsidP="007947AD">
      <w:pPr>
        <w:tabs>
          <w:tab w:val="left" w:pos="2783"/>
        </w:tabs>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Pr="007947AD" w:rsidRDefault="007947AD" w:rsidP="007947AD">
      <w:pPr>
        <w:rPr>
          <w:rFonts w:ascii="Arial" w:hAnsi="Arial" w:cs="Arial"/>
          <w:sz w:val="24"/>
          <w:szCs w:val="24"/>
        </w:rPr>
      </w:pPr>
    </w:p>
    <w:p w:rsidR="007947AD" w:rsidRDefault="007947AD" w:rsidP="007947AD">
      <w:pPr>
        <w:rPr>
          <w:rFonts w:ascii="Arial" w:hAnsi="Arial" w:cs="Arial"/>
          <w:sz w:val="24"/>
          <w:szCs w:val="24"/>
        </w:rPr>
      </w:pPr>
    </w:p>
    <w:p w:rsidR="007947AD" w:rsidRDefault="007947AD" w:rsidP="007947AD">
      <w:pPr>
        <w:jc w:val="right"/>
        <w:rPr>
          <w:rFonts w:ascii="Arial" w:hAnsi="Arial" w:cs="Arial"/>
          <w:sz w:val="24"/>
          <w:szCs w:val="24"/>
        </w:rPr>
      </w:pPr>
    </w:p>
    <w:p w:rsidR="007947AD" w:rsidRDefault="007947AD" w:rsidP="007947AD">
      <w:pPr>
        <w:jc w:val="right"/>
        <w:rPr>
          <w:rFonts w:ascii="Arial" w:hAnsi="Arial" w:cs="Arial"/>
          <w:sz w:val="24"/>
          <w:szCs w:val="24"/>
        </w:rPr>
      </w:pPr>
    </w:p>
    <w:p w:rsidR="007947AD" w:rsidRDefault="007947AD" w:rsidP="007947AD">
      <w:pPr>
        <w:jc w:val="right"/>
        <w:rPr>
          <w:rFonts w:ascii="Arial" w:hAnsi="Arial" w:cs="Arial"/>
          <w:sz w:val="24"/>
          <w:szCs w:val="24"/>
        </w:rPr>
      </w:pPr>
      <w:r>
        <w:rPr>
          <w:rFonts w:ascii="Arial" w:hAnsi="Arial" w:cs="Arial"/>
          <w:sz w:val="24"/>
          <w:szCs w:val="24"/>
        </w:rPr>
        <w:br/>
      </w:r>
    </w:p>
    <w:p w:rsidR="007947AD" w:rsidRDefault="007947AD">
      <w:pPr>
        <w:rPr>
          <w:rFonts w:ascii="Arial" w:hAnsi="Arial" w:cs="Arial"/>
          <w:sz w:val="24"/>
          <w:szCs w:val="24"/>
        </w:rPr>
      </w:pPr>
      <w:r>
        <w:rPr>
          <w:rFonts w:ascii="Arial" w:hAnsi="Arial" w:cs="Arial"/>
          <w:sz w:val="24"/>
          <w:szCs w:val="24"/>
        </w:rPr>
        <w:br w:type="page"/>
      </w:r>
    </w:p>
    <w:p w:rsidR="007947AD" w:rsidRDefault="007947AD" w:rsidP="007947AD">
      <w:pPr>
        <w:jc w:val="right"/>
        <w:rPr>
          <w:rFonts w:ascii="Arial" w:hAnsi="Arial" w:cs="Arial"/>
          <w:sz w:val="24"/>
          <w:szCs w:val="24"/>
        </w:rPr>
      </w:pPr>
      <w:r>
        <w:rPr>
          <w:noProof/>
          <w:szCs w:val="24"/>
          <w:lang w:eastAsia="pt-BR"/>
        </w:rPr>
        <w:lastRenderedPageBreak/>
        <w:drawing>
          <wp:anchor distT="0" distB="0" distL="114300" distR="114300" simplePos="0" relativeHeight="251676672" behindDoc="1" locked="0" layoutInCell="1" allowOverlap="1">
            <wp:simplePos x="0" y="0"/>
            <wp:positionH relativeFrom="column">
              <wp:posOffset>13632</wp:posOffset>
            </wp:positionH>
            <wp:positionV relativeFrom="paragraph">
              <wp:posOffset>204610</wp:posOffset>
            </wp:positionV>
            <wp:extent cx="5396098" cy="4990057"/>
            <wp:effectExtent l="19050" t="0" r="0" b="0"/>
            <wp:wrapNone/>
            <wp:docPr id="28"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b="8352"/>
                    <a:stretch>
                      <a:fillRect/>
                    </a:stretch>
                  </pic:blipFill>
                  <pic:spPr bwMode="auto">
                    <a:xfrm>
                      <a:off x="0" y="0"/>
                      <a:ext cx="5396098" cy="4990057"/>
                    </a:xfrm>
                    <a:prstGeom prst="rect">
                      <a:avLst/>
                    </a:prstGeom>
                    <a:noFill/>
                    <a:ln w="9525">
                      <a:noFill/>
                      <a:miter lim="800000"/>
                      <a:headEnd/>
                      <a:tailEnd/>
                    </a:ln>
                  </pic:spPr>
                </pic:pic>
              </a:graphicData>
            </a:graphic>
          </wp:anchor>
        </w:drawing>
      </w:r>
      <w:r w:rsidRPr="007947AD">
        <w:rPr>
          <w:noProof/>
          <w:szCs w:val="24"/>
          <w:lang w:eastAsia="pt-BR"/>
        </w:rPr>
        <w:drawing>
          <wp:inline distT="0" distB="0" distL="0" distR="0">
            <wp:extent cx="5400040" cy="216975"/>
            <wp:effectExtent l="19050" t="0" r="0" b="0"/>
            <wp:docPr id="3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400040" cy="216975"/>
                    </a:xfrm>
                    <a:prstGeom prst="rect">
                      <a:avLst/>
                    </a:prstGeom>
                    <a:noFill/>
                    <a:ln w="9525">
                      <a:noFill/>
                      <a:miter lim="800000"/>
                      <a:headEnd/>
                      <a:tailEnd/>
                    </a:ln>
                  </pic:spPr>
                </pic:pic>
              </a:graphicData>
            </a:graphic>
          </wp:inline>
        </w:drawing>
      </w:r>
    </w:p>
    <w:p w:rsidR="007947AD" w:rsidRDefault="007947AD" w:rsidP="007947AD">
      <w:pPr>
        <w:jc w:val="right"/>
        <w:rPr>
          <w:rFonts w:ascii="Arial" w:hAnsi="Arial" w:cs="Arial"/>
          <w:sz w:val="24"/>
          <w:szCs w:val="24"/>
        </w:rPr>
      </w:pPr>
    </w:p>
    <w:p w:rsidR="00627D53" w:rsidRDefault="00627D53" w:rsidP="007947AD">
      <w:pPr>
        <w:jc w:val="right"/>
        <w:rPr>
          <w:rFonts w:ascii="Arial" w:hAnsi="Arial" w:cs="Arial"/>
          <w:sz w:val="24"/>
          <w:szCs w:val="24"/>
        </w:rPr>
      </w:pPr>
    </w:p>
    <w:p w:rsidR="00627D53" w:rsidRPr="00627D53" w:rsidRDefault="00627D53" w:rsidP="00627D53">
      <w:pPr>
        <w:rPr>
          <w:rFonts w:ascii="Arial" w:hAnsi="Arial" w:cs="Arial"/>
          <w:sz w:val="24"/>
          <w:szCs w:val="24"/>
        </w:rPr>
      </w:pPr>
    </w:p>
    <w:p w:rsidR="00627D53" w:rsidRPr="00627D53" w:rsidRDefault="00627D53" w:rsidP="00627D53">
      <w:pPr>
        <w:rPr>
          <w:rFonts w:ascii="Arial" w:hAnsi="Arial" w:cs="Arial"/>
          <w:sz w:val="24"/>
          <w:szCs w:val="24"/>
        </w:rPr>
      </w:pPr>
    </w:p>
    <w:p w:rsidR="00627D53" w:rsidRPr="00627D53" w:rsidRDefault="00627D53" w:rsidP="00627D53">
      <w:pPr>
        <w:rPr>
          <w:rFonts w:ascii="Arial" w:hAnsi="Arial" w:cs="Arial"/>
          <w:sz w:val="24"/>
          <w:szCs w:val="24"/>
        </w:rPr>
      </w:pPr>
    </w:p>
    <w:p w:rsidR="00627D53" w:rsidRPr="00627D53" w:rsidRDefault="00627D53" w:rsidP="00627D53">
      <w:pPr>
        <w:rPr>
          <w:rFonts w:ascii="Arial" w:hAnsi="Arial" w:cs="Arial"/>
          <w:sz w:val="24"/>
          <w:szCs w:val="24"/>
        </w:rPr>
      </w:pPr>
    </w:p>
    <w:p w:rsidR="00627D53" w:rsidRPr="00627D53" w:rsidRDefault="00627D53" w:rsidP="00627D53">
      <w:pPr>
        <w:rPr>
          <w:rFonts w:ascii="Arial" w:hAnsi="Arial" w:cs="Arial"/>
          <w:sz w:val="24"/>
          <w:szCs w:val="24"/>
        </w:rPr>
      </w:pPr>
    </w:p>
    <w:p w:rsidR="00627D53" w:rsidRPr="00627D53" w:rsidRDefault="00627D53" w:rsidP="00627D53">
      <w:pPr>
        <w:rPr>
          <w:rFonts w:ascii="Arial" w:hAnsi="Arial" w:cs="Arial"/>
          <w:sz w:val="24"/>
          <w:szCs w:val="24"/>
        </w:rPr>
      </w:pPr>
    </w:p>
    <w:p w:rsidR="00627D53" w:rsidRPr="00627D53" w:rsidRDefault="00627D53" w:rsidP="00627D53">
      <w:pPr>
        <w:rPr>
          <w:rFonts w:ascii="Arial" w:hAnsi="Arial" w:cs="Arial"/>
          <w:sz w:val="24"/>
          <w:szCs w:val="24"/>
        </w:rPr>
      </w:pPr>
    </w:p>
    <w:p w:rsidR="00627D53" w:rsidRPr="00627D53" w:rsidRDefault="00627D53" w:rsidP="00627D53">
      <w:pPr>
        <w:rPr>
          <w:rFonts w:ascii="Arial" w:hAnsi="Arial" w:cs="Arial"/>
          <w:sz w:val="24"/>
          <w:szCs w:val="24"/>
        </w:rPr>
      </w:pPr>
    </w:p>
    <w:p w:rsidR="00627D53" w:rsidRPr="00627D53" w:rsidRDefault="00627D53" w:rsidP="00627D53">
      <w:pPr>
        <w:rPr>
          <w:rFonts w:ascii="Arial" w:hAnsi="Arial" w:cs="Arial"/>
          <w:sz w:val="24"/>
          <w:szCs w:val="24"/>
        </w:rPr>
      </w:pPr>
    </w:p>
    <w:p w:rsidR="00627D53" w:rsidRPr="00627D53" w:rsidRDefault="00627D53" w:rsidP="00627D53">
      <w:pPr>
        <w:rPr>
          <w:rFonts w:ascii="Arial" w:hAnsi="Arial" w:cs="Arial"/>
          <w:sz w:val="24"/>
          <w:szCs w:val="24"/>
        </w:rPr>
      </w:pPr>
    </w:p>
    <w:p w:rsidR="00627D53" w:rsidRPr="00627D53" w:rsidRDefault="00627D53" w:rsidP="00627D53">
      <w:pPr>
        <w:rPr>
          <w:rFonts w:ascii="Arial" w:hAnsi="Arial" w:cs="Arial"/>
          <w:sz w:val="24"/>
          <w:szCs w:val="24"/>
        </w:rPr>
      </w:pPr>
    </w:p>
    <w:p w:rsidR="00627D53" w:rsidRPr="00627D53" w:rsidRDefault="00627D53" w:rsidP="00627D53">
      <w:pPr>
        <w:rPr>
          <w:rFonts w:ascii="Arial" w:hAnsi="Arial" w:cs="Arial"/>
          <w:sz w:val="24"/>
          <w:szCs w:val="24"/>
        </w:rPr>
      </w:pPr>
    </w:p>
    <w:p w:rsidR="00627D53" w:rsidRDefault="00627D53" w:rsidP="00627D53">
      <w:pPr>
        <w:rPr>
          <w:rFonts w:ascii="Arial" w:hAnsi="Arial" w:cs="Arial"/>
          <w:sz w:val="24"/>
          <w:szCs w:val="24"/>
        </w:rPr>
      </w:pPr>
      <w:r>
        <w:rPr>
          <w:rFonts w:ascii="Arial" w:hAnsi="Arial" w:cs="Arial"/>
          <w:noProof/>
          <w:sz w:val="24"/>
          <w:szCs w:val="24"/>
          <w:lang w:eastAsia="pt-BR"/>
        </w:rPr>
        <w:drawing>
          <wp:anchor distT="0" distB="0" distL="114300" distR="114300" simplePos="0" relativeHeight="251677696" behindDoc="1" locked="0" layoutInCell="1" allowOverlap="1">
            <wp:simplePos x="0" y="0"/>
            <wp:positionH relativeFrom="column">
              <wp:posOffset>19570</wp:posOffset>
            </wp:positionH>
            <wp:positionV relativeFrom="paragraph">
              <wp:posOffset>175235</wp:posOffset>
            </wp:positionV>
            <wp:extent cx="5400353" cy="1490353"/>
            <wp:effectExtent l="19050" t="0" r="0" b="0"/>
            <wp:wrapNone/>
            <wp:docPr id="31"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5400353" cy="1490353"/>
                    </a:xfrm>
                    <a:prstGeom prst="rect">
                      <a:avLst/>
                    </a:prstGeom>
                    <a:noFill/>
                    <a:ln w="9525">
                      <a:noFill/>
                      <a:miter lim="800000"/>
                      <a:headEnd/>
                      <a:tailEnd/>
                    </a:ln>
                  </pic:spPr>
                </pic:pic>
              </a:graphicData>
            </a:graphic>
          </wp:anchor>
        </w:drawing>
      </w:r>
    </w:p>
    <w:p w:rsidR="007947AD" w:rsidRPr="00627D53" w:rsidRDefault="00627D53" w:rsidP="00627D53">
      <w:pPr>
        <w:tabs>
          <w:tab w:val="left" w:pos="449"/>
        </w:tabs>
        <w:rPr>
          <w:rFonts w:ascii="Arial" w:hAnsi="Arial" w:cs="Arial"/>
          <w:sz w:val="24"/>
          <w:szCs w:val="24"/>
        </w:rPr>
      </w:pPr>
      <w:r>
        <w:rPr>
          <w:rFonts w:ascii="Arial" w:hAnsi="Arial" w:cs="Arial"/>
          <w:sz w:val="24"/>
          <w:szCs w:val="24"/>
        </w:rPr>
        <w:tab/>
      </w:r>
    </w:p>
    <w:sectPr w:rsidR="007947AD" w:rsidRPr="00627D53" w:rsidSect="00CC4DC8">
      <w:headerReference w:type="default" r:id="rId37"/>
      <w:footerReference w:type="even" r:id="rId38"/>
      <w:footerReference w:type="default" r:id="rId3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7F0" w:rsidRDefault="00B567F0" w:rsidP="00D75BB5">
      <w:pPr>
        <w:spacing w:after="0" w:line="240" w:lineRule="auto"/>
      </w:pPr>
      <w:r>
        <w:separator/>
      </w:r>
    </w:p>
  </w:endnote>
  <w:endnote w:type="continuationSeparator" w:id="0">
    <w:p w:rsidR="00B567F0" w:rsidRDefault="00B567F0" w:rsidP="00D75B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0D0" w:rsidRDefault="00386869">
    <w:pPr>
      <w:pStyle w:val="Rodap"/>
      <w:framePr w:wrap="around" w:vAnchor="text" w:hAnchor="margin" w:xAlign="right" w:y="1"/>
      <w:rPr>
        <w:rStyle w:val="Nmerodepgina"/>
      </w:rPr>
    </w:pPr>
    <w:r>
      <w:rPr>
        <w:rStyle w:val="Nmerodepgina"/>
      </w:rPr>
      <w:fldChar w:fldCharType="begin"/>
    </w:r>
    <w:r w:rsidR="00EF10D0">
      <w:rPr>
        <w:rStyle w:val="Nmerodepgina"/>
      </w:rPr>
      <w:instrText xml:space="preserve">PAGE  </w:instrText>
    </w:r>
    <w:r>
      <w:rPr>
        <w:rStyle w:val="Nmerodepgina"/>
      </w:rPr>
      <w:fldChar w:fldCharType="separate"/>
    </w:r>
    <w:r w:rsidR="00EF10D0">
      <w:rPr>
        <w:rStyle w:val="Nmerodepgina"/>
        <w:noProof/>
      </w:rPr>
      <w:t>1</w:t>
    </w:r>
    <w:r>
      <w:rPr>
        <w:rStyle w:val="Nmerodepgina"/>
      </w:rPr>
      <w:fldChar w:fldCharType="end"/>
    </w:r>
  </w:p>
  <w:p w:rsidR="00EF10D0" w:rsidRDefault="00EF10D0">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0D0" w:rsidRDefault="00EF10D0">
    <w:pPr>
      <w:pStyle w:val="Rodap"/>
      <w:ind w:right="360"/>
    </w:pPr>
    <w:r>
      <w:rPr>
        <w:noProof/>
        <w:lang w:eastAsia="pt-BR"/>
      </w:rPr>
      <w:drawing>
        <wp:anchor distT="0" distB="0" distL="114300" distR="114300" simplePos="0" relativeHeight="251659264" behindDoc="1" locked="0" layoutInCell="1" allowOverlap="1">
          <wp:simplePos x="0" y="0"/>
          <wp:positionH relativeFrom="column">
            <wp:posOffset>4297724</wp:posOffset>
          </wp:positionH>
          <wp:positionV relativeFrom="paragraph">
            <wp:posOffset>-974548</wp:posOffset>
          </wp:positionV>
          <wp:extent cx="1947974" cy="1467293"/>
          <wp:effectExtent l="19050" t="0" r="0" b="0"/>
          <wp:wrapNone/>
          <wp:docPr id="33" name="Imagem 4" descr="Governo do Estado do Tocan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verno do Estado do Tocantins"/>
                  <pic:cNvPicPr>
                    <a:picLocks noChangeAspect="1" noChangeArrowheads="1"/>
                  </pic:cNvPicPr>
                </pic:nvPicPr>
                <pic:blipFill>
                  <a:blip r:embed="rId1" cstate="print"/>
                  <a:srcRect/>
                  <a:stretch>
                    <a:fillRect/>
                  </a:stretch>
                </pic:blipFill>
                <pic:spPr bwMode="auto">
                  <a:xfrm>
                    <a:off x="0" y="0"/>
                    <a:ext cx="1947974" cy="1467293"/>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7F0" w:rsidRDefault="00B567F0" w:rsidP="00D75BB5">
      <w:pPr>
        <w:spacing w:after="0" w:line="240" w:lineRule="auto"/>
      </w:pPr>
      <w:r>
        <w:separator/>
      </w:r>
    </w:p>
  </w:footnote>
  <w:footnote w:type="continuationSeparator" w:id="0">
    <w:p w:rsidR="00B567F0" w:rsidRDefault="00B567F0" w:rsidP="00D75B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A7" w:rsidRDefault="00A67DA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C10062"/>
    <w:multiLevelType w:val="hybridMultilevel"/>
    <w:tmpl w:val="B018F9B2"/>
    <w:lvl w:ilvl="0" w:tplc="237C9CFC">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19457">
      <o:colormenu v:ext="edit" fillcolor="none" strokecolor="none"/>
    </o:shapedefaults>
  </w:hdrShapeDefaults>
  <w:footnotePr>
    <w:footnote w:id="-1"/>
    <w:footnote w:id="0"/>
  </w:footnotePr>
  <w:endnotePr>
    <w:endnote w:id="-1"/>
    <w:endnote w:id="0"/>
  </w:endnotePr>
  <w:compat/>
  <w:rsids>
    <w:rsidRoot w:val="007F2B1F"/>
    <w:rsid w:val="00010C08"/>
    <w:rsid w:val="000439E7"/>
    <w:rsid w:val="00056425"/>
    <w:rsid w:val="0007658A"/>
    <w:rsid w:val="000816C0"/>
    <w:rsid w:val="00082061"/>
    <w:rsid w:val="00085EEB"/>
    <w:rsid w:val="00092CE7"/>
    <w:rsid w:val="000D5374"/>
    <w:rsid w:val="000F707B"/>
    <w:rsid w:val="00124577"/>
    <w:rsid w:val="00141B1A"/>
    <w:rsid w:val="00146D8E"/>
    <w:rsid w:val="00171498"/>
    <w:rsid w:val="00180614"/>
    <w:rsid w:val="001C0CFA"/>
    <w:rsid w:val="001D1BB7"/>
    <w:rsid w:val="001D45DA"/>
    <w:rsid w:val="001F038B"/>
    <w:rsid w:val="001F40B0"/>
    <w:rsid w:val="00203E52"/>
    <w:rsid w:val="002062C2"/>
    <w:rsid w:val="00214780"/>
    <w:rsid w:val="0025029D"/>
    <w:rsid w:val="002813E7"/>
    <w:rsid w:val="0028184E"/>
    <w:rsid w:val="002B5317"/>
    <w:rsid w:val="002B72E0"/>
    <w:rsid w:val="002D035E"/>
    <w:rsid w:val="002D49F6"/>
    <w:rsid w:val="003001D7"/>
    <w:rsid w:val="0031574B"/>
    <w:rsid w:val="0032090E"/>
    <w:rsid w:val="00360EFB"/>
    <w:rsid w:val="00363A31"/>
    <w:rsid w:val="00386869"/>
    <w:rsid w:val="0039122F"/>
    <w:rsid w:val="003A38FF"/>
    <w:rsid w:val="003A427E"/>
    <w:rsid w:val="003A7709"/>
    <w:rsid w:val="003B2C1D"/>
    <w:rsid w:val="003B7C81"/>
    <w:rsid w:val="003C2CA0"/>
    <w:rsid w:val="003C40B1"/>
    <w:rsid w:val="003E2725"/>
    <w:rsid w:val="003F59CD"/>
    <w:rsid w:val="003F5D22"/>
    <w:rsid w:val="004101DA"/>
    <w:rsid w:val="00423221"/>
    <w:rsid w:val="00444189"/>
    <w:rsid w:val="00447118"/>
    <w:rsid w:val="004562DE"/>
    <w:rsid w:val="0048301F"/>
    <w:rsid w:val="00492BDB"/>
    <w:rsid w:val="004A084C"/>
    <w:rsid w:val="004A6852"/>
    <w:rsid w:val="004B25B1"/>
    <w:rsid w:val="004C185E"/>
    <w:rsid w:val="004D1C93"/>
    <w:rsid w:val="004E08BB"/>
    <w:rsid w:val="004E4289"/>
    <w:rsid w:val="004F5C60"/>
    <w:rsid w:val="00501F4E"/>
    <w:rsid w:val="005426F3"/>
    <w:rsid w:val="00554845"/>
    <w:rsid w:val="00560AD4"/>
    <w:rsid w:val="00586E9C"/>
    <w:rsid w:val="0059726F"/>
    <w:rsid w:val="005D5589"/>
    <w:rsid w:val="00601919"/>
    <w:rsid w:val="00622753"/>
    <w:rsid w:val="00627D53"/>
    <w:rsid w:val="00634B2C"/>
    <w:rsid w:val="006473AC"/>
    <w:rsid w:val="00647F85"/>
    <w:rsid w:val="006761B6"/>
    <w:rsid w:val="00687A9A"/>
    <w:rsid w:val="006A5646"/>
    <w:rsid w:val="006C18DD"/>
    <w:rsid w:val="006F20E3"/>
    <w:rsid w:val="00707C54"/>
    <w:rsid w:val="00717F32"/>
    <w:rsid w:val="00773B44"/>
    <w:rsid w:val="00784FF5"/>
    <w:rsid w:val="007917B5"/>
    <w:rsid w:val="007947AD"/>
    <w:rsid w:val="007A3BC7"/>
    <w:rsid w:val="007C4A84"/>
    <w:rsid w:val="007E4C8A"/>
    <w:rsid w:val="007F2B1F"/>
    <w:rsid w:val="00803B69"/>
    <w:rsid w:val="0080555E"/>
    <w:rsid w:val="00832B70"/>
    <w:rsid w:val="00835C0E"/>
    <w:rsid w:val="00842980"/>
    <w:rsid w:val="008876A2"/>
    <w:rsid w:val="0089065F"/>
    <w:rsid w:val="008A305F"/>
    <w:rsid w:val="008A3BC1"/>
    <w:rsid w:val="008B65DE"/>
    <w:rsid w:val="008D124A"/>
    <w:rsid w:val="00903A15"/>
    <w:rsid w:val="009132EA"/>
    <w:rsid w:val="00930FEB"/>
    <w:rsid w:val="009325A5"/>
    <w:rsid w:val="00932D67"/>
    <w:rsid w:val="00941B34"/>
    <w:rsid w:val="00962B4F"/>
    <w:rsid w:val="009727E0"/>
    <w:rsid w:val="00973364"/>
    <w:rsid w:val="00994863"/>
    <w:rsid w:val="009C5886"/>
    <w:rsid w:val="009D709B"/>
    <w:rsid w:val="009F45A4"/>
    <w:rsid w:val="00A176E8"/>
    <w:rsid w:val="00A31EF7"/>
    <w:rsid w:val="00A37C7E"/>
    <w:rsid w:val="00A63275"/>
    <w:rsid w:val="00A67DA7"/>
    <w:rsid w:val="00A814F7"/>
    <w:rsid w:val="00A83D68"/>
    <w:rsid w:val="00A91FCC"/>
    <w:rsid w:val="00AB6B0B"/>
    <w:rsid w:val="00AD1987"/>
    <w:rsid w:val="00AD65A8"/>
    <w:rsid w:val="00AD7F1D"/>
    <w:rsid w:val="00B13F37"/>
    <w:rsid w:val="00B15D7A"/>
    <w:rsid w:val="00B3367A"/>
    <w:rsid w:val="00B41D45"/>
    <w:rsid w:val="00B472EE"/>
    <w:rsid w:val="00B55C77"/>
    <w:rsid w:val="00B567F0"/>
    <w:rsid w:val="00BB04A1"/>
    <w:rsid w:val="00BD47AA"/>
    <w:rsid w:val="00C017E9"/>
    <w:rsid w:val="00C03299"/>
    <w:rsid w:val="00C2152B"/>
    <w:rsid w:val="00C52E19"/>
    <w:rsid w:val="00C53557"/>
    <w:rsid w:val="00C97CE8"/>
    <w:rsid w:val="00CB3B51"/>
    <w:rsid w:val="00CC3FD0"/>
    <w:rsid w:val="00CC4DC8"/>
    <w:rsid w:val="00CC62DD"/>
    <w:rsid w:val="00CD4FE2"/>
    <w:rsid w:val="00CE02A4"/>
    <w:rsid w:val="00CE5543"/>
    <w:rsid w:val="00CF7588"/>
    <w:rsid w:val="00D01FBB"/>
    <w:rsid w:val="00D14180"/>
    <w:rsid w:val="00D41A56"/>
    <w:rsid w:val="00D51BDC"/>
    <w:rsid w:val="00D7134B"/>
    <w:rsid w:val="00D75BB5"/>
    <w:rsid w:val="00DA2C6D"/>
    <w:rsid w:val="00DC432F"/>
    <w:rsid w:val="00DC65C0"/>
    <w:rsid w:val="00DF57A6"/>
    <w:rsid w:val="00E2796D"/>
    <w:rsid w:val="00E3621F"/>
    <w:rsid w:val="00E43CE6"/>
    <w:rsid w:val="00E7653D"/>
    <w:rsid w:val="00E86755"/>
    <w:rsid w:val="00EA2006"/>
    <w:rsid w:val="00EA414B"/>
    <w:rsid w:val="00EC15A1"/>
    <w:rsid w:val="00EC6FD2"/>
    <w:rsid w:val="00EF10D0"/>
    <w:rsid w:val="00F171BE"/>
    <w:rsid w:val="00F270A8"/>
    <w:rsid w:val="00F347AB"/>
    <w:rsid w:val="00F37271"/>
    <w:rsid w:val="00F6620B"/>
    <w:rsid w:val="00F81C6C"/>
    <w:rsid w:val="00FC1CFF"/>
    <w:rsid w:val="00FD64F1"/>
    <w:rsid w:val="00FD73D8"/>
    <w:rsid w:val="00FF6C9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45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6C0"/>
  </w:style>
  <w:style w:type="paragraph" w:styleId="Ttulo1">
    <w:name w:val="heading 1"/>
    <w:basedOn w:val="Normal"/>
    <w:next w:val="Normal"/>
    <w:link w:val="Ttulo1Char"/>
    <w:uiPriority w:val="9"/>
    <w:qFormat/>
    <w:rsid w:val="00203E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203E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444189"/>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har"/>
    <w:uiPriority w:val="9"/>
    <w:semiHidden/>
    <w:unhideWhenUsed/>
    <w:qFormat/>
    <w:rsid w:val="004441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03E5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203E52"/>
    <w:rPr>
      <w:rFonts w:asciiTheme="majorHAnsi" w:eastAsiaTheme="majorEastAsia" w:hAnsiTheme="majorHAnsi" w:cstheme="majorBidi"/>
      <w:b/>
      <w:bCs/>
      <w:color w:val="4F81BD" w:themeColor="accent1"/>
      <w:sz w:val="26"/>
      <w:szCs w:val="26"/>
    </w:rPr>
  </w:style>
  <w:style w:type="paragraph" w:styleId="CabealhodoSumrio">
    <w:name w:val="TOC Heading"/>
    <w:basedOn w:val="Ttulo1"/>
    <w:next w:val="Normal"/>
    <w:uiPriority w:val="39"/>
    <w:semiHidden/>
    <w:unhideWhenUsed/>
    <w:qFormat/>
    <w:rsid w:val="00203E52"/>
    <w:pPr>
      <w:outlineLvl w:val="9"/>
    </w:pPr>
  </w:style>
  <w:style w:type="paragraph" w:styleId="Sumrio1">
    <w:name w:val="toc 1"/>
    <w:basedOn w:val="Normal"/>
    <w:next w:val="Normal"/>
    <w:autoRedefine/>
    <w:uiPriority w:val="39"/>
    <w:unhideWhenUsed/>
    <w:rsid w:val="00203E52"/>
    <w:pPr>
      <w:spacing w:after="100"/>
    </w:pPr>
  </w:style>
  <w:style w:type="paragraph" w:styleId="Sumrio2">
    <w:name w:val="toc 2"/>
    <w:basedOn w:val="Normal"/>
    <w:next w:val="Normal"/>
    <w:autoRedefine/>
    <w:uiPriority w:val="39"/>
    <w:unhideWhenUsed/>
    <w:rsid w:val="00203E52"/>
    <w:pPr>
      <w:spacing w:after="100"/>
      <w:ind w:left="220"/>
    </w:pPr>
  </w:style>
  <w:style w:type="character" w:styleId="Hyperlink">
    <w:name w:val="Hyperlink"/>
    <w:basedOn w:val="Fontepargpadro"/>
    <w:uiPriority w:val="99"/>
    <w:unhideWhenUsed/>
    <w:rsid w:val="00203E52"/>
    <w:rPr>
      <w:color w:val="0000FF" w:themeColor="hyperlink"/>
      <w:u w:val="single"/>
    </w:rPr>
  </w:style>
  <w:style w:type="paragraph" w:styleId="Textodebalo">
    <w:name w:val="Balloon Text"/>
    <w:basedOn w:val="Normal"/>
    <w:link w:val="TextodebaloChar"/>
    <w:uiPriority w:val="99"/>
    <w:semiHidden/>
    <w:unhideWhenUsed/>
    <w:rsid w:val="00203E5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03E52"/>
    <w:rPr>
      <w:rFonts w:ascii="Tahoma" w:hAnsi="Tahoma" w:cs="Tahoma"/>
      <w:sz w:val="16"/>
      <w:szCs w:val="16"/>
    </w:rPr>
  </w:style>
  <w:style w:type="paragraph" w:styleId="Cabealho">
    <w:name w:val="header"/>
    <w:basedOn w:val="Normal"/>
    <w:link w:val="CabealhoChar"/>
    <w:uiPriority w:val="99"/>
    <w:unhideWhenUsed/>
    <w:rsid w:val="00D75B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75BB5"/>
  </w:style>
  <w:style w:type="paragraph" w:styleId="Rodap">
    <w:name w:val="footer"/>
    <w:basedOn w:val="Normal"/>
    <w:link w:val="RodapChar"/>
    <w:unhideWhenUsed/>
    <w:rsid w:val="00D75BB5"/>
    <w:pPr>
      <w:tabs>
        <w:tab w:val="center" w:pos="4252"/>
        <w:tab w:val="right" w:pos="8504"/>
      </w:tabs>
      <w:spacing w:after="0" w:line="240" w:lineRule="auto"/>
    </w:pPr>
  </w:style>
  <w:style w:type="character" w:customStyle="1" w:styleId="RodapChar">
    <w:name w:val="Rodapé Char"/>
    <w:basedOn w:val="Fontepargpadro"/>
    <w:link w:val="Rodap"/>
    <w:uiPriority w:val="99"/>
    <w:rsid w:val="00D75BB5"/>
  </w:style>
  <w:style w:type="paragraph" w:styleId="Corpodetexto">
    <w:name w:val="Body Text"/>
    <w:basedOn w:val="Normal"/>
    <w:link w:val="CorpodetextoChar"/>
    <w:rsid w:val="004C185E"/>
    <w:pPr>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4C185E"/>
    <w:rPr>
      <w:rFonts w:ascii="Times New Roman" w:eastAsia="Times New Roman" w:hAnsi="Times New Roman" w:cs="Times New Roman"/>
      <w:sz w:val="20"/>
      <w:szCs w:val="20"/>
      <w:lang w:eastAsia="pt-BR"/>
    </w:rPr>
  </w:style>
  <w:style w:type="character" w:customStyle="1" w:styleId="Ttulo3Char">
    <w:name w:val="Título 3 Char"/>
    <w:basedOn w:val="Fontepargpadro"/>
    <w:link w:val="Ttulo3"/>
    <w:uiPriority w:val="9"/>
    <w:semiHidden/>
    <w:rsid w:val="00444189"/>
    <w:rPr>
      <w:rFonts w:asciiTheme="majorHAnsi" w:eastAsiaTheme="majorEastAsia" w:hAnsiTheme="majorHAnsi" w:cstheme="majorBidi"/>
      <w:b/>
      <w:bCs/>
      <w:color w:val="4F81BD" w:themeColor="accent1"/>
    </w:rPr>
  </w:style>
  <w:style w:type="character" w:customStyle="1" w:styleId="Ttulo6Char">
    <w:name w:val="Título 6 Char"/>
    <w:basedOn w:val="Fontepargpadro"/>
    <w:link w:val="Ttulo6"/>
    <w:uiPriority w:val="9"/>
    <w:semiHidden/>
    <w:rsid w:val="00444189"/>
    <w:rPr>
      <w:rFonts w:asciiTheme="majorHAnsi" w:eastAsiaTheme="majorEastAsia" w:hAnsiTheme="majorHAnsi" w:cstheme="majorBidi"/>
      <w:i/>
      <w:iCs/>
      <w:color w:val="243F60" w:themeColor="accent1" w:themeShade="7F"/>
    </w:rPr>
  </w:style>
  <w:style w:type="character" w:styleId="Nmerodepgina">
    <w:name w:val="page number"/>
    <w:basedOn w:val="Fontepargpadro"/>
    <w:semiHidden/>
    <w:rsid w:val="00444189"/>
  </w:style>
  <w:style w:type="paragraph" w:styleId="Sumrio3">
    <w:name w:val="toc 3"/>
    <w:basedOn w:val="Normal"/>
    <w:next w:val="Normal"/>
    <w:autoRedefine/>
    <w:uiPriority w:val="39"/>
    <w:unhideWhenUsed/>
    <w:rsid w:val="002B72E0"/>
    <w:pPr>
      <w:spacing w:after="100"/>
      <w:ind w:left="440"/>
    </w:pPr>
  </w:style>
  <w:style w:type="table" w:styleId="Tabelacomgrade">
    <w:name w:val="Table Grid"/>
    <w:basedOn w:val="Tabelanormal"/>
    <w:uiPriority w:val="59"/>
    <w:rsid w:val="003F5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basedOn w:val="Fontepargpadro"/>
    <w:uiPriority w:val="99"/>
    <w:semiHidden/>
    <w:unhideWhenUsed/>
    <w:rsid w:val="00F171BE"/>
    <w:rPr>
      <w:color w:val="800080"/>
      <w:u w:val="single"/>
    </w:rPr>
  </w:style>
  <w:style w:type="paragraph" w:customStyle="1" w:styleId="xl66">
    <w:name w:val="xl66"/>
    <w:basedOn w:val="Normal"/>
    <w:rsid w:val="00F171BE"/>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67">
    <w:name w:val="xl67"/>
    <w:basedOn w:val="Normal"/>
    <w:rsid w:val="00F17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68">
    <w:name w:val="xl68"/>
    <w:basedOn w:val="Normal"/>
    <w:rsid w:val="00F17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pt-BR"/>
    </w:rPr>
  </w:style>
  <w:style w:type="paragraph" w:customStyle="1" w:styleId="xl69">
    <w:name w:val="xl69"/>
    <w:basedOn w:val="Normal"/>
    <w:rsid w:val="00F171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t-BR"/>
    </w:rPr>
  </w:style>
  <w:style w:type="paragraph" w:customStyle="1" w:styleId="xl70">
    <w:name w:val="xl70"/>
    <w:basedOn w:val="Normal"/>
    <w:rsid w:val="00F171BE"/>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71">
    <w:name w:val="xl71"/>
    <w:basedOn w:val="Normal"/>
    <w:rsid w:val="00F171BE"/>
    <w:pPr>
      <w:spacing w:before="100" w:beforeAutospacing="1" w:after="100" w:afterAutospacing="1" w:line="240" w:lineRule="auto"/>
      <w:textAlignment w:val="center"/>
    </w:pPr>
    <w:rPr>
      <w:rFonts w:ascii="Times New Roman" w:eastAsia="Times New Roman" w:hAnsi="Times New Roman" w:cs="Times New Roman"/>
      <w:sz w:val="20"/>
      <w:szCs w:val="20"/>
      <w:lang w:eastAsia="pt-BR"/>
    </w:rPr>
  </w:style>
</w:styles>
</file>

<file path=word/webSettings.xml><?xml version="1.0" encoding="utf-8"?>
<w:webSettings xmlns:r="http://schemas.openxmlformats.org/officeDocument/2006/relationships" xmlns:w="http://schemas.openxmlformats.org/wordprocessingml/2006/main">
  <w:divs>
    <w:div w:id="167528778">
      <w:bodyDiv w:val="1"/>
      <w:marLeft w:val="0"/>
      <w:marRight w:val="0"/>
      <w:marTop w:val="0"/>
      <w:marBottom w:val="0"/>
      <w:divBdr>
        <w:top w:val="none" w:sz="0" w:space="0" w:color="auto"/>
        <w:left w:val="none" w:sz="0" w:space="0" w:color="auto"/>
        <w:bottom w:val="none" w:sz="0" w:space="0" w:color="auto"/>
        <w:right w:val="none" w:sz="0" w:space="0" w:color="auto"/>
      </w:divBdr>
    </w:div>
    <w:div w:id="250428393">
      <w:bodyDiv w:val="1"/>
      <w:marLeft w:val="0"/>
      <w:marRight w:val="0"/>
      <w:marTop w:val="0"/>
      <w:marBottom w:val="0"/>
      <w:divBdr>
        <w:top w:val="none" w:sz="0" w:space="0" w:color="auto"/>
        <w:left w:val="none" w:sz="0" w:space="0" w:color="auto"/>
        <w:bottom w:val="none" w:sz="0" w:space="0" w:color="auto"/>
        <w:right w:val="none" w:sz="0" w:space="0" w:color="auto"/>
      </w:divBdr>
      <w:divsChild>
        <w:div w:id="1452936671">
          <w:marLeft w:val="0"/>
          <w:marRight w:val="0"/>
          <w:marTop w:val="0"/>
          <w:marBottom w:val="0"/>
          <w:divBdr>
            <w:top w:val="none" w:sz="0" w:space="0" w:color="auto"/>
            <w:left w:val="none" w:sz="0" w:space="0" w:color="auto"/>
            <w:bottom w:val="none" w:sz="0" w:space="0" w:color="auto"/>
            <w:right w:val="none" w:sz="0" w:space="0" w:color="auto"/>
          </w:divBdr>
        </w:div>
        <w:div w:id="562371844">
          <w:marLeft w:val="0"/>
          <w:marRight w:val="0"/>
          <w:marTop w:val="0"/>
          <w:marBottom w:val="0"/>
          <w:divBdr>
            <w:top w:val="none" w:sz="0" w:space="0" w:color="auto"/>
            <w:left w:val="none" w:sz="0" w:space="0" w:color="auto"/>
            <w:bottom w:val="none" w:sz="0" w:space="0" w:color="auto"/>
            <w:right w:val="none" w:sz="0" w:space="0" w:color="auto"/>
          </w:divBdr>
        </w:div>
        <w:div w:id="1061750038">
          <w:marLeft w:val="0"/>
          <w:marRight w:val="0"/>
          <w:marTop w:val="0"/>
          <w:marBottom w:val="0"/>
          <w:divBdr>
            <w:top w:val="none" w:sz="0" w:space="0" w:color="auto"/>
            <w:left w:val="none" w:sz="0" w:space="0" w:color="auto"/>
            <w:bottom w:val="none" w:sz="0" w:space="0" w:color="auto"/>
            <w:right w:val="none" w:sz="0" w:space="0" w:color="auto"/>
          </w:divBdr>
        </w:div>
        <w:div w:id="326326909">
          <w:marLeft w:val="0"/>
          <w:marRight w:val="0"/>
          <w:marTop w:val="0"/>
          <w:marBottom w:val="0"/>
          <w:divBdr>
            <w:top w:val="none" w:sz="0" w:space="0" w:color="auto"/>
            <w:left w:val="none" w:sz="0" w:space="0" w:color="auto"/>
            <w:bottom w:val="none" w:sz="0" w:space="0" w:color="auto"/>
            <w:right w:val="none" w:sz="0" w:space="0" w:color="auto"/>
          </w:divBdr>
        </w:div>
        <w:div w:id="590817591">
          <w:marLeft w:val="0"/>
          <w:marRight w:val="0"/>
          <w:marTop w:val="0"/>
          <w:marBottom w:val="0"/>
          <w:divBdr>
            <w:top w:val="none" w:sz="0" w:space="0" w:color="auto"/>
            <w:left w:val="none" w:sz="0" w:space="0" w:color="auto"/>
            <w:bottom w:val="none" w:sz="0" w:space="0" w:color="auto"/>
            <w:right w:val="none" w:sz="0" w:space="0" w:color="auto"/>
          </w:divBdr>
        </w:div>
        <w:div w:id="1129402196">
          <w:marLeft w:val="0"/>
          <w:marRight w:val="0"/>
          <w:marTop w:val="0"/>
          <w:marBottom w:val="0"/>
          <w:divBdr>
            <w:top w:val="none" w:sz="0" w:space="0" w:color="auto"/>
            <w:left w:val="none" w:sz="0" w:space="0" w:color="auto"/>
            <w:bottom w:val="none" w:sz="0" w:space="0" w:color="auto"/>
            <w:right w:val="none" w:sz="0" w:space="0" w:color="auto"/>
          </w:divBdr>
        </w:div>
        <w:div w:id="2001495538">
          <w:marLeft w:val="0"/>
          <w:marRight w:val="0"/>
          <w:marTop w:val="0"/>
          <w:marBottom w:val="0"/>
          <w:divBdr>
            <w:top w:val="none" w:sz="0" w:space="0" w:color="auto"/>
            <w:left w:val="none" w:sz="0" w:space="0" w:color="auto"/>
            <w:bottom w:val="none" w:sz="0" w:space="0" w:color="auto"/>
            <w:right w:val="none" w:sz="0" w:space="0" w:color="auto"/>
          </w:divBdr>
        </w:div>
      </w:divsChild>
    </w:div>
    <w:div w:id="342360400">
      <w:bodyDiv w:val="1"/>
      <w:marLeft w:val="0"/>
      <w:marRight w:val="0"/>
      <w:marTop w:val="0"/>
      <w:marBottom w:val="0"/>
      <w:divBdr>
        <w:top w:val="none" w:sz="0" w:space="0" w:color="auto"/>
        <w:left w:val="none" w:sz="0" w:space="0" w:color="auto"/>
        <w:bottom w:val="none" w:sz="0" w:space="0" w:color="auto"/>
        <w:right w:val="none" w:sz="0" w:space="0" w:color="auto"/>
      </w:divBdr>
    </w:div>
    <w:div w:id="343744812">
      <w:bodyDiv w:val="1"/>
      <w:marLeft w:val="0"/>
      <w:marRight w:val="0"/>
      <w:marTop w:val="0"/>
      <w:marBottom w:val="0"/>
      <w:divBdr>
        <w:top w:val="none" w:sz="0" w:space="0" w:color="auto"/>
        <w:left w:val="none" w:sz="0" w:space="0" w:color="auto"/>
        <w:bottom w:val="none" w:sz="0" w:space="0" w:color="auto"/>
        <w:right w:val="none" w:sz="0" w:space="0" w:color="auto"/>
      </w:divBdr>
    </w:div>
    <w:div w:id="615599573">
      <w:bodyDiv w:val="1"/>
      <w:marLeft w:val="0"/>
      <w:marRight w:val="0"/>
      <w:marTop w:val="0"/>
      <w:marBottom w:val="0"/>
      <w:divBdr>
        <w:top w:val="none" w:sz="0" w:space="0" w:color="auto"/>
        <w:left w:val="none" w:sz="0" w:space="0" w:color="auto"/>
        <w:bottom w:val="none" w:sz="0" w:space="0" w:color="auto"/>
        <w:right w:val="none" w:sz="0" w:space="0" w:color="auto"/>
      </w:divBdr>
    </w:div>
    <w:div w:id="794063318">
      <w:bodyDiv w:val="1"/>
      <w:marLeft w:val="0"/>
      <w:marRight w:val="0"/>
      <w:marTop w:val="0"/>
      <w:marBottom w:val="0"/>
      <w:divBdr>
        <w:top w:val="none" w:sz="0" w:space="0" w:color="auto"/>
        <w:left w:val="none" w:sz="0" w:space="0" w:color="auto"/>
        <w:bottom w:val="none" w:sz="0" w:space="0" w:color="auto"/>
        <w:right w:val="none" w:sz="0" w:space="0" w:color="auto"/>
      </w:divBdr>
      <w:divsChild>
        <w:div w:id="1655327928">
          <w:marLeft w:val="0"/>
          <w:marRight w:val="0"/>
          <w:marTop w:val="0"/>
          <w:marBottom w:val="0"/>
          <w:divBdr>
            <w:top w:val="none" w:sz="0" w:space="0" w:color="auto"/>
            <w:left w:val="none" w:sz="0" w:space="0" w:color="auto"/>
            <w:bottom w:val="none" w:sz="0" w:space="0" w:color="auto"/>
            <w:right w:val="none" w:sz="0" w:space="0" w:color="auto"/>
          </w:divBdr>
        </w:div>
        <w:div w:id="1232501867">
          <w:marLeft w:val="0"/>
          <w:marRight w:val="0"/>
          <w:marTop w:val="0"/>
          <w:marBottom w:val="0"/>
          <w:divBdr>
            <w:top w:val="none" w:sz="0" w:space="0" w:color="auto"/>
            <w:left w:val="none" w:sz="0" w:space="0" w:color="auto"/>
            <w:bottom w:val="none" w:sz="0" w:space="0" w:color="auto"/>
            <w:right w:val="none" w:sz="0" w:space="0" w:color="auto"/>
          </w:divBdr>
        </w:div>
        <w:div w:id="981736214">
          <w:marLeft w:val="0"/>
          <w:marRight w:val="0"/>
          <w:marTop w:val="0"/>
          <w:marBottom w:val="0"/>
          <w:divBdr>
            <w:top w:val="none" w:sz="0" w:space="0" w:color="auto"/>
            <w:left w:val="none" w:sz="0" w:space="0" w:color="auto"/>
            <w:bottom w:val="none" w:sz="0" w:space="0" w:color="auto"/>
            <w:right w:val="none" w:sz="0" w:space="0" w:color="auto"/>
          </w:divBdr>
        </w:div>
        <w:div w:id="826363867">
          <w:marLeft w:val="0"/>
          <w:marRight w:val="0"/>
          <w:marTop w:val="0"/>
          <w:marBottom w:val="0"/>
          <w:divBdr>
            <w:top w:val="none" w:sz="0" w:space="0" w:color="auto"/>
            <w:left w:val="none" w:sz="0" w:space="0" w:color="auto"/>
            <w:bottom w:val="none" w:sz="0" w:space="0" w:color="auto"/>
            <w:right w:val="none" w:sz="0" w:space="0" w:color="auto"/>
          </w:divBdr>
        </w:div>
      </w:divsChild>
    </w:div>
    <w:div w:id="889265672">
      <w:bodyDiv w:val="1"/>
      <w:marLeft w:val="0"/>
      <w:marRight w:val="0"/>
      <w:marTop w:val="0"/>
      <w:marBottom w:val="0"/>
      <w:divBdr>
        <w:top w:val="none" w:sz="0" w:space="0" w:color="auto"/>
        <w:left w:val="none" w:sz="0" w:space="0" w:color="auto"/>
        <w:bottom w:val="none" w:sz="0" w:space="0" w:color="auto"/>
        <w:right w:val="none" w:sz="0" w:space="0" w:color="auto"/>
      </w:divBdr>
    </w:div>
    <w:div w:id="1359090285">
      <w:bodyDiv w:val="1"/>
      <w:marLeft w:val="0"/>
      <w:marRight w:val="0"/>
      <w:marTop w:val="0"/>
      <w:marBottom w:val="0"/>
      <w:divBdr>
        <w:top w:val="none" w:sz="0" w:space="0" w:color="auto"/>
        <w:left w:val="none" w:sz="0" w:space="0" w:color="auto"/>
        <w:bottom w:val="none" w:sz="0" w:space="0" w:color="auto"/>
        <w:right w:val="none" w:sz="0" w:space="0" w:color="auto"/>
      </w:divBdr>
    </w:div>
    <w:div w:id="1715424850">
      <w:bodyDiv w:val="1"/>
      <w:marLeft w:val="0"/>
      <w:marRight w:val="0"/>
      <w:marTop w:val="0"/>
      <w:marBottom w:val="0"/>
      <w:divBdr>
        <w:top w:val="none" w:sz="0" w:space="0" w:color="auto"/>
        <w:left w:val="none" w:sz="0" w:space="0" w:color="auto"/>
        <w:bottom w:val="none" w:sz="0" w:space="0" w:color="auto"/>
        <w:right w:val="none" w:sz="0" w:space="0" w:color="auto"/>
      </w:divBdr>
      <w:divsChild>
        <w:div w:id="833842869">
          <w:marLeft w:val="0"/>
          <w:marRight w:val="0"/>
          <w:marTop w:val="0"/>
          <w:marBottom w:val="0"/>
          <w:divBdr>
            <w:top w:val="none" w:sz="0" w:space="0" w:color="auto"/>
            <w:left w:val="none" w:sz="0" w:space="0" w:color="auto"/>
            <w:bottom w:val="none" w:sz="0" w:space="0" w:color="auto"/>
            <w:right w:val="none" w:sz="0" w:space="0" w:color="auto"/>
          </w:divBdr>
        </w:div>
        <w:div w:id="1264070151">
          <w:marLeft w:val="0"/>
          <w:marRight w:val="0"/>
          <w:marTop w:val="0"/>
          <w:marBottom w:val="0"/>
          <w:divBdr>
            <w:top w:val="none" w:sz="0" w:space="0" w:color="auto"/>
            <w:left w:val="none" w:sz="0" w:space="0" w:color="auto"/>
            <w:bottom w:val="none" w:sz="0" w:space="0" w:color="auto"/>
            <w:right w:val="none" w:sz="0" w:space="0" w:color="auto"/>
          </w:divBdr>
        </w:div>
        <w:div w:id="1702901076">
          <w:marLeft w:val="0"/>
          <w:marRight w:val="0"/>
          <w:marTop w:val="0"/>
          <w:marBottom w:val="0"/>
          <w:divBdr>
            <w:top w:val="none" w:sz="0" w:space="0" w:color="auto"/>
            <w:left w:val="none" w:sz="0" w:space="0" w:color="auto"/>
            <w:bottom w:val="none" w:sz="0" w:space="0" w:color="auto"/>
            <w:right w:val="none" w:sz="0" w:space="0" w:color="auto"/>
          </w:divBdr>
        </w:div>
      </w:divsChild>
    </w:div>
    <w:div w:id="1749185747">
      <w:bodyDiv w:val="1"/>
      <w:marLeft w:val="0"/>
      <w:marRight w:val="0"/>
      <w:marTop w:val="0"/>
      <w:marBottom w:val="0"/>
      <w:divBdr>
        <w:top w:val="none" w:sz="0" w:space="0" w:color="auto"/>
        <w:left w:val="none" w:sz="0" w:space="0" w:color="auto"/>
        <w:bottom w:val="none" w:sz="0" w:space="0" w:color="auto"/>
        <w:right w:val="none" w:sz="0" w:space="0" w:color="auto"/>
      </w:divBdr>
      <w:divsChild>
        <w:div w:id="1069232528">
          <w:marLeft w:val="0"/>
          <w:marRight w:val="0"/>
          <w:marTop w:val="0"/>
          <w:marBottom w:val="0"/>
          <w:divBdr>
            <w:top w:val="none" w:sz="0" w:space="0" w:color="auto"/>
            <w:left w:val="none" w:sz="0" w:space="0" w:color="auto"/>
            <w:bottom w:val="none" w:sz="0" w:space="0" w:color="auto"/>
            <w:right w:val="none" w:sz="0" w:space="0" w:color="auto"/>
          </w:divBdr>
          <w:divsChild>
            <w:div w:id="929896200">
              <w:marLeft w:val="0"/>
              <w:marRight w:val="0"/>
              <w:marTop w:val="0"/>
              <w:marBottom w:val="0"/>
              <w:divBdr>
                <w:top w:val="none" w:sz="0" w:space="0" w:color="auto"/>
                <w:left w:val="none" w:sz="0" w:space="0" w:color="auto"/>
                <w:bottom w:val="none" w:sz="0" w:space="0" w:color="auto"/>
                <w:right w:val="none" w:sz="0" w:space="0" w:color="auto"/>
              </w:divBdr>
            </w:div>
            <w:div w:id="651368497">
              <w:marLeft w:val="0"/>
              <w:marRight w:val="0"/>
              <w:marTop w:val="0"/>
              <w:marBottom w:val="0"/>
              <w:divBdr>
                <w:top w:val="none" w:sz="0" w:space="0" w:color="auto"/>
                <w:left w:val="none" w:sz="0" w:space="0" w:color="auto"/>
                <w:bottom w:val="none" w:sz="0" w:space="0" w:color="auto"/>
                <w:right w:val="none" w:sz="0" w:space="0" w:color="auto"/>
              </w:divBdr>
            </w:div>
            <w:div w:id="728261739">
              <w:marLeft w:val="0"/>
              <w:marRight w:val="0"/>
              <w:marTop w:val="0"/>
              <w:marBottom w:val="0"/>
              <w:divBdr>
                <w:top w:val="none" w:sz="0" w:space="0" w:color="auto"/>
                <w:left w:val="none" w:sz="0" w:space="0" w:color="auto"/>
                <w:bottom w:val="none" w:sz="0" w:space="0" w:color="auto"/>
                <w:right w:val="none" w:sz="0" w:space="0" w:color="auto"/>
              </w:divBdr>
            </w:div>
            <w:div w:id="2073234942">
              <w:marLeft w:val="0"/>
              <w:marRight w:val="0"/>
              <w:marTop w:val="0"/>
              <w:marBottom w:val="0"/>
              <w:divBdr>
                <w:top w:val="none" w:sz="0" w:space="0" w:color="auto"/>
                <w:left w:val="none" w:sz="0" w:space="0" w:color="auto"/>
                <w:bottom w:val="none" w:sz="0" w:space="0" w:color="auto"/>
                <w:right w:val="none" w:sz="0" w:space="0" w:color="auto"/>
              </w:divBdr>
            </w:div>
            <w:div w:id="1254243360">
              <w:marLeft w:val="0"/>
              <w:marRight w:val="0"/>
              <w:marTop w:val="0"/>
              <w:marBottom w:val="0"/>
              <w:divBdr>
                <w:top w:val="none" w:sz="0" w:space="0" w:color="auto"/>
                <w:left w:val="none" w:sz="0" w:space="0" w:color="auto"/>
                <w:bottom w:val="none" w:sz="0" w:space="0" w:color="auto"/>
                <w:right w:val="none" w:sz="0" w:space="0" w:color="auto"/>
              </w:divBdr>
            </w:div>
            <w:div w:id="1008292173">
              <w:marLeft w:val="0"/>
              <w:marRight w:val="0"/>
              <w:marTop w:val="0"/>
              <w:marBottom w:val="0"/>
              <w:divBdr>
                <w:top w:val="none" w:sz="0" w:space="0" w:color="auto"/>
                <w:left w:val="none" w:sz="0" w:space="0" w:color="auto"/>
                <w:bottom w:val="none" w:sz="0" w:space="0" w:color="auto"/>
                <w:right w:val="none" w:sz="0" w:space="0" w:color="auto"/>
              </w:divBdr>
            </w:div>
            <w:div w:id="508327516">
              <w:marLeft w:val="0"/>
              <w:marRight w:val="0"/>
              <w:marTop w:val="0"/>
              <w:marBottom w:val="0"/>
              <w:divBdr>
                <w:top w:val="none" w:sz="0" w:space="0" w:color="auto"/>
                <w:left w:val="none" w:sz="0" w:space="0" w:color="auto"/>
                <w:bottom w:val="none" w:sz="0" w:space="0" w:color="auto"/>
                <w:right w:val="none" w:sz="0" w:space="0" w:color="auto"/>
              </w:divBdr>
            </w:div>
            <w:div w:id="1269193366">
              <w:marLeft w:val="0"/>
              <w:marRight w:val="0"/>
              <w:marTop w:val="0"/>
              <w:marBottom w:val="0"/>
              <w:divBdr>
                <w:top w:val="none" w:sz="0" w:space="0" w:color="auto"/>
                <w:left w:val="none" w:sz="0" w:space="0" w:color="auto"/>
                <w:bottom w:val="none" w:sz="0" w:space="0" w:color="auto"/>
                <w:right w:val="none" w:sz="0" w:space="0" w:color="auto"/>
              </w:divBdr>
            </w:div>
            <w:div w:id="1232500914">
              <w:marLeft w:val="0"/>
              <w:marRight w:val="0"/>
              <w:marTop w:val="0"/>
              <w:marBottom w:val="0"/>
              <w:divBdr>
                <w:top w:val="none" w:sz="0" w:space="0" w:color="auto"/>
                <w:left w:val="none" w:sz="0" w:space="0" w:color="auto"/>
                <w:bottom w:val="none" w:sz="0" w:space="0" w:color="auto"/>
                <w:right w:val="none" w:sz="0" w:space="0" w:color="auto"/>
              </w:divBdr>
            </w:div>
            <w:div w:id="2020544045">
              <w:marLeft w:val="0"/>
              <w:marRight w:val="0"/>
              <w:marTop w:val="0"/>
              <w:marBottom w:val="0"/>
              <w:divBdr>
                <w:top w:val="none" w:sz="0" w:space="0" w:color="auto"/>
                <w:left w:val="none" w:sz="0" w:space="0" w:color="auto"/>
                <w:bottom w:val="none" w:sz="0" w:space="0" w:color="auto"/>
                <w:right w:val="none" w:sz="0" w:space="0" w:color="auto"/>
              </w:divBdr>
            </w:div>
            <w:div w:id="1923298852">
              <w:marLeft w:val="0"/>
              <w:marRight w:val="0"/>
              <w:marTop w:val="0"/>
              <w:marBottom w:val="0"/>
              <w:divBdr>
                <w:top w:val="none" w:sz="0" w:space="0" w:color="auto"/>
                <w:left w:val="none" w:sz="0" w:space="0" w:color="auto"/>
                <w:bottom w:val="none" w:sz="0" w:space="0" w:color="auto"/>
                <w:right w:val="none" w:sz="0" w:space="0" w:color="auto"/>
              </w:divBdr>
            </w:div>
            <w:div w:id="639960839">
              <w:marLeft w:val="0"/>
              <w:marRight w:val="0"/>
              <w:marTop w:val="0"/>
              <w:marBottom w:val="0"/>
              <w:divBdr>
                <w:top w:val="none" w:sz="0" w:space="0" w:color="auto"/>
                <w:left w:val="none" w:sz="0" w:space="0" w:color="auto"/>
                <w:bottom w:val="none" w:sz="0" w:space="0" w:color="auto"/>
                <w:right w:val="none" w:sz="0" w:space="0" w:color="auto"/>
              </w:divBdr>
            </w:div>
            <w:div w:id="872310075">
              <w:marLeft w:val="0"/>
              <w:marRight w:val="0"/>
              <w:marTop w:val="0"/>
              <w:marBottom w:val="0"/>
              <w:divBdr>
                <w:top w:val="none" w:sz="0" w:space="0" w:color="auto"/>
                <w:left w:val="none" w:sz="0" w:space="0" w:color="auto"/>
                <w:bottom w:val="none" w:sz="0" w:space="0" w:color="auto"/>
                <w:right w:val="none" w:sz="0" w:space="0" w:color="auto"/>
              </w:divBdr>
            </w:div>
            <w:div w:id="702286927">
              <w:marLeft w:val="0"/>
              <w:marRight w:val="0"/>
              <w:marTop w:val="0"/>
              <w:marBottom w:val="0"/>
              <w:divBdr>
                <w:top w:val="none" w:sz="0" w:space="0" w:color="auto"/>
                <w:left w:val="none" w:sz="0" w:space="0" w:color="auto"/>
                <w:bottom w:val="none" w:sz="0" w:space="0" w:color="auto"/>
                <w:right w:val="none" w:sz="0" w:space="0" w:color="auto"/>
              </w:divBdr>
            </w:div>
            <w:div w:id="901259335">
              <w:marLeft w:val="0"/>
              <w:marRight w:val="0"/>
              <w:marTop w:val="0"/>
              <w:marBottom w:val="0"/>
              <w:divBdr>
                <w:top w:val="none" w:sz="0" w:space="0" w:color="auto"/>
                <w:left w:val="none" w:sz="0" w:space="0" w:color="auto"/>
                <w:bottom w:val="none" w:sz="0" w:space="0" w:color="auto"/>
                <w:right w:val="none" w:sz="0" w:space="0" w:color="auto"/>
              </w:divBdr>
            </w:div>
            <w:div w:id="1568152021">
              <w:marLeft w:val="0"/>
              <w:marRight w:val="0"/>
              <w:marTop w:val="0"/>
              <w:marBottom w:val="0"/>
              <w:divBdr>
                <w:top w:val="none" w:sz="0" w:space="0" w:color="auto"/>
                <w:left w:val="none" w:sz="0" w:space="0" w:color="auto"/>
                <w:bottom w:val="none" w:sz="0" w:space="0" w:color="auto"/>
                <w:right w:val="none" w:sz="0" w:space="0" w:color="auto"/>
              </w:divBdr>
            </w:div>
            <w:div w:id="167600342">
              <w:marLeft w:val="0"/>
              <w:marRight w:val="0"/>
              <w:marTop w:val="0"/>
              <w:marBottom w:val="0"/>
              <w:divBdr>
                <w:top w:val="none" w:sz="0" w:space="0" w:color="auto"/>
                <w:left w:val="none" w:sz="0" w:space="0" w:color="auto"/>
                <w:bottom w:val="none" w:sz="0" w:space="0" w:color="auto"/>
                <w:right w:val="none" w:sz="0" w:space="0" w:color="auto"/>
              </w:divBdr>
            </w:div>
            <w:div w:id="152068545">
              <w:marLeft w:val="0"/>
              <w:marRight w:val="0"/>
              <w:marTop w:val="0"/>
              <w:marBottom w:val="0"/>
              <w:divBdr>
                <w:top w:val="none" w:sz="0" w:space="0" w:color="auto"/>
                <w:left w:val="none" w:sz="0" w:space="0" w:color="auto"/>
                <w:bottom w:val="none" w:sz="0" w:space="0" w:color="auto"/>
                <w:right w:val="none" w:sz="0" w:space="0" w:color="auto"/>
              </w:divBdr>
            </w:div>
            <w:div w:id="1261716528">
              <w:marLeft w:val="0"/>
              <w:marRight w:val="0"/>
              <w:marTop w:val="0"/>
              <w:marBottom w:val="0"/>
              <w:divBdr>
                <w:top w:val="none" w:sz="0" w:space="0" w:color="auto"/>
                <w:left w:val="none" w:sz="0" w:space="0" w:color="auto"/>
                <w:bottom w:val="none" w:sz="0" w:space="0" w:color="auto"/>
                <w:right w:val="none" w:sz="0" w:space="0" w:color="auto"/>
              </w:divBdr>
            </w:div>
            <w:div w:id="145560005">
              <w:marLeft w:val="0"/>
              <w:marRight w:val="0"/>
              <w:marTop w:val="0"/>
              <w:marBottom w:val="0"/>
              <w:divBdr>
                <w:top w:val="none" w:sz="0" w:space="0" w:color="auto"/>
                <w:left w:val="none" w:sz="0" w:space="0" w:color="auto"/>
                <w:bottom w:val="none" w:sz="0" w:space="0" w:color="auto"/>
                <w:right w:val="none" w:sz="0" w:space="0" w:color="auto"/>
              </w:divBdr>
            </w:div>
            <w:div w:id="917833069">
              <w:marLeft w:val="0"/>
              <w:marRight w:val="0"/>
              <w:marTop w:val="0"/>
              <w:marBottom w:val="0"/>
              <w:divBdr>
                <w:top w:val="none" w:sz="0" w:space="0" w:color="auto"/>
                <w:left w:val="none" w:sz="0" w:space="0" w:color="auto"/>
                <w:bottom w:val="none" w:sz="0" w:space="0" w:color="auto"/>
                <w:right w:val="none" w:sz="0" w:space="0" w:color="auto"/>
              </w:divBdr>
            </w:div>
            <w:div w:id="662396856">
              <w:marLeft w:val="0"/>
              <w:marRight w:val="0"/>
              <w:marTop w:val="0"/>
              <w:marBottom w:val="0"/>
              <w:divBdr>
                <w:top w:val="none" w:sz="0" w:space="0" w:color="auto"/>
                <w:left w:val="none" w:sz="0" w:space="0" w:color="auto"/>
                <w:bottom w:val="none" w:sz="0" w:space="0" w:color="auto"/>
                <w:right w:val="none" w:sz="0" w:space="0" w:color="auto"/>
              </w:divBdr>
            </w:div>
            <w:div w:id="1220284039">
              <w:marLeft w:val="0"/>
              <w:marRight w:val="0"/>
              <w:marTop w:val="0"/>
              <w:marBottom w:val="0"/>
              <w:divBdr>
                <w:top w:val="none" w:sz="0" w:space="0" w:color="auto"/>
                <w:left w:val="none" w:sz="0" w:space="0" w:color="auto"/>
                <w:bottom w:val="none" w:sz="0" w:space="0" w:color="auto"/>
                <w:right w:val="none" w:sz="0" w:space="0" w:color="auto"/>
              </w:divBdr>
            </w:div>
            <w:div w:id="1627272509">
              <w:marLeft w:val="0"/>
              <w:marRight w:val="0"/>
              <w:marTop w:val="0"/>
              <w:marBottom w:val="0"/>
              <w:divBdr>
                <w:top w:val="none" w:sz="0" w:space="0" w:color="auto"/>
                <w:left w:val="none" w:sz="0" w:space="0" w:color="auto"/>
                <w:bottom w:val="none" w:sz="0" w:space="0" w:color="auto"/>
                <w:right w:val="none" w:sz="0" w:space="0" w:color="auto"/>
              </w:divBdr>
            </w:div>
            <w:div w:id="7293135">
              <w:marLeft w:val="0"/>
              <w:marRight w:val="0"/>
              <w:marTop w:val="0"/>
              <w:marBottom w:val="0"/>
              <w:divBdr>
                <w:top w:val="none" w:sz="0" w:space="0" w:color="auto"/>
                <w:left w:val="none" w:sz="0" w:space="0" w:color="auto"/>
                <w:bottom w:val="none" w:sz="0" w:space="0" w:color="auto"/>
                <w:right w:val="none" w:sz="0" w:space="0" w:color="auto"/>
              </w:divBdr>
            </w:div>
            <w:div w:id="1512451243">
              <w:marLeft w:val="0"/>
              <w:marRight w:val="0"/>
              <w:marTop w:val="0"/>
              <w:marBottom w:val="0"/>
              <w:divBdr>
                <w:top w:val="none" w:sz="0" w:space="0" w:color="auto"/>
                <w:left w:val="none" w:sz="0" w:space="0" w:color="auto"/>
                <w:bottom w:val="none" w:sz="0" w:space="0" w:color="auto"/>
                <w:right w:val="none" w:sz="0" w:space="0" w:color="auto"/>
              </w:divBdr>
            </w:div>
            <w:div w:id="659193268">
              <w:marLeft w:val="0"/>
              <w:marRight w:val="0"/>
              <w:marTop w:val="0"/>
              <w:marBottom w:val="0"/>
              <w:divBdr>
                <w:top w:val="none" w:sz="0" w:space="0" w:color="auto"/>
                <w:left w:val="none" w:sz="0" w:space="0" w:color="auto"/>
                <w:bottom w:val="none" w:sz="0" w:space="0" w:color="auto"/>
                <w:right w:val="none" w:sz="0" w:space="0" w:color="auto"/>
              </w:divBdr>
            </w:div>
            <w:div w:id="382100870">
              <w:marLeft w:val="0"/>
              <w:marRight w:val="0"/>
              <w:marTop w:val="0"/>
              <w:marBottom w:val="0"/>
              <w:divBdr>
                <w:top w:val="none" w:sz="0" w:space="0" w:color="auto"/>
                <w:left w:val="none" w:sz="0" w:space="0" w:color="auto"/>
                <w:bottom w:val="none" w:sz="0" w:space="0" w:color="auto"/>
                <w:right w:val="none" w:sz="0" w:space="0" w:color="auto"/>
              </w:divBdr>
            </w:div>
            <w:div w:id="1908607566">
              <w:marLeft w:val="0"/>
              <w:marRight w:val="0"/>
              <w:marTop w:val="0"/>
              <w:marBottom w:val="0"/>
              <w:divBdr>
                <w:top w:val="none" w:sz="0" w:space="0" w:color="auto"/>
                <w:left w:val="none" w:sz="0" w:space="0" w:color="auto"/>
                <w:bottom w:val="none" w:sz="0" w:space="0" w:color="auto"/>
                <w:right w:val="none" w:sz="0" w:space="0" w:color="auto"/>
              </w:divBdr>
            </w:div>
            <w:div w:id="1535927479">
              <w:marLeft w:val="0"/>
              <w:marRight w:val="0"/>
              <w:marTop w:val="0"/>
              <w:marBottom w:val="0"/>
              <w:divBdr>
                <w:top w:val="none" w:sz="0" w:space="0" w:color="auto"/>
                <w:left w:val="none" w:sz="0" w:space="0" w:color="auto"/>
                <w:bottom w:val="none" w:sz="0" w:space="0" w:color="auto"/>
                <w:right w:val="none" w:sz="0" w:space="0" w:color="auto"/>
              </w:divBdr>
            </w:div>
            <w:div w:id="1608197316">
              <w:marLeft w:val="0"/>
              <w:marRight w:val="0"/>
              <w:marTop w:val="0"/>
              <w:marBottom w:val="0"/>
              <w:divBdr>
                <w:top w:val="none" w:sz="0" w:space="0" w:color="auto"/>
                <w:left w:val="none" w:sz="0" w:space="0" w:color="auto"/>
                <w:bottom w:val="none" w:sz="0" w:space="0" w:color="auto"/>
                <w:right w:val="none" w:sz="0" w:space="0" w:color="auto"/>
              </w:divBdr>
            </w:div>
            <w:div w:id="267810706">
              <w:marLeft w:val="0"/>
              <w:marRight w:val="0"/>
              <w:marTop w:val="0"/>
              <w:marBottom w:val="0"/>
              <w:divBdr>
                <w:top w:val="none" w:sz="0" w:space="0" w:color="auto"/>
                <w:left w:val="none" w:sz="0" w:space="0" w:color="auto"/>
                <w:bottom w:val="none" w:sz="0" w:space="0" w:color="auto"/>
                <w:right w:val="none" w:sz="0" w:space="0" w:color="auto"/>
              </w:divBdr>
            </w:div>
            <w:div w:id="960379395">
              <w:marLeft w:val="0"/>
              <w:marRight w:val="0"/>
              <w:marTop w:val="0"/>
              <w:marBottom w:val="0"/>
              <w:divBdr>
                <w:top w:val="none" w:sz="0" w:space="0" w:color="auto"/>
                <w:left w:val="none" w:sz="0" w:space="0" w:color="auto"/>
                <w:bottom w:val="none" w:sz="0" w:space="0" w:color="auto"/>
                <w:right w:val="none" w:sz="0" w:space="0" w:color="auto"/>
              </w:divBdr>
            </w:div>
            <w:div w:id="652029363">
              <w:marLeft w:val="0"/>
              <w:marRight w:val="0"/>
              <w:marTop w:val="0"/>
              <w:marBottom w:val="0"/>
              <w:divBdr>
                <w:top w:val="none" w:sz="0" w:space="0" w:color="auto"/>
                <w:left w:val="none" w:sz="0" w:space="0" w:color="auto"/>
                <w:bottom w:val="none" w:sz="0" w:space="0" w:color="auto"/>
                <w:right w:val="none" w:sz="0" w:space="0" w:color="auto"/>
              </w:divBdr>
            </w:div>
            <w:div w:id="918322251">
              <w:marLeft w:val="0"/>
              <w:marRight w:val="0"/>
              <w:marTop w:val="0"/>
              <w:marBottom w:val="0"/>
              <w:divBdr>
                <w:top w:val="none" w:sz="0" w:space="0" w:color="auto"/>
                <w:left w:val="none" w:sz="0" w:space="0" w:color="auto"/>
                <w:bottom w:val="none" w:sz="0" w:space="0" w:color="auto"/>
                <w:right w:val="none" w:sz="0" w:space="0" w:color="auto"/>
              </w:divBdr>
            </w:div>
            <w:div w:id="1695495426">
              <w:marLeft w:val="0"/>
              <w:marRight w:val="0"/>
              <w:marTop w:val="0"/>
              <w:marBottom w:val="0"/>
              <w:divBdr>
                <w:top w:val="none" w:sz="0" w:space="0" w:color="auto"/>
                <w:left w:val="none" w:sz="0" w:space="0" w:color="auto"/>
                <w:bottom w:val="none" w:sz="0" w:space="0" w:color="auto"/>
                <w:right w:val="none" w:sz="0" w:space="0" w:color="auto"/>
              </w:divBdr>
            </w:div>
            <w:div w:id="556629466">
              <w:marLeft w:val="0"/>
              <w:marRight w:val="0"/>
              <w:marTop w:val="0"/>
              <w:marBottom w:val="0"/>
              <w:divBdr>
                <w:top w:val="none" w:sz="0" w:space="0" w:color="auto"/>
                <w:left w:val="none" w:sz="0" w:space="0" w:color="auto"/>
                <w:bottom w:val="none" w:sz="0" w:space="0" w:color="auto"/>
                <w:right w:val="none" w:sz="0" w:space="0" w:color="auto"/>
              </w:divBdr>
            </w:div>
            <w:div w:id="1275092490">
              <w:marLeft w:val="0"/>
              <w:marRight w:val="0"/>
              <w:marTop w:val="0"/>
              <w:marBottom w:val="0"/>
              <w:divBdr>
                <w:top w:val="none" w:sz="0" w:space="0" w:color="auto"/>
                <w:left w:val="none" w:sz="0" w:space="0" w:color="auto"/>
                <w:bottom w:val="none" w:sz="0" w:space="0" w:color="auto"/>
                <w:right w:val="none" w:sz="0" w:space="0" w:color="auto"/>
              </w:divBdr>
            </w:div>
            <w:div w:id="15241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3515">
      <w:bodyDiv w:val="1"/>
      <w:marLeft w:val="0"/>
      <w:marRight w:val="0"/>
      <w:marTop w:val="0"/>
      <w:marBottom w:val="0"/>
      <w:divBdr>
        <w:top w:val="none" w:sz="0" w:space="0" w:color="auto"/>
        <w:left w:val="none" w:sz="0" w:space="0" w:color="auto"/>
        <w:bottom w:val="none" w:sz="0" w:space="0" w:color="auto"/>
        <w:right w:val="none" w:sz="0" w:space="0" w:color="auto"/>
      </w:divBdr>
    </w:div>
    <w:div w:id="1807308129">
      <w:bodyDiv w:val="1"/>
      <w:marLeft w:val="0"/>
      <w:marRight w:val="0"/>
      <w:marTop w:val="0"/>
      <w:marBottom w:val="0"/>
      <w:divBdr>
        <w:top w:val="none" w:sz="0" w:space="0" w:color="auto"/>
        <w:left w:val="none" w:sz="0" w:space="0" w:color="auto"/>
        <w:bottom w:val="none" w:sz="0" w:space="0" w:color="auto"/>
        <w:right w:val="none" w:sz="0" w:space="0" w:color="auto"/>
      </w:divBdr>
      <w:divsChild>
        <w:div w:id="1997762232">
          <w:marLeft w:val="0"/>
          <w:marRight w:val="0"/>
          <w:marTop w:val="0"/>
          <w:marBottom w:val="0"/>
          <w:divBdr>
            <w:top w:val="none" w:sz="0" w:space="0" w:color="auto"/>
            <w:left w:val="none" w:sz="0" w:space="0" w:color="auto"/>
            <w:bottom w:val="none" w:sz="0" w:space="0" w:color="auto"/>
            <w:right w:val="none" w:sz="0" w:space="0" w:color="auto"/>
          </w:divBdr>
        </w:div>
        <w:div w:id="999387356">
          <w:marLeft w:val="0"/>
          <w:marRight w:val="0"/>
          <w:marTop w:val="0"/>
          <w:marBottom w:val="0"/>
          <w:divBdr>
            <w:top w:val="none" w:sz="0" w:space="0" w:color="auto"/>
            <w:left w:val="none" w:sz="0" w:space="0" w:color="auto"/>
            <w:bottom w:val="none" w:sz="0" w:space="0" w:color="auto"/>
            <w:right w:val="none" w:sz="0" w:space="0" w:color="auto"/>
          </w:divBdr>
        </w:div>
        <w:div w:id="1346176930">
          <w:marLeft w:val="0"/>
          <w:marRight w:val="0"/>
          <w:marTop w:val="0"/>
          <w:marBottom w:val="0"/>
          <w:divBdr>
            <w:top w:val="none" w:sz="0" w:space="0" w:color="auto"/>
            <w:left w:val="none" w:sz="0" w:space="0" w:color="auto"/>
            <w:bottom w:val="none" w:sz="0" w:space="0" w:color="auto"/>
            <w:right w:val="none" w:sz="0" w:space="0" w:color="auto"/>
          </w:divBdr>
        </w:div>
      </w:divsChild>
    </w:div>
    <w:div w:id="1854027711">
      <w:bodyDiv w:val="1"/>
      <w:marLeft w:val="0"/>
      <w:marRight w:val="0"/>
      <w:marTop w:val="0"/>
      <w:marBottom w:val="0"/>
      <w:divBdr>
        <w:top w:val="none" w:sz="0" w:space="0" w:color="auto"/>
        <w:left w:val="none" w:sz="0" w:space="0" w:color="auto"/>
        <w:bottom w:val="none" w:sz="0" w:space="0" w:color="auto"/>
        <w:right w:val="none" w:sz="0" w:space="0" w:color="auto"/>
      </w:divBdr>
      <w:divsChild>
        <w:div w:id="1987660975">
          <w:marLeft w:val="0"/>
          <w:marRight w:val="0"/>
          <w:marTop w:val="0"/>
          <w:marBottom w:val="0"/>
          <w:divBdr>
            <w:top w:val="none" w:sz="0" w:space="0" w:color="auto"/>
            <w:left w:val="none" w:sz="0" w:space="0" w:color="auto"/>
            <w:bottom w:val="none" w:sz="0" w:space="0" w:color="auto"/>
            <w:right w:val="none" w:sz="0" w:space="0" w:color="auto"/>
          </w:divBdr>
        </w:div>
        <w:div w:id="45371655">
          <w:marLeft w:val="0"/>
          <w:marRight w:val="0"/>
          <w:marTop w:val="0"/>
          <w:marBottom w:val="0"/>
          <w:divBdr>
            <w:top w:val="none" w:sz="0" w:space="0" w:color="auto"/>
            <w:left w:val="none" w:sz="0" w:space="0" w:color="auto"/>
            <w:bottom w:val="none" w:sz="0" w:space="0" w:color="auto"/>
            <w:right w:val="none" w:sz="0" w:space="0" w:color="auto"/>
          </w:divBdr>
        </w:div>
        <w:div w:id="242682936">
          <w:marLeft w:val="0"/>
          <w:marRight w:val="0"/>
          <w:marTop w:val="0"/>
          <w:marBottom w:val="0"/>
          <w:divBdr>
            <w:top w:val="none" w:sz="0" w:space="0" w:color="auto"/>
            <w:left w:val="none" w:sz="0" w:space="0" w:color="auto"/>
            <w:bottom w:val="none" w:sz="0" w:space="0" w:color="auto"/>
            <w:right w:val="none" w:sz="0" w:space="0" w:color="auto"/>
          </w:divBdr>
        </w:div>
        <w:div w:id="1225873736">
          <w:marLeft w:val="0"/>
          <w:marRight w:val="0"/>
          <w:marTop w:val="0"/>
          <w:marBottom w:val="0"/>
          <w:divBdr>
            <w:top w:val="none" w:sz="0" w:space="0" w:color="auto"/>
            <w:left w:val="none" w:sz="0" w:space="0" w:color="auto"/>
            <w:bottom w:val="none" w:sz="0" w:space="0" w:color="auto"/>
            <w:right w:val="none" w:sz="0" w:space="0" w:color="auto"/>
          </w:divBdr>
        </w:div>
        <w:div w:id="867647344">
          <w:marLeft w:val="0"/>
          <w:marRight w:val="0"/>
          <w:marTop w:val="0"/>
          <w:marBottom w:val="0"/>
          <w:divBdr>
            <w:top w:val="none" w:sz="0" w:space="0" w:color="auto"/>
            <w:left w:val="none" w:sz="0" w:space="0" w:color="auto"/>
            <w:bottom w:val="none" w:sz="0" w:space="0" w:color="auto"/>
            <w:right w:val="none" w:sz="0" w:space="0" w:color="auto"/>
          </w:divBdr>
        </w:div>
        <w:div w:id="956251552">
          <w:marLeft w:val="0"/>
          <w:marRight w:val="0"/>
          <w:marTop w:val="0"/>
          <w:marBottom w:val="0"/>
          <w:divBdr>
            <w:top w:val="none" w:sz="0" w:space="0" w:color="auto"/>
            <w:left w:val="none" w:sz="0" w:space="0" w:color="auto"/>
            <w:bottom w:val="none" w:sz="0" w:space="0" w:color="auto"/>
            <w:right w:val="none" w:sz="0" w:space="0" w:color="auto"/>
          </w:divBdr>
        </w:div>
        <w:div w:id="1134718493">
          <w:marLeft w:val="0"/>
          <w:marRight w:val="0"/>
          <w:marTop w:val="0"/>
          <w:marBottom w:val="0"/>
          <w:divBdr>
            <w:top w:val="none" w:sz="0" w:space="0" w:color="auto"/>
            <w:left w:val="none" w:sz="0" w:space="0" w:color="auto"/>
            <w:bottom w:val="none" w:sz="0" w:space="0" w:color="auto"/>
            <w:right w:val="none" w:sz="0" w:space="0" w:color="auto"/>
          </w:divBdr>
        </w:div>
      </w:divsChild>
    </w:div>
    <w:div w:id="1868176200">
      <w:bodyDiv w:val="1"/>
      <w:marLeft w:val="0"/>
      <w:marRight w:val="0"/>
      <w:marTop w:val="0"/>
      <w:marBottom w:val="0"/>
      <w:divBdr>
        <w:top w:val="none" w:sz="0" w:space="0" w:color="auto"/>
        <w:left w:val="none" w:sz="0" w:space="0" w:color="auto"/>
        <w:bottom w:val="none" w:sz="0" w:space="0" w:color="auto"/>
        <w:right w:val="none" w:sz="0" w:space="0" w:color="auto"/>
      </w:divBdr>
      <w:divsChild>
        <w:div w:id="2002200819">
          <w:marLeft w:val="0"/>
          <w:marRight w:val="0"/>
          <w:marTop w:val="0"/>
          <w:marBottom w:val="0"/>
          <w:divBdr>
            <w:top w:val="none" w:sz="0" w:space="0" w:color="auto"/>
            <w:left w:val="none" w:sz="0" w:space="0" w:color="auto"/>
            <w:bottom w:val="none" w:sz="0" w:space="0" w:color="auto"/>
            <w:right w:val="none" w:sz="0" w:space="0" w:color="auto"/>
          </w:divBdr>
        </w:div>
        <w:div w:id="1964730911">
          <w:marLeft w:val="0"/>
          <w:marRight w:val="0"/>
          <w:marTop w:val="0"/>
          <w:marBottom w:val="0"/>
          <w:divBdr>
            <w:top w:val="none" w:sz="0" w:space="0" w:color="auto"/>
            <w:left w:val="none" w:sz="0" w:space="0" w:color="auto"/>
            <w:bottom w:val="none" w:sz="0" w:space="0" w:color="auto"/>
            <w:right w:val="none" w:sz="0" w:space="0" w:color="auto"/>
          </w:divBdr>
        </w:div>
        <w:div w:id="1452672044">
          <w:marLeft w:val="0"/>
          <w:marRight w:val="0"/>
          <w:marTop w:val="0"/>
          <w:marBottom w:val="0"/>
          <w:divBdr>
            <w:top w:val="none" w:sz="0" w:space="0" w:color="auto"/>
            <w:left w:val="none" w:sz="0" w:space="0" w:color="auto"/>
            <w:bottom w:val="none" w:sz="0" w:space="0" w:color="auto"/>
            <w:right w:val="none" w:sz="0" w:space="0" w:color="auto"/>
          </w:divBdr>
        </w:div>
        <w:div w:id="660889933">
          <w:marLeft w:val="0"/>
          <w:marRight w:val="0"/>
          <w:marTop w:val="0"/>
          <w:marBottom w:val="0"/>
          <w:divBdr>
            <w:top w:val="none" w:sz="0" w:space="0" w:color="auto"/>
            <w:left w:val="none" w:sz="0" w:space="0" w:color="auto"/>
            <w:bottom w:val="none" w:sz="0" w:space="0" w:color="auto"/>
            <w:right w:val="none" w:sz="0" w:space="0" w:color="auto"/>
          </w:divBdr>
        </w:div>
        <w:div w:id="1905800355">
          <w:marLeft w:val="0"/>
          <w:marRight w:val="0"/>
          <w:marTop w:val="0"/>
          <w:marBottom w:val="0"/>
          <w:divBdr>
            <w:top w:val="none" w:sz="0" w:space="0" w:color="auto"/>
            <w:left w:val="none" w:sz="0" w:space="0" w:color="auto"/>
            <w:bottom w:val="none" w:sz="0" w:space="0" w:color="auto"/>
            <w:right w:val="none" w:sz="0" w:space="0" w:color="auto"/>
          </w:divBdr>
        </w:div>
        <w:div w:id="1606964002">
          <w:marLeft w:val="0"/>
          <w:marRight w:val="0"/>
          <w:marTop w:val="0"/>
          <w:marBottom w:val="0"/>
          <w:divBdr>
            <w:top w:val="none" w:sz="0" w:space="0" w:color="auto"/>
            <w:left w:val="none" w:sz="0" w:space="0" w:color="auto"/>
            <w:bottom w:val="none" w:sz="0" w:space="0" w:color="auto"/>
            <w:right w:val="none" w:sz="0" w:space="0" w:color="auto"/>
          </w:divBdr>
        </w:div>
        <w:div w:id="1307736472">
          <w:marLeft w:val="0"/>
          <w:marRight w:val="0"/>
          <w:marTop w:val="0"/>
          <w:marBottom w:val="0"/>
          <w:divBdr>
            <w:top w:val="none" w:sz="0" w:space="0" w:color="auto"/>
            <w:left w:val="none" w:sz="0" w:space="0" w:color="auto"/>
            <w:bottom w:val="none" w:sz="0" w:space="0" w:color="auto"/>
            <w:right w:val="none" w:sz="0" w:space="0" w:color="auto"/>
          </w:divBdr>
        </w:div>
        <w:div w:id="1817335897">
          <w:marLeft w:val="0"/>
          <w:marRight w:val="0"/>
          <w:marTop w:val="0"/>
          <w:marBottom w:val="0"/>
          <w:divBdr>
            <w:top w:val="none" w:sz="0" w:space="0" w:color="auto"/>
            <w:left w:val="none" w:sz="0" w:space="0" w:color="auto"/>
            <w:bottom w:val="none" w:sz="0" w:space="0" w:color="auto"/>
            <w:right w:val="none" w:sz="0" w:space="0" w:color="auto"/>
          </w:divBdr>
        </w:div>
        <w:div w:id="1592351072">
          <w:marLeft w:val="0"/>
          <w:marRight w:val="0"/>
          <w:marTop w:val="0"/>
          <w:marBottom w:val="0"/>
          <w:divBdr>
            <w:top w:val="none" w:sz="0" w:space="0" w:color="auto"/>
            <w:left w:val="none" w:sz="0" w:space="0" w:color="auto"/>
            <w:bottom w:val="none" w:sz="0" w:space="0" w:color="auto"/>
            <w:right w:val="none" w:sz="0" w:space="0" w:color="auto"/>
          </w:divBdr>
        </w:div>
        <w:div w:id="1359744824">
          <w:marLeft w:val="0"/>
          <w:marRight w:val="0"/>
          <w:marTop w:val="0"/>
          <w:marBottom w:val="0"/>
          <w:divBdr>
            <w:top w:val="none" w:sz="0" w:space="0" w:color="auto"/>
            <w:left w:val="none" w:sz="0" w:space="0" w:color="auto"/>
            <w:bottom w:val="none" w:sz="0" w:space="0" w:color="auto"/>
            <w:right w:val="none" w:sz="0" w:space="0" w:color="auto"/>
          </w:divBdr>
        </w:div>
      </w:divsChild>
    </w:div>
    <w:div w:id="1938440211">
      <w:bodyDiv w:val="1"/>
      <w:marLeft w:val="0"/>
      <w:marRight w:val="0"/>
      <w:marTop w:val="0"/>
      <w:marBottom w:val="0"/>
      <w:divBdr>
        <w:top w:val="none" w:sz="0" w:space="0" w:color="auto"/>
        <w:left w:val="none" w:sz="0" w:space="0" w:color="auto"/>
        <w:bottom w:val="none" w:sz="0" w:space="0" w:color="auto"/>
        <w:right w:val="none" w:sz="0" w:space="0" w:color="auto"/>
      </w:divBdr>
    </w:div>
    <w:div w:id="197220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elipe.vasconcelos.ats@gmail.com" TargetMode="External"/><Relationship Id="rId18" Type="http://schemas.openxmlformats.org/officeDocument/2006/relationships/hyperlink" Target="mailto:convenios@ssp.to.gov.br" TargetMode="External"/><Relationship Id="rId26" Type="http://schemas.openxmlformats.org/officeDocument/2006/relationships/image" Target="media/image8.w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image" Target="media/image16.wmf"/><Relationship Id="rId7" Type="http://schemas.openxmlformats.org/officeDocument/2006/relationships/endnotes" Target="endnotes.xml"/><Relationship Id="rId12" Type="http://schemas.openxmlformats.org/officeDocument/2006/relationships/hyperlink" Target="mailto:prog.federal@seinfra.to.gov.br" TargetMode="External"/><Relationship Id="rId17" Type="http://schemas.openxmlformats.org/officeDocument/2006/relationships/hyperlink" Target="mailto:conveniosdasesau@gmail.com" TargetMode="External"/><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oniafreitas13@yahoo.com.br" TargetMode="External"/><Relationship Id="rId20" Type="http://schemas.openxmlformats.org/officeDocument/2006/relationships/hyperlink" Target="mailto:leandro.freitas@uft.edu.br" TargetMode="External"/><Relationship Id="rId29" Type="http://schemas.openxmlformats.org/officeDocument/2006/relationships/image" Target="media/image11.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venios@sic.to.gov.br" TargetMode="External"/><Relationship Id="rId24" Type="http://schemas.openxmlformats.org/officeDocument/2006/relationships/image" Target="media/image6.wmf"/><Relationship Id="rId32" Type="http://schemas.openxmlformats.org/officeDocument/2006/relationships/image" Target="media/image14.wm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apsilvina@hotmail.com" TargetMode="External"/><Relationship Id="rId23" Type="http://schemas.openxmlformats.org/officeDocument/2006/relationships/image" Target="media/image5.wmf"/><Relationship Id="rId28" Type="http://schemas.openxmlformats.org/officeDocument/2006/relationships/image" Target="media/image10.wmf"/><Relationship Id="rId36" Type="http://schemas.openxmlformats.org/officeDocument/2006/relationships/image" Target="media/image18.wmf"/><Relationship Id="rId10" Type="http://schemas.openxmlformats.org/officeDocument/2006/relationships/hyperlink" Target="mailto:fsmelo7@hotmail.com" TargetMode="External"/><Relationship Id="rId19" Type="http://schemas.openxmlformats.org/officeDocument/2006/relationships/hyperlink" Target="mailto:sergislei@gmail.com" TargetMode="External"/><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uliocesar@cidades.to.gov.br" TargetMode="External"/><Relationship Id="rId22" Type="http://schemas.openxmlformats.org/officeDocument/2006/relationships/image" Target="media/image4.wmf"/><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7.w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ED8597-0D50-4453-8AA5-578FC4DC7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32</Pages>
  <Words>3277</Words>
  <Characters>17698</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galttieri.tavares</dc:creator>
  <cp:lastModifiedBy>galttieri.tavares</cp:lastModifiedBy>
  <cp:revision>124</cp:revision>
  <cp:lastPrinted>2015-04-06T19:45:00Z</cp:lastPrinted>
  <dcterms:created xsi:type="dcterms:W3CDTF">2015-03-25T13:12:00Z</dcterms:created>
  <dcterms:modified xsi:type="dcterms:W3CDTF">2015-04-24T13:34:00Z</dcterms:modified>
</cp:coreProperties>
</file>