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D2" w:rsidRDefault="00C46BD2" w:rsidP="00C46B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55A1" w:rsidRPr="00B01FE2" w:rsidRDefault="00B755A1" w:rsidP="00B755A1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  <w:r w:rsidRPr="00B01FE2">
        <w:rPr>
          <w:rFonts w:ascii="Arial" w:hAnsi="Arial" w:cs="Arial"/>
          <w:color w:val="000000"/>
          <w:sz w:val="24"/>
          <w:u w:val="single"/>
        </w:rPr>
        <w:t>rESULTADO DE LICITAÇÃO</w:t>
      </w:r>
    </w:p>
    <w:p w:rsidR="00B755A1" w:rsidRDefault="00B755A1" w:rsidP="003B5F74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  <w:r w:rsidRPr="00B01FE2">
        <w:rPr>
          <w:rFonts w:ascii="Arial" w:hAnsi="Arial" w:cs="Arial"/>
          <w:color w:val="000000"/>
          <w:sz w:val="24"/>
          <w:u w:val="single"/>
        </w:rPr>
        <w:t xml:space="preserve">PREGÃO PRESENCIAL </w:t>
      </w:r>
      <w:r w:rsidRPr="00B01FE2">
        <w:rPr>
          <w:rFonts w:ascii="Arial" w:hAnsi="Arial" w:cs="Arial"/>
          <w:caps w:val="0"/>
          <w:color w:val="000000"/>
          <w:sz w:val="24"/>
          <w:u w:val="single"/>
        </w:rPr>
        <w:t>N</w:t>
      </w:r>
      <w:r w:rsidRPr="00B01FE2">
        <w:rPr>
          <w:rFonts w:ascii="Arial" w:hAnsi="Arial" w:cs="Arial"/>
          <w:color w:val="000000"/>
          <w:sz w:val="24"/>
          <w:u w:val="single"/>
        </w:rPr>
        <w:t>º 0</w:t>
      </w:r>
      <w:r w:rsidR="005071EE">
        <w:rPr>
          <w:rFonts w:ascii="Arial" w:hAnsi="Arial" w:cs="Arial"/>
          <w:color w:val="000000"/>
          <w:sz w:val="24"/>
          <w:u w:val="single"/>
        </w:rPr>
        <w:t>0</w:t>
      </w:r>
      <w:r w:rsidR="00180F9C">
        <w:rPr>
          <w:rFonts w:ascii="Arial" w:hAnsi="Arial" w:cs="Arial"/>
          <w:color w:val="000000"/>
          <w:sz w:val="24"/>
          <w:u w:val="single"/>
        </w:rPr>
        <w:t>1</w:t>
      </w:r>
      <w:r w:rsidRPr="00B01FE2">
        <w:rPr>
          <w:rFonts w:ascii="Arial" w:hAnsi="Arial" w:cs="Arial"/>
          <w:color w:val="000000"/>
          <w:sz w:val="24"/>
          <w:u w:val="single"/>
        </w:rPr>
        <w:t>/201</w:t>
      </w:r>
      <w:r w:rsidR="005071EE">
        <w:rPr>
          <w:rFonts w:ascii="Arial" w:hAnsi="Arial" w:cs="Arial"/>
          <w:color w:val="000000"/>
          <w:sz w:val="24"/>
          <w:u w:val="single"/>
        </w:rPr>
        <w:t>5</w:t>
      </w:r>
    </w:p>
    <w:p w:rsidR="00C57FE7" w:rsidRPr="003B5F74" w:rsidRDefault="00C57FE7" w:rsidP="003B5F74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</w:p>
    <w:p w:rsidR="003B5F74" w:rsidRDefault="00AF6532" w:rsidP="008C1F08">
      <w:pPr>
        <w:pStyle w:val="Recuodecorpodetexto3"/>
        <w:spacing w:line="280" w:lineRule="exact"/>
        <w:ind w:left="0" w:right="-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proofErr w:type="gramStart"/>
      <w:r w:rsidR="00B755A1">
        <w:rPr>
          <w:rFonts w:ascii="Arial" w:hAnsi="Arial" w:cs="Arial"/>
          <w:sz w:val="24"/>
        </w:rPr>
        <w:t>O</w:t>
      </w:r>
      <w:r w:rsidR="00B755A1" w:rsidRPr="00B01FE2">
        <w:rPr>
          <w:rFonts w:ascii="Arial" w:hAnsi="Arial" w:cs="Arial"/>
          <w:sz w:val="24"/>
        </w:rPr>
        <w:t xml:space="preserve"> PREGOEIR</w:t>
      </w:r>
      <w:r w:rsidR="00B755A1">
        <w:rPr>
          <w:rFonts w:ascii="Arial" w:hAnsi="Arial" w:cs="Arial"/>
          <w:sz w:val="24"/>
        </w:rPr>
        <w:t>O</w:t>
      </w:r>
      <w:r w:rsidR="00B755A1" w:rsidRPr="00B01FE2">
        <w:rPr>
          <w:rFonts w:ascii="Arial" w:hAnsi="Arial" w:cs="Arial"/>
          <w:sz w:val="24"/>
        </w:rPr>
        <w:t xml:space="preserve"> </w:t>
      </w:r>
      <w:r w:rsidR="00B755A1">
        <w:rPr>
          <w:rFonts w:ascii="Arial" w:hAnsi="Arial" w:cs="Arial"/>
          <w:sz w:val="24"/>
        </w:rPr>
        <w:t>abaixo assinado</w:t>
      </w:r>
      <w:r w:rsidR="00B755A1" w:rsidRPr="00B01FE2">
        <w:rPr>
          <w:rFonts w:ascii="Arial" w:hAnsi="Arial" w:cs="Arial"/>
          <w:sz w:val="24"/>
        </w:rPr>
        <w:t>, com base no inciso VI</w:t>
      </w:r>
      <w:proofErr w:type="gramEnd"/>
      <w:r w:rsidR="00B755A1" w:rsidRPr="00B01FE2">
        <w:rPr>
          <w:rFonts w:ascii="Arial" w:hAnsi="Arial" w:cs="Arial"/>
          <w:sz w:val="24"/>
        </w:rPr>
        <w:t xml:space="preserve"> do artigo 4º do Decreto Estadual Nº. 2.434/2005, nos critérios estabelecidos na licitação em epígrafe,</w:t>
      </w:r>
      <w:r w:rsidR="00B755A1">
        <w:rPr>
          <w:rFonts w:ascii="Arial" w:hAnsi="Arial" w:cs="Arial"/>
          <w:sz w:val="24"/>
        </w:rPr>
        <w:t xml:space="preserve"> </w:t>
      </w:r>
      <w:r w:rsidR="00B755A1" w:rsidRPr="000E533B">
        <w:rPr>
          <w:rFonts w:ascii="Arial" w:hAnsi="Arial" w:cs="Arial"/>
          <w:b/>
          <w:sz w:val="24"/>
        </w:rPr>
        <w:t xml:space="preserve">Processo n° </w:t>
      </w:r>
      <w:r w:rsidR="005071EE">
        <w:rPr>
          <w:rFonts w:ascii="Arial" w:hAnsi="Arial" w:cs="Arial"/>
          <w:b/>
          <w:sz w:val="24"/>
        </w:rPr>
        <w:t>2015/27000/0</w:t>
      </w:r>
      <w:r w:rsidR="00180F9C">
        <w:rPr>
          <w:rFonts w:ascii="Arial" w:hAnsi="Arial" w:cs="Arial"/>
          <w:b/>
          <w:sz w:val="24"/>
        </w:rPr>
        <w:t>09067</w:t>
      </w:r>
      <w:r w:rsidR="00B755A1">
        <w:rPr>
          <w:rFonts w:ascii="Arial" w:hAnsi="Arial" w:cs="Arial"/>
          <w:sz w:val="24"/>
        </w:rPr>
        <w:t>,</w:t>
      </w:r>
      <w:r w:rsidR="00B755A1" w:rsidRPr="00B01FE2">
        <w:rPr>
          <w:rFonts w:ascii="Arial" w:hAnsi="Arial" w:cs="Arial"/>
          <w:sz w:val="24"/>
        </w:rPr>
        <w:t xml:space="preserve"> bem como na sua Fase de Lances, profere o resultado do</w:t>
      </w:r>
      <w:r w:rsidR="00B755A1">
        <w:rPr>
          <w:rFonts w:ascii="Arial" w:hAnsi="Arial" w:cs="Arial"/>
          <w:sz w:val="24"/>
        </w:rPr>
        <w:t>s itens d</w:t>
      </w:r>
      <w:r w:rsidR="00B755A1" w:rsidRPr="00B01FE2">
        <w:rPr>
          <w:rFonts w:ascii="Arial" w:hAnsi="Arial" w:cs="Arial"/>
          <w:sz w:val="24"/>
        </w:rPr>
        <w:t>iscriminado</w:t>
      </w:r>
      <w:r w:rsidR="00B755A1">
        <w:rPr>
          <w:rFonts w:ascii="Arial" w:hAnsi="Arial" w:cs="Arial"/>
          <w:sz w:val="24"/>
        </w:rPr>
        <w:t>s</w:t>
      </w:r>
      <w:r w:rsidR="00B755A1" w:rsidRPr="00B01FE2">
        <w:rPr>
          <w:rFonts w:ascii="Arial" w:hAnsi="Arial" w:cs="Arial"/>
          <w:sz w:val="24"/>
        </w:rPr>
        <w:t xml:space="preserve"> a seguir, </w:t>
      </w:r>
      <w:r w:rsidR="00B755A1" w:rsidRPr="00336D73">
        <w:rPr>
          <w:rFonts w:ascii="Arial" w:hAnsi="Arial" w:cs="Arial"/>
          <w:b/>
          <w:sz w:val="24"/>
        </w:rPr>
        <w:t>ADJUDICA</w:t>
      </w:r>
      <w:r w:rsidR="00B755A1" w:rsidRPr="00B01FE2">
        <w:rPr>
          <w:rFonts w:ascii="Arial" w:hAnsi="Arial" w:cs="Arial"/>
          <w:sz w:val="24"/>
        </w:rPr>
        <w:t xml:space="preserve"> o</w:t>
      </w:r>
      <w:r w:rsidR="00B755A1">
        <w:rPr>
          <w:rFonts w:ascii="Arial" w:hAnsi="Arial" w:cs="Arial"/>
          <w:sz w:val="24"/>
        </w:rPr>
        <w:t>s</w:t>
      </w:r>
      <w:r w:rsidR="00B755A1" w:rsidRPr="00B01FE2">
        <w:rPr>
          <w:rFonts w:ascii="Arial" w:hAnsi="Arial" w:cs="Arial"/>
          <w:sz w:val="24"/>
        </w:rPr>
        <w:t xml:space="preserve"> objeto</w:t>
      </w:r>
      <w:r w:rsidR="00B755A1">
        <w:rPr>
          <w:rFonts w:ascii="Arial" w:hAnsi="Arial" w:cs="Arial"/>
          <w:sz w:val="24"/>
        </w:rPr>
        <w:t>s</w:t>
      </w:r>
      <w:r w:rsidR="00B755A1" w:rsidRPr="00B01FE2">
        <w:rPr>
          <w:rFonts w:ascii="Arial" w:hAnsi="Arial" w:cs="Arial"/>
          <w:sz w:val="24"/>
        </w:rPr>
        <w:t xml:space="preserve"> a empresa vencedora, e </w:t>
      </w:r>
      <w:r w:rsidR="00B755A1" w:rsidRPr="00B01FE2">
        <w:rPr>
          <w:rFonts w:ascii="Arial" w:hAnsi="Arial" w:cs="Arial"/>
          <w:b/>
          <w:sz w:val="24"/>
        </w:rPr>
        <w:t>torna público o presente resultado</w:t>
      </w:r>
      <w:r w:rsidR="00B755A1" w:rsidRPr="00B01FE2">
        <w:rPr>
          <w:rFonts w:ascii="Arial" w:hAnsi="Arial" w:cs="Arial"/>
          <w:sz w:val="24"/>
        </w:rPr>
        <w:t>, conforme segue</w:t>
      </w:r>
      <w:r w:rsidR="00B755A1">
        <w:rPr>
          <w:rFonts w:ascii="Arial" w:hAnsi="Arial" w:cs="Arial"/>
          <w:sz w:val="24"/>
        </w:rPr>
        <w:t>:</w:t>
      </w:r>
    </w:p>
    <w:tbl>
      <w:tblPr>
        <w:tblW w:w="107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993"/>
        <w:gridCol w:w="992"/>
        <w:gridCol w:w="1101"/>
        <w:gridCol w:w="1701"/>
      </w:tblGrid>
      <w:tr w:rsidR="00B755A1" w:rsidRPr="004763CC" w:rsidTr="002A6BCC">
        <w:trPr>
          <w:trHeight w:val="464"/>
        </w:trPr>
        <w:tc>
          <w:tcPr>
            <w:tcW w:w="10741" w:type="dxa"/>
            <w:gridSpan w:val="6"/>
            <w:shd w:val="clear" w:color="auto" w:fill="auto"/>
            <w:vAlign w:val="bottom"/>
          </w:tcPr>
          <w:p w:rsidR="00B755A1" w:rsidRPr="00C57FE7" w:rsidRDefault="003B5F74" w:rsidP="00180F9C">
            <w:pPr>
              <w:pStyle w:val="Recuodecorpodetexto3"/>
              <w:ind w:right="-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EMPRESA </w:t>
            </w:r>
            <w:r w:rsidR="00180F9C">
              <w:rPr>
                <w:rFonts w:ascii="Arial" w:hAnsi="Arial" w:cs="Arial"/>
                <w:b/>
                <w:bCs/>
                <w:sz w:val="24"/>
                <w:szCs w:val="24"/>
              </w:rPr>
              <w:t>CAPITAL GRÁFICA</w:t>
            </w:r>
            <w:r w:rsidRPr="00C57FE7">
              <w:rPr>
                <w:rFonts w:ascii="Arial" w:hAnsi="Arial" w:cs="Arial"/>
                <w:b/>
                <w:bCs/>
                <w:sz w:val="24"/>
                <w:szCs w:val="24"/>
              </w:rPr>
              <w:t>, VENCEDORA DO</w:t>
            </w:r>
            <w:r w:rsidR="00180F9C">
              <w:rPr>
                <w:rFonts w:ascii="Arial" w:hAnsi="Arial" w:cs="Arial"/>
                <w:b/>
                <w:bCs/>
                <w:sz w:val="24"/>
                <w:szCs w:val="24"/>
              </w:rPr>
              <w:t>S ITENS</w:t>
            </w:r>
            <w:r w:rsidRPr="00C57F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SEGUIR:</w:t>
            </w:r>
          </w:p>
        </w:tc>
      </w:tr>
      <w:tr w:rsidR="00B755A1" w:rsidRPr="004763CC" w:rsidTr="002A6BCC">
        <w:trPr>
          <w:trHeight w:val="275"/>
        </w:trPr>
        <w:tc>
          <w:tcPr>
            <w:tcW w:w="10741" w:type="dxa"/>
            <w:gridSpan w:val="6"/>
            <w:shd w:val="clear" w:color="auto" w:fill="auto"/>
          </w:tcPr>
          <w:p w:rsidR="00E20F89" w:rsidRPr="00F02AF8" w:rsidRDefault="00B755A1" w:rsidP="00E20F89">
            <w:pPr>
              <w:pStyle w:val="Recuodecorpodetexto3"/>
              <w:ind w:right="-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ITE</w:t>
            </w:r>
            <w:r w:rsidR="00E20F89">
              <w:rPr>
                <w:rFonts w:ascii="Arial" w:hAnsi="Arial" w:cs="Arial"/>
                <w:b/>
                <w:bCs/>
                <w:sz w:val="24"/>
              </w:rPr>
              <w:t>NS</w:t>
            </w:r>
          </w:p>
        </w:tc>
      </w:tr>
      <w:tr w:rsidR="00B755A1" w:rsidRPr="004763CC" w:rsidTr="002A6BCC">
        <w:trPr>
          <w:trHeight w:val="678"/>
        </w:trPr>
        <w:tc>
          <w:tcPr>
            <w:tcW w:w="851" w:type="dxa"/>
            <w:shd w:val="clear" w:color="auto" w:fill="auto"/>
            <w:vAlign w:val="center"/>
          </w:tcPr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BC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BC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BC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BCC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proofErr w:type="spellEnd"/>
            <w:r w:rsidRPr="002A6B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BCC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B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A6BCC" w:rsidRPr="004763CC" w:rsidTr="002A6BCC">
        <w:trPr>
          <w:trHeight w:val="379"/>
        </w:trPr>
        <w:tc>
          <w:tcPr>
            <w:tcW w:w="851" w:type="dxa"/>
            <w:shd w:val="clear" w:color="auto" w:fill="auto"/>
            <w:vAlign w:val="center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Carimbo automático em estojo grande 67x47 mm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BCC" w:rsidRPr="002A6BCC" w:rsidRDefault="002A6BCC" w:rsidP="003B5F7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A6BCC" w:rsidRPr="002A6BCC" w:rsidRDefault="002A6BCC" w:rsidP="002A6BC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R$ 24,44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BCC" w:rsidRPr="002A6BCC" w:rsidRDefault="002A6BCC" w:rsidP="002A6BC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BCC">
              <w:rPr>
                <w:rFonts w:ascii="Arial" w:hAnsi="Arial" w:cs="Arial"/>
                <w:color w:val="000000"/>
                <w:sz w:val="20"/>
                <w:szCs w:val="20"/>
              </w:rPr>
              <w:t>R$ 2.932,80</w:t>
            </w:r>
          </w:p>
        </w:tc>
      </w:tr>
      <w:tr w:rsidR="002A6BCC" w:rsidRPr="004763CC" w:rsidTr="002A6BCC">
        <w:trPr>
          <w:trHeight w:val="457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Borracha substituição estojo grande 67x47 mm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A6BCC" w:rsidRPr="002A6BCC" w:rsidRDefault="002A6BCC" w:rsidP="002A6BC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R$ 3,14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188,40</w:t>
            </w:r>
          </w:p>
        </w:tc>
      </w:tr>
      <w:tr w:rsidR="002A6BCC" w:rsidRPr="004763CC" w:rsidTr="002A6BCC">
        <w:trPr>
          <w:trHeight w:val="361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Carimbo em estojo assinatura 47 X 17 mm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A6BCC" w:rsidRPr="002A6BCC" w:rsidRDefault="002A6BCC" w:rsidP="002A6BC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R$ 12,60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2.520,00</w:t>
            </w:r>
          </w:p>
        </w:tc>
      </w:tr>
      <w:tr w:rsidR="002A6BCC" w:rsidRPr="004763CC" w:rsidTr="002A6BCC">
        <w:trPr>
          <w:trHeight w:val="511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Carimbo automático em estojo 10x70 mm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R$ 29,10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1.164,00</w:t>
            </w:r>
          </w:p>
        </w:tc>
      </w:tr>
      <w:tr w:rsidR="002A6BCC" w:rsidRPr="003B5F74" w:rsidTr="002A6BCC">
        <w:trPr>
          <w:trHeight w:val="520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 xml:space="preserve">Carimbo automático em estojo 20x20 mm 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R$ 34,90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E20F89">
              <w:rPr>
                <w:rFonts w:ascii="Arial" w:hAnsi="Arial" w:cs="Arial"/>
                <w:color w:val="000000"/>
                <w:sz w:val="20"/>
                <w:szCs w:val="20"/>
              </w:rPr>
              <w:t>2.094,00</w:t>
            </w:r>
          </w:p>
        </w:tc>
      </w:tr>
      <w:tr w:rsidR="002A6BCC" w:rsidRPr="003B5F74" w:rsidTr="002A6BCC">
        <w:trPr>
          <w:trHeight w:val="417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 xml:space="preserve">Carimbo automático em estojo 40x40 mm 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R$ 20,00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E20F89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2A6BCC" w:rsidRPr="003B5F74" w:rsidTr="002A6BCC">
        <w:trPr>
          <w:trHeight w:val="393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Carimbo automático em estojo 56x20 mm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R$ 30,44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E20F89">
              <w:rPr>
                <w:rFonts w:ascii="Arial" w:hAnsi="Arial" w:cs="Arial"/>
                <w:color w:val="000000"/>
                <w:sz w:val="20"/>
                <w:szCs w:val="20"/>
              </w:rPr>
              <w:t>1.216,00</w:t>
            </w:r>
          </w:p>
        </w:tc>
      </w:tr>
      <w:tr w:rsidR="002A6BCC" w:rsidRPr="003B5F74" w:rsidTr="002A6BCC">
        <w:trPr>
          <w:trHeight w:val="371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Borracha substituição Carimbo 47 X 17 mm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R$ 11,24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E20F89">
              <w:rPr>
                <w:rFonts w:ascii="Arial" w:hAnsi="Arial" w:cs="Arial"/>
                <w:color w:val="000000"/>
                <w:sz w:val="20"/>
                <w:szCs w:val="20"/>
              </w:rPr>
              <w:t>1.461,20</w:t>
            </w:r>
          </w:p>
        </w:tc>
      </w:tr>
      <w:tr w:rsidR="002A6BCC" w:rsidRPr="003B5F74" w:rsidTr="002A6BCC">
        <w:trPr>
          <w:trHeight w:val="363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 xml:space="preserve">Carimbo numerador automático com texto </w:t>
            </w:r>
            <w:proofErr w:type="gramStart"/>
            <w:r w:rsidRPr="002A6BCC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A6BCC">
              <w:rPr>
                <w:rFonts w:ascii="Arial" w:hAnsi="Arial" w:cs="Arial"/>
                <w:sz w:val="20"/>
                <w:szCs w:val="20"/>
              </w:rPr>
              <w:t xml:space="preserve"> dígitos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R$ 113,90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E20F89">
              <w:rPr>
                <w:rFonts w:ascii="Arial" w:hAnsi="Arial" w:cs="Arial"/>
                <w:color w:val="000000"/>
                <w:sz w:val="20"/>
                <w:szCs w:val="20"/>
              </w:rPr>
              <w:t>227,</w:t>
            </w:r>
            <w:r w:rsidR="00A83A7B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2A6BCC" w:rsidRPr="003B5F74" w:rsidTr="002A6BCC">
        <w:trPr>
          <w:trHeight w:val="679"/>
        </w:trPr>
        <w:tc>
          <w:tcPr>
            <w:tcW w:w="85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A6BCC" w:rsidRPr="002A6BCC" w:rsidRDefault="002A6BCC" w:rsidP="002A6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 xml:space="preserve">Tinta para carimbo numerador automático a base de óleo de </w:t>
            </w:r>
            <w:proofErr w:type="gramStart"/>
            <w:r w:rsidRPr="002A6BCC">
              <w:rPr>
                <w:rFonts w:ascii="Arial" w:hAnsi="Arial" w:cs="Arial"/>
                <w:sz w:val="20"/>
                <w:szCs w:val="20"/>
              </w:rPr>
              <w:t>40ml</w:t>
            </w:r>
            <w:proofErr w:type="gramEnd"/>
            <w:r w:rsidRPr="002A6BCC">
              <w:rPr>
                <w:rFonts w:ascii="Arial" w:hAnsi="Arial" w:cs="Arial"/>
                <w:sz w:val="20"/>
                <w:szCs w:val="20"/>
              </w:rPr>
              <w:t xml:space="preserve"> no mínimo.</w:t>
            </w:r>
          </w:p>
        </w:tc>
        <w:tc>
          <w:tcPr>
            <w:tcW w:w="993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6BCC" w:rsidRPr="002A6BCC" w:rsidRDefault="002A6BCC">
            <w:pPr>
              <w:rPr>
                <w:sz w:val="20"/>
                <w:szCs w:val="20"/>
              </w:rPr>
            </w:pPr>
            <w:proofErr w:type="spellStart"/>
            <w:r w:rsidRPr="002A6BCC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  <w:r w:rsidRPr="002A6B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2A6BCC" w:rsidRPr="002A6BCC" w:rsidRDefault="002A6BCC" w:rsidP="002A6BCC">
            <w:pPr>
              <w:jc w:val="center"/>
              <w:rPr>
                <w:sz w:val="18"/>
                <w:szCs w:val="18"/>
              </w:rPr>
            </w:pPr>
            <w:r w:rsidRPr="002A6BCC">
              <w:rPr>
                <w:rFonts w:ascii="Arial" w:hAnsi="Arial" w:cs="Arial"/>
                <w:color w:val="000000"/>
                <w:sz w:val="18"/>
                <w:szCs w:val="18"/>
              </w:rPr>
              <w:t>R$ 42,44</w:t>
            </w:r>
          </w:p>
        </w:tc>
        <w:tc>
          <w:tcPr>
            <w:tcW w:w="1701" w:type="dxa"/>
            <w:shd w:val="clear" w:color="auto" w:fill="auto"/>
          </w:tcPr>
          <w:p w:rsidR="002A6BCC" w:rsidRDefault="002A6BCC">
            <w:r w:rsidRPr="004B4FDD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E20F89">
              <w:rPr>
                <w:rFonts w:ascii="Arial" w:hAnsi="Arial" w:cs="Arial"/>
                <w:color w:val="000000"/>
                <w:sz w:val="20"/>
                <w:szCs w:val="20"/>
              </w:rPr>
              <w:t>1.273,20</w:t>
            </w:r>
          </w:p>
        </w:tc>
      </w:tr>
      <w:tr w:rsidR="00B755A1" w:rsidRPr="003B5F74" w:rsidTr="002A6BCC">
        <w:tc>
          <w:tcPr>
            <w:tcW w:w="9040" w:type="dxa"/>
            <w:gridSpan w:val="5"/>
            <w:shd w:val="clear" w:color="auto" w:fill="auto"/>
          </w:tcPr>
          <w:p w:rsidR="00B755A1" w:rsidRPr="002A6BCC" w:rsidRDefault="00B755A1" w:rsidP="003B5F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BCC">
              <w:rPr>
                <w:rFonts w:ascii="Arial" w:hAnsi="Arial" w:cs="Arial"/>
                <w:b/>
                <w:sz w:val="20"/>
                <w:szCs w:val="20"/>
              </w:rPr>
              <w:t>Total Geral (R$)</w:t>
            </w:r>
          </w:p>
        </w:tc>
        <w:tc>
          <w:tcPr>
            <w:tcW w:w="1701" w:type="dxa"/>
            <w:shd w:val="clear" w:color="auto" w:fill="auto"/>
          </w:tcPr>
          <w:p w:rsidR="00B755A1" w:rsidRPr="002A6BCC" w:rsidRDefault="00D0396F" w:rsidP="00E20F8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BCC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E20F89">
              <w:rPr>
                <w:rFonts w:ascii="Arial" w:hAnsi="Arial" w:cs="Arial"/>
                <w:b/>
                <w:sz w:val="20"/>
                <w:szCs w:val="20"/>
              </w:rPr>
              <w:t>14.077,40</w:t>
            </w:r>
          </w:p>
        </w:tc>
      </w:tr>
    </w:tbl>
    <w:p w:rsidR="00B755A1" w:rsidRPr="00B01FE2" w:rsidRDefault="003B5F74" w:rsidP="00180F9C">
      <w:pPr>
        <w:spacing w:line="280" w:lineRule="exact"/>
        <w:ind w:right="-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B755A1" w:rsidRPr="00B01FE2">
        <w:rPr>
          <w:rFonts w:ascii="Arial" w:hAnsi="Arial" w:cs="Arial"/>
          <w:color w:val="000000"/>
        </w:rPr>
        <w:t xml:space="preserve">O presente resultado perfaz o valor </w:t>
      </w:r>
      <w:r w:rsidR="008C1F08">
        <w:rPr>
          <w:rFonts w:ascii="Arial" w:hAnsi="Arial" w:cs="Arial"/>
          <w:color w:val="000000"/>
        </w:rPr>
        <w:t>total</w:t>
      </w:r>
      <w:r w:rsidR="00B755A1" w:rsidRPr="00B01FE2">
        <w:rPr>
          <w:rFonts w:ascii="Arial" w:hAnsi="Arial" w:cs="Arial"/>
          <w:color w:val="000000"/>
        </w:rPr>
        <w:t xml:space="preserve"> de </w:t>
      </w:r>
      <w:r w:rsidR="00B755A1" w:rsidRPr="00B53531">
        <w:rPr>
          <w:rFonts w:ascii="Arial" w:hAnsi="Arial" w:cs="Arial"/>
          <w:b/>
          <w:color w:val="000000"/>
        </w:rPr>
        <w:t xml:space="preserve">R$: </w:t>
      </w:r>
      <w:r w:rsidR="00E20F89">
        <w:rPr>
          <w:rFonts w:ascii="Arial" w:hAnsi="Arial" w:cs="Arial"/>
          <w:b/>
          <w:color w:val="000000"/>
        </w:rPr>
        <w:t>14.077,40</w:t>
      </w:r>
      <w:r w:rsidR="00B755A1" w:rsidRPr="00B01FE2">
        <w:rPr>
          <w:rFonts w:ascii="Arial" w:hAnsi="Arial" w:cs="Arial"/>
          <w:b/>
          <w:bCs/>
          <w:color w:val="000000"/>
        </w:rPr>
        <w:t xml:space="preserve"> </w:t>
      </w:r>
      <w:r w:rsidR="00B755A1" w:rsidRPr="00B01FE2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qua</w:t>
      </w:r>
      <w:r w:rsidR="00E20F89">
        <w:rPr>
          <w:rFonts w:ascii="Arial" w:hAnsi="Arial" w:cs="Arial"/>
          <w:b/>
          <w:color w:val="000000"/>
        </w:rPr>
        <w:t xml:space="preserve">torze mil e setenta e sete reais </w:t>
      </w:r>
      <w:r>
        <w:rPr>
          <w:rFonts w:ascii="Arial" w:hAnsi="Arial" w:cs="Arial"/>
          <w:b/>
          <w:color w:val="000000"/>
        </w:rPr>
        <w:t xml:space="preserve">e </w:t>
      </w:r>
      <w:r w:rsidR="00E20F89">
        <w:rPr>
          <w:rFonts w:ascii="Arial" w:hAnsi="Arial" w:cs="Arial"/>
          <w:b/>
          <w:color w:val="000000"/>
        </w:rPr>
        <w:t>quarenta centavos</w:t>
      </w:r>
      <w:r w:rsidR="00B755A1" w:rsidRPr="00B01FE2">
        <w:rPr>
          <w:rFonts w:ascii="Arial" w:hAnsi="Arial" w:cs="Arial"/>
          <w:b/>
          <w:color w:val="000000"/>
        </w:rPr>
        <w:t>)</w:t>
      </w:r>
      <w:r w:rsidR="00B755A1" w:rsidRPr="00B01FE2">
        <w:rPr>
          <w:rFonts w:ascii="Arial" w:hAnsi="Arial" w:cs="Arial"/>
          <w:color w:val="000000"/>
        </w:rPr>
        <w:t>.</w:t>
      </w:r>
    </w:p>
    <w:p w:rsidR="00B755A1" w:rsidRPr="00B01FE2" w:rsidRDefault="003B5F74" w:rsidP="00180F9C">
      <w:pPr>
        <w:tabs>
          <w:tab w:val="left" w:pos="1570"/>
        </w:tabs>
        <w:spacing w:line="280" w:lineRule="exact"/>
        <w:ind w:right="-12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DIRETORIA</w:t>
      </w:r>
      <w:r w:rsidR="00B755A1" w:rsidRPr="00B01FE2">
        <w:rPr>
          <w:rFonts w:ascii="Arial" w:hAnsi="Arial" w:cs="Arial"/>
          <w:b/>
          <w:bCs/>
          <w:color w:val="000000"/>
        </w:rPr>
        <w:t xml:space="preserve"> DE LICITAÇÃO</w:t>
      </w:r>
      <w:r w:rsidR="00B755A1" w:rsidRPr="00B01FE2">
        <w:rPr>
          <w:rFonts w:ascii="Arial" w:hAnsi="Arial" w:cs="Arial"/>
          <w:color w:val="000000"/>
        </w:rPr>
        <w:t xml:space="preserve">, em Palmas/TO, aos </w:t>
      </w:r>
      <w:r w:rsidR="008C1F08">
        <w:rPr>
          <w:rFonts w:ascii="Arial" w:hAnsi="Arial" w:cs="Arial"/>
          <w:color w:val="000000"/>
        </w:rPr>
        <w:t>03</w:t>
      </w:r>
      <w:r w:rsidR="00B755A1" w:rsidRPr="00B01FE2">
        <w:rPr>
          <w:rFonts w:ascii="Arial" w:hAnsi="Arial" w:cs="Arial"/>
          <w:color w:val="000000"/>
        </w:rPr>
        <w:t xml:space="preserve"> dias do mês de </w:t>
      </w:r>
      <w:r w:rsidR="008C1F08">
        <w:rPr>
          <w:rFonts w:ascii="Arial" w:hAnsi="Arial" w:cs="Arial"/>
          <w:color w:val="000000"/>
        </w:rPr>
        <w:t>novembro</w:t>
      </w:r>
      <w:r w:rsidR="00B755A1">
        <w:rPr>
          <w:rFonts w:ascii="Arial" w:hAnsi="Arial" w:cs="Arial"/>
          <w:color w:val="000000"/>
        </w:rPr>
        <w:t xml:space="preserve"> </w:t>
      </w:r>
      <w:r w:rsidR="00B755A1" w:rsidRPr="00B01FE2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ano de 2015</w:t>
      </w:r>
      <w:r w:rsidR="00B755A1" w:rsidRPr="00B01FE2">
        <w:rPr>
          <w:rFonts w:ascii="Arial" w:hAnsi="Arial" w:cs="Arial"/>
          <w:color w:val="000000"/>
        </w:rPr>
        <w:t>.</w:t>
      </w:r>
    </w:p>
    <w:p w:rsidR="008F1692" w:rsidRPr="003B5F74" w:rsidRDefault="00B755A1" w:rsidP="003B5F74">
      <w:pPr>
        <w:spacing w:line="280" w:lineRule="exact"/>
        <w:rPr>
          <w:rFonts w:ascii="Arial" w:hAnsi="Arial" w:cs="Arial"/>
          <w:color w:val="000000"/>
        </w:rPr>
      </w:pPr>
      <w:r w:rsidRPr="00B01FE2">
        <w:rPr>
          <w:rFonts w:ascii="Arial" w:hAnsi="Arial" w:cs="Arial"/>
          <w:color w:val="000000"/>
        </w:rPr>
        <w:t xml:space="preserve">      </w:t>
      </w:r>
    </w:p>
    <w:p w:rsidR="00D1130D" w:rsidRPr="00FD0FB6" w:rsidRDefault="003C581D" w:rsidP="008F1692">
      <w:pPr>
        <w:spacing w:after="0" w:line="240" w:lineRule="auto"/>
        <w:jc w:val="center"/>
        <w:rPr>
          <w:rFonts w:ascii="Arial" w:hAnsi="Arial" w:cs="Arial"/>
          <w:b/>
        </w:rPr>
      </w:pPr>
      <w:r w:rsidRPr="00FD0FB6">
        <w:rPr>
          <w:rFonts w:ascii="Arial" w:hAnsi="Arial" w:cs="Arial"/>
          <w:b/>
        </w:rPr>
        <w:t>F</w:t>
      </w:r>
      <w:r w:rsidR="009421F4">
        <w:rPr>
          <w:rFonts w:ascii="Arial" w:hAnsi="Arial" w:cs="Arial"/>
          <w:b/>
        </w:rPr>
        <w:t>lavio da Costa Messias</w:t>
      </w:r>
    </w:p>
    <w:p w:rsidR="003B5F74" w:rsidRPr="00FD0FB6" w:rsidRDefault="003B5F74" w:rsidP="008F1692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Pregoeiro</w:t>
      </w:r>
    </w:p>
    <w:sectPr w:rsidR="003B5F74" w:rsidRPr="00FD0FB6" w:rsidSect="00DC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CC" w:rsidRDefault="002A6BCC" w:rsidP="00F60BB4">
      <w:pPr>
        <w:spacing w:after="0" w:line="240" w:lineRule="auto"/>
      </w:pPr>
      <w:r>
        <w:separator/>
      </w:r>
    </w:p>
  </w:endnote>
  <w:endnote w:type="continuationSeparator" w:id="1">
    <w:p w:rsidR="002A6BCC" w:rsidRDefault="002A6BCC" w:rsidP="00F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C" w:rsidRDefault="002A6B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C" w:rsidRDefault="0038795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-.05pt;margin-top:-18.5pt;width:459pt;height:43.4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ZjgIAAJA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" stroked="f" strokeweight=".5pt">
          <v:textbox>
            <w:txbxContent>
              <w:p w:rsidR="002A6BCC" w:rsidRPr="00EB426F" w:rsidRDefault="002A6BCC" w:rsidP="00293F9D">
                <w:pPr>
                  <w:pStyle w:val="Cabealho"/>
                  <w:contextualSpacing/>
                  <w:jc w:val="center"/>
                  <w:rPr>
                    <w:rFonts w:ascii="Cambria" w:hAnsi="Cambria"/>
                    <w:color w:val="7F7F7F"/>
                    <w:sz w:val="18"/>
                    <w:szCs w:val="18"/>
                  </w:rPr>
                </w:pP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Gerência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 Desporto E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ducacional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 </w:t>
                </w:r>
                <w:proofErr w:type="gramEnd"/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_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+ 55 63 3218.2595/ 1494</w:t>
                </w:r>
              </w:p>
              <w:p w:rsidR="002A6BCC" w:rsidRPr="00DA7A94" w:rsidRDefault="002A6BCC" w:rsidP="00293F9D">
                <w:pPr>
                  <w:pStyle w:val="Rodap"/>
                  <w:contextualSpacing/>
                  <w:jc w:val="center"/>
                  <w:rPr>
                    <w:rFonts w:ascii="Calibri Light" w:hAnsi="Calibri Light"/>
                    <w:color w:val="7F7F7F"/>
                    <w:sz w:val="18"/>
                    <w:szCs w:val="18"/>
                  </w:rPr>
                </w:pPr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 xml:space="preserve">Praça dos Girassóis, s/n, Esplanada das Secretarias, Marco Central, CEP 77.001-906 |Recepção </w:t>
                </w:r>
                <w:proofErr w:type="spellStart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Seduc</w:t>
                </w:r>
                <w:proofErr w:type="spellEnd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: + 55 63 3218.1419</w:t>
                </w:r>
              </w:p>
              <w:p w:rsidR="002A6BCC" w:rsidRDefault="002A6BCC" w:rsidP="00293F9D">
                <w:pPr>
                  <w:jc w:val="center"/>
                </w:pP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www.seduc.to.gov.br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proofErr w:type="gramEnd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|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desportoeducacional@seduc.to.gov.br</w:t>
                </w:r>
              </w:p>
              <w:p w:rsidR="002A6BCC" w:rsidRDefault="002A6BCC"/>
            </w:txbxContent>
          </v:textbox>
          <w10:wrap anchorx="margin"/>
        </v:shape>
      </w:pict>
    </w:r>
    <w:r w:rsidR="002A6BCC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283845</wp:posOffset>
          </wp:positionH>
          <wp:positionV relativeFrom="paragraph">
            <wp:posOffset>-280670</wp:posOffset>
          </wp:positionV>
          <wp:extent cx="7280275" cy="951230"/>
          <wp:effectExtent l="19050" t="0" r="0" b="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C" w:rsidRDefault="002A6B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CC" w:rsidRDefault="002A6BCC" w:rsidP="00F60BB4">
      <w:pPr>
        <w:spacing w:after="0" w:line="240" w:lineRule="auto"/>
      </w:pPr>
      <w:r>
        <w:separator/>
      </w:r>
    </w:p>
  </w:footnote>
  <w:footnote w:type="continuationSeparator" w:id="1">
    <w:p w:rsidR="002A6BCC" w:rsidRDefault="002A6BCC" w:rsidP="00F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C" w:rsidRDefault="002A6BC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C" w:rsidRDefault="002A6B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-450215</wp:posOffset>
          </wp:positionV>
          <wp:extent cx="6698615" cy="2057400"/>
          <wp:effectExtent l="19050" t="0" r="6985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615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C" w:rsidRDefault="002A6B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7A2"/>
    <w:multiLevelType w:val="hybridMultilevel"/>
    <w:tmpl w:val="77ECF8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C30"/>
    <w:multiLevelType w:val="hybridMultilevel"/>
    <w:tmpl w:val="B49A1D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FFC"/>
    <w:multiLevelType w:val="hybridMultilevel"/>
    <w:tmpl w:val="09205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899"/>
    <w:multiLevelType w:val="multilevel"/>
    <w:tmpl w:val="28B6160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32C02"/>
    <w:multiLevelType w:val="hybridMultilevel"/>
    <w:tmpl w:val="F930424C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E63374"/>
    <w:multiLevelType w:val="hybridMultilevel"/>
    <w:tmpl w:val="2BE69104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F16D6"/>
    <w:multiLevelType w:val="hybridMultilevel"/>
    <w:tmpl w:val="A0324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77BC"/>
    <w:multiLevelType w:val="multilevel"/>
    <w:tmpl w:val="A934D57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607C7"/>
    <w:multiLevelType w:val="multilevel"/>
    <w:tmpl w:val="8EF6D8D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0862C5"/>
    <w:multiLevelType w:val="hybridMultilevel"/>
    <w:tmpl w:val="47FC0C2E"/>
    <w:lvl w:ilvl="0" w:tplc="CA8AA02C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1C46"/>
    <w:multiLevelType w:val="hybridMultilevel"/>
    <w:tmpl w:val="87AEBF00"/>
    <w:lvl w:ilvl="0" w:tplc="FFFFFFFF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995CDB"/>
    <w:multiLevelType w:val="hybridMultilevel"/>
    <w:tmpl w:val="13006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60D9"/>
    <w:multiLevelType w:val="multilevel"/>
    <w:tmpl w:val="170C99D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85E75"/>
    <w:multiLevelType w:val="multilevel"/>
    <w:tmpl w:val="339A255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154C33"/>
    <w:multiLevelType w:val="multilevel"/>
    <w:tmpl w:val="7D4EB67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CF6F60"/>
    <w:multiLevelType w:val="hybridMultilevel"/>
    <w:tmpl w:val="F6E2D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33BE8"/>
    <w:multiLevelType w:val="multilevel"/>
    <w:tmpl w:val="5D90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T15Et00" w:hAnsi="TT15Et00" w:cs="TT15Et00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T15Et00" w:hAnsi="TT15Et00" w:cs="TT15Et00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T15Et00" w:hAnsi="TT15Et00" w:cs="TT15Et00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T15Et00" w:hAnsi="TT15Et00" w:cs="TT15Et00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T15Et00" w:hAnsi="TT15Et00" w:cs="TT15Et00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T15Et00" w:hAnsi="TT15Et00" w:cs="TT15Et00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T15Et00" w:hAnsi="TT15Et00" w:cs="TT15Et00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T15Et00" w:hAnsi="TT15Et00" w:cs="TT15Et00" w:hint="default"/>
      </w:rPr>
    </w:lvl>
  </w:abstractNum>
  <w:abstractNum w:abstractNumId="17">
    <w:nsid w:val="64A609B3"/>
    <w:multiLevelType w:val="hybridMultilevel"/>
    <w:tmpl w:val="7AE633D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D3E6D"/>
    <w:multiLevelType w:val="multilevel"/>
    <w:tmpl w:val="49CEED4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EF7C0C"/>
    <w:multiLevelType w:val="hybridMultilevel"/>
    <w:tmpl w:val="694CE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246FB"/>
    <w:multiLevelType w:val="hybridMultilevel"/>
    <w:tmpl w:val="AB6A8C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690A"/>
    <w:multiLevelType w:val="hybridMultilevel"/>
    <w:tmpl w:val="80DCD7B4"/>
    <w:lvl w:ilvl="0" w:tplc="B834133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20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0BB4"/>
    <w:rsid w:val="00022E0D"/>
    <w:rsid w:val="00023A37"/>
    <w:rsid w:val="00027142"/>
    <w:rsid w:val="000323F9"/>
    <w:rsid w:val="00033B6E"/>
    <w:rsid w:val="00040AF2"/>
    <w:rsid w:val="000411C9"/>
    <w:rsid w:val="00052C19"/>
    <w:rsid w:val="0005786C"/>
    <w:rsid w:val="00090B4D"/>
    <w:rsid w:val="00091803"/>
    <w:rsid w:val="00091C87"/>
    <w:rsid w:val="00092255"/>
    <w:rsid w:val="000B3C98"/>
    <w:rsid w:val="000C7C94"/>
    <w:rsid w:val="000E6B77"/>
    <w:rsid w:val="00102C06"/>
    <w:rsid w:val="001174C5"/>
    <w:rsid w:val="001535AF"/>
    <w:rsid w:val="001610C0"/>
    <w:rsid w:val="00180F9C"/>
    <w:rsid w:val="00191FD7"/>
    <w:rsid w:val="001A60B6"/>
    <w:rsid w:val="001F3F99"/>
    <w:rsid w:val="002148EE"/>
    <w:rsid w:val="00224116"/>
    <w:rsid w:val="00286CBC"/>
    <w:rsid w:val="00293F9D"/>
    <w:rsid w:val="002A6BCC"/>
    <w:rsid w:val="002B0247"/>
    <w:rsid w:val="002B4BF8"/>
    <w:rsid w:val="002B5864"/>
    <w:rsid w:val="002B7975"/>
    <w:rsid w:val="002C4187"/>
    <w:rsid w:val="002C715B"/>
    <w:rsid w:val="002E6F77"/>
    <w:rsid w:val="00305F7E"/>
    <w:rsid w:val="00310A79"/>
    <w:rsid w:val="0031207F"/>
    <w:rsid w:val="0033535A"/>
    <w:rsid w:val="00337B7E"/>
    <w:rsid w:val="00370840"/>
    <w:rsid w:val="00370F7C"/>
    <w:rsid w:val="00372268"/>
    <w:rsid w:val="00373D44"/>
    <w:rsid w:val="00380D03"/>
    <w:rsid w:val="0038795B"/>
    <w:rsid w:val="003B4CA9"/>
    <w:rsid w:val="003B5F74"/>
    <w:rsid w:val="003B76D1"/>
    <w:rsid w:val="003C05C9"/>
    <w:rsid w:val="003C4FEA"/>
    <w:rsid w:val="003C581D"/>
    <w:rsid w:val="003D6E9D"/>
    <w:rsid w:val="003E510C"/>
    <w:rsid w:val="003E7D3A"/>
    <w:rsid w:val="003F2981"/>
    <w:rsid w:val="00431725"/>
    <w:rsid w:val="004421A6"/>
    <w:rsid w:val="00454BB7"/>
    <w:rsid w:val="00457B87"/>
    <w:rsid w:val="004658A8"/>
    <w:rsid w:val="0046773D"/>
    <w:rsid w:val="004940FC"/>
    <w:rsid w:val="004C54FB"/>
    <w:rsid w:val="004D2B43"/>
    <w:rsid w:val="004E55F6"/>
    <w:rsid w:val="00505C3C"/>
    <w:rsid w:val="005071EE"/>
    <w:rsid w:val="00517D2E"/>
    <w:rsid w:val="00517E91"/>
    <w:rsid w:val="00532745"/>
    <w:rsid w:val="00543AED"/>
    <w:rsid w:val="005476CE"/>
    <w:rsid w:val="005707C8"/>
    <w:rsid w:val="00590E6A"/>
    <w:rsid w:val="005B79CE"/>
    <w:rsid w:val="00614BEC"/>
    <w:rsid w:val="006238ED"/>
    <w:rsid w:val="006246AC"/>
    <w:rsid w:val="00655911"/>
    <w:rsid w:val="006562D8"/>
    <w:rsid w:val="006A078B"/>
    <w:rsid w:val="006A503E"/>
    <w:rsid w:val="006C18CA"/>
    <w:rsid w:val="006C6461"/>
    <w:rsid w:val="00721438"/>
    <w:rsid w:val="00721880"/>
    <w:rsid w:val="00733697"/>
    <w:rsid w:val="00742277"/>
    <w:rsid w:val="00777903"/>
    <w:rsid w:val="00780861"/>
    <w:rsid w:val="0078331E"/>
    <w:rsid w:val="00783C15"/>
    <w:rsid w:val="0079495E"/>
    <w:rsid w:val="00794F44"/>
    <w:rsid w:val="007A0164"/>
    <w:rsid w:val="007B2D17"/>
    <w:rsid w:val="007D12C7"/>
    <w:rsid w:val="007E0ED7"/>
    <w:rsid w:val="007F2B51"/>
    <w:rsid w:val="00820B1E"/>
    <w:rsid w:val="008969AE"/>
    <w:rsid w:val="008A16A6"/>
    <w:rsid w:val="008C1F08"/>
    <w:rsid w:val="008D7F38"/>
    <w:rsid w:val="008F1692"/>
    <w:rsid w:val="008F6E5C"/>
    <w:rsid w:val="00924CF4"/>
    <w:rsid w:val="00925947"/>
    <w:rsid w:val="009421F4"/>
    <w:rsid w:val="009500AB"/>
    <w:rsid w:val="00961472"/>
    <w:rsid w:val="00975EF7"/>
    <w:rsid w:val="009D115D"/>
    <w:rsid w:val="009E65C7"/>
    <w:rsid w:val="00A20297"/>
    <w:rsid w:val="00A2051E"/>
    <w:rsid w:val="00A3206D"/>
    <w:rsid w:val="00A508EE"/>
    <w:rsid w:val="00A66724"/>
    <w:rsid w:val="00A83A7B"/>
    <w:rsid w:val="00A94EBE"/>
    <w:rsid w:val="00AB0361"/>
    <w:rsid w:val="00AB57F2"/>
    <w:rsid w:val="00AB5B6E"/>
    <w:rsid w:val="00AC1D54"/>
    <w:rsid w:val="00AC7B65"/>
    <w:rsid w:val="00AE1A30"/>
    <w:rsid w:val="00AF6532"/>
    <w:rsid w:val="00B02EF6"/>
    <w:rsid w:val="00B12F8D"/>
    <w:rsid w:val="00B2433F"/>
    <w:rsid w:val="00B40DC8"/>
    <w:rsid w:val="00B44B1A"/>
    <w:rsid w:val="00B51484"/>
    <w:rsid w:val="00B5173B"/>
    <w:rsid w:val="00B70C9E"/>
    <w:rsid w:val="00B755A1"/>
    <w:rsid w:val="00BB7666"/>
    <w:rsid w:val="00BF5159"/>
    <w:rsid w:val="00C130A8"/>
    <w:rsid w:val="00C46BD2"/>
    <w:rsid w:val="00C479AD"/>
    <w:rsid w:val="00C57FE7"/>
    <w:rsid w:val="00C627CC"/>
    <w:rsid w:val="00C8524B"/>
    <w:rsid w:val="00CA69D7"/>
    <w:rsid w:val="00CB1C6D"/>
    <w:rsid w:val="00CC159F"/>
    <w:rsid w:val="00CC5A30"/>
    <w:rsid w:val="00CF0FAE"/>
    <w:rsid w:val="00D0396F"/>
    <w:rsid w:val="00D1130D"/>
    <w:rsid w:val="00D13348"/>
    <w:rsid w:val="00D83847"/>
    <w:rsid w:val="00D863C2"/>
    <w:rsid w:val="00D86832"/>
    <w:rsid w:val="00D91F0E"/>
    <w:rsid w:val="00DA3212"/>
    <w:rsid w:val="00DA7E9E"/>
    <w:rsid w:val="00DB50C6"/>
    <w:rsid w:val="00DC4D02"/>
    <w:rsid w:val="00DE0336"/>
    <w:rsid w:val="00DE30CF"/>
    <w:rsid w:val="00DE42A1"/>
    <w:rsid w:val="00DE4EF0"/>
    <w:rsid w:val="00E05EB5"/>
    <w:rsid w:val="00E20F89"/>
    <w:rsid w:val="00E3150A"/>
    <w:rsid w:val="00E430E1"/>
    <w:rsid w:val="00E530E6"/>
    <w:rsid w:val="00E62AAE"/>
    <w:rsid w:val="00E7310C"/>
    <w:rsid w:val="00E73945"/>
    <w:rsid w:val="00E877F1"/>
    <w:rsid w:val="00EB458E"/>
    <w:rsid w:val="00EB7A80"/>
    <w:rsid w:val="00EE7F36"/>
    <w:rsid w:val="00EF6C44"/>
    <w:rsid w:val="00F02859"/>
    <w:rsid w:val="00F10CA2"/>
    <w:rsid w:val="00F11150"/>
    <w:rsid w:val="00F5158E"/>
    <w:rsid w:val="00F60BB4"/>
    <w:rsid w:val="00F73BFB"/>
    <w:rsid w:val="00F810AA"/>
    <w:rsid w:val="00F93C39"/>
    <w:rsid w:val="00F95194"/>
    <w:rsid w:val="00FD0FB6"/>
    <w:rsid w:val="00FE3DF8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F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B4"/>
  </w:style>
  <w:style w:type="paragraph" w:styleId="Rodap">
    <w:name w:val="footer"/>
    <w:basedOn w:val="Normal"/>
    <w:link w:val="Rodap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B4"/>
  </w:style>
  <w:style w:type="paragraph" w:styleId="Textodebalo">
    <w:name w:val="Balloon Text"/>
    <w:basedOn w:val="Normal"/>
    <w:link w:val="TextodebaloChar"/>
    <w:uiPriority w:val="99"/>
    <w:semiHidden/>
    <w:unhideWhenUsed/>
    <w:rsid w:val="00F6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0E1"/>
    <w:pPr>
      <w:ind w:left="720"/>
      <w:contextualSpacing/>
    </w:pPr>
  </w:style>
  <w:style w:type="table" w:styleId="Tabelacomgrade">
    <w:name w:val="Table Grid"/>
    <w:basedOn w:val="Tabelanormal"/>
    <w:uiPriority w:val="39"/>
    <w:rsid w:val="00117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semiHidden/>
    <w:rsid w:val="0005786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5786C"/>
    <w:rPr>
      <w:rFonts w:ascii="Tahoma" w:eastAsia="Times New Roman" w:hAnsi="Tahoma"/>
      <w:sz w:val="24"/>
      <w:szCs w:val="24"/>
      <w:shd w:val="clear" w:color="auto" w:fill="000080"/>
    </w:rPr>
  </w:style>
  <w:style w:type="paragraph" w:styleId="Recuodecorpodetexto3">
    <w:name w:val="Body Text Indent 3"/>
    <w:basedOn w:val="Normal"/>
    <w:link w:val="Recuodecorpodetexto3Char"/>
    <w:rsid w:val="00B5148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1484"/>
    <w:rPr>
      <w:rFonts w:ascii="Times New Roman" w:eastAsia="Times New Roman" w:hAnsi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0F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0FA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F0F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">
    <w:name w:val="Char Char1"/>
    <w:basedOn w:val="Normal"/>
    <w:rsid w:val="00D113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052C19"/>
  </w:style>
  <w:style w:type="character" w:styleId="Forte">
    <w:name w:val="Strong"/>
    <w:basedOn w:val="Fontepargpadro"/>
    <w:uiPriority w:val="22"/>
    <w:qFormat/>
    <w:rsid w:val="00052C1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2C1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755A1"/>
    <w:pPr>
      <w:spacing w:after="0" w:line="320" w:lineRule="exact"/>
      <w:jc w:val="center"/>
    </w:pPr>
    <w:rPr>
      <w:rFonts w:ascii="Century Gothic" w:eastAsia="Times New Roman" w:hAnsi="Century Gothic" w:cs="Courier New"/>
      <w:b/>
      <w:bCs/>
      <w:cap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755A1"/>
    <w:rPr>
      <w:rFonts w:ascii="Century Gothic" w:eastAsia="Times New Roman" w:hAnsi="Century Gothic" w:cs="Courier New"/>
      <w:b/>
      <w:bCs/>
      <w: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Seduc/ASCOM</Company>
  <LinksUpToDate>false</LinksUpToDate>
  <CharactersWithSpaces>1619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http://www.infoescola.com/direito/licitacao/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Nogueira</dc:creator>
  <cp:keywords>Assessoria de Comunicação</cp:keywords>
  <cp:lastModifiedBy>pauladenes</cp:lastModifiedBy>
  <cp:revision>5</cp:revision>
  <cp:lastPrinted>2015-11-04T14:17:00Z</cp:lastPrinted>
  <dcterms:created xsi:type="dcterms:W3CDTF">2015-10-29T17:59:00Z</dcterms:created>
  <dcterms:modified xsi:type="dcterms:W3CDTF">2015-11-04T14:17:00Z</dcterms:modified>
</cp:coreProperties>
</file>