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56" w:rsidRDefault="00FD2456"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4340B1" w:rsidRDefault="00286D23" w:rsidP="004340B1">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004340B1">
        <w:rPr>
          <w:rFonts w:cs="Calibri"/>
          <w:color w:val="000000"/>
          <w:sz w:val="20"/>
          <w:szCs w:val="20"/>
        </w:rPr>
        <w:t>1</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sidR="004340B1"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FD2456" w:rsidRDefault="00FD245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4340B1" w:rsidRDefault="004340B1" w:rsidP="00153FC8">
      <w:pPr>
        <w:widowControl w:val="0"/>
        <w:autoSpaceDE w:val="0"/>
        <w:autoSpaceDN w:val="0"/>
        <w:adjustRightInd w:val="0"/>
        <w:spacing w:after="0"/>
        <w:ind w:left="1101"/>
        <w:rPr>
          <w:bCs/>
          <w:sz w:val="20"/>
          <w:szCs w:val="20"/>
        </w:rPr>
      </w:pPr>
    </w:p>
    <w:p w:rsidR="004340B1" w:rsidRDefault="004340B1" w:rsidP="00153FC8">
      <w:pPr>
        <w:widowControl w:val="0"/>
        <w:autoSpaceDE w:val="0"/>
        <w:autoSpaceDN w:val="0"/>
        <w:adjustRightInd w:val="0"/>
        <w:spacing w:after="0"/>
        <w:ind w:left="1101"/>
        <w:rPr>
          <w:bCs/>
          <w:sz w:val="20"/>
          <w:szCs w:val="20"/>
        </w:rPr>
      </w:pPr>
    </w:p>
    <w:p w:rsidR="00FD2456" w:rsidRDefault="00FD2456" w:rsidP="00153FC8">
      <w:pPr>
        <w:widowControl w:val="0"/>
        <w:autoSpaceDE w:val="0"/>
        <w:autoSpaceDN w:val="0"/>
        <w:adjustRightInd w:val="0"/>
        <w:spacing w:after="0"/>
        <w:ind w:left="1101"/>
        <w:rPr>
          <w:bCs/>
          <w:sz w:val="20"/>
          <w:szCs w:val="20"/>
        </w:rPr>
      </w:pPr>
    </w:p>
    <w:p w:rsidR="00FD2456" w:rsidRDefault="00FD2456" w:rsidP="00153FC8">
      <w:pPr>
        <w:widowControl w:val="0"/>
        <w:autoSpaceDE w:val="0"/>
        <w:autoSpaceDN w:val="0"/>
        <w:adjustRightInd w:val="0"/>
        <w:spacing w:after="0"/>
        <w:ind w:left="1101"/>
        <w:rPr>
          <w:bCs/>
          <w:sz w:val="20"/>
          <w:szCs w:val="20"/>
        </w:rPr>
      </w:pPr>
    </w:p>
    <w:p w:rsidR="004340B1" w:rsidRDefault="004340B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FD2456" w:rsidTr="00840676">
        <w:tc>
          <w:tcPr>
            <w:tcW w:w="8789" w:type="dxa"/>
            <w:shd w:val="clear" w:color="auto" w:fill="000000"/>
          </w:tcPr>
          <w:p w:rsidR="001974C1" w:rsidRPr="00FD2456"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8"/>
                <w:szCs w:val="18"/>
              </w:rPr>
            </w:pPr>
            <w:r w:rsidRPr="00FD2456">
              <w:rPr>
                <w:color w:val="000000"/>
                <w:sz w:val="18"/>
                <w:szCs w:val="18"/>
              </w:rPr>
              <w:lastRenderedPageBreak/>
              <w:br w:type="page"/>
            </w:r>
            <w:r w:rsidR="00021FC3" w:rsidRPr="00FD2456">
              <w:rPr>
                <w:color w:val="000000"/>
                <w:sz w:val="18"/>
                <w:szCs w:val="18"/>
              </w:rPr>
              <w:br w:type="page"/>
            </w:r>
            <w:r w:rsidR="00531412" w:rsidRPr="00FD2456">
              <w:rPr>
                <w:color w:val="000000"/>
                <w:sz w:val="18"/>
                <w:szCs w:val="18"/>
              </w:rPr>
              <w:br w:type="page"/>
            </w:r>
            <w:r w:rsidR="001974C1" w:rsidRPr="00FD2456">
              <w:rPr>
                <w:rFonts w:cs="Arial Narrow"/>
                <w:b/>
                <w:bCs/>
                <w:spacing w:val="-1"/>
                <w:position w:val="-1"/>
                <w:sz w:val="18"/>
                <w:szCs w:val="18"/>
              </w:rPr>
              <w:t>PREÂMBULO</w:t>
            </w:r>
          </w:p>
        </w:tc>
      </w:tr>
      <w:tr w:rsidR="001974C1" w:rsidRPr="00FD2456" w:rsidTr="00840676">
        <w:tc>
          <w:tcPr>
            <w:tcW w:w="8789" w:type="dxa"/>
          </w:tcPr>
          <w:p w:rsidR="001974C1" w:rsidRPr="00FD2456" w:rsidRDefault="001974C1" w:rsidP="009C61A3">
            <w:pPr>
              <w:widowControl w:val="0"/>
              <w:autoSpaceDE w:val="0"/>
              <w:autoSpaceDN w:val="0"/>
              <w:adjustRightInd w:val="0"/>
              <w:spacing w:after="0" w:line="240" w:lineRule="auto"/>
              <w:jc w:val="both"/>
              <w:rPr>
                <w:rFonts w:cs="Arial Narrow"/>
                <w:b/>
                <w:bCs/>
                <w:spacing w:val="-1"/>
                <w:position w:val="-1"/>
                <w:sz w:val="18"/>
                <w:szCs w:val="18"/>
              </w:rPr>
            </w:pPr>
            <w:r w:rsidRPr="00FD2456">
              <w:rPr>
                <w:rFonts w:cs="Arial Narrow"/>
                <w:bCs/>
                <w:spacing w:val="-1"/>
                <w:position w:val="-1"/>
                <w:sz w:val="18"/>
                <w:szCs w:val="18"/>
              </w:rPr>
              <w:t xml:space="preserve">A </w:t>
            </w:r>
            <w:r w:rsidRPr="00FD2456">
              <w:rPr>
                <w:rFonts w:cs="Arial Narrow"/>
                <w:b/>
                <w:bCs/>
                <w:spacing w:val="-1"/>
                <w:position w:val="-1"/>
                <w:sz w:val="18"/>
                <w:szCs w:val="18"/>
              </w:rPr>
              <w:t xml:space="preserve">SUPERINTENDÊNCIA DE COMPRAS E CENTRAL DE LICITAÇÃO </w:t>
            </w:r>
            <w:r w:rsidRPr="00FD2456">
              <w:rPr>
                <w:rFonts w:cs="Arial Narrow"/>
                <w:bCs/>
                <w:spacing w:val="-1"/>
                <w:position w:val="-1"/>
                <w:sz w:val="18"/>
                <w:szCs w:val="18"/>
              </w:rPr>
              <w:t>da</w:t>
            </w:r>
            <w:r w:rsidRPr="00FD2456">
              <w:rPr>
                <w:rFonts w:cs="Arial Narrow"/>
                <w:b/>
                <w:bCs/>
                <w:spacing w:val="-1"/>
                <w:position w:val="-1"/>
                <w:sz w:val="18"/>
                <w:szCs w:val="18"/>
              </w:rPr>
              <w:t xml:space="preserve"> </w:t>
            </w:r>
            <w:r w:rsidR="00DA2071" w:rsidRPr="00FD2456">
              <w:rPr>
                <w:rFonts w:cs="Arial Narrow"/>
                <w:b/>
                <w:bCs/>
                <w:spacing w:val="-1"/>
                <w:position w:val="-1"/>
                <w:sz w:val="18"/>
                <w:szCs w:val="18"/>
              </w:rPr>
              <w:t>SECRETARIA DE ESTADO DA SAÚDE</w:t>
            </w:r>
            <w:r w:rsidRPr="00FD2456">
              <w:rPr>
                <w:rFonts w:cs="Arial Narrow"/>
                <w:b/>
                <w:bCs/>
                <w:spacing w:val="-1"/>
                <w:position w:val="-1"/>
                <w:sz w:val="18"/>
                <w:szCs w:val="18"/>
              </w:rPr>
              <w:t xml:space="preserve"> DO ESTADO DO TOCANTINS </w:t>
            </w:r>
            <w:r w:rsidRPr="00FD2456">
              <w:rPr>
                <w:rFonts w:cs="Arial Narrow"/>
                <w:bCs/>
                <w:spacing w:val="-1"/>
                <w:position w:val="-1"/>
                <w:sz w:val="18"/>
                <w:szCs w:val="18"/>
              </w:rPr>
              <w:t xml:space="preserve">torna público para conhecimento dos interessados, que fará realizar licitação em tela na modalidade PREGÃO ELETRÔNICO, nos termos deste </w:t>
            </w:r>
            <w:r w:rsidR="005F6698" w:rsidRPr="00FD2456">
              <w:rPr>
                <w:rFonts w:cs="Arial Narrow"/>
                <w:bCs/>
                <w:spacing w:val="-1"/>
                <w:position w:val="-1"/>
                <w:sz w:val="18"/>
                <w:szCs w:val="18"/>
              </w:rPr>
              <w:t>Edital</w:t>
            </w:r>
            <w:r w:rsidRPr="00FD2456">
              <w:rPr>
                <w:rFonts w:cs="Arial Narrow"/>
                <w:bCs/>
                <w:spacing w:val="-1"/>
                <w:position w:val="-1"/>
                <w:sz w:val="18"/>
                <w:szCs w:val="18"/>
              </w:rPr>
              <w:t xml:space="preserve"> e seus anexos.</w:t>
            </w:r>
            <w:r w:rsidR="0098711E" w:rsidRPr="00FD2456">
              <w:rPr>
                <w:rFonts w:cs="Arial Narrow"/>
                <w:bCs/>
                <w:spacing w:val="-1"/>
                <w:position w:val="-1"/>
                <w:sz w:val="18"/>
                <w:szCs w:val="18"/>
              </w:rPr>
              <w:t xml:space="preserve"> Este pregão será conduzido </w:t>
            </w:r>
            <w:proofErr w:type="gramStart"/>
            <w:r w:rsidR="0098711E" w:rsidRPr="00FD2456">
              <w:rPr>
                <w:rFonts w:cs="Arial Narrow"/>
                <w:bCs/>
                <w:spacing w:val="-1"/>
                <w:position w:val="-1"/>
                <w:sz w:val="18"/>
                <w:szCs w:val="18"/>
              </w:rPr>
              <w:t>pelo(</w:t>
            </w:r>
            <w:proofErr w:type="gramEnd"/>
            <w:r w:rsidR="0098711E" w:rsidRPr="00FD2456">
              <w:rPr>
                <w:rFonts w:cs="Arial Narrow"/>
                <w:bCs/>
                <w:spacing w:val="-1"/>
                <w:position w:val="-1"/>
                <w:sz w:val="18"/>
                <w:szCs w:val="18"/>
              </w:rPr>
              <w:t xml:space="preserve">a) Pregoeiro(a) e respectiva equipe de apoio designados pela Portaria/SESAU nº </w:t>
            </w:r>
            <w:r w:rsidR="009C61A3" w:rsidRPr="00FD2456">
              <w:rPr>
                <w:rFonts w:cs="Arial Narrow"/>
                <w:bCs/>
                <w:spacing w:val="-1"/>
                <w:position w:val="-1"/>
                <w:sz w:val="18"/>
                <w:szCs w:val="18"/>
              </w:rPr>
              <w:t>754</w:t>
            </w:r>
            <w:r w:rsidR="00E07D22" w:rsidRPr="00FD2456">
              <w:rPr>
                <w:rFonts w:cs="Arial Narrow"/>
                <w:bCs/>
                <w:spacing w:val="-1"/>
                <w:position w:val="-1"/>
                <w:sz w:val="18"/>
                <w:szCs w:val="18"/>
              </w:rPr>
              <w:t xml:space="preserve"> de </w:t>
            </w:r>
            <w:r w:rsidR="009C61A3" w:rsidRPr="00FD2456">
              <w:rPr>
                <w:rFonts w:cs="Arial Narrow"/>
                <w:bCs/>
                <w:spacing w:val="-1"/>
                <w:position w:val="-1"/>
                <w:sz w:val="18"/>
                <w:szCs w:val="18"/>
              </w:rPr>
              <w:t>27/07</w:t>
            </w:r>
            <w:r w:rsidR="0098711E" w:rsidRPr="00FD2456">
              <w:rPr>
                <w:rFonts w:cs="Arial Narrow"/>
                <w:bCs/>
                <w:spacing w:val="-1"/>
                <w:position w:val="-1"/>
                <w:sz w:val="18"/>
                <w:szCs w:val="18"/>
              </w:rPr>
              <w:t xml:space="preserve">/2015, </w:t>
            </w:r>
            <w:r w:rsidR="00857887" w:rsidRPr="00FD2456">
              <w:rPr>
                <w:rFonts w:cs="Arial Narrow"/>
                <w:bCs/>
                <w:spacing w:val="-1"/>
                <w:position w:val="-1"/>
                <w:sz w:val="18"/>
                <w:szCs w:val="18"/>
              </w:rPr>
              <w:t>expedida pelo Secretário de Estado da Saúde.</w:t>
            </w:r>
          </w:p>
        </w:tc>
      </w:tr>
      <w:tr w:rsidR="001974C1" w:rsidRPr="00FD2456" w:rsidTr="00840676">
        <w:tc>
          <w:tcPr>
            <w:tcW w:w="8789" w:type="dxa"/>
          </w:tcPr>
          <w:p w:rsidR="001974C1" w:rsidRPr="00FD2456"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FD2456">
              <w:rPr>
                <w:rFonts w:cs="Arial Narrow"/>
                <w:b/>
                <w:bCs/>
                <w:spacing w:val="-1"/>
                <w:position w:val="-1"/>
                <w:sz w:val="18"/>
                <w:szCs w:val="18"/>
              </w:rPr>
              <w:t>Processo:</w:t>
            </w:r>
            <w:r w:rsidR="00C463FF" w:rsidRPr="00FD2456">
              <w:rPr>
                <w:rFonts w:cs="Arial Narrow"/>
                <w:b/>
                <w:bCs/>
                <w:spacing w:val="-1"/>
                <w:position w:val="-1"/>
                <w:sz w:val="18"/>
                <w:szCs w:val="18"/>
              </w:rPr>
              <w:t xml:space="preserve"> </w:t>
            </w:r>
            <w:r w:rsidR="00C463FF" w:rsidRPr="00FD2456">
              <w:rPr>
                <w:rFonts w:cs="Arial Narrow"/>
                <w:bCs/>
                <w:spacing w:val="-1"/>
                <w:position w:val="-1"/>
                <w:sz w:val="18"/>
                <w:szCs w:val="18"/>
              </w:rPr>
              <w:t>201</w:t>
            </w:r>
            <w:r w:rsidR="00D77574" w:rsidRPr="00FD2456">
              <w:rPr>
                <w:rFonts w:cs="Arial Narrow"/>
                <w:bCs/>
                <w:spacing w:val="-1"/>
                <w:position w:val="-1"/>
                <w:sz w:val="18"/>
                <w:szCs w:val="18"/>
              </w:rPr>
              <w:t>6</w:t>
            </w:r>
            <w:r w:rsidR="00C463FF" w:rsidRPr="00FD2456">
              <w:rPr>
                <w:rFonts w:cs="Arial Narrow"/>
                <w:bCs/>
                <w:spacing w:val="-1"/>
                <w:position w:val="-1"/>
                <w:sz w:val="18"/>
                <w:szCs w:val="18"/>
              </w:rPr>
              <w:t>/30550/</w:t>
            </w:r>
            <w:r w:rsidR="00E65C59" w:rsidRPr="00FD2456">
              <w:rPr>
                <w:rFonts w:cs="Arial Narrow"/>
                <w:bCs/>
                <w:spacing w:val="-1"/>
                <w:position w:val="-1"/>
                <w:sz w:val="18"/>
                <w:szCs w:val="18"/>
              </w:rPr>
              <w:t>00</w:t>
            </w:r>
            <w:r w:rsidR="00D77574" w:rsidRPr="00FD2456">
              <w:rPr>
                <w:rFonts w:cs="Arial Narrow"/>
                <w:bCs/>
                <w:spacing w:val="-1"/>
                <w:position w:val="-1"/>
                <w:sz w:val="18"/>
                <w:szCs w:val="18"/>
              </w:rPr>
              <w:t>1499</w:t>
            </w:r>
            <w:r w:rsidRPr="00FD2456">
              <w:rPr>
                <w:rFonts w:cs="Arial Narrow"/>
                <w:b/>
                <w:bCs/>
                <w:spacing w:val="-1"/>
                <w:position w:val="-1"/>
                <w:sz w:val="18"/>
                <w:szCs w:val="18"/>
              </w:rPr>
              <w:tab/>
              <w:t>Tipo de licitação: Menor Preço</w:t>
            </w:r>
          </w:p>
        </w:tc>
      </w:tr>
      <w:tr w:rsidR="001974C1" w:rsidRPr="00FD2456" w:rsidTr="00840676">
        <w:tc>
          <w:tcPr>
            <w:tcW w:w="8789" w:type="dxa"/>
          </w:tcPr>
          <w:p w:rsidR="001974C1" w:rsidRPr="00FD2456"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FD2456">
              <w:rPr>
                <w:rFonts w:cs="Arial Narrow"/>
                <w:b/>
                <w:bCs/>
                <w:spacing w:val="-1"/>
                <w:position w:val="-1"/>
                <w:sz w:val="18"/>
                <w:szCs w:val="18"/>
              </w:rPr>
              <w:t>Data da abertura:</w:t>
            </w:r>
            <w:r w:rsidR="00FD2456" w:rsidRPr="00FD2456">
              <w:rPr>
                <w:rFonts w:cs="Arial Narrow"/>
                <w:b/>
                <w:bCs/>
                <w:spacing w:val="-1"/>
                <w:position w:val="-1"/>
                <w:sz w:val="18"/>
                <w:szCs w:val="18"/>
              </w:rPr>
              <w:t xml:space="preserve"> 09 de maio de 2016</w:t>
            </w:r>
            <w:r w:rsidRPr="00FD2456">
              <w:rPr>
                <w:rFonts w:cs="Arial Narrow"/>
                <w:b/>
                <w:bCs/>
                <w:spacing w:val="-1"/>
                <w:position w:val="-1"/>
                <w:sz w:val="18"/>
                <w:szCs w:val="18"/>
              </w:rPr>
              <w:tab/>
              <w:t>Hora da abertura:</w:t>
            </w:r>
            <w:r w:rsidR="00CD233E" w:rsidRPr="00FD2456">
              <w:rPr>
                <w:rFonts w:cs="Arial Narrow"/>
                <w:b/>
                <w:bCs/>
                <w:spacing w:val="-1"/>
                <w:position w:val="-1"/>
                <w:sz w:val="18"/>
                <w:szCs w:val="18"/>
              </w:rPr>
              <w:t xml:space="preserve"> </w:t>
            </w:r>
            <w:r w:rsidR="00FD2456" w:rsidRPr="00FD2456">
              <w:rPr>
                <w:rFonts w:cs="Arial Narrow"/>
                <w:b/>
                <w:bCs/>
                <w:spacing w:val="-1"/>
                <w:position w:val="-1"/>
                <w:sz w:val="18"/>
                <w:szCs w:val="18"/>
              </w:rPr>
              <w:t>09 horas (horário de Brasília)</w:t>
            </w:r>
          </w:p>
        </w:tc>
      </w:tr>
      <w:tr w:rsidR="001974C1" w:rsidRPr="00FD2456" w:rsidTr="00840676">
        <w:tc>
          <w:tcPr>
            <w:tcW w:w="8789" w:type="dxa"/>
          </w:tcPr>
          <w:p w:rsidR="001974C1" w:rsidRPr="00FD2456" w:rsidRDefault="001974C1" w:rsidP="003A7162">
            <w:pPr>
              <w:widowControl w:val="0"/>
              <w:autoSpaceDE w:val="0"/>
              <w:autoSpaceDN w:val="0"/>
              <w:adjustRightInd w:val="0"/>
              <w:spacing w:after="0" w:line="240" w:lineRule="auto"/>
              <w:jc w:val="both"/>
              <w:rPr>
                <w:rFonts w:cs="Arial Narrow"/>
                <w:b/>
                <w:bCs/>
                <w:spacing w:val="-1"/>
                <w:position w:val="-1"/>
                <w:sz w:val="18"/>
                <w:szCs w:val="18"/>
              </w:rPr>
            </w:pPr>
            <w:r w:rsidRPr="00FD2456">
              <w:rPr>
                <w:rFonts w:cs="Arial Narrow"/>
                <w:b/>
                <w:bCs/>
                <w:spacing w:val="-1"/>
                <w:position w:val="-1"/>
                <w:sz w:val="18"/>
                <w:szCs w:val="18"/>
              </w:rPr>
              <w:t xml:space="preserve">Retirada do </w:t>
            </w:r>
            <w:r w:rsidR="005F6698" w:rsidRPr="00FD2456">
              <w:rPr>
                <w:rFonts w:cs="Arial Narrow"/>
                <w:b/>
                <w:bCs/>
                <w:spacing w:val="-1"/>
                <w:position w:val="-1"/>
                <w:sz w:val="18"/>
                <w:szCs w:val="18"/>
              </w:rPr>
              <w:t>Edital</w:t>
            </w:r>
            <w:r w:rsidRPr="00FD2456">
              <w:rPr>
                <w:rFonts w:cs="Arial Narrow"/>
                <w:b/>
                <w:bCs/>
                <w:spacing w:val="-1"/>
                <w:position w:val="-1"/>
                <w:sz w:val="18"/>
                <w:szCs w:val="18"/>
              </w:rPr>
              <w:t xml:space="preserve"> (portal/</w:t>
            </w:r>
            <w:r w:rsidR="00B71C39" w:rsidRPr="00FD2456">
              <w:rPr>
                <w:rFonts w:cs="Arial Narrow"/>
                <w:b/>
                <w:bCs/>
                <w:spacing w:val="-1"/>
                <w:position w:val="-1"/>
                <w:sz w:val="18"/>
                <w:szCs w:val="18"/>
              </w:rPr>
              <w:t>SISTEMA</w:t>
            </w:r>
            <w:r w:rsidRPr="00FD2456">
              <w:rPr>
                <w:rFonts w:cs="Arial Narrow"/>
                <w:b/>
                <w:bCs/>
                <w:spacing w:val="-1"/>
                <w:position w:val="-1"/>
                <w:sz w:val="18"/>
                <w:szCs w:val="18"/>
              </w:rPr>
              <w:t>):</w:t>
            </w:r>
            <w:r w:rsidR="003A7162" w:rsidRPr="00FD2456">
              <w:rPr>
                <w:rFonts w:cs="Arial Narrow"/>
                <w:bCs/>
                <w:spacing w:val="-1"/>
                <w:position w:val="-1"/>
                <w:sz w:val="18"/>
                <w:szCs w:val="18"/>
              </w:rPr>
              <w:t xml:space="preserve"> www</w:t>
            </w:r>
            <w:r w:rsidR="00B946A1" w:rsidRPr="00FD2456">
              <w:rPr>
                <w:rFonts w:cs="Arial Narrow"/>
                <w:bCs/>
                <w:spacing w:val="-1"/>
                <w:position w:val="-1"/>
                <w:sz w:val="18"/>
                <w:szCs w:val="18"/>
              </w:rPr>
              <w:t>.</w:t>
            </w:r>
            <w:r w:rsidRPr="00FD2456">
              <w:rPr>
                <w:rFonts w:cs="Arial Narrow"/>
                <w:bCs/>
                <w:spacing w:val="-1"/>
                <w:position w:val="-1"/>
                <w:sz w:val="18"/>
                <w:szCs w:val="18"/>
              </w:rPr>
              <w:t xml:space="preserve">saude.to.gov.br / </w:t>
            </w:r>
            <w:r w:rsidR="00D77574" w:rsidRPr="00FD2456">
              <w:rPr>
                <w:rFonts w:cs="Calibri"/>
                <w:bCs/>
                <w:spacing w:val="-1"/>
                <w:position w:val="-1"/>
                <w:sz w:val="18"/>
                <w:szCs w:val="18"/>
              </w:rPr>
              <w:t>www.comprasnet.gov.br</w:t>
            </w:r>
          </w:p>
        </w:tc>
      </w:tr>
      <w:tr w:rsidR="001974C1" w:rsidRPr="00FD2456" w:rsidTr="00840676">
        <w:tc>
          <w:tcPr>
            <w:tcW w:w="8789" w:type="dxa"/>
          </w:tcPr>
          <w:p w:rsidR="001974C1" w:rsidRPr="00FD2456" w:rsidRDefault="001974C1" w:rsidP="004E306E">
            <w:pPr>
              <w:widowControl w:val="0"/>
              <w:autoSpaceDE w:val="0"/>
              <w:autoSpaceDN w:val="0"/>
              <w:adjustRightInd w:val="0"/>
              <w:spacing w:after="0" w:line="240" w:lineRule="auto"/>
              <w:jc w:val="both"/>
              <w:rPr>
                <w:rFonts w:cs="Arial Narrow"/>
                <w:bCs/>
                <w:spacing w:val="-1"/>
                <w:position w:val="-1"/>
                <w:sz w:val="18"/>
                <w:szCs w:val="18"/>
              </w:rPr>
            </w:pPr>
            <w:r w:rsidRPr="00FD2456">
              <w:rPr>
                <w:rFonts w:cs="Arial Narrow"/>
                <w:b/>
                <w:bCs/>
                <w:spacing w:val="-1"/>
                <w:position w:val="-1"/>
                <w:sz w:val="18"/>
                <w:szCs w:val="18"/>
              </w:rPr>
              <w:t xml:space="preserve">Local da sessão: </w:t>
            </w:r>
            <w:r w:rsidR="00D77574" w:rsidRPr="00FD2456">
              <w:rPr>
                <w:rFonts w:cs="Calibri"/>
                <w:bCs/>
                <w:spacing w:val="-1"/>
                <w:position w:val="-1"/>
                <w:sz w:val="18"/>
                <w:szCs w:val="18"/>
              </w:rPr>
              <w:t>www.comprasnet.gov.br</w:t>
            </w:r>
          </w:p>
        </w:tc>
      </w:tr>
      <w:tr w:rsidR="00FC47D3" w:rsidRPr="00FD2456" w:rsidTr="00840676">
        <w:tc>
          <w:tcPr>
            <w:tcW w:w="8789" w:type="dxa"/>
          </w:tcPr>
          <w:p w:rsidR="00FC47D3" w:rsidRPr="00FD2456" w:rsidRDefault="00FC47D3" w:rsidP="004D1B78">
            <w:pPr>
              <w:widowControl w:val="0"/>
              <w:autoSpaceDE w:val="0"/>
              <w:autoSpaceDN w:val="0"/>
              <w:adjustRightInd w:val="0"/>
              <w:spacing w:after="0" w:line="240" w:lineRule="auto"/>
              <w:jc w:val="both"/>
              <w:rPr>
                <w:rFonts w:cs="Arial Narrow"/>
                <w:b/>
                <w:bCs/>
                <w:spacing w:val="-1"/>
                <w:position w:val="-1"/>
                <w:sz w:val="18"/>
                <w:szCs w:val="18"/>
              </w:rPr>
            </w:pPr>
            <w:r w:rsidRPr="00FD2456">
              <w:rPr>
                <w:rFonts w:cs="Arial Narrow"/>
                <w:b/>
                <w:bCs/>
                <w:spacing w:val="-1"/>
                <w:position w:val="-1"/>
                <w:sz w:val="18"/>
                <w:szCs w:val="18"/>
              </w:rPr>
              <w:t xml:space="preserve">Registro de Preços:                  </w:t>
            </w:r>
            <w:proofErr w:type="gramStart"/>
            <w:r w:rsidRPr="00FD2456">
              <w:rPr>
                <w:rFonts w:cs="Arial Narrow"/>
                <w:b/>
                <w:bCs/>
                <w:spacing w:val="-1"/>
                <w:position w:val="-1"/>
                <w:sz w:val="18"/>
                <w:szCs w:val="18"/>
              </w:rPr>
              <w:t>(</w:t>
            </w:r>
            <w:r w:rsidR="005956C9" w:rsidRPr="00FD2456">
              <w:rPr>
                <w:rFonts w:cs="Arial Narrow"/>
                <w:b/>
                <w:bCs/>
                <w:spacing w:val="-1"/>
                <w:position w:val="-1"/>
                <w:sz w:val="18"/>
                <w:szCs w:val="18"/>
              </w:rPr>
              <w:t xml:space="preserve"> </w:t>
            </w:r>
            <w:r w:rsidR="004D1B78" w:rsidRPr="00FD2456">
              <w:rPr>
                <w:rFonts w:cs="Arial Narrow"/>
                <w:b/>
                <w:bCs/>
                <w:spacing w:val="-1"/>
                <w:position w:val="-1"/>
                <w:sz w:val="18"/>
                <w:szCs w:val="18"/>
              </w:rPr>
              <w:t xml:space="preserve"> </w:t>
            </w:r>
            <w:r w:rsidR="005956C9" w:rsidRPr="00FD2456">
              <w:rPr>
                <w:rFonts w:cs="Arial Narrow"/>
                <w:b/>
                <w:bCs/>
                <w:spacing w:val="-1"/>
                <w:position w:val="-1"/>
                <w:sz w:val="18"/>
                <w:szCs w:val="18"/>
              </w:rPr>
              <w:t xml:space="preserve"> </w:t>
            </w:r>
            <w:proofErr w:type="gramEnd"/>
            <w:r w:rsidRPr="00FD2456">
              <w:rPr>
                <w:rFonts w:cs="Arial Narrow"/>
                <w:b/>
                <w:bCs/>
                <w:spacing w:val="-1"/>
                <w:position w:val="-1"/>
                <w:sz w:val="18"/>
                <w:szCs w:val="18"/>
              </w:rPr>
              <w:t xml:space="preserve">) SIM                      ( </w:t>
            </w:r>
            <w:r w:rsidR="004D1B78" w:rsidRPr="00FD2456">
              <w:rPr>
                <w:rFonts w:cs="Arial Narrow"/>
                <w:b/>
                <w:bCs/>
                <w:spacing w:val="-1"/>
                <w:position w:val="-1"/>
                <w:sz w:val="18"/>
                <w:szCs w:val="18"/>
              </w:rPr>
              <w:t>X</w:t>
            </w:r>
            <w:r w:rsidRPr="00FD2456">
              <w:rPr>
                <w:rFonts w:cs="Arial Narrow"/>
                <w:b/>
                <w:bCs/>
                <w:spacing w:val="-1"/>
                <w:position w:val="-1"/>
                <w:sz w:val="18"/>
                <w:szCs w:val="18"/>
              </w:rPr>
              <w:t xml:space="preserve"> ) NÃO</w:t>
            </w:r>
          </w:p>
        </w:tc>
      </w:tr>
      <w:tr w:rsidR="003A7162" w:rsidRPr="00FD2456" w:rsidTr="00840676">
        <w:tc>
          <w:tcPr>
            <w:tcW w:w="8789" w:type="dxa"/>
          </w:tcPr>
          <w:p w:rsidR="003A7162" w:rsidRPr="00FD2456" w:rsidRDefault="003A7162" w:rsidP="003A7162">
            <w:pPr>
              <w:widowControl w:val="0"/>
              <w:autoSpaceDE w:val="0"/>
              <w:autoSpaceDN w:val="0"/>
              <w:adjustRightInd w:val="0"/>
              <w:spacing w:after="0" w:line="240" w:lineRule="auto"/>
              <w:jc w:val="both"/>
              <w:rPr>
                <w:rFonts w:cs="Arial Narrow"/>
                <w:b/>
                <w:bCs/>
                <w:spacing w:val="-1"/>
                <w:position w:val="-1"/>
                <w:sz w:val="18"/>
                <w:szCs w:val="18"/>
              </w:rPr>
            </w:pPr>
            <w:r w:rsidRPr="00FD2456">
              <w:rPr>
                <w:rFonts w:cs="Arial Narrow"/>
                <w:b/>
                <w:bCs/>
                <w:spacing w:val="-1"/>
                <w:position w:val="-1"/>
                <w:sz w:val="18"/>
                <w:szCs w:val="18"/>
              </w:rPr>
              <w:t xml:space="preserve">Exclusivo ME/EPP:                    </w:t>
            </w:r>
            <w:proofErr w:type="gramStart"/>
            <w:r w:rsidRPr="00FD2456">
              <w:rPr>
                <w:rFonts w:cs="Arial Narrow"/>
                <w:b/>
                <w:bCs/>
                <w:spacing w:val="-1"/>
                <w:position w:val="-1"/>
                <w:sz w:val="18"/>
                <w:szCs w:val="18"/>
              </w:rPr>
              <w:t xml:space="preserve">( </w:t>
            </w:r>
            <w:proofErr w:type="gramEnd"/>
            <w:r w:rsidRPr="00FD2456">
              <w:rPr>
                <w:rFonts w:cs="Arial Narrow"/>
                <w:b/>
                <w:bCs/>
                <w:spacing w:val="-1"/>
                <w:position w:val="-1"/>
                <w:sz w:val="18"/>
                <w:szCs w:val="18"/>
              </w:rPr>
              <w:t>X ) SIM                     (   ) NÃO</w:t>
            </w:r>
          </w:p>
        </w:tc>
      </w:tr>
      <w:tr w:rsidR="001974C1" w:rsidRPr="00FD2456" w:rsidTr="00840676">
        <w:tc>
          <w:tcPr>
            <w:tcW w:w="8789" w:type="dxa"/>
            <w:shd w:val="clear" w:color="auto" w:fill="808080"/>
          </w:tcPr>
          <w:p w:rsidR="001974C1" w:rsidRPr="00FD2456" w:rsidRDefault="001974C1" w:rsidP="001D4C88">
            <w:pPr>
              <w:widowControl w:val="0"/>
              <w:autoSpaceDE w:val="0"/>
              <w:autoSpaceDN w:val="0"/>
              <w:adjustRightInd w:val="0"/>
              <w:spacing w:after="0" w:line="240" w:lineRule="auto"/>
              <w:jc w:val="center"/>
              <w:rPr>
                <w:rFonts w:cs="Arial Narrow"/>
                <w:b/>
                <w:bCs/>
                <w:color w:val="FFFFFF"/>
                <w:spacing w:val="-1"/>
                <w:position w:val="-1"/>
                <w:sz w:val="18"/>
                <w:szCs w:val="18"/>
              </w:rPr>
            </w:pPr>
            <w:r w:rsidRPr="00FD2456">
              <w:rPr>
                <w:rFonts w:cs="Arial Narrow"/>
                <w:b/>
                <w:bCs/>
                <w:color w:val="FFFFFF"/>
                <w:spacing w:val="-1"/>
                <w:position w:val="-1"/>
                <w:sz w:val="18"/>
                <w:szCs w:val="18"/>
              </w:rPr>
              <w:t>SETORES RESPONSÁVEIS PELA SOLICITAÇÃO</w:t>
            </w:r>
          </w:p>
        </w:tc>
      </w:tr>
      <w:tr w:rsidR="00160904" w:rsidRPr="00FD2456" w:rsidTr="00840676">
        <w:tc>
          <w:tcPr>
            <w:tcW w:w="8789" w:type="dxa"/>
          </w:tcPr>
          <w:p w:rsidR="00160904" w:rsidRPr="00FD2456" w:rsidRDefault="00FC47D3" w:rsidP="00344632">
            <w:pPr>
              <w:widowControl w:val="0"/>
              <w:autoSpaceDE w:val="0"/>
              <w:autoSpaceDN w:val="0"/>
              <w:adjustRightInd w:val="0"/>
              <w:spacing w:after="0" w:line="240" w:lineRule="auto"/>
              <w:jc w:val="both"/>
              <w:rPr>
                <w:rFonts w:cs="Arial Narrow"/>
                <w:bCs/>
                <w:spacing w:val="-1"/>
                <w:position w:val="-1"/>
                <w:sz w:val="18"/>
                <w:szCs w:val="18"/>
              </w:rPr>
            </w:pPr>
            <w:r w:rsidRPr="00FD2456">
              <w:rPr>
                <w:rFonts w:cs="Arial Narrow"/>
                <w:b/>
                <w:bCs/>
                <w:spacing w:val="-1"/>
                <w:position w:val="-1"/>
                <w:sz w:val="18"/>
                <w:szCs w:val="18"/>
              </w:rPr>
              <w:t>Superintendência</w:t>
            </w:r>
            <w:r w:rsidR="00160904" w:rsidRPr="00FD2456">
              <w:rPr>
                <w:rFonts w:cs="Arial Narrow"/>
                <w:b/>
                <w:bCs/>
                <w:spacing w:val="-1"/>
                <w:position w:val="-1"/>
                <w:sz w:val="18"/>
                <w:szCs w:val="18"/>
              </w:rPr>
              <w:t>:</w:t>
            </w:r>
            <w:r w:rsidR="00733E98" w:rsidRPr="00FD2456">
              <w:rPr>
                <w:rFonts w:cs="Arial Narrow"/>
                <w:b/>
                <w:bCs/>
                <w:spacing w:val="-1"/>
                <w:position w:val="-1"/>
                <w:sz w:val="18"/>
                <w:szCs w:val="18"/>
              </w:rPr>
              <w:t xml:space="preserve"> </w:t>
            </w:r>
            <w:r w:rsidR="00E30274" w:rsidRPr="00FD2456">
              <w:rPr>
                <w:rFonts w:cs="Arial Narrow"/>
                <w:bCs/>
                <w:spacing w:val="-1"/>
                <w:position w:val="-1"/>
                <w:sz w:val="18"/>
                <w:szCs w:val="18"/>
              </w:rPr>
              <w:t xml:space="preserve">Superintendência de </w:t>
            </w:r>
            <w:r w:rsidR="00344632" w:rsidRPr="00FD2456">
              <w:rPr>
                <w:rFonts w:cs="Arial Narrow"/>
                <w:bCs/>
                <w:spacing w:val="-1"/>
                <w:position w:val="-1"/>
                <w:sz w:val="18"/>
                <w:szCs w:val="18"/>
              </w:rPr>
              <w:t>Políticas de Atenção à Saúde</w:t>
            </w:r>
          </w:p>
        </w:tc>
      </w:tr>
      <w:tr w:rsidR="001974C1" w:rsidRPr="00FD2456" w:rsidTr="00840676">
        <w:tc>
          <w:tcPr>
            <w:tcW w:w="8789" w:type="dxa"/>
          </w:tcPr>
          <w:p w:rsidR="001974C1" w:rsidRPr="00FD2456" w:rsidRDefault="001974C1" w:rsidP="00344632">
            <w:pPr>
              <w:widowControl w:val="0"/>
              <w:autoSpaceDE w:val="0"/>
              <w:autoSpaceDN w:val="0"/>
              <w:adjustRightInd w:val="0"/>
              <w:spacing w:after="0" w:line="240" w:lineRule="auto"/>
              <w:jc w:val="both"/>
              <w:rPr>
                <w:rFonts w:cs="Arial Narrow"/>
                <w:bCs/>
                <w:spacing w:val="-1"/>
                <w:position w:val="-1"/>
                <w:sz w:val="18"/>
                <w:szCs w:val="18"/>
              </w:rPr>
            </w:pPr>
            <w:r w:rsidRPr="00FD2456">
              <w:rPr>
                <w:rFonts w:cs="Arial Narrow"/>
                <w:b/>
                <w:bCs/>
                <w:spacing w:val="-1"/>
                <w:position w:val="-1"/>
                <w:sz w:val="18"/>
                <w:szCs w:val="18"/>
              </w:rPr>
              <w:t>Diretoria:</w:t>
            </w:r>
            <w:r w:rsidR="00733E98" w:rsidRPr="00FD2456">
              <w:rPr>
                <w:rFonts w:cs="Arial Narrow"/>
                <w:b/>
                <w:bCs/>
                <w:spacing w:val="-1"/>
                <w:position w:val="-1"/>
                <w:sz w:val="18"/>
                <w:szCs w:val="18"/>
              </w:rPr>
              <w:t xml:space="preserve"> </w:t>
            </w:r>
            <w:r w:rsidR="005F5CC4" w:rsidRPr="00FD2456">
              <w:rPr>
                <w:rFonts w:cs="Arial Narrow"/>
                <w:bCs/>
                <w:spacing w:val="-1"/>
                <w:position w:val="-1"/>
                <w:sz w:val="18"/>
                <w:szCs w:val="18"/>
              </w:rPr>
              <w:t xml:space="preserve">Diretoria do </w:t>
            </w:r>
            <w:r w:rsidR="00D77574" w:rsidRPr="00FD2456">
              <w:rPr>
                <w:rFonts w:cs="Arial Narrow"/>
                <w:bCs/>
                <w:spacing w:val="-1"/>
                <w:position w:val="-1"/>
                <w:sz w:val="18"/>
                <w:szCs w:val="18"/>
              </w:rPr>
              <w:t>Laboratório Central</w:t>
            </w:r>
            <w:r w:rsidR="005F5CC4" w:rsidRPr="00FD2456">
              <w:rPr>
                <w:rFonts w:cs="Arial Narrow"/>
                <w:bCs/>
                <w:spacing w:val="-1"/>
                <w:position w:val="-1"/>
                <w:sz w:val="18"/>
                <w:szCs w:val="18"/>
              </w:rPr>
              <w:t xml:space="preserve"> de Saúde Pública - LACEN</w:t>
            </w:r>
          </w:p>
        </w:tc>
      </w:tr>
      <w:tr w:rsidR="001974C1" w:rsidRPr="00FD2456" w:rsidTr="00840676">
        <w:tc>
          <w:tcPr>
            <w:tcW w:w="8789" w:type="dxa"/>
            <w:shd w:val="clear" w:color="auto" w:fill="808080"/>
          </w:tcPr>
          <w:p w:rsidR="001974C1" w:rsidRPr="00FD2456" w:rsidRDefault="001974C1" w:rsidP="001D4C88">
            <w:pPr>
              <w:widowControl w:val="0"/>
              <w:autoSpaceDE w:val="0"/>
              <w:autoSpaceDN w:val="0"/>
              <w:adjustRightInd w:val="0"/>
              <w:spacing w:after="0" w:line="240" w:lineRule="auto"/>
              <w:jc w:val="center"/>
              <w:rPr>
                <w:rFonts w:cs="Arial Narrow"/>
                <w:b/>
                <w:bCs/>
                <w:color w:val="FFFFFF"/>
                <w:spacing w:val="-1"/>
                <w:position w:val="-1"/>
                <w:sz w:val="18"/>
                <w:szCs w:val="18"/>
              </w:rPr>
            </w:pPr>
            <w:r w:rsidRPr="00FD2456">
              <w:rPr>
                <w:rFonts w:cs="Arial Narrow"/>
                <w:b/>
                <w:bCs/>
                <w:color w:val="FFFFFF"/>
                <w:spacing w:val="-1"/>
                <w:position w:val="-1"/>
                <w:sz w:val="18"/>
                <w:szCs w:val="18"/>
              </w:rPr>
              <w:t>DOTAÇÃO ORÇAMENTÁRIA</w:t>
            </w:r>
          </w:p>
        </w:tc>
      </w:tr>
      <w:tr w:rsidR="001974C1" w:rsidRPr="00FD2456" w:rsidTr="00840676">
        <w:tc>
          <w:tcPr>
            <w:tcW w:w="8789" w:type="dxa"/>
          </w:tcPr>
          <w:p w:rsidR="001974C1" w:rsidRPr="00FD2456" w:rsidRDefault="001974C1" w:rsidP="005F5CC4">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FD2456">
              <w:rPr>
                <w:rFonts w:cs="Arial Narrow"/>
                <w:b/>
                <w:bCs/>
                <w:spacing w:val="-1"/>
                <w:position w:val="-1"/>
                <w:sz w:val="18"/>
                <w:szCs w:val="18"/>
              </w:rPr>
              <w:t>Fonte de Recursos:</w:t>
            </w:r>
            <w:r w:rsidR="00C463FF" w:rsidRPr="00FD2456">
              <w:rPr>
                <w:rFonts w:cs="Arial Narrow"/>
                <w:b/>
                <w:bCs/>
                <w:spacing w:val="-1"/>
                <w:position w:val="-1"/>
                <w:sz w:val="18"/>
                <w:szCs w:val="18"/>
              </w:rPr>
              <w:t xml:space="preserve"> </w:t>
            </w:r>
            <w:r w:rsidR="00516035" w:rsidRPr="00FD2456">
              <w:rPr>
                <w:rFonts w:cs="Arial Narrow"/>
                <w:bCs/>
                <w:spacing w:val="-1"/>
                <w:position w:val="-1"/>
                <w:sz w:val="18"/>
                <w:szCs w:val="18"/>
              </w:rPr>
              <w:t>025</w:t>
            </w:r>
            <w:r w:rsidR="00D77574" w:rsidRPr="00FD2456">
              <w:rPr>
                <w:rFonts w:cs="Arial Narrow"/>
                <w:bCs/>
                <w:spacing w:val="-1"/>
                <w:position w:val="-1"/>
                <w:sz w:val="18"/>
                <w:szCs w:val="18"/>
              </w:rPr>
              <w:t>1</w:t>
            </w:r>
            <w:r w:rsidRPr="00FD2456">
              <w:rPr>
                <w:rFonts w:cs="Arial Narrow"/>
                <w:b/>
                <w:bCs/>
                <w:spacing w:val="-1"/>
                <w:position w:val="-1"/>
                <w:sz w:val="18"/>
                <w:szCs w:val="18"/>
              </w:rPr>
              <w:tab/>
            </w:r>
            <w:r w:rsidR="00733E98" w:rsidRPr="00FD2456">
              <w:rPr>
                <w:rFonts w:cs="Arial Narrow"/>
                <w:b/>
                <w:bCs/>
                <w:spacing w:val="-1"/>
                <w:position w:val="-1"/>
                <w:sz w:val="18"/>
                <w:szCs w:val="18"/>
              </w:rPr>
              <w:t xml:space="preserve"> </w:t>
            </w:r>
          </w:p>
        </w:tc>
      </w:tr>
      <w:tr w:rsidR="001974C1" w:rsidRPr="00FD2456" w:rsidTr="00840676">
        <w:tc>
          <w:tcPr>
            <w:tcW w:w="8789" w:type="dxa"/>
            <w:shd w:val="clear" w:color="auto" w:fill="auto"/>
          </w:tcPr>
          <w:p w:rsidR="001974C1" w:rsidRPr="00FD2456"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FD2456">
              <w:rPr>
                <w:rFonts w:cs="Arial Narrow"/>
                <w:b/>
                <w:bCs/>
                <w:spacing w:val="-1"/>
                <w:position w:val="-1"/>
                <w:sz w:val="18"/>
                <w:szCs w:val="18"/>
              </w:rPr>
              <w:t>Ação do PPA / Orçamento:</w:t>
            </w:r>
            <w:r w:rsidR="00C463FF" w:rsidRPr="00FD2456">
              <w:rPr>
                <w:rFonts w:cs="Arial Narrow"/>
                <w:b/>
                <w:bCs/>
                <w:spacing w:val="-1"/>
                <w:position w:val="-1"/>
                <w:sz w:val="18"/>
                <w:szCs w:val="18"/>
              </w:rPr>
              <w:t xml:space="preserve"> </w:t>
            </w:r>
            <w:r w:rsidR="00E30274" w:rsidRPr="00FD2456">
              <w:rPr>
                <w:rFonts w:cs="Arial Narrow"/>
                <w:bCs/>
                <w:spacing w:val="-1"/>
                <w:position w:val="-1"/>
                <w:sz w:val="18"/>
                <w:szCs w:val="18"/>
              </w:rPr>
              <w:t>4</w:t>
            </w:r>
            <w:r w:rsidR="00D77574" w:rsidRPr="00FD2456">
              <w:rPr>
                <w:rFonts w:cs="Arial Narrow"/>
                <w:bCs/>
                <w:spacing w:val="-1"/>
                <w:position w:val="-1"/>
                <w:sz w:val="18"/>
                <w:szCs w:val="18"/>
              </w:rPr>
              <w:t>125</w:t>
            </w:r>
            <w:r w:rsidRPr="00FD2456">
              <w:rPr>
                <w:rFonts w:cs="Arial Narrow"/>
                <w:b/>
                <w:bCs/>
                <w:spacing w:val="-1"/>
                <w:position w:val="-1"/>
                <w:sz w:val="18"/>
                <w:szCs w:val="18"/>
              </w:rPr>
              <w:tab/>
            </w:r>
          </w:p>
        </w:tc>
      </w:tr>
      <w:tr w:rsidR="001974C1" w:rsidRPr="00FD2456" w:rsidTr="00840676">
        <w:tc>
          <w:tcPr>
            <w:tcW w:w="8789" w:type="dxa"/>
          </w:tcPr>
          <w:p w:rsidR="001974C1" w:rsidRPr="00FD2456"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FD2456">
              <w:rPr>
                <w:rFonts w:cs="Arial Narrow"/>
                <w:b/>
                <w:bCs/>
                <w:spacing w:val="-1"/>
                <w:position w:val="-1"/>
                <w:sz w:val="18"/>
                <w:szCs w:val="18"/>
              </w:rPr>
              <w:t>Natureza da Despesa:</w:t>
            </w:r>
            <w:r w:rsidR="00733E98" w:rsidRPr="00FD2456">
              <w:rPr>
                <w:rFonts w:cs="Arial Narrow"/>
                <w:b/>
                <w:bCs/>
                <w:spacing w:val="-1"/>
                <w:position w:val="-1"/>
                <w:sz w:val="18"/>
                <w:szCs w:val="18"/>
              </w:rPr>
              <w:t xml:space="preserve"> </w:t>
            </w:r>
            <w:r w:rsidR="003D0C53" w:rsidRPr="00FD2456">
              <w:rPr>
                <w:rFonts w:cs="Arial Narrow"/>
                <w:bCs/>
                <w:spacing w:val="-1"/>
                <w:position w:val="-1"/>
                <w:sz w:val="18"/>
                <w:szCs w:val="18"/>
              </w:rPr>
              <w:t>33.90.</w:t>
            </w:r>
            <w:r w:rsidR="00E30274" w:rsidRPr="00FD2456">
              <w:rPr>
                <w:rFonts w:cs="Arial Narrow"/>
                <w:bCs/>
                <w:spacing w:val="-1"/>
                <w:position w:val="-1"/>
                <w:sz w:val="18"/>
                <w:szCs w:val="18"/>
              </w:rPr>
              <w:t>30</w:t>
            </w:r>
          </w:p>
        </w:tc>
      </w:tr>
      <w:tr w:rsidR="00CD233E" w:rsidRPr="00FD2456" w:rsidTr="00840676">
        <w:tc>
          <w:tcPr>
            <w:tcW w:w="8789" w:type="dxa"/>
          </w:tcPr>
          <w:p w:rsidR="00CD233E" w:rsidRPr="00FD2456" w:rsidRDefault="00CD233E" w:rsidP="00D77574">
            <w:pPr>
              <w:widowControl w:val="0"/>
              <w:tabs>
                <w:tab w:val="left" w:pos="4287"/>
              </w:tabs>
              <w:autoSpaceDE w:val="0"/>
              <w:autoSpaceDN w:val="0"/>
              <w:adjustRightInd w:val="0"/>
              <w:spacing w:after="0" w:line="240" w:lineRule="auto"/>
              <w:jc w:val="both"/>
              <w:rPr>
                <w:rFonts w:cs="Arial Narrow"/>
                <w:b/>
                <w:bCs/>
                <w:spacing w:val="-1"/>
                <w:position w:val="-1"/>
                <w:sz w:val="18"/>
                <w:szCs w:val="18"/>
              </w:rPr>
            </w:pPr>
            <w:r w:rsidRPr="00FD2456">
              <w:rPr>
                <w:rFonts w:cs="Arial Narrow"/>
                <w:b/>
                <w:bCs/>
                <w:spacing w:val="-1"/>
                <w:position w:val="-1"/>
                <w:sz w:val="18"/>
                <w:szCs w:val="18"/>
              </w:rPr>
              <w:t xml:space="preserve">Valor Total Estimado: </w:t>
            </w:r>
            <w:r w:rsidR="005F5CC4" w:rsidRPr="00FD2456">
              <w:rPr>
                <w:rFonts w:cs="Arial Narrow"/>
                <w:b/>
                <w:bCs/>
                <w:spacing w:val="-1"/>
                <w:position w:val="-1"/>
                <w:sz w:val="18"/>
                <w:szCs w:val="18"/>
              </w:rPr>
              <w:t xml:space="preserve">R$ </w:t>
            </w:r>
            <w:r w:rsidR="00D77574" w:rsidRPr="00FD2456">
              <w:rPr>
                <w:rFonts w:cs="Arial Narrow"/>
                <w:b/>
                <w:bCs/>
                <w:spacing w:val="-1"/>
                <w:position w:val="-1"/>
                <w:sz w:val="18"/>
                <w:szCs w:val="18"/>
              </w:rPr>
              <w:t>25.022,10</w:t>
            </w:r>
            <w:r w:rsidR="00E30274" w:rsidRPr="00FD2456">
              <w:rPr>
                <w:rFonts w:cs="Arial Narrow"/>
                <w:b/>
                <w:bCs/>
                <w:spacing w:val="-1"/>
                <w:position w:val="-1"/>
                <w:sz w:val="18"/>
                <w:szCs w:val="18"/>
              </w:rPr>
              <w:t xml:space="preserve"> </w:t>
            </w:r>
            <w:proofErr w:type="gramStart"/>
            <w:r w:rsidR="00E30274" w:rsidRPr="00FD2456">
              <w:rPr>
                <w:rFonts w:cs="Arial Narrow"/>
                <w:b/>
                <w:bCs/>
                <w:spacing w:val="-1"/>
                <w:position w:val="-1"/>
                <w:sz w:val="18"/>
                <w:szCs w:val="18"/>
              </w:rPr>
              <w:t>(</w:t>
            </w:r>
            <w:r w:rsidR="00BF6489" w:rsidRPr="00FD2456">
              <w:rPr>
                <w:rFonts w:cs="Arial Narrow"/>
                <w:b/>
                <w:bCs/>
                <w:spacing w:val="-1"/>
                <w:position w:val="-1"/>
                <w:sz w:val="18"/>
                <w:szCs w:val="18"/>
              </w:rPr>
              <w:t xml:space="preserve"> </w:t>
            </w:r>
            <w:proofErr w:type="gramEnd"/>
            <w:r w:rsidR="00BF6489" w:rsidRPr="00FD2456">
              <w:rPr>
                <w:rFonts w:cs="Arial Narrow"/>
                <w:b/>
                <w:bCs/>
                <w:spacing w:val="-1"/>
                <w:position w:val="-1"/>
                <w:sz w:val="18"/>
                <w:szCs w:val="18"/>
              </w:rPr>
              <w:t>vinte e cinco mil, vinte</w:t>
            </w:r>
            <w:r w:rsidR="00D77574" w:rsidRPr="00FD2456">
              <w:rPr>
                <w:rFonts w:cs="Arial Narrow"/>
                <w:b/>
                <w:bCs/>
                <w:spacing w:val="-1"/>
                <w:position w:val="-1"/>
                <w:sz w:val="18"/>
                <w:szCs w:val="18"/>
              </w:rPr>
              <w:t xml:space="preserve"> e dois </w:t>
            </w:r>
            <w:r w:rsidR="00BF6489" w:rsidRPr="00FD2456">
              <w:rPr>
                <w:rFonts w:cs="Arial Narrow"/>
                <w:b/>
                <w:bCs/>
                <w:spacing w:val="-1"/>
                <w:position w:val="-1"/>
                <w:sz w:val="18"/>
                <w:szCs w:val="18"/>
              </w:rPr>
              <w:t>reais</w:t>
            </w:r>
            <w:r w:rsidR="005F5CC4" w:rsidRPr="00FD2456">
              <w:rPr>
                <w:rFonts w:cs="Arial Narrow"/>
                <w:b/>
                <w:bCs/>
                <w:spacing w:val="-1"/>
                <w:position w:val="-1"/>
                <w:sz w:val="18"/>
                <w:szCs w:val="18"/>
              </w:rPr>
              <w:t>,</w:t>
            </w:r>
            <w:r w:rsidR="00D77574" w:rsidRPr="00FD2456">
              <w:rPr>
                <w:rFonts w:cs="Arial Narrow"/>
                <w:b/>
                <w:bCs/>
                <w:spacing w:val="-1"/>
                <w:position w:val="-1"/>
                <w:sz w:val="18"/>
                <w:szCs w:val="18"/>
              </w:rPr>
              <w:t xml:space="preserve"> e dez centavos</w:t>
            </w:r>
            <w:r w:rsidR="00E30274" w:rsidRPr="00FD2456">
              <w:rPr>
                <w:rFonts w:cs="Arial Narrow"/>
                <w:b/>
                <w:bCs/>
                <w:spacing w:val="-1"/>
                <w:position w:val="-1"/>
                <w:sz w:val="18"/>
                <w:szCs w:val="18"/>
              </w:rPr>
              <w:t>)</w:t>
            </w:r>
          </w:p>
        </w:tc>
      </w:tr>
      <w:tr w:rsidR="001974C1" w:rsidRPr="00FD2456" w:rsidTr="00840676">
        <w:tc>
          <w:tcPr>
            <w:tcW w:w="8789" w:type="dxa"/>
            <w:shd w:val="clear" w:color="auto" w:fill="808080"/>
          </w:tcPr>
          <w:p w:rsidR="001974C1" w:rsidRPr="00FD2456" w:rsidRDefault="001974C1" w:rsidP="001D4C88">
            <w:pPr>
              <w:widowControl w:val="0"/>
              <w:autoSpaceDE w:val="0"/>
              <w:autoSpaceDN w:val="0"/>
              <w:adjustRightInd w:val="0"/>
              <w:spacing w:after="0" w:line="240" w:lineRule="auto"/>
              <w:jc w:val="center"/>
              <w:rPr>
                <w:rFonts w:cs="Arial Narrow"/>
                <w:b/>
                <w:bCs/>
                <w:color w:val="FFFFFF"/>
                <w:spacing w:val="-1"/>
                <w:position w:val="-1"/>
                <w:sz w:val="18"/>
                <w:szCs w:val="18"/>
              </w:rPr>
            </w:pPr>
            <w:r w:rsidRPr="00FD2456">
              <w:rPr>
                <w:rFonts w:cs="Arial Narrow"/>
                <w:b/>
                <w:bCs/>
                <w:color w:val="FFFFFF"/>
                <w:spacing w:val="-1"/>
                <w:position w:val="-1"/>
                <w:sz w:val="18"/>
                <w:szCs w:val="18"/>
              </w:rPr>
              <w:t>LEGISLAÇÃO APLICADA</w:t>
            </w:r>
          </w:p>
        </w:tc>
      </w:tr>
      <w:tr w:rsidR="001974C1" w:rsidRPr="00FD2456" w:rsidTr="00840676">
        <w:tc>
          <w:tcPr>
            <w:tcW w:w="8789" w:type="dxa"/>
            <w:shd w:val="clear" w:color="auto" w:fill="auto"/>
          </w:tcPr>
          <w:p w:rsidR="000E0279" w:rsidRPr="00FD245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FD2456">
              <w:rPr>
                <w:rFonts w:cs="Arial Narrow"/>
                <w:b/>
                <w:bCs/>
                <w:spacing w:val="-1"/>
                <w:position w:val="-1"/>
                <w:sz w:val="16"/>
                <w:szCs w:val="18"/>
              </w:rPr>
              <w:t xml:space="preserve">Constituição da República Federativa do Brasil, Artigo 37: </w:t>
            </w:r>
            <w:r w:rsidRPr="00FD2456">
              <w:rPr>
                <w:rFonts w:cs="Arial Narrow"/>
                <w:bCs/>
                <w:spacing w:val="-1"/>
                <w:position w:val="-1"/>
                <w:sz w:val="16"/>
                <w:szCs w:val="18"/>
              </w:rPr>
              <w:t>Regula a atuação da Administração Pública;</w:t>
            </w:r>
          </w:p>
          <w:p w:rsidR="000E0279" w:rsidRPr="00FD245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FD2456">
              <w:rPr>
                <w:rFonts w:cs="Arial Narrow"/>
                <w:b/>
                <w:bCs/>
                <w:spacing w:val="-1"/>
                <w:position w:val="-1"/>
                <w:sz w:val="16"/>
                <w:szCs w:val="18"/>
              </w:rPr>
              <w:t xml:space="preserve">Lei Federal nº 8.666, de 21/06/1993: </w:t>
            </w:r>
            <w:r w:rsidRPr="00FD2456">
              <w:rPr>
                <w:rFonts w:cs="Arial Narrow"/>
                <w:bCs/>
                <w:spacing w:val="-1"/>
                <w:position w:val="-1"/>
                <w:sz w:val="16"/>
                <w:szCs w:val="18"/>
              </w:rPr>
              <w:t>Regulamenta o art. 37, inciso XXI, da Constituição Federal, institui normas para licitações e contratos da Administração Pública e dá outras providências, sendo aplicadas ainda todas as suas alterações;</w:t>
            </w:r>
          </w:p>
          <w:p w:rsidR="000E0279" w:rsidRPr="00FD245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FD2456">
              <w:rPr>
                <w:rFonts w:cs="Arial Narrow"/>
                <w:b/>
                <w:bCs/>
                <w:spacing w:val="-1"/>
                <w:position w:val="-1"/>
                <w:sz w:val="16"/>
                <w:szCs w:val="18"/>
              </w:rPr>
              <w:t xml:space="preserve">Lei Federal nº 10.520, de 17/07/2002: </w:t>
            </w:r>
            <w:r w:rsidRPr="00FD2456">
              <w:rPr>
                <w:rFonts w:cs="Arial Narrow"/>
                <w:bCs/>
                <w:spacing w:val="-1"/>
                <w:position w:val="-1"/>
                <w:sz w:val="16"/>
                <w:szCs w:val="18"/>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FD245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FD2456">
              <w:rPr>
                <w:rFonts w:cs="Arial Narrow"/>
                <w:b/>
                <w:bCs/>
                <w:spacing w:val="-1"/>
                <w:position w:val="-1"/>
                <w:sz w:val="16"/>
                <w:szCs w:val="18"/>
              </w:rPr>
              <w:t>Lei Complementar nº 123, de 14/12/2006</w:t>
            </w:r>
            <w:r w:rsidRPr="00FD2456">
              <w:rPr>
                <w:rFonts w:cs="Arial Narrow"/>
                <w:bCs/>
                <w:spacing w:val="-1"/>
                <w:position w:val="-1"/>
                <w:sz w:val="16"/>
                <w:szCs w:val="18"/>
              </w:rPr>
              <w:t>: Institui o Estatuto Nacional da Microempresa e da Empresa de Pequeno Porte e altera outros dispositivos legais, alterada pela Lei Complementar nº. 147 de 07 de agosto de 2014;</w:t>
            </w:r>
          </w:p>
          <w:p w:rsidR="000E0279" w:rsidRPr="00FD245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FD2456">
              <w:rPr>
                <w:rFonts w:cs="Arial Narrow"/>
                <w:b/>
                <w:bCs/>
                <w:spacing w:val="-1"/>
                <w:position w:val="-1"/>
                <w:sz w:val="16"/>
                <w:szCs w:val="18"/>
              </w:rPr>
              <w:t xml:space="preserve">Lei Federal nº 12.846, de </w:t>
            </w:r>
            <w:r w:rsidR="006F2E18" w:rsidRPr="00FD2456">
              <w:rPr>
                <w:rFonts w:cs="Arial Narrow"/>
                <w:b/>
                <w:bCs/>
                <w:spacing w:val="-1"/>
                <w:position w:val="-1"/>
                <w:sz w:val="16"/>
                <w:szCs w:val="18"/>
              </w:rPr>
              <w:t>01</w:t>
            </w:r>
            <w:r w:rsidRPr="00FD2456">
              <w:rPr>
                <w:rFonts w:cs="Arial Narrow"/>
                <w:b/>
                <w:bCs/>
                <w:spacing w:val="-1"/>
                <w:position w:val="-1"/>
                <w:sz w:val="16"/>
                <w:szCs w:val="18"/>
              </w:rPr>
              <w:t xml:space="preserve">/08/2013: </w:t>
            </w:r>
            <w:r w:rsidRPr="00FD2456">
              <w:rPr>
                <w:rFonts w:cs="Arial Narrow"/>
                <w:bCs/>
                <w:spacing w:val="-1"/>
                <w:position w:val="-1"/>
                <w:sz w:val="16"/>
                <w:szCs w:val="18"/>
              </w:rPr>
              <w:t>Dispõe sobre a responsabilização administrativa e civil de pessoas jurídicas pela prática de atos contra a administração pública, nacional ou estrangeira, e dá outras providências;</w:t>
            </w:r>
          </w:p>
          <w:p w:rsidR="000E0279" w:rsidRPr="00FD245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FD2456">
              <w:rPr>
                <w:rFonts w:cs="Arial Narrow"/>
                <w:b/>
                <w:bCs/>
                <w:spacing w:val="-1"/>
                <w:position w:val="-1"/>
                <w:sz w:val="16"/>
                <w:szCs w:val="18"/>
              </w:rPr>
              <w:t xml:space="preserve">Decreto Federal nº 5.450, de 31/05/2005: </w:t>
            </w:r>
            <w:r w:rsidRPr="00FD2456">
              <w:rPr>
                <w:rFonts w:cs="Arial Narrow"/>
                <w:bCs/>
                <w:spacing w:val="-1"/>
                <w:position w:val="-1"/>
                <w:sz w:val="16"/>
                <w:szCs w:val="18"/>
              </w:rPr>
              <w:t>Regulamenta o pregão, na forma eletrônica, para aquisição de bens e serviços comuns, e dá outras providências;</w:t>
            </w:r>
          </w:p>
          <w:p w:rsidR="000E0279" w:rsidRPr="00FD245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FD2456">
              <w:rPr>
                <w:rFonts w:cs="Arial Narrow"/>
                <w:b/>
                <w:bCs/>
                <w:spacing w:val="-1"/>
                <w:position w:val="-1"/>
                <w:sz w:val="16"/>
                <w:szCs w:val="18"/>
              </w:rPr>
              <w:t xml:space="preserve">Decreto Federal nº 5.504, de 05/08/2005: </w:t>
            </w:r>
            <w:r w:rsidRPr="00FD2456">
              <w:rPr>
                <w:rFonts w:cs="Arial Narrow"/>
                <w:bCs/>
                <w:spacing w:val="-1"/>
                <w:position w:val="-1"/>
                <w:sz w:val="16"/>
                <w:szCs w:val="18"/>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FD245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FD2456">
              <w:rPr>
                <w:rFonts w:cs="Arial Narrow"/>
                <w:b/>
                <w:bCs/>
                <w:spacing w:val="-1"/>
                <w:position w:val="-1"/>
                <w:sz w:val="16"/>
                <w:szCs w:val="18"/>
              </w:rPr>
              <w:t>Decreto Federal nº 6.204, de 05/11/2007:</w:t>
            </w:r>
            <w:r w:rsidRPr="00FD2456">
              <w:rPr>
                <w:rFonts w:cs="Arial Narrow"/>
                <w:bCs/>
                <w:spacing w:val="-1"/>
                <w:position w:val="-1"/>
                <w:sz w:val="16"/>
                <w:szCs w:val="18"/>
              </w:rPr>
              <w:t xml:space="preserve"> Regulamenta o tratamento favorecido, diferenciado e simplificado para as Microempresas e empresas de pequeno porte nas contratações públicas de bens, serviços e obras, no âmbito da Administração Pública Federal;</w:t>
            </w:r>
          </w:p>
          <w:p w:rsidR="000E0279" w:rsidRPr="00FD2456" w:rsidRDefault="000E0279" w:rsidP="000E0279">
            <w:pPr>
              <w:widowControl w:val="0"/>
              <w:autoSpaceDE w:val="0"/>
              <w:autoSpaceDN w:val="0"/>
              <w:adjustRightInd w:val="0"/>
              <w:spacing w:after="0" w:line="240" w:lineRule="auto"/>
              <w:jc w:val="both"/>
              <w:rPr>
                <w:rFonts w:cs="Arial Narrow"/>
                <w:b/>
                <w:bCs/>
                <w:spacing w:val="-1"/>
                <w:position w:val="-1"/>
                <w:sz w:val="16"/>
                <w:szCs w:val="18"/>
              </w:rPr>
            </w:pPr>
            <w:r w:rsidRPr="00FD2456">
              <w:rPr>
                <w:rFonts w:cs="Arial Narrow"/>
                <w:b/>
                <w:bCs/>
                <w:spacing w:val="-1"/>
                <w:position w:val="-1"/>
                <w:sz w:val="16"/>
                <w:szCs w:val="18"/>
              </w:rPr>
              <w:t xml:space="preserve">Decreto Estadual nº 2.434, de 06/06/2005: </w:t>
            </w:r>
            <w:r w:rsidRPr="00FD2456">
              <w:rPr>
                <w:rFonts w:cs="Arial Narrow"/>
                <w:bCs/>
                <w:spacing w:val="-1"/>
                <w:position w:val="-1"/>
                <w:sz w:val="16"/>
                <w:szCs w:val="18"/>
              </w:rPr>
              <w:t xml:space="preserve">Dispõe sobre o regulamento da modalidade de licitação denominada Pregão, e adota outras providências; </w:t>
            </w:r>
          </w:p>
          <w:p w:rsidR="000E0279" w:rsidRPr="00FD245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FD2456">
              <w:rPr>
                <w:rFonts w:cs="Arial Narrow"/>
                <w:b/>
                <w:bCs/>
                <w:spacing w:val="-1"/>
                <w:position w:val="-1"/>
                <w:sz w:val="16"/>
                <w:szCs w:val="18"/>
              </w:rPr>
              <w:t xml:space="preserve">Decreto Estadual nº 4.769, de 02/04/2013: </w:t>
            </w:r>
            <w:r w:rsidRPr="00FD2456">
              <w:rPr>
                <w:rFonts w:cs="Arial Narrow"/>
                <w:bCs/>
                <w:spacing w:val="-1"/>
                <w:position w:val="-1"/>
                <w:sz w:val="16"/>
                <w:szCs w:val="18"/>
              </w:rPr>
              <w:t xml:space="preserve">Regulamenta o tratamento diferenciado, favorecido e simplificado para Microempresas, Empresas de Pequeno Porte e o </w:t>
            </w:r>
            <w:proofErr w:type="spellStart"/>
            <w:r w:rsidRPr="00FD2456">
              <w:rPr>
                <w:rFonts w:cs="Arial Narrow"/>
                <w:bCs/>
                <w:spacing w:val="-1"/>
                <w:position w:val="-1"/>
                <w:sz w:val="16"/>
                <w:szCs w:val="18"/>
              </w:rPr>
              <w:t>Microempreendedor</w:t>
            </w:r>
            <w:proofErr w:type="spellEnd"/>
            <w:r w:rsidRPr="00FD2456">
              <w:rPr>
                <w:rFonts w:cs="Arial Narrow"/>
                <w:bCs/>
                <w:spacing w:val="-1"/>
                <w:position w:val="-1"/>
                <w:sz w:val="16"/>
                <w:szCs w:val="18"/>
              </w:rPr>
              <w:t xml:space="preserve"> Individual, e adota outras providências;</w:t>
            </w:r>
          </w:p>
          <w:p w:rsidR="000E0279" w:rsidRPr="00FD245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FD2456">
              <w:rPr>
                <w:rFonts w:cs="Arial Narrow"/>
                <w:b/>
                <w:bCs/>
                <w:spacing w:val="-1"/>
                <w:position w:val="-1"/>
                <w:sz w:val="16"/>
                <w:szCs w:val="18"/>
              </w:rPr>
              <w:t xml:space="preserve">Decreto Estadual nº. 4.954, de 13/12/2013: </w:t>
            </w:r>
            <w:r w:rsidRPr="00FD2456">
              <w:rPr>
                <w:rFonts w:cs="Arial Narrow"/>
                <w:bCs/>
                <w:spacing w:val="-1"/>
                <w:position w:val="-1"/>
                <w:sz w:val="16"/>
                <w:szCs w:val="18"/>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FD2456" w:rsidRDefault="000E0279" w:rsidP="000E0279">
            <w:pPr>
              <w:widowControl w:val="0"/>
              <w:autoSpaceDE w:val="0"/>
              <w:autoSpaceDN w:val="0"/>
              <w:adjustRightInd w:val="0"/>
              <w:spacing w:after="0" w:line="240" w:lineRule="auto"/>
              <w:jc w:val="both"/>
              <w:rPr>
                <w:rFonts w:cs="Arial Narrow"/>
                <w:bCs/>
                <w:spacing w:val="-1"/>
                <w:position w:val="-1"/>
                <w:sz w:val="16"/>
                <w:szCs w:val="18"/>
              </w:rPr>
            </w:pPr>
            <w:r w:rsidRPr="00FD2456">
              <w:rPr>
                <w:rFonts w:cs="Arial Narrow"/>
                <w:b/>
                <w:bCs/>
                <w:spacing w:val="-1"/>
                <w:position w:val="-1"/>
                <w:sz w:val="16"/>
                <w:szCs w:val="18"/>
              </w:rPr>
              <w:t>Portaria/SESAU nº 11, de 16/01/2015 (DOE nº 4.300, de 20/01/2015):</w:t>
            </w:r>
            <w:r w:rsidRPr="00FD2456">
              <w:rPr>
                <w:rFonts w:cs="Arial Narrow"/>
                <w:bCs/>
                <w:spacing w:val="-1"/>
                <w:position w:val="-1"/>
                <w:sz w:val="16"/>
                <w:szCs w:val="18"/>
              </w:rPr>
              <w:t xml:space="preserve"> </w:t>
            </w:r>
            <w:proofErr w:type="gramStart"/>
            <w:r w:rsidRPr="00FD2456">
              <w:rPr>
                <w:rFonts w:cs="Arial Narrow"/>
                <w:bCs/>
                <w:spacing w:val="-1"/>
                <w:position w:val="-1"/>
                <w:sz w:val="16"/>
                <w:szCs w:val="18"/>
              </w:rPr>
              <w:t>Estabelece</w:t>
            </w:r>
            <w:proofErr w:type="gramEnd"/>
            <w:r w:rsidRPr="00FD2456">
              <w:rPr>
                <w:rFonts w:cs="Arial Narrow"/>
                <w:bCs/>
                <w:spacing w:val="-1"/>
                <w:position w:val="-1"/>
                <w:sz w:val="16"/>
                <w:szCs w:val="18"/>
              </w:rPr>
              <w:t xml:space="preserve"> parâmetros, responsabilidades e rotinas sobre os Termos de Referência elaborados pelas áreas técnicas da Secretaria de Estado da Saúde, e dá outras providências</w:t>
            </w:r>
            <w:r w:rsidR="006F2E18" w:rsidRPr="00FD2456">
              <w:rPr>
                <w:rFonts w:cs="Arial Narrow"/>
                <w:bCs/>
                <w:spacing w:val="-1"/>
                <w:position w:val="-1"/>
                <w:sz w:val="16"/>
                <w:szCs w:val="18"/>
              </w:rPr>
              <w:t>;</w:t>
            </w:r>
          </w:p>
          <w:p w:rsidR="006F2E18" w:rsidRPr="00FD2456" w:rsidRDefault="006F2E18" w:rsidP="000E0279">
            <w:pPr>
              <w:widowControl w:val="0"/>
              <w:autoSpaceDE w:val="0"/>
              <w:autoSpaceDN w:val="0"/>
              <w:adjustRightInd w:val="0"/>
              <w:spacing w:after="0" w:line="240" w:lineRule="auto"/>
              <w:jc w:val="both"/>
              <w:rPr>
                <w:rFonts w:cs="Arial Narrow"/>
                <w:b/>
                <w:bCs/>
                <w:spacing w:val="-1"/>
                <w:position w:val="-1"/>
                <w:sz w:val="18"/>
                <w:szCs w:val="18"/>
              </w:rPr>
            </w:pPr>
            <w:r w:rsidRPr="00FD2456">
              <w:rPr>
                <w:rFonts w:cs="Arial Narrow"/>
                <w:b/>
                <w:bCs/>
                <w:spacing w:val="-1"/>
                <w:position w:val="-1"/>
                <w:sz w:val="16"/>
                <w:szCs w:val="18"/>
              </w:rPr>
              <w:t xml:space="preserve">Portaria/SESAU Nº. 108, de 05 /03/2015, (DOE nº. 4.331, de 06/03/2015): </w:t>
            </w:r>
            <w:r w:rsidRPr="00FD2456">
              <w:rPr>
                <w:rFonts w:cs="Arial Narrow"/>
                <w:bCs/>
                <w:spacing w:val="-1"/>
                <w:position w:val="-1"/>
                <w:sz w:val="16"/>
                <w:szCs w:val="18"/>
              </w:rPr>
              <w:t xml:space="preserve">Institui no âmbito da Secretaria de Estado da Saúde do Estado do Tocantins, regras específicas para apuração de eventuais descumprimentos de regras </w:t>
            </w:r>
            <w:proofErr w:type="spellStart"/>
            <w:r w:rsidRPr="00FD2456">
              <w:rPr>
                <w:rFonts w:cs="Arial Narrow"/>
                <w:bCs/>
                <w:spacing w:val="-1"/>
                <w:position w:val="-1"/>
                <w:sz w:val="16"/>
                <w:szCs w:val="18"/>
              </w:rPr>
              <w:t>editalícias</w:t>
            </w:r>
            <w:proofErr w:type="spellEnd"/>
            <w:r w:rsidRPr="00FD2456">
              <w:rPr>
                <w:rFonts w:cs="Arial Narrow"/>
                <w:bCs/>
                <w:spacing w:val="-1"/>
                <w:position w:val="-1"/>
                <w:sz w:val="16"/>
                <w:szCs w:val="18"/>
              </w:rPr>
              <w:t xml:space="preserve"> dos certames promovidos pela Superintendência de Compras e Central de Licitação, e adota outras providências.</w:t>
            </w:r>
          </w:p>
        </w:tc>
      </w:tr>
      <w:tr w:rsidR="001974C1" w:rsidRPr="00FD2456" w:rsidTr="00840676">
        <w:tc>
          <w:tcPr>
            <w:tcW w:w="8789" w:type="dxa"/>
            <w:shd w:val="clear" w:color="auto" w:fill="808080"/>
          </w:tcPr>
          <w:p w:rsidR="001974C1" w:rsidRPr="00FD2456" w:rsidRDefault="00DA2071" w:rsidP="001D4C88">
            <w:pPr>
              <w:widowControl w:val="0"/>
              <w:autoSpaceDE w:val="0"/>
              <w:autoSpaceDN w:val="0"/>
              <w:adjustRightInd w:val="0"/>
              <w:spacing w:after="0" w:line="240" w:lineRule="auto"/>
              <w:jc w:val="center"/>
              <w:rPr>
                <w:rFonts w:cs="Arial Narrow"/>
                <w:b/>
                <w:bCs/>
                <w:color w:val="FFFFFF"/>
                <w:spacing w:val="-1"/>
                <w:position w:val="-1"/>
                <w:sz w:val="18"/>
                <w:szCs w:val="18"/>
              </w:rPr>
            </w:pPr>
            <w:r w:rsidRPr="00FD2456">
              <w:rPr>
                <w:rFonts w:cs="Arial Narrow"/>
                <w:b/>
                <w:bCs/>
                <w:color w:val="FFFFFF"/>
                <w:spacing w:val="-1"/>
                <w:position w:val="-1"/>
                <w:sz w:val="18"/>
                <w:szCs w:val="18"/>
              </w:rPr>
              <w:t>SECRETARIA DE ESTADO DA SAÚDE</w:t>
            </w:r>
            <w:r w:rsidR="001974C1" w:rsidRPr="00FD2456">
              <w:rPr>
                <w:rFonts w:cs="Arial Narrow"/>
                <w:b/>
                <w:bCs/>
                <w:color w:val="FFFFFF"/>
                <w:spacing w:val="-1"/>
                <w:position w:val="-1"/>
                <w:sz w:val="18"/>
                <w:szCs w:val="18"/>
              </w:rPr>
              <w:t xml:space="preserve"> DO ESTADO DO TOCANTINS</w:t>
            </w:r>
          </w:p>
        </w:tc>
      </w:tr>
      <w:tr w:rsidR="001974C1" w:rsidRPr="00FD2456" w:rsidTr="00840676">
        <w:tc>
          <w:tcPr>
            <w:tcW w:w="8789" w:type="dxa"/>
            <w:shd w:val="clear" w:color="auto" w:fill="auto"/>
          </w:tcPr>
          <w:p w:rsidR="001974C1" w:rsidRPr="00FD2456" w:rsidRDefault="001974C1" w:rsidP="00FD2456">
            <w:pPr>
              <w:widowControl w:val="0"/>
              <w:autoSpaceDE w:val="0"/>
              <w:autoSpaceDN w:val="0"/>
              <w:adjustRightInd w:val="0"/>
              <w:spacing w:after="0" w:line="240" w:lineRule="auto"/>
              <w:rPr>
                <w:rFonts w:cs="Arial Narrow"/>
                <w:b/>
                <w:bCs/>
                <w:spacing w:val="-1"/>
                <w:position w:val="-1"/>
                <w:sz w:val="18"/>
                <w:szCs w:val="18"/>
              </w:rPr>
            </w:pPr>
            <w:r w:rsidRPr="00FD2456">
              <w:rPr>
                <w:rFonts w:cs="Arial Narrow"/>
                <w:b/>
                <w:bCs/>
                <w:spacing w:val="-1"/>
                <w:position w:val="-1"/>
                <w:sz w:val="18"/>
                <w:szCs w:val="18"/>
              </w:rPr>
              <w:t>UASG:</w:t>
            </w:r>
            <w:r w:rsidR="00E91E07" w:rsidRPr="00FD2456">
              <w:rPr>
                <w:rFonts w:cs="Arial Narrow"/>
                <w:b/>
                <w:bCs/>
                <w:spacing w:val="-1"/>
                <w:position w:val="-1"/>
                <w:sz w:val="18"/>
                <w:szCs w:val="18"/>
              </w:rPr>
              <w:t xml:space="preserve"> </w:t>
            </w:r>
            <w:r w:rsidR="003A7162" w:rsidRPr="00FD2456">
              <w:rPr>
                <w:rFonts w:cs="Arial Narrow"/>
                <w:b/>
                <w:bCs/>
                <w:spacing w:val="-1"/>
                <w:position w:val="-1"/>
                <w:sz w:val="18"/>
                <w:szCs w:val="18"/>
              </w:rPr>
              <w:t>925958</w:t>
            </w:r>
            <w:r w:rsidR="00E91E07" w:rsidRPr="00FD2456">
              <w:rPr>
                <w:rFonts w:cs="Arial Narrow"/>
                <w:b/>
                <w:bCs/>
                <w:spacing w:val="-1"/>
                <w:position w:val="-1"/>
                <w:sz w:val="18"/>
                <w:szCs w:val="18"/>
              </w:rPr>
              <w:t xml:space="preserve">            </w:t>
            </w:r>
            <w:r w:rsidRPr="00FD2456">
              <w:rPr>
                <w:rFonts w:cs="Arial Narrow"/>
                <w:bCs/>
                <w:spacing w:val="-1"/>
                <w:position w:val="-1"/>
                <w:sz w:val="18"/>
                <w:szCs w:val="18"/>
              </w:rPr>
              <w:t xml:space="preserve">       </w:t>
            </w:r>
            <w:r w:rsidRPr="00FD2456">
              <w:rPr>
                <w:rFonts w:cs="Arial Narrow"/>
                <w:b/>
                <w:bCs/>
                <w:spacing w:val="-1"/>
                <w:position w:val="-1"/>
                <w:sz w:val="18"/>
                <w:szCs w:val="18"/>
              </w:rPr>
              <w:t xml:space="preserve">                                                      </w:t>
            </w:r>
            <w:r w:rsidR="00CD0289" w:rsidRPr="00FD2456">
              <w:rPr>
                <w:rFonts w:cs="Arial Narrow"/>
                <w:b/>
                <w:bCs/>
                <w:spacing w:val="-1"/>
                <w:position w:val="-1"/>
                <w:sz w:val="18"/>
                <w:szCs w:val="18"/>
              </w:rPr>
              <w:t xml:space="preserve">       </w:t>
            </w:r>
            <w:proofErr w:type="gramStart"/>
            <w:r w:rsidRPr="00FD2456">
              <w:rPr>
                <w:rFonts w:cs="Arial Narrow"/>
                <w:b/>
                <w:bCs/>
                <w:spacing w:val="-1"/>
                <w:position w:val="-1"/>
                <w:sz w:val="18"/>
                <w:szCs w:val="18"/>
              </w:rPr>
              <w:t>Pregoeiro(</w:t>
            </w:r>
            <w:proofErr w:type="gramEnd"/>
            <w:r w:rsidRPr="00FD2456">
              <w:rPr>
                <w:rFonts w:cs="Arial Narrow"/>
                <w:b/>
                <w:bCs/>
                <w:spacing w:val="-1"/>
                <w:position w:val="-1"/>
                <w:sz w:val="18"/>
                <w:szCs w:val="18"/>
              </w:rPr>
              <w:t>a):</w:t>
            </w:r>
            <w:r w:rsidR="003A7162" w:rsidRPr="00FD2456">
              <w:rPr>
                <w:rFonts w:cs="Arial Narrow"/>
                <w:b/>
                <w:bCs/>
                <w:spacing w:val="-1"/>
                <w:position w:val="-1"/>
                <w:sz w:val="18"/>
                <w:szCs w:val="18"/>
              </w:rPr>
              <w:t xml:space="preserve"> </w:t>
            </w:r>
            <w:proofErr w:type="spellStart"/>
            <w:r w:rsidR="00FD2456" w:rsidRPr="00FD2456">
              <w:rPr>
                <w:rFonts w:cs="Arial Narrow"/>
                <w:b/>
                <w:bCs/>
                <w:spacing w:val="-1"/>
                <w:position w:val="-1"/>
                <w:sz w:val="18"/>
                <w:szCs w:val="18"/>
              </w:rPr>
              <w:t>Wiviane</w:t>
            </w:r>
            <w:proofErr w:type="spellEnd"/>
            <w:r w:rsidR="00FD2456" w:rsidRPr="00FD2456">
              <w:rPr>
                <w:rFonts w:cs="Arial Narrow"/>
                <w:b/>
                <w:bCs/>
                <w:spacing w:val="-1"/>
                <w:position w:val="-1"/>
                <w:sz w:val="18"/>
                <w:szCs w:val="18"/>
              </w:rPr>
              <w:t xml:space="preserve"> Mendes de Souza Nara</w:t>
            </w:r>
            <w:r w:rsidR="00CD233E" w:rsidRPr="00FD2456">
              <w:rPr>
                <w:rFonts w:cs="Arial Narrow"/>
                <w:b/>
                <w:bCs/>
                <w:spacing w:val="-1"/>
                <w:position w:val="-1"/>
                <w:sz w:val="18"/>
                <w:szCs w:val="18"/>
              </w:rPr>
              <w:t xml:space="preserve"> </w:t>
            </w:r>
          </w:p>
        </w:tc>
      </w:tr>
      <w:tr w:rsidR="001974C1" w:rsidRPr="00FD2456" w:rsidTr="00840676">
        <w:tc>
          <w:tcPr>
            <w:tcW w:w="8789" w:type="dxa"/>
            <w:shd w:val="clear" w:color="auto" w:fill="auto"/>
          </w:tcPr>
          <w:p w:rsidR="001974C1" w:rsidRPr="00FD2456" w:rsidRDefault="001974C1" w:rsidP="003A7162">
            <w:pPr>
              <w:widowControl w:val="0"/>
              <w:autoSpaceDE w:val="0"/>
              <w:autoSpaceDN w:val="0"/>
              <w:adjustRightInd w:val="0"/>
              <w:spacing w:after="0" w:line="240" w:lineRule="auto"/>
              <w:rPr>
                <w:rFonts w:cs="Arial Narrow"/>
                <w:b/>
                <w:bCs/>
                <w:spacing w:val="-1"/>
                <w:position w:val="-1"/>
                <w:sz w:val="18"/>
                <w:szCs w:val="18"/>
              </w:rPr>
            </w:pPr>
            <w:r w:rsidRPr="00FD2456">
              <w:rPr>
                <w:rFonts w:cs="Arial Narrow"/>
                <w:b/>
                <w:bCs/>
                <w:spacing w:val="-1"/>
                <w:position w:val="-1"/>
                <w:sz w:val="18"/>
                <w:szCs w:val="18"/>
              </w:rPr>
              <w:t xml:space="preserve">Telefone: </w:t>
            </w:r>
            <w:r w:rsidR="00CD0289" w:rsidRPr="00FD2456">
              <w:rPr>
                <w:rFonts w:cs="Arial Narrow"/>
                <w:bCs/>
                <w:spacing w:val="-1"/>
                <w:position w:val="-1"/>
                <w:sz w:val="18"/>
                <w:szCs w:val="18"/>
              </w:rPr>
              <w:t>(063)3218-3098</w:t>
            </w:r>
            <w:r w:rsidRPr="00FD2456">
              <w:rPr>
                <w:rFonts w:cs="Arial Narrow"/>
                <w:bCs/>
                <w:spacing w:val="-1"/>
                <w:position w:val="-1"/>
                <w:sz w:val="18"/>
                <w:szCs w:val="18"/>
              </w:rPr>
              <w:t xml:space="preserve"> </w:t>
            </w:r>
            <w:r w:rsidR="003A7162" w:rsidRPr="00FD2456">
              <w:rPr>
                <w:rFonts w:cs="Arial Narrow"/>
                <w:bCs/>
                <w:spacing w:val="-1"/>
                <w:position w:val="-1"/>
                <w:sz w:val="18"/>
                <w:szCs w:val="18"/>
              </w:rPr>
              <w:t>/ 1722</w:t>
            </w:r>
            <w:r w:rsidRPr="00FD2456">
              <w:rPr>
                <w:rFonts w:cs="Arial Narrow"/>
                <w:b/>
                <w:bCs/>
                <w:spacing w:val="-1"/>
                <w:position w:val="-1"/>
                <w:sz w:val="18"/>
                <w:szCs w:val="18"/>
              </w:rPr>
              <w:t xml:space="preserve">                                  </w:t>
            </w:r>
            <w:r w:rsidR="00CD0289" w:rsidRPr="00FD2456">
              <w:rPr>
                <w:rFonts w:cs="Arial Narrow"/>
                <w:b/>
                <w:bCs/>
                <w:spacing w:val="-1"/>
                <w:position w:val="-1"/>
                <w:sz w:val="18"/>
                <w:szCs w:val="18"/>
              </w:rPr>
              <w:t xml:space="preserve">            </w:t>
            </w:r>
            <w:proofErr w:type="spellStart"/>
            <w:r w:rsidRPr="00FD2456">
              <w:rPr>
                <w:rFonts w:cs="Arial Narrow"/>
                <w:b/>
                <w:bCs/>
                <w:spacing w:val="-1"/>
                <w:position w:val="-1"/>
                <w:sz w:val="18"/>
                <w:szCs w:val="18"/>
              </w:rPr>
              <w:t>E-mail</w:t>
            </w:r>
            <w:proofErr w:type="spellEnd"/>
            <w:r w:rsidRPr="00FD2456">
              <w:rPr>
                <w:rFonts w:cs="Arial Narrow"/>
                <w:b/>
                <w:bCs/>
                <w:spacing w:val="-1"/>
                <w:position w:val="-1"/>
                <w:sz w:val="18"/>
                <w:szCs w:val="18"/>
              </w:rPr>
              <w:t>:</w:t>
            </w:r>
            <w:r w:rsidR="00CD0289" w:rsidRPr="00FD2456">
              <w:rPr>
                <w:rFonts w:cs="Arial Narrow"/>
                <w:bCs/>
                <w:spacing w:val="-1"/>
                <w:position w:val="-1"/>
                <w:sz w:val="18"/>
                <w:szCs w:val="18"/>
              </w:rPr>
              <w:t xml:space="preserve"> </w:t>
            </w:r>
            <w:r w:rsidR="000E58FA" w:rsidRPr="00FD2456">
              <w:rPr>
                <w:rFonts w:cs="Arial Narrow"/>
                <w:bCs/>
                <w:spacing w:val="-1"/>
                <w:position w:val="-1"/>
                <w:sz w:val="18"/>
                <w:szCs w:val="18"/>
              </w:rPr>
              <w:t>superintendencia.</w:t>
            </w:r>
            <w:r w:rsidR="009F487A" w:rsidRPr="00FD2456">
              <w:rPr>
                <w:rFonts w:cs="Arial Narrow"/>
                <w:bCs/>
                <w:spacing w:val="-1"/>
                <w:position w:val="-1"/>
                <w:sz w:val="18"/>
                <w:szCs w:val="18"/>
              </w:rPr>
              <w:t>licita</w:t>
            </w:r>
            <w:r w:rsidR="000E58FA" w:rsidRPr="00FD2456">
              <w:rPr>
                <w:rFonts w:cs="Arial Narrow"/>
                <w:bCs/>
                <w:spacing w:val="-1"/>
                <w:position w:val="-1"/>
                <w:sz w:val="18"/>
                <w:szCs w:val="18"/>
              </w:rPr>
              <w:t>ca</w:t>
            </w:r>
            <w:r w:rsidR="009F487A" w:rsidRPr="00FD2456">
              <w:rPr>
                <w:rFonts w:cs="Arial Narrow"/>
                <w:bCs/>
                <w:spacing w:val="-1"/>
                <w:position w:val="-1"/>
                <w:sz w:val="18"/>
                <w:szCs w:val="18"/>
              </w:rPr>
              <w:t>o@</w:t>
            </w:r>
            <w:r w:rsidR="00CD0289" w:rsidRPr="00FD2456">
              <w:rPr>
                <w:rFonts w:cs="Arial Narrow"/>
                <w:bCs/>
                <w:spacing w:val="-1"/>
                <w:position w:val="-1"/>
                <w:sz w:val="18"/>
                <w:szCs w:val="18"/>
              </w:rPr>
              <w:t>saude.to.gov.br</w:t>
            </w:r>
            <w:r w:rsidR="00CD0289" w:rsidRPr="00FD2456">
              <w:rPr>
                <w:rFonts w:cs="Arial Narrow"/>
                <w:b/>
                <w:bCs/>
                <w:spacing w:val="-1"/>
                <w:position w:val="-1"/>
                <w:sz w:val="18"/>
                <w:szCs w:val="18"/>
              </w:rPr>
              <w:t xml:space="preserve">  </w:t>
            </w:r>
          </w:p>
        </w:tc>
      </w:tr>
      <w:tr w:rsidR="001974C1" w:rsidRPr="00FD2456" w:rsidTr="00840676">
        <w:tc>
          <w:tcPr>
            <w:tcW w:w="8789" w:type="dxa"/>
            <w:shd w:val="clear" w:color="auto" w:fill="auto"/>
          </w:tcPr>
          <w:p w:rsidR="001974C1" w:rsidRPr="00FD2456" w:rsidRDefault="001974C1" w:rsidP="00617132">
            <w:pPr>
              <w:widowControl w:val="0"/>
              <w:autoSpaceDE w:val="0"/>
              <w:autoSpaceDN w:val="0"/>
              <w:adjustRightInd w:val="0"/>
              <w:spacing w:after="0" w:line="240" w:lineRule="auto"/>
              <w:rPr>
                <w:rFonts w:cs="Arial Narrow"/>
                <w:b/>
                <w:bCs/>
                <w:spacing w:val="-1"/>
                <w:position w:val="-1"/>
                <w:sz w:val="18"/>
                <w:szCs w:val="18"/>
              </w:rPr>
            </w:pPr>
            <w:r w:rsidRPr="00FD2456">
              <w:rPr>
                <w:rFonts w:cs="Arial Narrow"/>
                <w:b/>
                <w:bCs/>
                <w:spacing w:val="-1"/>
                <w:position w:val="-1"/>
                <w:sz w:val="18"/>
                <w:szCs w:val="18"/>
              </w:rPr>
              <w:t>Endereço:</w:t>
            </w:r>
            <w:r w:rsidR="00CD0289" w:rsidRPr="00FD2456">
              <w:rPr>
                <w:rFonts w:cs="Arial Narrow"/>
                <w:b/>
                <w:bCs/>
                <w:spacing w:val="-1"/>
                <w:position w:val="-1"/>
                <w:sz w:val="18"/>
                <w:szCs w:val="18"/>
              </w:rPr>
              <w:t xml:space="preserve"> </w:t>
            </w:r>
            <w:r w:rsidR="00617132" w:rsidRPr="00FD2456">
              <w:rPr>
                <w:rFonts w:cs="Arial Narrow"/>
                <w:bCs/>
                <w:spacing w:val="-1"/>
                <w:position w:val="-1"/>
                <w:sz w:val="18"/>
                <w:szCs w:val="18"/>
              </w:rPr>
              <w:t>Av.</w:t>
            </w:r>
            <w:r w:rsidR="00617132" w:rsidRPr="00FD2456">
              <w:rPr>
                <w:rFonts w:cs="Arial Narrow"/>
                <w:b/>
                <w:bCs/>
                <w:spacing w:val="-1"/>
                <w:position w:val="-1"/>
                <w:sz w:val="18"/>
                <w:szCs w:val="18"/>
              </w:rPr>
              <w:t xml:space="preserve"> </w:t>
            </w:r>
            <w:r w:rsidR="00617132" w:rsidRPr="00FD2456">
              <w:rPr>
                <w:rFonts w:cs="Arial Narrow"/>
                <w:bCs/>
                <w:spacing w:val="-1"/>
                <w:position w:val="-1"/>
                <w:sz w:val="18"/>
                <w:szCs w:val="18"/>
              </w:rPr>
              <w:t>NS 01, AANO, Praça dos Girassóis, s/nº, Palmas/TO, CEP: 77.015-007</w:t>
            </w:r>
          </w:p>
        </w:tc>
      </w:tr>
      <w:tr w:rsidR="001974C1" w:rsidRPr="00FD2456" w:rsidTr="00840676">
        <w:tc>
          <w:tcPr>
            <w:tcW w:w="8789" w:type="dxa"/>
            <w:shd w:val="clear" w:color="auto" w:fill="auto"/>
          </w:tcPr>
          <w:p w:rsidR="001974C1" w:rsidRPr="00FD2456" w:rsidRDefault="00167617" w:rsidP="00167617">
            <w:pPr>
              <w:widowControl w:val="0"/>
              <w:autoSpaceDE w:val="0"/>
              <w:autoSpaceDN w:val="0"/>
              <w:adjustRightInd w:val="0"/>
              <w:spacing w:after="0" w:line="240" w:lineRule="auto"/>
              <w:rPr>
                <w:rFonts w:cs="Arial Narrow"/>
                <w:b/>
                <w:bCs/>
                <w:spacing w:val="-1"/>
                <w:position w:val="-1"/>
                <w:sz w:val="18"/>
                <w:szCs w:val="18"/>
              </w:rPr>
            </w:pPr>
            <w:r w:rsidRPr="00FD2456">
              <w:rPr>
                <w:rFonts w:cs="Arial Narrow"/>
                <w:b/>
                <w:bCs/>
                <w:spacing w:val="-1"/>
                <w:position w:val="-1"/>
                <w:sz w:val="18"/>
                <w:szCs w:val="18"/>
              </w:rPr>
              <w:t>Horário de A</w:t>
            </w:r>
            <w:r w:rsidR="001974C1" w:rsidRPr="00FD2456">
              <w:rPr>
                <w:rFonts w:cs="Arial Narrow"/>
                <w:b/>
                <w:bCs/>
                <w:spacing w:val="-1"/>
                <w:position w:val="-1"/>
                <w:sz w:val="18"/>
                <w:szCs w:val="18"/>
              </w:rPr>
              <w:t>tendimento:</w:t>
            </w:r>
            <w:r w:rsidR="00021FC3" w:rsidRPr="00FD2456">
              <w:rPr>
                <w:rFonts w:cs="Arial Narrow"/>
                <w:b/>
                <w:bCs/>
                <w:spacing w:val="-1"/>
                <w:position w:val="-1"/>
                <w:sz w:val="18"/>
                <w:szCs w:val="18"/>
              </w:rPr>
              <w:t xml:space="preserve"> </w:t>
            </w:r>
            <w:r w:rsidR="00021FC3" w:rsidRPr="00FD2456">
              <w:rPr>
                <w:rFonts w:cs="Arial Narrow"/>
                <w:bCs/>
                <w:spacing w:val="-1"/>
                <w:position w:val="-1"/>
                <w:sz w:val="18"/>
                <w:szCs w:val="18"/>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756DE5" w:rsidRPr="003B7E3F">
        <w:rPr>
          <w:rFonts w:cs="Calibri"/>
          <w:color w:val="000000"/>
          <w:sz w:val="20"/>
          <w:szCs w:val="20"/>
        </w:rPr>
        <w:t xml:space="preserve"> </w:t>
      </w:r>
      <w:r w:rsidR="0036658E" w:rsidRPr="0036658E">
        <w:rPr>
          <w:rFonts w:cs="Calibri"/>
          <w:b/>
          <w:color w:val="000000"/>
          <w:sz w:val="20"/>
          <w:szCs w:val="20"/>
        </w:rPr>
        <w:t>c</w:t>
      </w:r>
      <w:r w:rsidR="00756DE5" w:rsidRPr="003B7E3F">
        <w:rPr>
          <w:rFonts w:cs="Calibri"/>
          <w:b/>
          <w:color w:val="000000"/>
          <w:sz w:val="20"/>
          <w:szCs w:val="20"/>
        </w:rPr>
        <w:t>aixas de isopor</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ao abastecimento do </w:t>
      </w:r>
      <w:r w:rsidR="00756DE5">
        <w:rPr>
          <w:rFonts w:eastAsia="Batang" w:cs="Courier New"/>
          <w:color w:val="000000"/>
          <w:sz w:val="20"/>
          <w:szCs w:val="20"/>
        </w:rPr>
        <w:t>Laboratório Central de Saúde Pública do Estado do Tocantins</w:t>
      </w:r>
      <w:r w:rsidR="00A67D5F">
        <w:rPr>
          <w:rFonts w:eastAsia="Batang" w:cs="Courier New"/>
          <w:color w:val="000000"/>
          <w:sz w:val="20"/>
          <w:szCs w:val="20"/>
        </w:rPr>
        <w:t>, conforme especificações técnicas contidas no Termo de Referência, Anexo II.</w:t>
      </w:r>
    </w:p>
    <w:p w:rsidR="00C7205F" w:rsidRDefault="00C7205F" w:rsidP="0036658E">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36658E" w:rsidRDefault="0036658E"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6658E">
        <w:rPr>
          <w:rFonts w:eastAsia="Batang" w:cs="Courier New"/>
          <w:b/>
          <w:bCs/>
          <w:color w:val="000000"/>
          <w:sz w:val="20"/>
          <w:szCs w:val="20"/>
        </w:rPr>
        <w:t>1.3.</w:t>
      </w:r>
      <w:r>
        <w:rPr>
          <w:rFonts w:eastAsia="Batang" w:cs="Courier New"/>
          <w:bCs/>
          <w:color w:val="000000"/>
          <w:sz w:val="20"/>
          <w:szCs w:val="20"/>
        </w:rPr>
        <w:t xml:space="preserve"> Para fins deste Edital, </w:t>
      </w:r>
      <w:r w:rsidRPr="0036658E">
        <w:rPr>
          <w:rFonts w:eastAsia="Batang" w:cs="Courier New"/>
          <w:b/>
          <w:bCs/>
          <w:color w:val="000000"/>
          <w:sz w:val="20"/>
          <w:szCs w:val="20"/>
        </w:rPr>
        <w:t>produto(s)</w:t>
      </w:r>
      <w:r>
        <w:rPr>
          <w:rFonts w:eastAsia="Batang" w:cs="Courier New"/>
          <w:bCs/>
          <w:color w:val="000000"/>
          <w:sz w:val="20"/>
          <w:szCs w:val="20"/>
        </w:rPr>
        <w:t xml:space="preserve">, leia-se: </w:t>
      </w:r>
      <w:r w:rsidRPr="0036658E">
        <w:rPr>
          <w:rFonts w:eastAsia="Batang" w:cs="Courier New"/>
          <w:b/>
          <w:bCs/>
          <w:color w:val="000000"/>
          <w:sz w:val="20"/>
          <w:szCs w:val="20"/>
        </w:rPr>
        <w:t>material de consumo</w:t>
      </w:r>
      <w:r>
        <w:rPr>
          <w:rFonts w:eastAsia="Batang" w:cs="Courier New"/>
          <w:bCs/>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006DC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sidR="00BC785D">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 enquadradas nos limites definidos</w:t>
      </w:r>
      <w:proofErr w:type="gramEnd"/>
      <w:r w:rsidRPr="003579AE">
        <w:rPr>
          <w:b/>
          <w:bCs/>
          <w:color w:val="000000"/>
          <w:sz w:val="20"/>
          <w:szCs w:val="20"/>
          <w:u w:val="single"/>
        </w:rPr>
        <w:t xml:space="preserve"> pelo art. 3º da Lei Complementar nº 123/06.</w:t>
      </w:r>
    </w:p>
    <w:p w:rsidR="00756DE5" w:rsidRPr="004C3F0C" w:rsidRDefault="00756DE5" w:rsidP="00756DE5">
      <w:pPr>
        <w:autoSpaceDE w:val="0"/>
        <w:autoSpaceDN w:val="0"/>
        <w:adjustRightInd w:val="0"/>
        <w:spacing w:after="0" w:line="240" w:lineRule="auto"/>
        <w:jc w:val="both"/>
        <w:rPr>
          <w:rFonts w:cs="Calibri"/>
          <w:bCs/>
          <w:color w:val="000000"/>
          <w:sz w:val="20"/>
          <w:szCs w:val="20"/>
        </w:rPr>
      </w:pPr>
      <w:r w:rsidRPr="004C3F0C">
        <w:rPr>
          <w:rFonts w:cs="Calibri"/>
          <w:b/>
          <w:bCs/>
          <w:color w:val="000000"/>
          <w:sz w:val="20"/>
          <w:szCs w:val="20"/>
        </w:rPr>
        <w:t>2.2.</w:t>
      </w:r>
      <w:r w:rsidRPr="004C3F0C">
        <w:rPr>
          <w:rFonts w:cs="Calibri"/>
          <w:bCs/>
          <w:color w:val="000000"/>
          <w:sz w:val="20"/>
          <w:szCs w:val="20"/>
        </w:rPr>
        <w:t xml:space="preserve"> </w:t>
      </w:r>
      <w:r w:rsidRPr="004C3F0C">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8" w:history="1">
        <w:r w:rsidRPr="004C3F0C">
          <w:rPr>
            <w:rStyle w:val="Hyperlink"/>
            <w:rFonts w:cs="Calibri"/>
            <w:b/>
            <w:color w:val="000000"/>
            <w:sz w:val="20"/>
            <w:szCs w:val="20"/>
            <w:u w:val="none"/>
          </w:rPr>
          <w:t>www.comprasnet.gov.br</w:t>
        </w:r>
      </w:hyperlink>
      <w:r w:rsidRPr="004C3F0C">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3A7162">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756DE5" w:rsidRPr="004C3F0C" w:rsidRDefault="00756DE5" w:rsidP="00756DE5">
      <w:pPr>
        <w:spacing w:after="0" w:line="240" w:lineRule="auto"/>
        <w:jc w:val="both"/>
        <w:rPr>
          <w:sz w:val="20"/>
          <w:szCs w:val="20"/>
        </w:rPr>
      </w:pPr>
      <w:r w:rsidRPr="004C3F0C">
        <w:rPr>
          <w:b/>
          <w:sz w:val="20"/>
          <w:szCs w:val="20"/>
        </w:rPr>
        <w:t>3.2.</w:t>
      </w:r>
      <w:r w:rsidRPr="004C3F0C">
        <w:rPr>
          <w:sz w:val="20"/>
          <w:szCs w:val="20"/>
        </w:rPr>
        <w:t xml:space="preserve"> O credenciamento dar-se-á pela atribuição de chave de identificação e de senha, pessoal e intransferível, para acesso ao SISTEMA Eletrônico, no portal eletrônico </w:t>
      </w:r>
      <w:hyperlink r:id="rId9" w:history="1">
        <w:r w:rsidRPr="004C3F0C">
          <w:rPr>
            <w:rStyle w:val="Hyperlink"/>
            <w:rFonts w:cs="Calibri"/>
            <w:b/>
            <w:color w:val="000000"/>
            <w:sz w:val="20"/>
            <w:szCs w:val="20"/>
            <w:u w:val="none"/>
          </w:rPr>
          <w:t>www.comprasnet.gov.br</w:t>
        </w:r>
      </w:hyperlink>
      <w:r w:rsidRPr="004C3F0C">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3A7162">
        <w:rPr>
          <w:b/>
          <w:color w:val="000000"/>
          <w:sz w:val="20"/>
          <w:szCs w:val="20"/>
        </w:rPr>
        <w:t>2</w:t>
      </w:r>
      <w:proofErr w:type="gramEnd"/>
      <w:r w:rsidRPr="003A7162">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3A7162">
        <w:rPr>
          <w:b/>
          <w:color w:val="000000"/>
          <w:sz w:val="20"/>
          <w:szCs w:val="20"/>
        </w:rPr>
        <w:t>3</w:t>
      </w:r>
      <w:proofErr w:type="gramEnd"/>
      <w:r w:rsidRPr="003A7162">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756DE5" w:rsidRPr="004C3F0C" w:rsidRDefault="00756DE5" w:rsidP="00756DE5">
      <w:pPr>
        <w:spacing w:after="120" w:line="240" w:lineRule="auto"/>
        <w:jc w:val="both"/>
        <w:rPr>
          <w:b/>
          <w:bCs/>
          <w:color w:val="000000"/>
          <w:sz w:val="20"/>
          <w:szCs w:val="20"/>
        </w:rPr>
      </w:pPr>
      <w:r w:rsidRPr="004C3F0C">
        <w:rPr>
          <w:b/>
          <w:color w:val="000000"/>
          <w:sz w:val="20"/>
          <w:szCs w:val="20"/>
        </w:rPr>
        <w:t>4.3.</w:t>
      </w:r>
      <w:r w:rsidRPr="004C3F0C">
        <w:rPr>
          <w:color w:val="000000"/>
          <w:sz w:val="20"/>
          <w:szCs w:val="20"/>
        </w:rPr>
        <w:t xml:space="preserve"> As respostas às impugnações e aos esclarecimentos solicitados serão disponibilizadas no e-mail indicado pela Licitante, podendo ainda, ser disponibilizado no portal eletrônico </w:t>
      </w:r>
      <w:hyperlink r:id="rId12" w:history="1">
        <w:r w:rsidRPr="004C3F0C">
          <w:rPr>
            <w:rStyle w:val="Hyperlink"/>
            <w:rFonts w:cs="Calibri"/>
            <w:b/>
            <w:color w:val="000000"/>
            <w:sz w:val="20"/>
            <w:szCs w:val="20"/>
            <w:u w:val="none"/>
          </w:rPr>
          <w:t>www.comprasnet.gov.br</w:t>
        </w:r>
      </w:hyperlink>
      <w:r w:rsidRPr="004C3F0C">
        <w:rPr>
          <w:color w:val="1F497D"/>
          <w:sz w:val="20"/>
          <w:szCs w:val="20"/>
        </w:rPr>
        <w:t xml:space="preserve"> </w:t>
      </w:r>
      <w:r w:rsidRPr="004C3F0C">
        <w:rPr>
          <w:sz w:val="20"/>
          <w:szCs w:val="20"/>
        </w:rPr>
        <w:t xml:space="preserve">ficando acessível a todas as demais Licitantes para obtenção das informações prestadas </w:t>
      </w:r>
      <w:proofErr w:type="gramStart"/>
      <w:r w:rsidRPr="004C3F0C">
        <w:rPr>
          <w:sz w:val="20"/>
          <w:szCs w:val="20"/>
        </w:rPr>
        <w:t>pelo(</w:t>
      </w:r>
      <w:proofErr w:type="gramEnd"/>
      <w:r w:rsidRPr="004C3F0C">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756DE5">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756DE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756DE5">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Pr="004C3F0C" w:rsidRDefault="00090106" w:rsidP="00756DE5">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sidRPr="004C3F0C">
        <w:rPr>
          <w:bCs/>
          <w:color w:val="000000"/>
          <w:sz w:val="20"/>
          <w:szCs w:val="20"/>
        </w:rPr>
        <w:t>Licitante</w:t>
      </w:r>
      <w:r w:rsidRPr="004C3F0C">
        <w:rPr>
          <w:bCs/>
          <w:color w:val="000000"/>
          <w:sz w:val="20"/>
          <w:szCs w:val="20"/>
        </w:rPr>
        <w:t xml:space="preserve"> poderá retirar ou substituir a pro</w:t>
      </w:r>
      <w:r w:rsidR="00756DE5" w:rsidRPr="004C3F0C">
        <w:rPr>
          <w:bCs/>
          <w:color w:val="000000"/>
          <w:sz w:val="20"/>
          <w:szCs w:val="20"/>
        </w:rPr>
        <w:t>posta anteriormente encaminhada;</w:t>
      </w:r>
    </w:p>
    <w:p w:rsidR="00756DE5" w:rsidRPr="004C3F0C" w:rsidRDefault="00756DE5" w:rsidP="00756DE5">
      <w:pPr>
        <w:widowControl w:val="0"/>
        <w:autoSpaceDE w:val="0"/>
        <w:autoSpaceDN w:val="0"/>
        <w:adjustRightInd w:val="0"/>
        <w:spacing w:after="0" w:line="240" w:lineRule="auto"/>
        <w:ind w:right="-17"/>
        <w:jc w:val="both"/>
        <w:rPr>
          <w:b/>
          <w:bCs/>
          <w:color w:val="000000"/>
          <w:sz w:val="20"/>
          <w:szCs w:val="20"/>
        </w:rPr>
      </w:pPr>
      <w:r w:rsidRPr="004C3F0C">
        <w:rPr>
          <w:b/>
          <w:bCs/>
          <w:color w:val="000000"/>
          <w:sz w:val="20"/>
          <w:szCs w:val="20"/>
        </w:rPr>
        <w:t xml:space="preserve">5.5. </w:t>
      </w:r>
      <w:r w:rsidRPr="004C3F0C">
        <w:rPr>
          <w:bCs/>
          <w:color w:val="000000"/>
          <w:sz w:val="20"/>
          <w:szCs w:val="20"/>
        </w:rPr>
        <w:t>A Licitante deverá declarar, em campo próprio do sistema eletrônico, que cumpre plenamente os requisitos de habilitação e que sua proposta está em conformidade com as exigências do Edital.</w:t>
      </w:r>
    </w:p>
    <w:p w:rsidR="00756DE5" w:rsidRPr="004C3F0C" w:rsidRDefault="00756DE5" w:rsidP="00756DE5">
      <w:pPr>
        <w:widowControl w:val="0"/>
        <w:autoSpaceDE w:val="0"/>
        <w:autoSpaceDN w:val="0"/>
        <w:adjustRightInd w:val="0"/>
        <w:spacing w:after="0" w:line="240" w:lineRule="auto"/>
        <w:ind w:right="-17"/>
        <w:jc w:val="both"/>
        <w:rPr>
          <w:b/>
          <w:bCs/>
          <w:color w:val="000000"/>
          <w:sz w:val="20"/>
          <w:szCs w:val="20"/>
        </w:rPr>
      </w:pPr>
      <w:r w:rsidRPr="004C3F0C">
        <w:rPr>
          <w:b/>
          <w:bCs/>
          <w:color w:val="000000"/>
          <w:sz w:val="20"/>
          <w:szCs w:val="20"/>
        </w:rPr>
        <w:t xml:space="preserve">5.6. </w:t>
      </w:r>
      <w:r w:rsidRPr="004C3F0C">
        <w:rPr>
          <w:bCs/>
          <w:color w:val="000000"/>
          <w:sz w:val="20"/>
          <w:szCs w:val="20"/>
        </w:rPr>
        <w:t xml:space="preserve">A Licitante deverá declarar, em campo próprio do Sistema, sob pena de inabilitação, que não emprega menores de dezoito anos em trabalho noturno, </w:t>
      </w:r>
      <w:proofErr w:type="gramStart"/>
      <w:r w:rsidRPr="004C3F0C">
        <w:rPr>
          <w:bCs/>
          <w:color w:val="000000"/>
          <w:sz w:val="20"/>
          <w:szCs w:val="20"/>
        </w:rPr>
        <w:t>perigoso ou insalubre, nem menores de dezesseis anos</w:t>
      </w:r>
      <w:proofErr w:type="gramEnd"/>
      <w:r w:rsidRPr="004C3F0C">
        <w:rPr>
          <w:bCs/>
          <w:color w:val="000000"/>
          <w:sz w:val="20"/>
          <w:szCs w:val="20"/>
        </w:rPr>
        <w:t xml:space="preserve"> em qualquer trabalho, salvo na condição de aprendiz, a partir dos quatorze anos.</w:t>
      </w:r>
    </w:p>
    <w:p w:rsidR="00756DE5" w:rsidRPr="004C3F0C" w:rsidRDefault="00756DE5" w:rsidP="00756DE5">
      <w:pPr>
        <w:widowControl w:val="0"/>
        <w:autoSpaceDE w:val="0"/>
        <w:autoSpaceDN w:val="0"/>
        <w:adjustRightInd w:val="0"/>
        <w:spacing w:after="120" w:line="240" w:lineRule="auto"/>
        <w:jc w:val="both"/>
        <w:rPr>
          <w:bCs/>
          <w:color w:val="000000"/>
          <w:sz w:val="20"/>
          <w:szCs w:val="20"/>
        </w:rPr>
      </w:pPr>
      <w:r w:rsidRPr="004C3F0C">
        <w:rPr>
          <w:b/>
          <w:bCs/>
          <w:color w:val="000000"/>
          <w:sz w:val="20"/>
          <w:szCs w:val="20"/>
        </w:rPr>
        <w:t xml:space="preserve">5.7. </w:t>
      </w:r>
      <w:r w:rsidRPr="004C3F0C">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4C3F0C"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4C3F0C">
        <w:rPr>
          <w:b/>
          <w:bCs/>
          <w:color w:val="000000"/>
          <w:sz w:val="20"/>
          <w:szCs w:val="20"/>
        </w:rPr>
        <w:t xml:space="preserve">6. DA SESSÃO PÚBLICA </w:t>
      </w:r>
    </w:p>
    <w:p w:rsidR="00756DE5" w:rsidRPr="004C3F0C" w:rsidRDefault="00756DE5" w:rsidP="00756DE5">
      <w:pPr>
        <w:widowControl w:val="0"/>
        <w:autoSpaceDE w:val="0"/>
        <w:autoSpaceDN w:val="0"/>
        <w:adjustRightInd w:val="0"/>
        <w:spacing w:after="0" w:line="240" w:lineRule="auto"/>
        <w:jc w:val="both"/>
        <w:rPr>
          <w:bCs/>
          <w:color w:val="000000"/>
          <w:sz w:val="20"/>
          <w:szCs w:val="20"/>
        </w:rPr>
      </w:pPr>
      <w:r w:rsidRPr="004C3F0C">
        <w:rPr>
          <w:b/>
          <w:bCs/>
          <w:color w:val="000000"/>
          <w:sz w:val="20"/>
          <w:szCs w:val="20"/>
        </w:rPr>
        <w:t>6.1.</w:t>
      </w:r>
      <w:r w:rsidRPr="004C3F0C">
        <w:rPr>
          <w:bCs/>
          <w:color w:val="000000"/>
          <w:sz w:val="20"/>
          <w:szCs w:val="20"/>
        </w:rPr>
        <w:t xml:space="preserve"> A abertura da sessão pública deste Pregão, conduzida </w:t>
      </w:r>
      <w:proofErr w:type="gramStart"/>
      <w:r w:rsidRPr="004C3F0C">
        <w:rPr>
          <w:bCs/>
          <w:color w:val="000000"/>
          <w:sz w:val="20"/>
          <w:szCs w:val="20"/>
        </w:rPr>
        <w:t>pelo(</w:t>
      </w:r>
      <w:proofErr w:type="gramEnd"/>
      <w:r w:rsidRPr="004C3F0C">
        <w:rPr>
          <w:bCs/>
          <w:color w:val="000000"/>
          <w:sz w:val="20"/>
          <w:szCs w:val="20"/>
        </w:rPr>
        <w:t xml:space="preserve">a) Pregoeiro(a), ocorrerá na data e na hora indicadas no preâmbulo deste Edital, no portal eletrônico </w:t>
      </w:r>
      <w:hyperlink r:id="rId13" w:history="1">
        <w:r w:rsidRPr="004C3F0C">
          <w:rPr>
            <w:rStyle w:val="Hyperlink"/>
            <w:rFonts w:cs="Calibri"/>
            <w:b/>
            <w:color w:val="000000"/>
            <w:sz w:val="20"/>
            <w:szCs w:val="20"/>
            <w:u w:val="none"/>
          </w:rPr>
          <w:t>www.comprasnet.gov.br</w:t>
        </w:r>
      </w:hyperlink>
      <w:r w:rsidRPr="004C3F0C">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4C3F0C">
        <w:rPr>
          <w:b/>
          <w:bCs/>
          <w:color w:val="000000"/>
          <w:sz w:val="20"/>
          <w:szCs w:val="20"/>
        </w:rPr>
        <w:t>6.2.</w:t>
      </w:r>
      <w:r w:rsidRPr="004C3F0C">
        <w:rPr>
          <w:bCs/>
          <w:color w:val="000000"/>
          <w:sz w:val="20"/>
          <w:szCs w:val="20"/>
        </w:rPr>
        <w:t xml:space="preserve"> Durante a sessão pública, a comunicação entre </w:t>
      </w:r>
      <w:proofErr w:type="gramStart"/>
      <w:r w:rsidRPr="004C3F0C">
        <w:rPr>
          <w:bCs/>
          <w:color w:val="000000"/>
          <w:sz w:val="20"/>
          <w:szCs w:val="20"/>
        </w:rPr>
        <w:t>o(</w:t>
      </w:r>
      <w:proofErr w:type="gramEnd"/>
      <w:r w:rsidRPr="004C3F0C">
        <w:rPr>
          <w:bCs/>
          <w:color w:val="000000"/>
          <w:sz w:val="20"/>
          <w:szCs w:val="20"/>
        </w:rPr>
        <w:t xml:space="preserve">a) Pregoeiro(a) e as </w:t>
      </w:r>
      <w:r w:rsidR="00EB373D" w:rsidRPr="004C3F0C">
        <w:rPr>
          <w:bCs/>
          <w:color w:val="000000"/>
          <w:sz w:val="20"/>
          <w:szCs w:val="20"/>
        </w:rPr>
        <w:t>Licitante</w:t>
      </w:r>
      <w:r w:rsidRPr="004C3F0C">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756DE5" w:rsidRPr="004C3F0C" w:rsidRDefault="00756DE5" w:rsidP="00756DE5">
      <w:pPr>
        <w:widowControl w:val="0"/>
        <w:autoSpaceDE w:val="0"/>
        <w:autoSpaceDN w:val="0"/>
        <w:adjustRightInd w:val="0"/>
        <w:spacing w:after="0" w:line="240" w:lineRule="auto"/>
        <w:jc w:val="both"/>
        <w:rPr>
          <w:b/>
          <w:bCs/>
          <w:color w:val="000000"/>
          <w:sz w:val="20"/>
          <w:szCs w:val="20"/>
        </w:rPr>
      </w:pPr>
      <w:r w:rsidRPr="004C3F0C">
        <w:rPr>
          <w:b/>
          <w:bCs/>
          <w:color w:val="000000"/>
          <w:sz w:val="20"/>
          <w:szCs w:val="20"/>
        </w:rPr>
        <w:t>8.8.</w:t>
      </w:r>
      <w:r w:rsidRPr="004C3F0C">
        <w:rPr>
          <w:bCs/>
          <w:color w:val="000000"/>
          <w:sz w:val="20"/>
          <w:szCs w:val="20"/>
        </w:rPr>
        <w:t xml:space="preserve"> No caso de a desconexão </w:t>
      </w:r>
      <w:proofErr w:type="gramStart"/>
      <w:r w:rsidRPr="004C3F0C">
        <w:rPr>
          <w:bCs/>
          <w:color w:val="000000"/>
          <w:sz w:val="20"/>
          <w:szCs w:val="20"/>
        </w:rPr>
        <w:t>do(</w:t>
      </w:r>
      <w:proofErr w:type="gramEnd"/>
      <w:r w:rsidRPr="004C3F0C">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Pr="004C3F0C">
          <w:rPr>
            <w:rStyle w:val="Hyperlink"/>
            <w:rFonts w:cs="Calibri"/>
            <w:b/>
            <w:color w:val="000000"/>
            <w:sz w:val="20"/>
            <w:szCs w:val="20"/>
            <w:u w:val="none"/>
          </w:rPr>
          <w:t>www.comprasnet.gov.br</w:t>
        </w:r>
      </w:hyperlink>
      <w:r w:rsidRPr="004C3F0C">
        <w:rPr>
          <w:rFonts w:cs="Arial Narrow"/>
          <w:bCs/>
          <w:color w:val="000000"/>
          <w:spacing w:val="-1"/>
          <w:position w:val="-1"/>
          <w:sz w:val="20"/>
          <w:szCs w:val="20"/>
          <w:shd w:val="clear" w:color="auto" w:fill="FFFFFF"/>
        </w:rPr>
        <w:t>.</w:t>
      </w:r>
      <w:r w:rsidRPr="004C3F0C">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w:t>
      </w:r>
      <w:proofErr w:type="gramStart"/>
      <w:r w:rsidR="00F05288" w:rsidRPr="00FC47D3">
        <w:rPr>
          <w:bCs/>
          <w:color w:val="000000"/>
          <w:sz w:val="20"/>
          <w:szCs w:val="20"/>
        </w:rPr>
        <w:t>lances</w:t>
      </w:r>
      <w:proofErr w:type="gramEnd"/>
      <w:r w:rsidR="00F05288" w:rsidRPr="00FC47D3">
        <w:rPr>
          <w:bCs/>
          <w:color w:val="000000"/>
          <w:sz w:val="20"/>
          <w:szCs w:val="20"/>
        </w:rPr>
        <w:t>,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w:t>
      </w:r>
      <w:r w:rsidRPr="009F266E">
        <w:rPr>
          <w:bCs/>
          <w:color w:val="000000"/>
          <w:sz w:val="20"/>
          <w:szCs w:val="20"/>
        </w:rPr>
        <w:lastRenderedPageBreak/>
        <w:t xml:space="preserve">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D242E6" w:rsidRPr="00D260B3">
        <w:rPr>
          <w:b/>
          <w:bCs/>
          <w:color w:val="000000"/>
          <w:sz w:val="20"/>
          <w:szCs w:val="20"/>
        </w:rPr>
        <w:t xml:space="preserve">MENOR PREÇO </w:t>
      </w:r>
      <w:r w:rsidR="00FD2456">
        <w:rPr>
          <w:b/>
          <w:bCs/>
          <w:sz w:val="20"/>
          <w:szCs w:val="20"/>
        </w:rPr>
        <w:t>GLOBAL</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w:t>
      </w:r>
      <w:proofErr w:type="gramStart"/>
      <w:r w:rsidRPr="00FC47D3">
        <w:rPr>
          <w:bCs/>
          <w:color w:val="000000"/>
          <w:sz w:val="20"/>
          <w:szCs w:val="20"/>
        </w:rPr>
        <w:t>obedecendo</w:t>
      </w:r>
      <w:proofErr w:type="gramEnd"/>
      <w:r w:rsidRPr="00FC47D3">
        <w:rPr>
          <w:bCs/>
          <w:color w:val="000000"/>
          <w:sz w:val="20"/>
          <w:szCs w:val="20"/>
        </w:rPr>
        <w:t xml:space="preserve">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D23DDC" w:rsidRPr="00D23DDC">
        <w:rPr>
          <w:bCs/>
          <w:color w:val="000000"/>
          <w:sz w:val="20"/>
          <w:szCs w:val="20"/>
        </w:rPr>
        <w:t>no máximo de até</w:t>
      </w:r>
      <w:r w:rsidR="00D23DDC" w:rsidRPr="00D23DDC">
        <w:rPr>
          <w:b/>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56DE5">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756DE5">
        <w:rPr>
          <w:bCs/>
          <w:color w:val="000000"/>
          <w:sz w:val="20"/>
          <w:szCs w:val="20"/>
        </w:rPr>
        <w:t>13.4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sidRPr="00626EAF">
        <w:rPr>
          <w:b/>
          <w:bCs/>
          <w:color w:val="000000"/>
          <w:sz w:val="20"/>
          <w:szCs w:val="20"/>
        </w:rPr>
        <w:t>d</w:t>
      </w:r>
      <w:r w:rsidR="00FB50B8" w:rsidRPr="00626EAF">
        <w:rPr>
          <w:b/>
          <w:bCs/>
          <w:color w:val="000000"/>
          <w:sz w:val="20"/>
          <w:szCs w:val="20"/>
        </w:rPr>
        <w:t>)</w:t>
      </w:r>
      <w:r w:rsidR="00FB50B8" w:rsidRPr="00626EAF">
        <w:rPr>
          <w:bCs/>
          <w:color w:val="000000"/>
          <w:sz w:val="20"/>
          <w:szCs w:val="20"/>
        </w:rPr>
        <w:t xml:space="preserve"> O prazo de </w:t>
      </w:r>
      <w:r w:rsidR="00AF429F" w:rsidRPr="00626EAF">
        <w:rPr>
          <w:b/>
          <w:bCs/>
          <w:color w:val="000000"/>
          <w:sz w:val="20"/>
          <w:szCs w:val="20"/>
        </w:rPr>
        <w:t>validade</w:t>
      </w:r>
      <w:r w:rsidR="00FB50B8" w:rsidRPr="00626EAF">
        <w:rPr>
          <w:b/>
          <w:bCs/>
          <w:color w:val="000000"/>
          <w:sz w:val="20"/>
          <w:szCs w:val="20"/>
        </w:rPr>
        <w:t xml:space="preserve"> dos </w:t>
      </w:r>
      <w:r w:rsidR="00173B20" w:rsidRPr="00626EAF">
        <w:rPr>
          <w:b/>
          <w:bCs/>
          <w:color w:val="000000"/>
          <w:sz w:val="20"/>
          <w:szCs w:val="20"/>
        </w:rPr>
        <w:t>produtos</w:t>
      </w:r>
      <w:r w:rsidR="00A90579" w:rsidRPr="00626EAF">
        <w:rPr>
          <w:bCs/>
          <w:color w:val="000000"/>
          <w:sz w:val="20"/>
          <w:szCs w:val="20"/>
        </w:rPr>
        <w:t>:</w:t>
      </w:r>
      <w:r w:rsidR="00FB50B8" w:rsidRPr="00626EAF">
        <w:rPr>
          <w:bCs/>
          <w:color w:val="000000"/>
          <w:sz w:val="20"/>
          <w:szCs w:val="20"/>
        </w:rPr>
        <w:t xml:space="preserve"> </w:t>
      </w:r>
      <w:r w:rsidR="00AF429F" w:rsidRPr="00626EAF">
        <w:rPr>
          <w:bCs/>
          <w:color w:val="000000"/>
          <w:sz w:val="20"/>
          <w:szCs w:val="20"/>
        </w:rPr>
        <w:t xml:space="preserve">devem ter a validade mínima de </w:t>
      </w:r>
      <w:proofErr w:type="gramStart"/>
      <w:r w:rsidR="009379D3" w:rsidRPr="00626EAF">
        <w:rPr>
          <w:b/>
          <w:bCs/>
          <w:color w:val="000000"/>
          <w:sz w:val="20"/>
          <w:szCs w:val="20"/>
        </w:rPr>
        <w:t>1</w:t>
      </w:r>
      <w:proofErr w:type="gramEnd"/>
      <w:r w:rsidR="00AF429F" w:rsidRPr="00626EAF">
        <w:rPr>
          <w:b/>
          <w:bCs/>
          <w:color w:val="000000"/>
          <w:sz w:val="20"/>
          <w:szCs w:val="20"/>
        </w:rPr>
        <w:t xml:space="preserve"> (</w:t>
      </w:r>
      <w:r w:rsidR="001966F9" w:rsidRPr="00626EAF">
        <w:rPr>
          <w:b/>
          <w:bCs/>
          <w:color w:val="000000"/>
          <w:sz w:val="20"/>
          <w:szCs w:val="20"/>
        </w:rPr>
        <w:t>um</w:t>
      </w:r>
      <w:r w:rsidR="00AF429F" w:rsidRPr="00626EAF">
        <w:rPr>
          <w:b/>
          <w:bCs/>
          <w:color w:val="000000"/>
          <w:sz w:val="20"/>
          <w:szCs w:val="20"/>
        </w:rPr>
        <w:t>)</w:t>
      </w:r>
      <w:r w:rsidR="004607F6" w:rsidRPr="00626EAF">
        <w:rPr>
          <w:b/>
          <w:bCs/>
          <w:color w:val="000000"/>
          <w:sz w:val="20"/>
          <w:szCs w:val="20"/>
        </w:rPr>
        <w:t xml:space="preserve"> </w:t>
      </w:r>
      <w:r w:rsidR="001966F9" w:rsidRPr="00626EAF">
        <w:rPr>
          <w:b/>
          <w:bCs/>
          <w:color w:val="000000"/>
          <w:sz w:val="20"/>
          <w:szCs w:val="20"/>
        </w:rPr>
        <w:t>ano</w:t>
      </w:r>
      <w:r w:rsidR="00E65C59" w:rsidRPr="00626EAF">
        <w:rPr>
          <w:b/>
          <w:bCs/>
          <w:color w:val="000000"/>
          <w:sz w:val="20"/>
          <w:szCs w:val="20"/>
        </w:rPr>
        <w:t>,</w:t>
      </w:r>
      <w:r w:rsidR="00AF429F" w:rsidRPr="00626EAF">
        <w:rPr>
          <w:b/>
          <w:bCs/>
          <w:color w:val="000000"/>
          <w:sz w:val="20"/>
          <w:szCs w:val="20"/>
        </w:rPr>
        <w:t xml:space="preserve"> </w:t>
      </w:r>
      <w:r w:rsidR="00810D8C" w:rsidRPr="00626EAF">
        <w:rPr>
          <w:bCs/>
          <w:color w:val="000000"/>
          <w:sz w:val="20"/>
          <w:szCs w:val="20"/>
        </w:rPr>
        <w:t>contados do a</w:t>
      </w:r>
      <w:r w:rsidR="00AF429F" w:rsidRPr="00626EAF">
        <w:rPr>
          <w:bCs/>
          <w:color w:val="000000"/>
          <w:sz w:val="20"/>
          <w:szCs w:val="20"/>
        </w:rPr>
        <w:t xml:space="preserve">testo da Nota Fiscal, </w:t>
      </w:r>
      <w:r w:rsidR="00173B20" w:rsidRPr="00626EAF">
        <w:rPr>
          <w:bCs/>
          <w:color w:val="000000"/>
          <w:sz w:val="20"/>
          <w:szCs w:val="20"/>
        </w:rPr>
        <w:t>conforme item 3.</w:t>
      </w:r>
      <w:r w:rsidR="001966F9" w:rsidRPr="00626EAF">
        <w:rPr>
          <w:bCs/>
          <w:color w:val="000000"/>
          <w:sz w:val="20"/>
          <w:szCs w:val="20"/>
        </w:rPr>
        <w:t>5</w:t>
      </w:r>
      <w:r w:rsidR="00AF429F" w:rsidRPr="00626EAF">
        <w:rPr>
          <w:bCs/>
          <w:color w:val="000000"/>
          <w:sz w:val="20"/>
          <w:szCs w:val="20"/>
        </w:rPr>
        <w:t>.1</w:t>
      </w:r>
      <w:r w:rsidR="00173B20" w:rsidRPr="00626EAF">
        <w:rPr>
          <w:bCs/>
          <w:color w:val="000000"/>
          <w:sz w:val="20"/>
          <w:szCs w:val="20"/>
        </w:rPr>
        <w:t xml:space="preserve">. </w:t>
      </w:r>
      <w:proofErr w:type="gramStart"/>
      <w:r w:rsidR="00173B20" w:rsidRPr="00626EAF">
        <w:rPr>
          <w:bCs/>
          <w:color w:val="000000"/>
          <w:sz w:val="20"/>
          <w:szCs w:val="20"/>
        </w:rPr>
        <w:t>do</w:t>
      </w:r>
      <w:proofErr w:type="gramEnd"/>
      <w:r w:rsidR="00173B20" w:rsidRPr="00626EAF">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966F9" w:rsidRDefault="002A0356" w:rsidP="001966F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966F9" w:rsidRPr="003B7E3F" w:rsidRDefault="001966F9" w:rsidP="001966F9">
      <w:pPr>
        <w:spacing w:after="0" w:line="240" w:lineRule="auto"/>
        <w:ind w:right="-1"/>
        <w:jc w:val="both"/>
        <w:rPr>
          <w:rFonts w:cs="Calibri"/>
          <w:sz w:val="20"/>
          <w:szCs w:val="20"/>
        </w:rPr>
      </w:pPr>
      <w:r w:rsidRPr="001966F9">
        <w:rPr>
          <w:rFonts w:cs="Calibri"/>
          <w:b/>
          <w:color w:val="000000"/>
          <w:sz w:val="20"/>
          <w:szCs w:val="20"/>
        </w:rPr>
        <w:t>a)</w:t>
      </w:r>
      <w:r w:rsidRPr="003B7E3F">
        <w:rPr>
          <w:rFonts w:cs="Calibri"/>
          <w:color w:val="000000"/>
          <w:sz w:val="20"/>
          <w:szCs w:val="20"/>
        </w:rPr>
        <w:t xml:space="preserve"> </w:t>
      </w:r>
      <w:r w:rsidRPr="003B7E3F">
        <w:rPr>
          <w:rFonts w:cs="Calibri"/>
          <w:sz w:val="20"/>
          <w:szCs w:val="20"/>
        </w:rPr>
        <w:t xml:space="preserve">Cópia de </w:t>
      </w:r>
      <w:r w:rsidRPr="00D96352">
        <w:rPr>
          <w:rFonts w:cs="Calibri"/>
          <w:sz w:val="20"/>
          <w:szCs w:val="20"/>
        </w:rPr>
        <w:t>atestado</w:t>
      </w:r>
      <w:r w:rsidR="003A7162">
        <w:rPr>
          <w:rFonts w:cs="Calibri"/>
          <w:sz w:val="20"/>
          <w:szCs w:val="20"/>
        </w:rPr>
        <w:t>(</w:t>
      </w:r>
      <w:r w:rsidRPr="00D96352">
        <w:rPr>
          <w:rFonts w:cs="Calibri"/>
          <w:sz w:val="20"/>
          <w:szCs w:val="20"/>
        </w:rPr>
        <w:t>s</w:t>
      </w:r>
      <w:r w:rsidR="003A7162">
        <w:rPr>
          <w:rFonts w:cs="Calibri"/>
          <w:sz w:val="20"/>
          <w:szCs w:val="20"/>
        </w:rPr>
        <w:t>)</w:t>
      </w:r>
      <w:r w:rsidRPr="00D96352">
        <w:rPr>
          <w:rFonts w:cs="Calibri"/>
          <w:sz w:val="20"/>
          <w:szCs w:val="20"/>
        </w:rPr>
        <w:t>,</w:t>
      </w:r>
      <w:r w:rsidRPr="003B7E3F">
        <w:rPr>
          <w:rFonts w:cs="Calibri"/>
          <w:sz w:val="20"/>
          <w:szCs w:val="20"/>
        </w:rPr>
        <w:t xml:space="preserve"> expedidos por pessoa jurídica de direito público ou privado, comprovando que a licitante forneceu de maneira satisfatória os produtos semelhantes aos que formam o objeto d</w:t>
      </w:r>
      <w:r w:rsidR="00D96352">
        <w:rPr>
          <w:rFonts w:cs="Calibri"/>
          <w:sz w:val="20"/>
          <w:szCs w:val="20"/>
        </w:rPr>
        <w:t>o</w:t>
      </w:r>
      <w:r w:rsidRPr="003B7E3F">
        <w:rPr>
          <w:rFonts w:cs="Calibri"/>
          <w:sz w:val="20"/>
          <w:szCs w:val="20"/>
        </w:rPr>
        <w:t xml:space="preserve"> Termo de Referência, conforme artigo 30, item II, pa</w:t>
      </w:r>
      <w:r w:rsidR="00D96352">
        <w:rPr>
          <w:rFonts w:cs="Calibri"/>
          <w:sz w:val="20"/>
          <w:szCs w:val="20"/>
        </w:rPr>
        <w:t>rágrafo 4º da Lei de Licitações;</w:t>
      </w:r>
    </w:p>
    <w:p w:rsidR="00D122F8" w:rsidRDefault="00FD2456" w:rsidP="001966F9">
      <w:pPr>
        <w:widowControl w:val="0"/>
        <w:autoSpaceDE w:val="0"/>
        <w:autoSpaceDN w:val="0"/>
        <w:adjustRightInd w:val="0"/>
        <w:spacing w:after="0" w:line="240" w:lineRule="auto"/>
        <w:jc w:val="both"/>
        <w:rPr>
          <w:bCs/>
          <w:color w:val="000000"/>
          <w:sz w:val="20"/>
          <w:szCs w:val="20"/>
        </w:rPr>
      </w:pPr>
      <w:r>
        <w:rPr>
          <w:b/>
          <w:bCs/>
          <w:color w:val="000000"/>
          <w:sz w:val="20"/>
          <w:szCs w:val="20"/>
        </w:rPr>
        <w:t>b</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FD2456" w:rsidP="001F25CC">
      <w:pPr>
        <w:spacing w:after="0" w:line="240" w:lineRule="auto"/>
        <w:jc w:val="both"/>
        <w:rPr>
          <w:bCs/>
          <w:sz w:val="20"/>
          <w:szCs w:val="20"/>
        </w:rPr>
      </w:pPr>
      <w:r>
        <w:rPr>
          <w:b/>
          <w:bCs/>
          <w:sz w:val="20"/>
          <w:szCs w:val="20"/>
        </w:rPr>
        <w:t>c</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D2456" w:rsidP="005D4ECE">
      <w:pPr>
        <w:widowControl w:val="0"/>
        <w:autoSpaceDE w:val="0"/>
        <w:autoSpaceDN w:val="0"/>
        <w:adjustRightInd w:val="0"/>
        <w:spacing w:after="0" w:line="240" w:lineRule="auto"/>
        <w:jc w:val="both"/>
        <w:rPr>
          <w:bCs/>
          <w:sz w:val="20"/>
          <w:szCs w:val="20"/>
        </w:rPr>
      </w:pPr>
      <w:r>
        <w:rPr>
          <w:b/>
          <w:bCs/>
          <w:sz w:val="20"/>
          <w:szCs w:val="20"/>
        </w:rPr>
        <w:t>d</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w:t>
      </w:r>
      <w:r w:rsidR="002A0356" w:rsidRPr="00E4087D">
        <w:rPr>
          <w:bCs/>
          <w:sz w:val="20"/>
          <w:szCs w:val="20"/>
        </w:rPr>
        <w:lastRenderedPageBreak/>
        <w:t xml:space="preserve">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Pr="00CF5312" w:rsidRDefault="00D32D1D" w:rsidP="00E12F54">
      <w:pPr>
        <w:widowControl w:val="0"/>
        <w:autoSpaceDE w:val="0"/>
        <w:autoSpaceDN w:val="0"/>
        <w:adjustRightInd w:val="0"/>
        <w:spacing w:after="120" w:line="240" w:lineRule="auto"/>
        <w:jc w:val="both"/>
        <w:rPr>
          <w:b/>
          <w:bCs/>
          <w:color w:val="000000"/>
          <w:sz w:val="20"/>
          <w:szCs w:val="20"/>
          <w:u w:val="single"/>
        </w:rPr>
      </w:pPr>
      <w:r w:rsidRPr="00CF53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271BEC" w:rsidRPr="00CF5312">
        <w:rPr>
          <w:rFonts w:cs="Calibri"/>
          <w:b/>
          <w:bCs/>
          <w:color w:val="000000"/>
          <w:sz w:val="20"/>
          <w:szCs w:val="20"/>
          <w:u w:val="single"/>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574102" w:rsidRPr="00975295">
        <w:rPr>
          <w:rFonts w:cs="Calibri"/>
          <w:sz w:val="20"/>
          <w:szCs w:val="20"/>
        </w:rPr>
        <w:t>O contrato terá a sua vigência adstrita à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lastRenderedPageBreak/>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 xml:space="preserve">ontratante, desde que não caiba a aplicação de </w:t>
      </w:r>
      <w:r w:rsidRPr="00FC47D3">
        <w:rPr>
          <w:bCs/>
          <w:color w:val="000000"/>
          <w:sz w:val="20"/>
          <w:szCs w:val="20"/>
        </w:rPr>
        <w:lastRenderedPageBreak/>
        <w:t>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D2456">
        <w:rPr>
          <w:bCs/>
          <w:color w:val="000000"/>
          <w:sz w:val="20"/>
          <w:szCs w:val="20"/>
        </w:rPr>
        <w:t>1</w:t>
      </w:r>
      <w:r w:rsidR="00E75BFF">
        <w:rPr>
          <w:bCs/>
          <w:color w:val="000000"/>
          <w:sz w:val="20"/>
          <w:szCs w:val="20"/>
        </w:rPr>
        <w:t>8</w:t>
      </w:r>
      <w:r w:rsidR="00626EAF">
        <w:rPr>
          <w:bCs/>
          <w:color w:val="000000"/>
          <w:sz w:val="20"/>
          <w:szCs w:val="20"/>
        </w:rPr>
        <w:t xml:space="preserve"> de </w:t>
      </w:r>
      <w:r w:rsidR="00FD2456">
        <w:rPr>
          <w:bCs/>
          <w:color w:val="000000"/>
          <w:sz w:val="20"/>
          <w:szCs w:val="20"/>
        </w:rPr>
        <w:t>abril</w:t>
      </w:r>
      <w:r w:rsidR="00626EAF">
        <w:rPr>
          <w:bCs/>
          <w:color w:val="000000"/>
          <w:sz w:val="20"/>
          <w:szCs w:val="20"/>
        </w:rPr>
        <w:t xml:space="preserve"> de 2016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D2456" w:rsidRDefault="00FD2456" w:rsidP="003D65BF">
      <w:pPr>
        <w:widowControl w:val="0"/>
        <w:autoSpaceDE w:val="0"/>
        <w:autoSpaceDN w:val="0"/>
        <w:adjustRightInd w:val="0"/>
        <w:spacing w:after="0" w:line="240" w:lineRule="auto"/>
        <w:jc w:val="center"/>
        <w:rPr>
          <w:bCs/>
          <w:color w:val="000000"/>
          <w:sz w:val="20"/>
          <w:szCs w:val="20"/>
        </w:rPr>
      </w:pPr>
    </w:p>
    <w:p w:rsidR="00FD2456" w:rsidRDefault="00FD2456"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FD2456">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90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846"/>
        <w:gridCol w:w="690"/>
        <w:gridCol w:w="823"/>
        <w:gridCol w:w="1303"/>
        <w:gridCol w:w="1532"/>
      </w:tblGrid>
      <w:tr w:rsidR="00C9388B" w:rsidRPr="00F134C9" w:rsidTr="00E53FF8">
        <w:trPr>
          <w:trHeight w:val="589"/>
        </w:trPr>
        <w:tc>
          <w:tcPr>
            <w:tcW w:w="708" w:type="dxa"/>
          </w:tcPr>
          <w:p w:rsidR="00376B72" w:rsidRPr="00F134C9" w:rsidRDefault="00376B72" w:rsidP="00E65C59">
            <w:pPr>
              <w:spacing w:after="0"/>
              <w:ind w:left="-1"/>
              <w:jc w:val="center"/>
              <w:rPr>
                <w:rFonts w:cs="Calibri"/>
                <w:b/>
                <w:sz w:val="18"/>
                <w:szCs w:val="18"/>
              </w:rPr>
            </w:pPr>
            <w:r w:rsidRPr="00F134C9">
              <w:rPr>
                <w:rFonts w:cs="Calibri"/>
                <w:b/>
                <w:sz w:val="18"/>
                <w:szCs w:val="18"/>
              </w:rPr>
              <w:t>ITEM</w:t>
            </w:r>
          </w:p>
        </w:tc>
        <w:tc>
          <w:tcPr>
            <w:tcW w:w="3846" w:type="dxa"/>
          </w:tcPr>
          <w:p w:rsidR="00376B72" w:rsidRPr="00F134C9" w:rsidRDefault="00985E64" w:rsidP="00E65C59">
            <w:pPr>
              <w:spacing w:after="0"/>
              <w:ind w:left="-1"/>
              <w:jc w:val="center"/>
              <w:rPr>
                <w:rFonts w:cs="Calibri"/>
                <w:b/>
                <w:sz w:val="18"/>
                <w:szCs w:val="18"/>
              </w:rPr>
            </w:pPr>
            <w:r w:rsidRPr="00F134C9">
              <w:rPr>
                <w:rFonts w:cs="Calibri"/>
                <w:b/>
                <w:sz w:val="18"/>
                <w:szCs w:val="18"/>
              </w:rPr>
              <w:t>DESCRIÇÃO</w:t>
            </w:r>
          </w:p>
        </w:tc>
        <w:tc>
          <w:tcPr>
            <w:tcW w:w="690" w:type="dxa"/>
          </w:tcPr>
          <w:p w:rsidR="00376B72" w:rsidRPr="00F134C9" w:rsidRDefault="00985E64" w:rsidP="00E65C59">
            <w:pPr>
              <w:spacing w:after="0"/>
              <w:ind w:left="-1"/>
              <w:jc w:val="center"/>
              <w:rPr>
                <w:rFonts w:cs="Calibri"/>
                <w:b/>
                <w:sz w:val="18"/>
                <w:szCs w:val="18"/>
              </w:rPr>
            </w:pPr>
            <w:r w:rsidRPr="00F134C9">
              <w:rPr>
                <w:rFonts w:cs="Calibri"/>
                <w:b/>
                <w:sz w:val="18"/>
                <w:szCs w:val="18"/>
              </w:rPr>
              <w:t>UND</w:t>
            </w:r>
          </w:p>
        </w:tc>
        <w:tc>
          <w:tcPr>
            <w:tcW w:w="823" w:type="dxa"/>
          </w:tcPr>
          <w:p w:rsidR="00376B72" w:rsidRPr="00F134C9" w:rsidRDefault="00C9388B" w:rsidP="00E65C59">
            <w:pPr>
              <w:spacing w:after="0"/>
              <w:ind w:left="-1"/>
              <w:jc w:val="center"/>
              <w:rPr>
                <w:rFonts w:cs="Calibri"/>
                <w:b/>
                <w:sz w:val="18"/>
                <w:szCs w:val="18"/>
              </w:rPr>
            </w:pPr>
            <w:r w:rsidRPr="00F134C9">
              <w:rPr>
                <w:rFonts w:cs="Calibri"/>
                <w:b/>
                <w:sz w:val="18"/>
                <w:szCs w:val="18"/>
              </w:rPr>
              <w:t>QTD</w:t>
            </w:r>
          </w:p>
        </w:tc>
        <w:tc>
          <w:tcPr>
            <w:tcW w:w="1303" w:type="dxa"/>
          </w:tcPr>
          <w:p w:rsidR="00376B72" w:rsidRPr="00F134C9" w:rsidRDefault="00C9388B" w:rsidP="00E65C59">
            <w:pPr>
              <w:spacing w:after="0" w:line="240" w:lineRule="auto"/>
              <w:jc w:val="center"/>
              <w:rPr>
                <w:rFonts w:cs="Calibri"/>
                <w:b/>
                <w:sz w:val="18"/>
                <w:szCs w:val="18"/>
              </w:rPr>
            </w:pPr>
            <w:r w:rsidRPr="00F134C9">
              <w:rPr>
                <w:rFonts w:cs="Calibri"/>
                <w:b/>
                <w:sz w:val="18"/>
                <w:szCs w:val="18"/>
              </w:rPr>
              <w:t xml:space="preserve">VALOR </w:t>
            </w:r>
            <w:r w:rsidR="0028287D" w:rsidRPr="00F134C9">
              <w:rPr>
                <w:rFonts w:cs="Calibri"/>
                <w:b/>
                <w:sz w:val="18"/>
                <w:szCs w:val="18"/>
              </w:rPr>
              <w:t>U</w:t>
            </w:r>
            <w:r w:rsidR="000C1924" w:rsidRPr="00F134C9">
              <w:rPr>
                <w:rFonts w:cs="Calibri"/>
                <w:b/>
                <w:sz w:val="18"/>
                <w:szCs w:val="18"/>
              </w:rPr>
              <w:t>NITÁRIO</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c>
          <w:tcPr>
            <w:tcW w:w="1532" w:type="dxa"/>
          </w:tcPr>
          <w:p w:rsidR="00376B72" w:rsidRPr="00F134C9" w:rsidRDefault="00376B72" w:rsidP="00E65C59">
            <w:pPr>
              <w:spacing w:after="0" w:line="240" w:lineRule="auto"/>
              <w:jc w:val="center"/>
              <w:rPr>
                <w:rFonts w:cs="Calibri"/>
                <w:b/>
                <w:sz w:val="18"/>
                <w:szCs w:val="18"/>
              </w:rPr>
            </w:pPr>
            <w:r w:rsidRPr="00F134C9">
              <w:rPr>
                <w:rFonts w:cs="Calibri"/>
                <w:b/>
                <w:sz w:val="18"/>
                <w:szCs w:val="18"/>
              </w:rPr>
              <w:t>VALOR</w:t>
            </w:r>
            <w:r w:rsidR="000C1924" w:rsidRPr="00F134C9">
              <w:rPr>
                <w:rFonts w:cs="Calibri"/>
                <w:b/>
                <w:sz w:val="18"/>
                <w:szCs w:val="18"/>
              </w:rPr>
              <w:t xml:space="preserve"> </w:t>
            </w:r>
            <w:r w:rsidRPr="00F134C9">
              <w:rPr>
                <w:rFonts w:cs="Calibri"/>
                <w:b/>
                <w:sz w:val="18"/>
                <w:szCs w:val="18"/>
              </w:rPr>
              <w:t>TOTAL</w:t>
            </w:r>
          </w:p>
          <w:p w:rsidR="00E65C59" w:rsidRPr="00F134C9" w:rsidRDefault="00E65C59" w:rsidP="00E65C59">
            <w:pPr>
              <w:spacing w:after="0" w:line="240" w:lineRule="auto"/>
              <w:jc w:val="center"/>
              <w:rPr>
                <w:rFonts w:cs="Calibri"/>
                <w:b/>
                <w:sz w:val="18"/>
                <w:szCs w:val="18"/>
              </w:rPr>
            </w:pPr>
            <w:r w:rsidRPr="00F134C9">
              <w:rPr>
                <w:rFonts w:cs="Calibri"/>
                <w:b/>
                <w:sz w:val="18"/>
                <w:szCs w:val="18"/>
              </w:rPr>
              <w:t>R$</w:t>
            </w:r>
          </w:p>
          <w:p w:rsidR="000C1924" w:rsidRPr="00F134C9" w:rsidRDefault="000C1924" w:rsidP="00E65C59">
            <w:pPr>
              <w:spacing w:after="0" w:line="240" w:lineRule="auto"/>
              <w:jc w:val="center"/>
              <w:rPr>
                <w:rFonts w:cs="Calibri"/>
                <w:b/>
                <w:sz w:val="18"/>
                <w:szCs w:val="18"/>
              </w:rPr>
            </w:pPr>
          </w:p>
        </w:tc>
      </w:tr>
      <w:tr w:rsidR="00626EAF" w:rsidRPr="00F134C9" w:rsidTr="007B6130">
        <w:trPr>
          <w:trHeight w:val="259"/>
        </w:trPr>
        <w:tc>
          <w:tcPr>
            <w:tcW w:w="708" w:type="dxa"/>
          </w:tcPr>
          <w:p w:rsidR="00626EAF" w:rsidRPr="008D4E71" w:rsidRDefault="008D4E71" w:rsidP="00E57146">
            <w:pPr>
              <w:spacing w:after="0"/>
              <w:ind w:left="-1"/>
              <w:jc w:val="center"/>
              <w:rPr>
                <w:rFonts w:cs="Calibri"/>
                <w:sz w:val="18"/>
                <w:szCs w:val="18"/>
              </w:rPr>
            </w:pPr>
            <w:r w:rsidRPr="008D4E71">
              <w:rPr>
                <w:rFonts w:cs="Calibri"/>
                <w:sz w:val="18"/>
                <w:szCs w:val="18"/>
              </w:rPr>
              <w:t>01</w:t>
            </w:r>
          </w:p>
        </w:tc>
        <w:tc>
          <w:tcPr>
            <w:tcW w:w="3846"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CAIXA DE ISOPOR 07 LITROS</w:t>
            </w:r>
          </w:p>
        </w:tc>
        <w:tc>
          <w:tcPr>
            <w:tcW w:w="690"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UND</w:t>
            </w:r>
          </w:p>
        </w:tc>
        <w:tc>
          <w:tcPr>
            <w:tcW w:w="823"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200</w:t>
            </w:r>
          </w:p>
        </w:tc>
        <w:tc>
          <w:tcPr>
            <w:tcW w:w="1303"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8,24</w:t>
            </w:r>
          </w:p>
        </w:tc>
        <w:tc>
          <w:tcPr>
            <w:tcW w:w="1532"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1.648,00</w:t>
            </w:r>
          </w:p>
        </w:tc>
      </w:tr>
      <w:tr w:rsidR="00626EAF" w:rsidRPr="00F134C9" w:rsidTr="007B6130">
        <w:trPr>
          <w:trHeight w:val="554"/>
        </w:trPr>
        <w:tc>
          <w:tcPr>
            <w:tcW w:w="708" w:type="dxa"/>
          </w:tcPr>
          <w:p w:rsidR="00626EAF" w:rsidRPr="008D4E71" w:rsidRDefault="008D4E71" w:rsidP="000C1924">
            <w:pPr>
              <w:ind w:left="-1"/>
              <w:jc w:val="center"/>
              <w:rPr>
                <w:rFonts w:cs="Calibri"/>
                <w:sz w:val="18"/>
                <w:szCs w:val="18"/>
              </w:rPr>
            </w:pPr>
            <w:r w:rsidRPr="008D4E71">
              <w:rPr>
                <w:rFonts w:cs="Calibri"/>
                <w:sz w:val="18"/>
                <w:szCs w:val="18"/>
              </w:rPr>
              <w:t>02</w:t>
            </w:r>
          </w:p>
        </w:tc>
        <w:tc>
          <w:tcPr>
            <w:tcW w:w="3846"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CAIXA DE ISOPOR 12 LITROS</w:t>
            </w:r>
          </w:p>
        </w:tc>
        <w:tc>
          <w:tcPr>
            <w:tcW w:w="690"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UND</w:t>
            </w:r>
          </w:p>
        </w:tc>
        <w:tc>
          <w:tcPr>
            <w:tcW w:w="823"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280</w:t>
            </w:r>
          </w:p>
        </w:tc>
        <w:tc>
          <w:tcPr>
            <w:tcW w:w="1303"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12,79</w:t>
            </w:r>
          </w:p>
        </w:tc>
        <w:tc>
          <w:tcPr>
            <w:tcW w:w="1532"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3.581,20</w:t>
            </w:r>
          </w:p>
        </w:tc>
      </w:tr>
      <w:tr w:rsidR="00626EAF" w:rsidRPr="00F134C9" w:rsidTr="007B6130">
        <w:trPr>
          <w:trHeight w:val="554"/>
        </w:trPr>
        <w:tc>
          <w:tcPr>
            <w:tcW w:w="708" w:type="dxa"/>
          </w:tcPr>
          <w:p w:rsidR="00626EAF" w:rsidRPr="008D4E71" w:rsidRDefault="008D4E71" w:rsidP="000C1924">
            <w:pPr>
              <w:ind w:left="-1"/>
              <w:jc w:val="center"/>
              <w:rPr>
                <w:rFonts w:cs="Calibri"/>
                <w:sz w:val="18"/>
                <w:szCs w:val="18"/>
              </w:rPr>
            </w:pPr>
            <w:r w:rsidRPr="008D4E71">
              <w:rPr>
                <w:rFonts w:cs="Calibri"/>
                <w:sz w:val="18"/>
                <w:szCs w:val="18"/>
              </w:rPr>
              <w:t>03</w:t>
            </w:r>
          </w:p>
        </w:tc>
        <w:tc>
          <w:tcPr>
            <w:tcW w:w="3846"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CAIXA DE ISOPOR 17 LITROS</w:t>
            </w:r>
          </w:p>
        </w:tc>
        <w:tc>
          <w:tcPr>
            <w:tcW w:w="690"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UND</w:t>
            </w:r>
          </w:p>
        </w:tc>
        <w:tc>
          <w:tcPr>
            <w:tcW w:w="823"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280</w:t>
            </w:r>
          </w:p>
        </w:tc>
        <w:tc>
          <w:tcPr>
            <w:tcW w:w="1303"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17,58</w:t>
            </w:r>
          </w:p>
        </w:tc>
        <w:tc>
          <w:tcPr>
            <w:tcW w:w="1532"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4.922,40</w:t>
            </w:r>
          </w:p>
        </w:tc>
      </w:tr>
      <w:tr w:rsidR="00626EAF" w:rsidRPr="00F134C9" w:rsidTr="007B6130">
        <w:trPr>
          <w:trHeight w:val="554"/>
        </w:trPr>
        <w:tc>
          <w:tcPr>
            <w:tcW w:w="708" w:type="dxa"/>
          </w:tcPr>
          <w:p w:rsidR="00626EAF" w:rsidRPr="008D4E71" w:rsidRDefault="008D4E71" w:rsidP="000C1924">
            <w:pPr>
              <w:ind w:left="-1"/>
              <w:jc w:val="center"/>
              <w:rPr>
                <w:rFonts w:cs="Calibri"/>
                <w:sz w:val="18"/>
                <w:szCs w:val="18"/>
              </w:rPr>
            </w:pPr>
            <w:r w:rsidRPr="008D4E71">
              <w:rPr>
                <w:rFonts w:cs="Calibri"/>
                <w:sz w:val="18"/>
                <w:szCs w:val="18"/>
              </w:rPr>
              <w:t>04</w:t>
            </w:r>
          </w:p>
        </w:tc>
        <w:tc>
          <w:tcPr>
            <w:tcW w:w="3846"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CAIXA DE ISOPOR 21 LITROS</w:t>
            </w:r>
          </w:p>
        </w:tc>
        <w:tc>
          <w:tcPr>
            <w:tcW w:w="690"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UND</w:t>
            </w:r>
          </w:p>
        </w:tc>
        <w:tc>
          <w:tcPr>
            <w:tcW w:w="823"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280</w:t>
            </w:r>
          </w:p>
        </w:tc>
        <w:tc>
          <w:tcPr>
            <w:tcW w:w="1303"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22,54</w:t>
            </w:r>
          </w:p>
        </w:tc>
        <w:tc>
          <w:tcPr>
            <w:tcW w:w="1532"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6.311,20</w:t>
            </w:r>
          </w:p>
        </w:tc>
      </w:tr>
      <w:tr w:rsidR="00626EAF" w:rsidRPr="00F134C9" w:rsidTr="007B6130">
        <w:trPr>
          <w:trHeight w:val="484"/>
        </w:trPr>
        <w:tc>
          <w:tcPr>
            <w:tcW w:w="708" w:type="dxa"/>
          </w:tcPr>
          <w:p w:rsidR="00626EAF" w:rsidRPr="008D4E71" w:rsidRDefault="008D4E71" w:rsidP="000C1924">
            <w:pPr>
              <w:ind w:left="-1"/>
              <w:jc w:val="center"/>
              <w:rPr>
                <w:rFonts w:cs="Calibri"/>
                <w:sz w:val="18"/>
                <w:szCs w:val="18"/>
              </w:rPr>
            </w:pPr>
            <w:r w:rsidRPr="008D4E71">
              <w:rPr>
                <w:rFonts w:cs="Calibri"/>
                <w:sz w:val="18"/>
                <w:szCs w:val="18"/>
              </w:rPr>
              <w:t>05</w:t>
            </w:r>
          </w:p>
        </w:tc>
        <w:tc>
          <w:tcPr>
            <w:tcW w:w="3846"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CAIXA DE ISOPOR 27LITROS</w:t>
            </w:r>
          </w:p>
        </w:tc>
        <w:tc>
          <w:tcPr>
            <w:tcW w:w="690" w:type="dxa"/>
          </w:tcPr>
          <w:p w:rsidR="00626EAF" w:rsidRPr="007B6130" w:rsidRDefault="008D4E71" w:rsidP="007B6130">
            <w:pPr>
              <w:spacing w:after="0" w:line="240" w:lineRule="auto"/>
              <w:jc w:val="center"/>
              <w:rPr>
                <w:rFonts w:cs="Calibri"/>
                <w:bCs/>
                <w:sz w:val="18"/>
                <w:szCs w:val="18"/>
                <w:highlight w:val="green"/>
              </w:rPr>
            </w:pPr>
            <w:r w:rsidRPr="007B6130">
              <w:rPr>
                <w:rFonts w:cs="Calibri"/>
                <w:bCs/>
                <w:sz w:val="18"/>
                <w:szCs w:val="18"/>
              </w:rPr>
              <w:t>UND</w:t>
            </w:r>
          </w:p>
        </w:tc>
        <w:tc>
          <w:tcPr>
            <w:tcW w:w="823"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030</w:t>
            </w:r>
          </w:p>
        </w:tc>
        <w:tc>
          <w:tcPr>
            <w:tcW w:w="1303"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23,26</w:t>
            </w:r>
          </w:p>
        </w:tc>
        <w:tc>
          <w:tcPr>
            <w:tcW w:w="1532"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697,80</w:t>
            </w:r>
          </w:p>
        </w:tc>
      </w:tr>
      <w:tr w:rsidR="00626EAF" w:rsidRPr="00F134C9" w:rsidTr="007B6130">
        <w:trPr>
          <w:trHeight w:val="247"/>
        </w:trPr>
        <w:tc>
          <w:tcPr>
            <w:tcW w:w="708" w:type="dxa"/>
          </w:tcPr>
          <w:p w:rsidR="00626EAF" w:rsidRPr="008D4E71" w:rsidRDefault="008D4E71" w:rsidP="000C1924">
            <w:pPr>
              <w:ind w:left="-1"/>
              <w:jc w:val="center"/>
              <w:rPr>
                <w:rFonts w:cs="Calibri"/>
                <w:sz w:val="18"/>
                <w:szCs w:val="18"/>
              </w:rPr>
            </w:pPr>
            <w:r w:rsidRPr="008D4E71">
              <w:rPr>
                <w:rFonts w:cs="Calibri"/>
                <w:sz w:val="18"/>
                <w:szCs w:val="18"/>
              </w:rPr>
              <w:t>06</w:t>
            </w:r>
          </w:p>
        </w:tc>
        <w:tc>
          <w:tcPr>
            <w:tcW w:w="3846"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CAIXA DE ISOPOR 37 LITROS</w:t>
            </w:r>
          </w:p>
        </w:tc>
        <w:tc>
          <w:tcPr>
            <w:tcW w:w="690" w:type="dxa"/>
          </w:tcPr>
          <w:p w:rsidR="00626EAF" w:rsidRPr="007B6130" w:rsidRDefault="008D4E71" w:rsidP="007B6130">
            <w:pPr>
              <w:spacing w:after="0" w:line="240" w:lineRule="auto"/>
              <w:jc w:val="center"/>
              <w:rPr>
                <w:rFonts w:cs="Calibri"/>
                <w:bCs/>
                <w:sz w:val="18"/>
                <w:szCs w:val="18"/>
                <w:highlight w:val="green"/>
              </w:rPr>
            </w:pPr>
            <w:r w:rsidRPr="007B6130">
              <w:rPr>
                <w:rFonts w:cs="Calibri"/>
                <w:bCs/>
                <w:sz w:val="18"/>
                <w:szCs w:val="18"/>
              </w:rPr>
              <w:t>UND</w:t>
            </w:r>
          </w:p>
        </w:tc>
        <w:tc>
          <w:tcPr>
            <w:tcW w:w="823"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150</w:t>
            </w:r>
          </w:p>
        </w:tc>
        <w:tc>
          <w:tcPr>
            <w:tcW w:w="1303"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31,89</w:t>
            </w:r>
          </w:p>
        </w:tc>
        <w:tc>
          <w:tcPr>
            <w:tcW w:w="1532"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4.783,50</w:t>
            </w:r>
          </w:p>
        </w:tc>
      </w:tr>
      <w:tr w:rsidR="00626EAF" w:rsidRPr="00F134C9" w:rsidTr="007B6130">
        <w:trPr>
          <w:trHeight w:val="325"/>
        </w:trPr>
        <w:tc>
          <w:tcPr>
            <w:tcW w:w="708" w:type="dxa"/>
          </w:tcPr>
          <w:p w:rsidR="00626EAF" w:rsidRPr="008D4E71" w:rsidRDefault="008D4E71" w:rsidP="000C1924">
            <w:pPr>
              <w:ind w:left="-1"/>
              <w:jc w:val="center"/>
              <w:rPr>
                <w:rFonts w:cs="Calibri"/>
                <w:sz w:val="18"/>
                <w:szCs w:val="18"/>
              </w:rPr>
            </w:pPr>
            <w:r w:rsidRPr="008D4E71">
              <w:rPr>
                <w:rFonts w:cs="Calibri"/>
                <w:sz w:val="18"/>
                <w:szCs w:val="18"/>
              </w:rPr>
              <w:t>07</w:t>
            </w:r>
          </w:p>
        </w:tc>
        <w:tc>
          <w:tcPr>
            <w:tcW w:w="3846"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CAIXA DE ISOPOR 50 LITROS</w:t>
            </w:r>
          </w:p>
        </w:tc>
        <w:tc>
          <w:tcPr>
            <w:tcW w:w="690" w:type="dxa"/>
          </w:tcPr>
          <w:p w:rsidR="00626EAF" w:rsidRPr="007B6130" w:rsidRDefault="008D4E71" w:rsidP="007B6130">
            <w:pPr>
              <w:spacing w:after="0" w:line="240" w:lineRule="auto"/>
              <w:jc w:val="center"/>
              <w:rPr>
                <w:rFonts w:cs="Calibri"/>
                <w:bCs/>
                <w:sz w:val="18"/>
                <w:szCs w:val="18"/>
                <w:highlight w:val="green"/>
              </w:rPr>
            </w:pPr>
            <w:r w:rsidRPr="007B6130">
              <w:rPr>
                <w:rFonts w:cs="Calibri"/>
                <w:bCs/>
                <w:sz w:val="18"/>
                <w:szCs w:val="18"/>
              </w:rPr>
              <w:t>UND</w:t>
            </w:r>
          </w:p>
        </w:tc>
        <w:tc>
          <w:tcPr>
            <w:tcW w:w="823" w:type="dxa"/>
          </w:tcPr>
          <w:p w:rsidR="00626EAF" w:rsidRPr="007B6130" w:rsidRDefault="008D4E71" w:rsidP="007B6130">
            <w:pPr>
              <w:spacing w:after="0" w:line="240" w:lineRule="auto"/>
              <w:jc w:val="center"/>
              <w:rPr>
                <w:rFonts w:cs="Calibri"/>
                <w:bCs/>
                <w:sz w:val="18"/>
                <w:szCs w:val="18"/>
              </w:rPr>
            </w:pPr>
            <w:r w:rsidRPr="007B6130">
              <w:rPr>
                <w:rFonts w:cs="Calibri"/>
                <w:bCs/>
                <w:sz w:val="18"/>
                <w:szCs w:val="18"/>
              </w:rPr>
              <w:t>060</w:t>
            </w:r>
          </w:p>
        </w:tc>
        <w:tc>
          <w:tcPr>
            <w:tcW w:w="1303"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51,30</w:t>
            </w:r>
          </w:p>
        </w:tc>
        <w:tc>
          <w:tcPr>
            <w:tcW w:w="1532" w:type="dxa"/>
          </w:tcPr>
          <w:p w:rsidR="00626EAF" w:rsidRPr="007B6130" w:rsidRDefault="008D4E71" w:rsidP="007B6130">
            <w:pPr>
              <w:tabs>
                <w:tab w:val="left" w:pos="7200"/>
              </w:tabs>
              <w:spacing w:after="0"/>
              <w:jc w:val="center"/>
              <w:rPr>
                <w:rFonts w:eastAsia="Batang" w:cs="Calibri"/>
                <w:bCs/>
                <w:color w:val="000000"/>
                <w:sz w:val="18"/>
                <w:szCs w:val="18"/>
              </w:rPr>
            </w:pPr>
            <w:r w:rsidRPr="007B6130">
              <w:rPr>
                <w:rFonts w:eastAsia="Batang" w:cs="Calibri"/>
                <w:bCs/>
                <w:color w:val="000000"/>
                <w:sz w:val="18"/>
                <w:szCs w:val="18"/>
              </w:rPr>
              <w:t>3.078,00</w:t>
            </w:r>
          </w:p>
        </w:tc>
      </w:tr>
      <w:tr w:rsidR="00E53FF8" w:rsidRPr="00F134C9" w:rsidTr="00FD56C2">
        <w:trPr>
          <w:trHeight w:val="292"/>
        </w:trPr>
        <w:tc>
          <w:tcPr>
            <w:tcW w:w="7370" w:type="dxa"/>
            <w:gridSpan w:val="5"/>
          </w:tcPr>
          <w:p w:rsidR="00E53FF8" w:rsidRPr="00F134C9" w:rsidRDefault="00E53FF8" w:rsidP="00FD2456">
            <w:pPr>
              <w:spacing w:before="120" w:after="0" w:line="240" w:lineRule="auto"/>
              <w:jc w:val="right"/>
              <w:rPr>
                <w:rFonts w:cs="Calibri"/>
                <w:b/>
                <w:sz w:val="18"/>
                <w:szCs w:val="18"/>
              </w:rPr>
            </w:pPr>
            <w:r w:rsidRPr="00F134C9">
              <w:rPr>
                <w:rFonts w:cs="Calibri"/>
                <w:b/>
                <w:sz w:val="18"/>
                <w:szCs w:val="18"/>
              </w:rPr>
              <w:t>VALOR TOTAL</w:t>
            </w:r>
          </w:p>
        </w:tc>
        <w:tc>
          <w:tcPr>
            <w:tcW w:w="1532" w:type="dxa"/>
          </w:tcPr>
          <w:p w:rsidR="00E53FF8" w:rsidRPr="00F134C9" w:rsidRDefault="008D4E71" w:rsidP="00542A83">
            <w:pPr>
              <w:spacing w:before="120" w:after="0" w:line="240" w:lineRule="auto"/>
              <w:jc w:val="center"/>
              <w:rPr>
                <w:rFonts w:cs="Calibri"/>
                <w:b/>
                <w:sz w:val="18"/>
                <w:szCs w:val="18"/>
              </w:rPr>
            </w:pPr>
            <w:r>
              <w:rPr>
                <w:rFonts w:cs="Calibri"/>
                <w:b/>
                <w:sz w:val="18"/>
                <w:szCs w:val="18"/>
              </w:rPr>
              <w:t>25.022,10</w:t>
            </w:r>
          </w:p>
        </w:tc>
      </w:tr>
    </w:tbl>
    <w:p w:rsidR="00FB153B" w:rsidRDefault="00FB153B" w:rsidP="00C10EB7">
      <w:pPr>
        <w:spacing w:after="0"/>
        <w:jc w:val="both"/>
        <w:rPr>
          <w:rFonts w:cs="Courier New"/>
          <w:b/>
          <w:sz w:val="20"/>
          <w:szCs w:val="20"/>
        </w:rPr>
      </w:pPr>
    </w:p>
    <w:p w:rsidR="004F6516" w:rsidRDefault="004F6516" w:rsidP="00C10EB7">
      <w:pPr>
        <w:spacing w:after="0"/>
        <w:jc w:val="both"/>
        <w:rPr>
          <w:rFonts w:cs="Courier New"/>
          <w:b/>
          <w:sz w:val="20"/>
          <w:szCs w:val="20"/>
        </w:rPr>
      </w:pPr>
    </w:p>
    <w:p w:rsidR="004F6516" w:rsidRDefault="004F6516" w:rsidP="00C10EB7">
      <w:pPr>
        <w:spacing w:after="0"/>
        <w:jc w:val="both"/>
        <w:rPr>
          <w:rFonts w:cs="Courier New"/>
          <w:b/>
          <w:sz w:val="20"/>
          <w:szCs w:val="20"/>
        </w:rPr>
      </w:pPr>
    </w:p>
    <w:p w:rsidR="004F6516" w:rsidRDefault="004F6516" w:rsidP="00C10EB7">
      <w:pPr>
        <w:spacing w:after="0"/>
        <w:jc w:val="both"/>
        <w:rPr>
          <w:rFonts w:cs="Courier New"/>
          <w:b/>
          <w:sz w:val="20"/>
          <w:szCs w:val="20"/>
        </w:rPr>
      </w:pPr>
    </w:p>
    <w:p w:rsidR="004F6516" w:rsidRDefault="004F6516" w:rsidP="00C10EB7">
      <w:pPr>
        <w:spacing w:after="0"/>
        <w:jc w:val="both"/>
        <w:rPr>
          <w:rFonts w:cs="Courier New"/>
          <w:b/>
          <w:sz w:val="20"/>
          <w:szCs w:val="20"/>
        </w:rPr>
      </w:pPr>
    </w:p>
    <w:p w:rsidR="004F6516" w:rsidRDefault="004F6516" w:rsidP="00C10EB7">
      <w:pPr>
        <w:spacing w:after="0"/>
        <w:jc w:val="both"/>
        <w:rPr>
          <w:rFonts w:cs="Courier New"/>
          <w:b/>
          <w:sz w:val="20"/>
          <w:szCs w:val="20"/>
        </w:rPr>
      </w:pPr>
    </w:p>
    <w:p w:rsidR="004F6516" w:rsidRDefault="004F6516" w:rsidP="00C10EB7">
      <w:pPr>
        <w:spacing w:after="0"/>
        <w:jc w:val="both"/>
        <w:rPr>
          <w:rFonts w:cs="Courier New"/>
          <w:b/>
          <w:sz w:val="20"/>
          <w:szCs w:val="20"/>
        </w:rPr>
      </w:pPr>
    </w:p>
    <w:p w:rsidR="004F6516" w:rsidRDefault="004F6516" w:rsidP="00C10EB7">
      <w:pPr>
        <w:spacing w:after="0"/>
        <w:jc w:val="both"/>
        <w:rPr>
          <w:rFonts w:cs="Courier New"/>
          <w:b/>
          <w:sz w:val="20"/>
          <w:szCs w:val="20"/>
        </w:rPr>
      </w:pPr>
    </w:p>
    <w:p w:rsidR="004F6516" w:rsidRDefault="004F6516" w:rsidP="00C10EB7">
      <w:pPr>
        <w:spacing w:after="0"/>
        <w:jc w:val="both"/>
        <w:rPr>
          <w:rFonts w:cs="Courier New"/>
          <w:b/>
          <w:sz w:val="20"/>
          <w:szCs w:val="20"/>
        </w:rPr>
      </w:pPr>
    </w:p>
    <w:p w:rsidR="004F6516" w:rsidRDefault="004F6516" w:rsidP="00C10EB7">
      <w:pPr>
        <w:spacing w:after="0"/>
        <w:jc w:val="both"/>
        <w:rPr>
          <w:rFonts w:cs="Courier New"/>
          <w:b/>
          <w:sz w:val="96"/>
          <w:szCs w:val="96"/>
        </w:rPr>
      </w:pPr>
    </w:p>
    <w:p w:rsidR="00FD2456" w:rsidRPr="00A8194E" w:rsidRDefault="00FD2456" w:rsidP="00C10EB7">
      <w:pPr>
        <w:spacing w:after="0"/>
        <w:jc w:val="both"/>
        <w:rPr>
          <w:rFonts w:cs="Courier New"/>
          <w:b/>
          <w:sz w:val="96"/>
          <w:szCs w:val="96"/>
        </w:rPr>
      </w:pPr>
    </w:p>
    <w:p w:rsidR="004F6516" w:rsidRDefault="004F6516"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5A7FD9" w:rsidP="00C53A1C">
      <w:pPr>
        <w:spacing w:after="0" w:line="240" w:lineRule="auto"/>
        <w:jc w:val="center"/>
        <w:rPr>
          <w:b/>
          <w:bCs/>
          <w:sz w:val="20"/>
          <w:szCs w:val="20"/>
          <w:u w:val="single"/>
        </w:rPr>
      </w:pPr>
      <w:r>
        <w:rPr>
          <w:b/>
          <w:bCs/>
          <w:sz w:val="20"/>
          <w:szCs w:val="20"/>
          <w:u w:val="single"/>
        </w:rPr>
        <w:t>SOLICITAÇÃO DE COMPRAS – SERVIÇOS/MATERIAIS</w:t>
      </w:r>
      <w:r w:rsidR="00376B72" w:rsidRPr="00754080">
        <w:rPr>
          <w:b/>
          <w:bCs/>
          <w:sz w:val="20"/>
          <w:szCs w:val="20"/>
          <w:u w:val="single"/>
        </w:rPr>
        <w:t xml:space="preserve"> </w:t>
      </w:r>
      <w:r w:rsidR="00764FC1" w:rsidRPr="00754080">
        <w:rPr>
          <w:b/>
          <w:bCs/>
          <w:sz w:val="20"/>
          <w:szCs w:val="20"/>
          <w:u w:val="single"/>
        </w:rPr>
        <w:t xml:space="preserve">Nº </w:t>
      </w:r>
      <w:r w:rsidR="004F6516">
        <w:rPr>
          <w:b/>
          <w:bCs/>
          <w:sz w:val="20"/>
          <w:szCs w:val="20"/>
          <w:u w:val="single"/>
        </w:rPr>
        <w:t>05</w:t>
      </w:r>
      <w:r w:rsidR="00764FC1" w:rsidRPr="00754080">
        <w:rPr>
          <w:b/>
          <w:bCs/>
          <w:sz w:val="20"/>
          <w:szCs w:val="20"/>
          <w:u w:val="single"/>
        </w:rPr>
        <w:t>/</w:t>
      </w:r>
      <w:r w:rsidR="004F6516">
        <w:rPr>
          <w:b/>
          <w:bCs/>
          <w:sz w:val="20"/>
          <w:szCs w:val="20"/>
          <w:u w:val="single"/>
        </w:rPr>
        <w:t>2016</w:t>
      </w:r>
      <w:r w:rsidR="00754080" w:rsidRPr="00754080">
        <w:rPr>
          <w:b/>
          <w:bCs/>
          <w:sz w:val="20"/>
          <w:szCs w:val="20"/>
          <w:u w:val="single"/>
        </w:rPr>
        <w:t>/</w:t>
      </w:r>
      <w:r>
        <w:rPr>
          <w:b/>
          <w:bCs/>
          <w:sz w:val="20"/>
          <w:szCs w:val="20"/>
          <w:u w:val="single"/>
        </w:rPr>
        <w:t>SVPPS/LACEN</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4F6516" w:rsidRPr="003B7E3F" w:rsidRDefault="004F6516" w:rsidP="004F6516">
      <w:pPr>
        <w:spacing w:after="0" w:line="240" w:lineRule="auto"/>
        <w:jc w:val="both"/>
        <w:rPr>
          <w:rFonts w:cs="Calibri"/>
          <w:sz w:val="20"/>
          <w:szCs w:val="20"/>
        </w:rPr>
      </w:pPr>
      <w:r w:rsidRPr="004F6516">
        <w:rPr>
          <w:rFonts w:cs="Calibri"/>
          <w:b/>
          <w:sz w:val="20"/>
          <w:szCs w:val="20"/>
        </w:rPr>
        <w:t>1.1</w:t>
      </w:r>
      <w:r w:rsidRPr="003B7E3F">
        <w:rPr>
          <w:rFonts w:cs="Calibri"/>
          <w:sz w:val="20"/>
          <w:szCs w:val="20"/>
        </w:rPr>
        <w:t>. O presente Termo de Referência tem por objeto selecionar para contratação empresa(s) especializada(s) no fornecimento</w:t>
      </w:r>
      <w:proofErr w:type="gramStart"/>
      <w:r w:rsidRPr="003B7E3F">
        <w:rPr>
          <w:rFonts w:cs="Calibri"/>
          <w:sz w:val="20"/>
          <w:szCs w:val="20"/>
        </w:rPr>
        <w:t xml:space="preserve">  </w:t>
      </w:r>
      <w:proofErr w:type="gramEnd"/>
      <w:r w:rsidRPr="003B7E3F">
        <w:rPr>
          <w:rFonts w:cs="Calibri"/>
          <w:color w:val="000000"/>
          <w:sz w:val="20"/>
          <w:szCs w:val="20"/>
        </w:rPr>
        <w:t xml:space="preserve">de </w:t>
      </w:r>
      <w:r w:rsidRPr="003B7E3F">
        <w:rPr>
          <w:rFonts w:cs="Calibri"/>
          <w:b/>
          <w:color w:val="000000"/>
          <w:sz w:val="20"/>
          <w:szCs w:val="20"/>
        </w:rPr>
        <w:t xml:space="preserve">(Caixas de isopor) </w:t>
      </w:r>
      <w:r w:rsidRPr="003B7E3F">
        <w:rPr>
          <w:rFonts w:cs="Calibri"/>
          <w:color w:val="000000"/>
          <w:sz w:val="20"/>
          <w:szCs w:val="20"/>
        </w:rPr>
        <w:t>conforme condições descritas</w:t>
      </w:r>
      <w:r w:rsidRPr="003B7E3F">
        <w:rPr>
          <w:rFonts w:cs="Calibri"/>
          <w:sz w:val="20"/>
          <w:szCs w:val="20"/>
        </w:rPr>
        <w:t xml:space="preserve"> a seguir.</w:t>
      </w:r>
    </w:p>
    <w:p w:rsidR="004F6516" w:rsidRDefault="004F6516" w:rsidP="00953C01">
      <w:pPr>
        <w:spacing w:after="0" w:line="240" w:lineRule="auto"/>
        <w:jc w:val="both"/>
        <w:rPr>
          <w:rFonts w:cs="Calibri"/>
          <w:b/>
          <w:sz w:val="20"/>
          <w:szCs w:val="20"/>
        </w:rPr>
      </w:pPr>
      <w:r w:rsidRPr="004F6516">
        <w:rPr>
          <w:rFonts w:cs="Calibri"/>
          <w:b/>
          <w:sz w:val="20"/>
          <w:szCs w:val="20"/>
        </w:rPr>
        <w:t>1.2.</w:t>
      </w:r>
      <w:r w:rsidRPr="003B7E3F">
        <w:rPr>
          <w:rFonts w:cs="Calibri"/>
          <w:sz w:val="20"/>
          <w:szCs w:val="20"/>
        </w:rPr>
        <w:t xml:space="preserve"> Para fins deste Termo de Referência, </w:t>
      </w:r>
      <w:r w:rsidRPr="003B7E3F">
        <w:rPr>
          <w:rFonts w:cs="Calibri"/>
          <w:b/>
          <w:bCs/>
          <w:sz w:val="20"/>
          <w:szCs w:val="20"/>
        </w:rPr>
        <w:t>produto(s)</w:t>
      </w:r>
      <w:r w:rsidRPr="003B7E3F">
        <w:rPr>
          <w:rFonts w:cs="Calibri"/>
          <w:sz w:val="20"/>
          <w:szCs w:val="20"/>
        </w:rPr>
        <w:t xml:space="preserve">, leia-se </w:t>
      </w:r>
      <w:r w:rsidRPr="003B7E3F">
        <w:rPr>
          <w:rFonts w:cs="Calibri"/>
          <w:b/>
          <w:sz w:val="20"/>
          <w:szCs w:val="20"/>
        </w:rPr>
        <w:t>material de consumo.</w:t>
      </w:r>
    </w:p>
    <w:p w:rsidR="00953C01" w:rsidRPr="003B7E3F" w:rsidRDefault="00953C01" w:rsidP="004F6516">
      <w:pPr>
        <w:spacing w:after="120" w:line="240" w:lineRule="auto"/>
        <w:jc w:val="both"/>
        <w:rPr>
          <w:rFonts w:cs="Calibri"/>
          <w:b/>
          <w:sz w:val="20"/>
          <w:szCs w:val="20"/>
        </w:rPr>
      </w:pPr>
      <w:r>
        <w:rPr>
          <w:rFonts w:cs="Calibri"/>
          <w:b/>
          <w:sz w:val="20"/>
          <w:szCs w:val="20"/>
        </w:rPr>
        <w:t xml:space="preserve">1.3. </w:t>
      </w:r>
      <w:r w:rsidRPr="00953C01">
        <w:rPr>
          <w:rFonts w:cs="Calibri"/>
          <w:b/>
          <w:sz w:val="20"/>
          <w:szCs w:val="20"/>
        </w:rPr>
        <w:t>DO VALOR:</w:t>
      </w:r>
      <w:r w:rsidRPr="00953C01">
        <w:rPr>
          <w:rFonts w:cs="Calibri"/>
          <w:sz w:val="20"/>
          <w:szCs w:val="20"/>
        </w:rPr>
        <w:t xml:space="preserve"> O valor total estimado, conforme mapa de cotação é de </w:t>
      </w:r>
      <w:r w:rsidRPr="00953C01">
        <w:rPr>
          <w:rFonts w:cs="Calibri"/>
          <w:b/>
          <w:sz w:val="20"/>
          <w:szCs w:val="20"/>
        </w:rPr>
        <w:t>R$ 25.022,10</w:t>
      </w:r>
      <w:r w:rsidRPr="00953C01">
        <w:rPr>
          <w:rFonts w:cs="Calibri"/>
          <w:sz w:val="20"/>
          <w:szCs w:val="20"/>
        </w:rPr>
        <w:t xml:space="preserve"> (</w:t>
      </w:r>
      <w:proofErr w:type="gramStart"/>
      <w:r w:rsidRPr="00953C01">
        <w:rPr>
          <w:rFonts w:cs="Calibri"/>
          <w:sz w:val="20"/>
          <w:szCs w:val="20"/>
        </w:rPr>
        <w:t>vinte e cinco mil, vinte e dois reais, e dez centavos</w:t>
      </w:r>
      <w:proofErr w:type="gramEnd"/>
      <w:r w:rsidRPr="00953C01">
        <w:rPr>
          <w:rFonts w:cs="Calibri"/>
          <w:sz w:val="20"/>
          <w:szCs w:val="20"/>
        </w:rPr>
        <w:t>)</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4F6516" w:rsidRPr="003B7E3F" w:rsidRDefault="004F6516" w:rsidP="004F6516">
      <w:pPr>
        <w:spacing w:after="120" w:line="240" w:lineRule="auto"/>
        <w:jc w:val="both"/>
        <w:rPr>
          <w:rFonts w:cs="Calibri"/>
          <w:sz w:val="20"/>
          <w:szCs w:val="20"/>
        </w:rPr>
      </w:pPr>
      <w:r w:rsidRPr="004F6516">
        <w:rPr>
          <w:rFonts w:cs="Calibri"/>
          <w:b/>
          <w:sz w:val="20"/>
          <w:szCs w:val="20"/>
        </w:rPr>
        <w:t>2.1.</w:t>
      </w:r>
      <w:r>
        <w:rPr>
          <w:rFonts w:cs="Calibri"/>
          <w:sz w:val="20"/>
          <w:szCs w:val="20"/>
        </w:rPr>
        <w:t xml:space="preserve"> </w:t>
      </w:r>
      <w:r w:rsidRPr="003B7E3F">
        <w:rPr>
          <w:rFonts w:cs="Calibri"/>
          <w:sz w:val="20"/>
          <w:szCs w:val="20"/>
        </w:rPr>
        <w:t xml:space="preserve">O material destina-se ao acondicionamento, armazenamento e transporte de amostras biológicas e/ou alimentos para exames a serem encaminhadas a laboratórios de referência nacional e também </w:t>
      </w:r>
      <w:proofErr w:type="gramStart"/>
      <w:r w:rsidRPr="003B7E3F">
        <w:rPr>
          <w:rFonts w:cs="Calibri"/>
          <w:sz w:val="20"/>
          <w:szCs w:val="20"/>
        </w:rPr>
        <w:t>ao laboratórios</w:t>
      </w:r>
      <w:proofErr w:type="gramEnd"/>
      <w:r w:rsidRPr="003B7E3F">
        <w:rPr>
          <w:rFonts w:cs="Calibri"/>
          <w:sz w:val="20"/>
          <w:szCs w:val="20"/>
        </w:rPr>
        <w:t xml:space="preserve"> dos municípios do Estado, conforme solicitação/requisição interna de número 78/2015 – URGENTE.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1D2C43" w:rsidRDefault="001D2C43" w:rsidP="004F6516">
      <w:pPr>
        <w:spacing w:after="0" w:line="240" w:lineRule="auto"/>
        <w:jc w:val="both"/>
        <w:rPr>
          <w:b/>
          <w:bCs/>
          <w:sz w:val="20"/>
          <w:szCs w:val="20"/>
          <w:u w:val="single"/>
        </w:rPr>
      </w:pPr>
      <w:r>
        <w:rPr>
          <w:b/>
          <w:bCs/>
          <w:sz w:val="20"/>
          <w:szCs w:val="20"/>
          <w:u w:val="single"/>
        </w:rPr>
        <w:t>3.1. DA DESCRIÇÃO TÉCNICA DOS PRODUTOS:</w:t>
      </w:r>
    </w:p>
    <w:p w:rsidR="001D2C43" w:rsidRDefault="001D2C43" w:rsidP="004F6516">
      <w:pPr>
        <w:spacing w:after="0" w:line="240" w:lineRule="auto"/>
        <w:jc w:val="both"/>
        <w:rPr>
          <w:rFonts w:cs="Calibri"/>
          <w:sz w:val="20"/>
          <w:szCs w:val="20"/>
        </w:rPr>
      </w:pPr>
      <w:r w:rsidRPr="001D2C43">
        <w:rPr>
          <w:rFonts w:cs="Calibri"/>
          <w:b/>
          <w:sz w:val="20"/>
          <w:szCs w:val="20"/>
        </w:rPr>
        <w:t>3.1.1.</w:t>
      </w:r>
      <w:r w:rsidRPr="001D2C43">
        <w:rPr>
          <w:rFonts w:cs="Calibri"/>
          <w:sz w:val="20"/>
          <w:szCs w:val="20"/>
        </w:rPr>
        <w:t xml:space="preserve"> Os produtos a serem adquiridos possuem a seguinte especificação técnica conforme Anexo I.</w:t>
      </w:r>
    </w:p>
    <w:p w:rsidR="004F6516" w:rsidRPr="003B7E3F" w:rsidRDefault="004F6516" w:rsidP="004F6516">
      <w:pPr>
        <w:spacing w:after="0" w:line="240" w:lineRule="auto"/>
        <w:jc w:val="both"/>
        <w:rPr>
          <w:rFonts w:cs="Calibri"/>
          <w:sz w:val="20"/>
          <w:szCs w:val="20"/>
        </w:rPr>
      </w:pPr>
      <w:r w:rsidRPr="004F6516">
        <w:rPr>
          <w:rFonts w:cs="Calibri"/>
          <w:b/>
          <w:sz w:val="20"/>
          <w:szCs w:val="20"/>
        </w:rPr>
        <w:t>3.1.2</w:t>
      </w:r>
      <w:r w:rsidRPr="003B7E3F">
        <w:rPr>
          <w:rFonts w:cs="Calibri"/>
          <w:sz w:val="20"/>
          <w:szCs w:val="20"/>
        </w:rPr>
        <w:t>. Os produtos a serem adquiridos possuem a seguinte especificação técnica, de acordo com as normas para transporte aéreo de substâncias perigosas, a saber:</w:t>
      </w:r>
    </w:p>
    <w:p w:rsidR="004F6516" w:rsidRPr="003B7E3F" w:rsidRDefault="004F6516" w:rsidP="004F6516">
      <w:pPr>
        <w:spacing w:after="0" w:line="240" w:lineRule="auto"/>
        <w:jc w:val="both"/>
        <w:rPr>
          <w:rFonts w:cs="Calibri"/>
          <w:sz w:val="20"/>
          <w:szCs w:val="20"/>
        </w:rPr>
      </w:pPr>
      <w:r w:rsidRPr="003B7E3F">
        <w:rPr>
          <w:rFonts w:cs="Calibri"/>
          <w:sz w:val="20"/>
          <w:szCs w:val="20"/>
        </w:rPr>
        <w:t>. Associação Internacional de Transporte Aéreo - IATA;</w:t>
      </w:r>
    </w:p>
    <w:p w:rsidR="004F6516" w:rsidRPr="003B7E3F" w:rsidRDefault="004F6516" w:rsidP="004F6516">
      <w:pPr>
        <w:spacing w:after="0" w:line="240" w:lineRule="auto"/>
        <w:jc w:val="both"/>
        <w:rPr>
          <w:rFonts w:cs="Calibri"/>
          <w:sz w:val="20"/>
          <w:szCs w:val="20"/>
        </w:rPr>
      </w:pPr>
      <w:r w:rsidRPr="003B7E3F">
        <w:rPr>
          <w:rFonts w:cs="Calibri"/>
          <w:sz w:val="20"/>
          <w:szCs w:val="20"/>
        </w:rPr>
        <w:t xml:space="preserve">. Agência Nacional de Aviação Civil – ANAC / RBAC 175/2009; </w:t>
      </w:r>
    </w:p>
    <w:p w:rsidR="005A7FD9" w:rsidRDefault="004F6516" w:rsidP="004F6516">
      <w:pPr>
        <w:spacing w:after="0" w:line="240" w:lineRule="auto"/>
        <w:jc w:val="both"/>
        <w:rPr>
          <w:rFonts w:cs="Calibri"/>
          <w:sz w:val="20"/>
          <w:szCs w:val="20"/>
        </w:rPr>
      </w:pPr>
      <w:r w:rsidRPr="003B7E3F">
        <w:rPr>
          <w:rFonts w:cs="Calibri"/>
          <w:sz w:val="20"/>
          <w:szCs w:val="20"/>
        </w:rPr>
        <w:t>. Resolução Nº. 3762/2012 que regulamenta o transporte terrestre.</w:t>
      </w:r>
    </w:p>
    <w:p w:rsidR="004F6516" w:rsidRPr="001D2C43" w:rsidRDefault="005A7FD9" w:rsidP="004F6516">
      <w:pPr>
        <w:spacing w:after="0" w:line="240" w:lineRule="auto"/>
        <w:jc w:val="both"/>
        <w:rPr>
          <w:rFonts w:cs="Calibri"/>
          <w:sz w:val="20"/>
          <w:szCs w:val="20"/>
        </w:rPr>
      </w:pPr>
      <w:r w:rsidRPr="005A7FD9">
        <w:rPr>
          <w:rFonts w:cs="Calibri"/>
          <w:b/>
          <w:sz w:val="20"/>
          <w:szCs w:val="20"/>
        </w:rPr>
        <w:t>3.1.3.</w:t>
      </w:r>
      <w:r>
        <w:rPr>
          <w:rFonts w:cs="Calibri"/>
          <w:sz w:val="20"/>
          <w:szCs w:val="20"/>
        </w:rPr>
        <w:t xml:space="preserve"> Os produtos possuem especificação técnica conforme Anexo I.</w:t>
      </w:r>
      <w:r w:rsidR="004F6516">
        <w:rPr>
          <w:rFonts w:cs="Calibri"/>
          <w:sz w:val="20"/>
          <w:szCs w:val="20"/>
        </w:rPr>
        <w:tab/>
      </w:r>
    </w:p>
    <w:p w:rsidR="004F6516" w:rsidRPr="003B7E3F" w:rsidRDefault="004F6516" w:rsidP="004F6516">
      <w:pPr>
        <w:spacing w:after="0" w:line="240" w:lineRule="auto"/>
        <w:jc w:val="both"/>
        <w:rPr>
          <w:rFonts w:cs="Calibri"/>
          <w:b/>
          <w:bCs/>
          <w:sz w:val="20"/>
          <w:szCs w:val="20"/>
          <w:u w:val="single"/>
        </w:rPr>
      </w:pPr>
      <w:r w:rsidRPr="003B7E3F">
        <w:rPr>
          <w:rFonts w:cs="Calibri"/>
          <w:b/>
          <w:bCs/>
          <w:sz w:val="20"/>
          <w:szCs w:val="20"/>
          <w:u w:val="single"/>
        </w:rPr>
        <w:t>3.2. DAS MEDIDAS DOS PRODUTOS:</w:t>
      </w:r>
    </w:p>
    <w:p w:rsidR="004F6516" w:rsidRPr="003B7E3F" w:rsidRDefault="004F6516" w:rsidP="004F6516">
      <w:pPr>
        <w:spacing w:after="0" w:line="240" w:lineRule="auto"/>
        <w:jc w:val="both"/>
        <w:rPr>
          <w:rFonts w:cs="Calibri"/>
          <w:sz w:val="20"/>
          <w:szCs w:val="20"/>
        </w:rPr>
      </w:pPr>
      <w:r w:rsidRPr="005A7FD9">
        <w:rPr>
          <w:rFonts w:cs="Calibri"/>
          <w:b/>
          <w:bCs/>
          <w:sz w:val="20"/>
          <w:szCs w:val="20"/>
        </w:rPr>
        <w:t>3.2.1.</w:t>
      </w:r>
      <w:r w:rsidRPr="003B7E3F">
        <w:rPr>
          <w:rFonts w:cs="Calibri"/>
          <w:bCs/>
          <w:sz w:val="20"/>
          <w:szCs w:val="20"/>
        </w:rPr>
        <w:t xml:space="preserve"> </w:t>
      </w:r>
      <w:r w:rsidRPr="003B7E3F">
        <w:rPr>
          <w:rFonts w:cs="Calibri"/>
          <w:sz w:val="20"/>
          <w:szCs w:val="20"/>
        </w:rPr>
        <w:t>Serão aceitas variações máximas de até 5 % (cinco por cento) para mais ou para menos nas medidas, e pesos dos produtos.</w:t>
      </w:r>
    </w:p>
    <w:p w:rsidR="004F6516" w:rsidRPr="003B7E3F" w:rsidRDefault="004F6516" w:rsidP="004F6516">
      <w:pPr>
        <w:spacing w:after="0" w:line="240" w:lineRule="auto"/>
        <w:jc w:val="both"/>
        <w:rPr>
          <w:rFonts w:cs="Calibri"/>
          <w:sz w:val="20"/>
          <w:szCs w:val="20"/>
        </w:rPr>
      </w:pPr>
      <w:r w:rsidRPr="003B7E3F">
        <w:rPr>
          <w:rFonts w:cs="Calibri"/>
          <w:b/>
          <w:bCs/>
          <w:sz w:val="20"/>
          <w:szCs w:val="20"/>
          <w:u w:val="single"/>
        </w:rPr>
        <w:t>3.3. DA QUALIDADE DOS PRODUTOS:</w:t>
      </w:r>
    </w:p>
    <w:p w:rsidR="004F6516" w:rsidRPr="00692397" w:rsidRDefault="004F6516" w:rsidP="004F6516">
      <w:pPr>
        <w:autoSpaceDE w:val="0"/>
        <w:autoSpaceDN w:val="0"/>
        <w:adjustRightInd w:val="0"/>
        <w:spacing w:after="0" w:line="240" w:lineRule="auto"/>
        <w:jc w:val="both"/>
        <w:rPr>
          <w:rFonts w:cs="Calibri"/>
          <w:sz w:val="20"/>
          <w:szCs w:val="20"/>
        </w:rPr>
      </w:pPr>
      <w:r w:rsidRPr="00692397">
        <w:rPr>
          <w:rFonts w:cs="Calibri"/>
          <w:b/>
          <w:sz w:val="20"/>
          <w:szCs w:val="20"/>
        </w:rPr>
        <w:t>3.3.1</w:t>
      </w:r>
      <w:r w:rsidRPr="00692397">
        <w:rPr>
          <w:rFonts w:cs="Calibri"/>
          <w:sz w:val="20"/>
          <w:szCs w:val="20"/>
        </w:rPr>
        <w:t>. O produto deve ser:</w:t>
      </w:r>
    </w:p>
    <w:p w:rsidR="004F6516" w:rsidRPr="003B7E3F" w:rsidRDefault="004F6516" w:rsidP="004F6516">
      <w:pPr>
        <w:autoSpaceDE w:val="0"/>
        <w:autoSpaceDN w:val="0"/>
        <w:adjustRightInd w:val="0"/>
        <w:spacing w:after="0" w:line="240" w:lineRule="auto"/>
        <w:jc w:val="both"/>
        <w:rPr>
          <w:rFonts w:cs="Calibri"/>
          <w:sz w:val="20"/>
          <w:szCs w:val="20"/>
        </w:rPr>
      </w:pPr>
      <w:r w:rsidRPr="003B7E3F">
        <w:rPr>
          <w:rFonts w:cs="Calibri"/>
          <w:sz w:val="20"/>
          <w:szCs w:val="20"/>
        </w:rPr>
        <w:t>a) de alta qualidade, com excelente acabamento, sem falhas ou quaisquer outras avarias;</w:t>
      </w:r>
    </w:p>
    <w:p w:rsidR="004F6516" w:rsidRPr="003B7E3F" w:rsidRDefault="004F6516" w:rsidP="004F6516">
      <w:pPr>
        <w:autoSpaceDE w:val="0"/>
        <w:autoSpaceDN w:val="0"/>
        <w:adjustRightInd w:val="0"/>
        <w:spacing w:after="0" w:line="240" w:lineRule="auto"/>
        <w:jc w:val="both"/>
        <w:rPr>
          <w:rFonts w:cs="Calibri"/>
          <w:sz w:val="20"/>
          <w:szCs w:val="20"/>
        </w:rPr>
      </w:pPr>
      <w:r w:rsidRPr="003B7E3F">
        <w:rPr>
          <w:rFonts w:cs="Calibri"/>
          <w:sz w:val="20"/>
          <w:szCs w:val="20"/>
        </w:rPr>
        <w:t>b) de excelência resistência e de modo a proporcionar segurança ao usuário;</w:t>
      </w:r>
    </w:p>
    <w:p w:rsidR="004F6516" w:rsidRPr="003B7E3F" w:rsidRDefault="004F6516" w:rsidP="004F6516">
      <w:pPr>
        <w:autoSpaceDE w:val="0"/>
        <w:autoSpaceDN w:val="0"/>
        <w:adjustRightInd w:val="0"/>
        <w:spacing w:after="0" w:line="240" w:lineRule="auto"/>
        <w:jc w:val="both"/>
        <w:rPr>
          <w:rFonts w:cs="Calibri"/>
          <w:sz w:val="20"/>
          <w:szCs w:val="20"/>
        </w:rPr>
      </w:pPr>
      <w:r w:rsidRPr="003B7E3F">
        <w:rPr>
          <w:rFonts w:cs="Calibri"/>
          <w:sz w:val="20"/>
          <w:szCs w:val="20"/>
        </w:rPr>
        <w:t>c) entregue obedecendo rigorosamente as clausulas do Edital e seus anexos.</w:t>
      </w:r>
    </w:p>
    <w:p w:rsidR="004F6516" w:rsidRPr="003B7E3F" w:rsidRDefault="004F6516" w:rsidP="004F6516">
      <w:pPr>
        <w:autoSpaceDE w:val="0"/>
        <w:autoSpaceDN w:val="0"/>
        <w:adjustRightInd w:val="0"/>
        <w:spacing w:after="0" w:line="240" w:lineRule="auto"/>
        <w:jc w:val="both"/>
        <w:rPr>
          <w:rFonts w:cs="Calibri"/>
          <w:sz w:val="20"/>
          <w:szCs w:val="20"/>
        </w:rPr>
      </w:pPr>
      <w:r w:rsidRPr="003B7E3F">
        <w:rPr>
          <w:rFonts w:cs="Calibri"/>
          <w:sz w:val="20"/>
          <w:szCs w:val="20"/>
        </w:rPr>
        <w:t>d) entregue acondicionado, sempre que possível, em embalagens lacradas individualmente, identificado, e em perfeitas condições de armazenagem.</w:t>
      </w:r>
    </w:p>
    <w:p w:rsidR="004F6516" w:rsidRPr="004F6516" w:rsidRDefault="004F6516" w:rsidP="004F6516">
      <w:pPr>
        <w:autoSpaceDE w:val="0"/>
        <w:autoSpaceDN w:val="0"/>
        <w:adjustRightInd w:val="0"/>
        <w:spacing w:after="0" w:line="240" w:lineRule="auto"/>
        <w:jc w:val="both"/>
        <w:rPr>
          <w:rFonts w:cs="Calibri"/>
          <w:b/>
          <w:sz w:val="20"/>
          <w:szCs w:val="20"/>
        </w:rPr>
      </w:pPr>
      <w:r w:rsidRPr="00692397">
        <w:rPr>
          <w:rFonts w:cs="Calibri"/>
          <w:b/>
          <w:sz w:val="20"/>
          <w:szCs w:val="20"/>
        </w:rPr>
        <w:t>3.3.2.</w:t>
      </w:r>
      <w:r w:rsidRPr="003B7E3F">
        <w:rPr>
          <w:rFonts w:cs="Calibri"/>
          <w:sz w:val="20"/>
          <w:szCs w:val="20"/>
        </w:rPr>
        <w:t xml:space="preserve"> Produto contendo baixa qualidade, em desacordo com o edital e seus anexos ou com a legislação vigente aplicada, será rejeitado pela Secretaria da Saúde.</w:t>
      </w:r>
    </w:p>
    <w:p w:rsidR="004F6516" w:rsidRPr="004F6516" w:rsidRDefault="004F6516" w:rsidP="004F6516">
      <w:pPr>
        <w:autoSpaceDE w:val="0"/>
        <w:autoSpaceDN w:val="0"/>
        <w:adjustRightInd w:val="0"/>
        <w:spacing w:after="0" w:line="240" w:lineRule="auto"/>
        <w:jc w:val="both"/>
        <w:rPr>
          <w:rFonts w:cs="Calibri"/>
          <w:b/>
          <w:sz w:val="20"/>
          <w:szCs w:val="20"/>
        </w:rPr>
      </w:pPr>
      <w:r w:rsidRPr="003B7E3F">
        <w:rPr>
          <w:rFonts w:cs="Calibri"/>
          <w:b/>
          <w:sz w:val="20"/>
          <w:szCs w:val="20"/>
        </w:rPr>
        <w:t>3.3.3. A aquisição requer parecer técnico da equipe do LACEN.</w:t>
      </w:r>
    </w:p>
    <w:p w:rsidR="004F6516" w:rsidRPr="003B7E3F" w:rsidRDefault="004F6516" w:rsidP="004F6516">
      <w:pPr>
        <w:autoSpaceDE w:val="0"/>
        <w:autoSpaceDN w:val="0"/>
        <w:adjustRightInd w:val="0"/>
        <w:spacing w:after="0" w:line="240" w:lineRule="auto"/>
        <w:jc w:val="both"/>
        <w:rPr>
          <w:rFonts w:cs="Calibri"/>
          <w:b/>
          <w:bCs/>
          <w:sz w:val="20"/>
          <w:szCs w:val="20"/>
          <w:u w:val="single"/>
        </w:rPr>
      </w:pPr>
      <w:r w:rsidRPr="003B7E3F">
        <w:rPr>
          <w:rFonts w:cs="Calibri"/>
          <w:b/>
          <w:bCs/>
          <w:sz w:val="20"/>
          <w:szCs w:val="20"/>
          <w:u w:val="single"/>
        </w:rPr>
        <w:t>3.4. DA IDENTIFICAÇÃO / EMBALAGEM DO PRODUTO:</w:t>
      </w:r>
    </w:p>
    <w:p w:rsidR="004F6516" w:rsidRPr="003B7E3F" w:rsidRDefault="004F6516" w:rsidP="004F6516">
      <w:pPr>
        <w:autoSpaceDE w:val="0"/>
        <w:autoSpaceDN w:val="0"/>
        <w:adjustRightInd w:val="0"/>
        <w:spacing w:after="0" w:line="240" w:lineRule="auto"/>
        <w:jc w:val="both"/>
        <w:rPr>
          <w:rFonts w:cs="Calibri"/>
          <w:sz w:val="20"/>
          <w:szCs w:val="20"/>
        </w:rPr>
      </w:pPr>
      <w:r w:rsidRPr="004F6516">
        <w:rPr>
          <w:rFonts w:cs="Calibri"/>
          <w:b/>
          <w:sz w:val="20"/>
          <w:szCs w:val="20"/>
        </w:rPr>
        <w:t>3.4.1.</w:t>
      </w:r>
      <w:r w:rsidRPr="003B7E3F">
        <w:rPr>
          <w:rFonts w:cs="Calibri"/>
          <w:sz w:val="20"/>
          <w:szCs w:val="20"/>
        </w:rPr>
        <w:t xml:space="preserve"> O produto fornecido deverá possuir embalagem, contendo:</w:t>
      </w:r>
    </w:p>
    <w:p w:rsidR="004F6516" w:rsidRPr="003B7E3F" w:rsidRDefault="004F6516" w:rsidP="004F6516">
      <w:pPr>
        <w:autoSpaceDE w:val="0"/>
        <w:autoSpaceDN w:val="0"/>
        <w:adjustRightInd w:val="0"/>
        <w:spacing w:after="0" w:line="240" w:lineRule="auto"/>
        <w:jc w:val="both"/>
        <w:rPr>
          <w:rFonts w:cs="Calibri"/>
          <w:sz w:val="20"/>
          <w:szCs w:val="20"/>
        </w:rPr>
      </w:pPr>
      <w:r w:rsidRPr="003B7E3F">
        <w:rPr>
          <w:rFonts w:cs="Calibri"/>
          <w:sz w:val="20"/>
          <w:szCs w:val="20"/>
        </w:rPr>
        <w:t xml:space="preserve">a) nome e </w:t>
      </w:r>
      <w:proofErr w:type="spellStart"/>
      <w:r w:rsidRPr="003B7E3F">
        <w:rPr>
          <w:rFonts w:cs="Calibri"/>
          <w:i/>
          <w:iCs/>
          <w:sz w:val="20"/>
          <w:szCs w:val="20"/>
        </w:rPr>
        <w:t>website</w:t>
      </w:r>
      <w:proofErr w:type="spellEnd"/>
      <w:r w:rsidRPr="003B7E3F">
        <w:rPr>
          <w:rFonts w:cs="Calibri"/>
          <w:sz w:val="20"/>
          <w:szCs w:val="20"/>
        </w:rPr>
        <w:t xml:space="preserve"> do fabricante;</w:t>
      </w:r>
    </w:p>
    <w:p w:rsidR="004F6516" w:rsidRPr="004F6516" w:rsidRDefault="004F6516" w:rsidP="004F6516">
      <w:pPr>
        <w:autoSpaceDE w:val="0"/>
        <w:autoSpaceDN w:val="0"/>
        <w:adjustRightInd w:val="0"/>
        <w:spacing w:after="0" w:line="240" w:lineRule="auto"/>
        <w:jc w:val="both"/>
        <w:rPr>
          <w:rFonts w:cs="Calibri"/>
          <w:sz w:val="20"/>
          <w:szCs w:val="20"/>
        </w:rPr>
      </w:pPr>
      <w:r w:rsidRPr="003B7E3F">
        <w:rPr>
          <w:rFonts w:cs="Calibri"/>
          <w:sz w:val="20"/>
          <w:szCs w:val="20"/>
        </w:rPr>
        <w:t>b) data do término da validade.</w:t>
      </w:r>
    </w:p>
    <w:p w:rsidR="004F6516" w:rsidRPr="003B7E3F" w:rsidRDefault="004F6516" w:rsidP="004F6516">
      <w:pPr>
        <w:autoSpaceDE w:val="0"/>
        <w:autoSpaceDN w:val="0"/>
        <w:adjustRightInd w:val="0"/>
        <w:spacing w:after="0" w:line="240" w:lineRule="auto"/>
        <w:jc w:val="both"/>
        <w:rPr>
          <w:rFonts w:cs="Calibri"/>
          <w:b/>
          <w:bCs/>
          <w:sz w:val="20"/>
          <w:szCs w:val="20"/>
          <w:u w:val="single"/>
        </w:rPr>
      </w:pPr>
      <w:r w:rsidRPr="003B7E3F">
        <w:rPr>
          <w:rFonts w:cs="Calibri"/>
          <w:b/>
          <w:bCs/>
          <w:sz w:val="20"/>
          <w:szCs w:val="20"/>
          <w:u w:val="single"/>
        </w:rPr>
        <w:t>3.5. DA VALIDADE DO PRODUTO:</w:t>
      </w:r>
    </w:p>
    <w:p w:rsidR="004F6516" w:rsidRPr="003B7E3F" w:rsidRDefault="004F6516" w:rsidP="004F6516">
      <w:pPr>
        <w:autoSpaceDE w:val="0"/>
        <w:autoSpaceDN w:val="0"/>
        <w:adjustRightInd w:val="0"/>
        <w:spacing w:after="0" w:line="240" w:lineRule="auto"/>
        <w:jc w:val="both"/>
        <w:rPr>
          <w:rFonts w:cs="Calibri"/>
          <w:color w:val="000000"/>
          <w:sz w:val="20"/>
          <w:szCs w:val="20"/>
        </w:rPr>
      </w:pPr>
      <w:r w:rsidRPr="004F6516">
        <w:rPr>
          <w:rFonts w:cs="Calibri"/>
          <w:b/>
          <w:color w:val="000000"/>
          <w:sz w:val="20"/>
          <w:szCs w:val="20"/>
        </w:rPr>
        <w:t>3.5.1</w:t>
      </w:r>
      <w:r w:rsidRPr="003B7E3F">
        <w:rPr>
          <w:rFonts w:cs="Calibri"/>
          <w:color w:val="000000"/>
          <w:sz w:val="20"/>
          <w:szCs w:val="20"/>
        </w:rPr>
        <w:t xml:space="preserve">. O produto deve ter a validade mínima de </w:t>
      </w:r>
      <w:r w:rsidRPr="003B7E3F">
        <w:rPr>
          <w:rFonts w:cs="Calibri"/>
          <w:b/>
          <w:bCs/>
          <w:color w:val="000000"/>
          <w:sz w:val="20"/>
          <w:szCs w:val="20"/>
        </w:rPr>
        <w:t>01 (um) ano</w:t>
      </w:r>
      <w:r w:rsidRPr="003B7E3F">
        <w:rPr>
          <w:rFonts w:cs="Calibri"/>
          <w:bCs/>
          <w:color w:val="000000"/>
          <w:sz w:val="20"/>
          <w:szCs w:val="20"/>
        </w:rPr>
        <w:t xml:space="preserve"> </w:t>
      </w:r>
      <w:r w:rsidRPr="003B7E3F">
        <w:rPr>
          <w:rFonts w:cs="Calibri"/>
          <w:color w:val="000000"/>
          <w:sz w:val="20"/>
          <w:szCs w:val="20"/>
        </w:rPr>
        <w:t>contados do atesto da nota fiscal.</w:t>
      </w:r>
    </w:p>
    <w:p w:rsidR="004F6516" w:rsidRPr="004F6516" w:rsidRDefault="004F6516" w:rsidP="004F6516">
      <w:pPr>
        <w:tabs>
          <w:tab w:val="left" w:pos="2127"/>
        </w:tabs>
        <w:spacing w:after="0" w:line="240" w:lineRule="auto"/>
        <w:jc w:val="both"/>
        <w:rPr>
          <w:rFonts w:cs="Calibri"/>
          <w:color w:val="000000"/>
          <w:sz w:val="20"/>
          <w:szCs w:val="20"/>
        </w:rPr>
      </w:pPr>
      <w:r w:rsidRPr="004F6516">
        <w:rPr>
          <w:rFonts w:cs="Calibri"/>
          <w:b/>
          <w:color w:val="000000"/>
          <w:sz w:val="20"/>
          <w:szCs w:val="20"/>
        </w:rPr>
        <w:t>3.5.2</w:t>
      </w:r>
      <w:r w:rsidRPr="003B7E3F">
        <w:rPr>
          <w:rFonts w:cs="Calibri"/>
          <w:color w:val="000000"/>
          <w:sz w:val="20"/>
          <w:szCs w:val="20"/>
        </w:rPr>
        <w:t>. A Contratada fica obrigada a manter a validade do produto exigida neste Termo, sob pena de sofrer as sanções legais aplicáveis, além de ser obrigada a reparar os prejuízos que causar a SESAU/TO ou a terceiros, decorrentes de falhas no produto ou de sua respectiva entrega ou ainda relacionados à fabricação ou armazenagem.</w:t>
      </w:r>
    </w:p>
    <w:p w:rsidR="004F6516" w:rsidRPr="003B7E3F" w:rsidRDefault="004F6516" w:rsidP="004F6516">
      <w:pPr>
        <w:autoSpaceDE w:val="0"/>
        <w:autoSpaceDN w:val="0"/>
        <w:adjustRightInd w:val="0"/>
        <w:spacing w:after="0" w:line="240" w:lineRule="auto"/>
        <w:jc w:val="both"/>
        <w:rPr>
          <w:rFonts w:cs="Calibri"/>
          <w:color w:val="000000"/>
          <w:sz w:val="20"/>
          <w:szCs w:val="20"/>
        </w:rPr>
      </w:pPr>
      <w:r w:rsidRPr="004F6516">
        <w:rPr>
          <w:rFonts w:cs="Calibri"/>
          <w:b/>
          <w:sz w:val="20"/>
          <w:szCs w:val="20"/>
        </w:rPr>
        <w:lastRenderedPageBreak/>
        <w:t>3.5.3.</w:t>
      </w:r>
      <w:r w:rsidRPr="003B7E3F">
        <w:rPr>
          <w:rFonts w:cs="Calibri"/>
          <w:sz w:val="20"/>
          <w:szCs w:val="20"/>
        </w:rPr>
        <w:t xml:space="preserve"> Durante o período de validade do produto, a </w:t>
      </w:r>
      <w:r w:rsidRPr="003B7E3F">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4F6516" w:rsidRPr="004F6516" w:rsidRDefault="004F6516" w:rsidP="004F6516">
      <w:pPr>
        <w:autoSpaceDE w:val="0"/>
        <w:autoSpaceDN w:val="0"/>
        <w:adjustRightInd w:val="0"/>
        <w:spacing w:after="0" w:line="240" w:lineRule="auto"/>
        <w:jc w:val="both"/>
        <w:rPr>
          <w:rFonts w:cs="Calibri"/>
          <w:color w:val="000000"/>
          <w:sz w:val="20"/>
          <w:szCs w:val="20"/>
        </w:rPr>
      </w:pPr>
      <w:r w:rsidRPr="003B7E3F">
        <w:rPr>
          <w:rFonts w:cs="Calibri"/>
          <w:color w:val="000000"/>
          <w:sz w:val="20"/>
          <w:szCs w:val="20"/>
        </w:rPr>
        <w:t xml:space="preserve">a) O prazo para a Contratada atender ao item acima, deverá ser de no máximo até </w:t>
      </w:r>
      <w:r w:rsidRPr="003B7E3F">
        <w:rPr>
          <w:rFonts w:cs="Calibri"/>
          <w:b/>
          <w:bCs/>
          <w:color w:val="000000"/>
          <w:sz w:val="20"/>
          <w:szCs w:val="20"/>
        </w:rPr>
        <w:t>05 (cinco) dias úteis,</w:t>
      </w:r>
      <w:r w:rsidRPr="003B7E3F">
        <w:rPr>
          <w:rFonts w:cs="Calibri"/>
          <w:bCs/>
          <w:color w:val="000000"/>
          <w:sz w:val="20"/>
          <w:szCs w:val="20"/>
        </w:rPr>
        <w:t xml:space="preserve"> </w:t>
      </w:r>
      <w:r w:rsidRPr="003B7E3F">
        <w:rPr>
          <w:rFonts w:cs="Calibri"/>
          <w:color w:val="000000"/>
          <w:sz w:val="20"/>
          <w:szCs w:val="20"/>
        </w:rPr>
        <w:t>contados da notificação da SESAU/TO, que será por meio de e-mail ou ofício.</w:t>
      </w:r>
    </w:p>
    <w:p w:rsidR="004F6516" w:rsidRPr="004F6516" w:rsidRDefault="004F6516" w:rsidP="004F6516">
      <w:pPr>
        <w:autoSpaceDE w:val="0"/>
        <w:autoSpaceDN w:val="0"/>
        <w:adjustRightInd w:val="0"/>
        <w:spacing w:after="0" w:line="240" w:lineRule="auto"/>
        <w:jc w:val="both"/>
        <w:rPr>
          <w:rFonts w:cs="Calibri"/>
          <w:b/>
          <w:bCs/>
          <w:sz w:val="20"/>
          <w:szCs w:val="20"/>
          <w:u w:val="single"/>
        </w:rPr>
      </w:pPr>
      <w:r w:rsidRPr="003B7E3F">
        <w:rPr>
          <w:rFonts w:cs="Calibri"/>
          <w:b/>
          <w:bCs/>
          <w:sz w:val="20"/>
          <w:szCs w:val="20"/>
          <w:u w:val="single"/>
        </w:rPr>
        <w:t>3.6. DA ADJUDICAÇÃO:</w:t>
      </w:r>
    </w:p>
    <w:p w:rsidR="004F6516" w:rsidRPr="003B7E3F" w:rsidRDefault="004F6516" w:rsidP="004F65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4F6516">
        <w:rPr>
          <w:rFonts w:cs="Calibri"/>
          <w:b/>
          <w:sz w:val="20"/>
          <w:szCs w:val="20"/>
        </w:rPr>
        <w:t>3.6.1</w:t>
      </w:r>
      <w:r w:rsidRPr="003B7E3F">
        <w:rPr>
          <w:rFonts w:cs="Calibri"/>
          <w:sz w:val="20"/>
          <w:szCs w:val="20"/>
        </w:rPr>
        <w:t>. A adjudicação será por item.</w:t>
      </w:r>
    </w:p>
    <w:p w:rsidR="004F6516" w:rsidRPr="003B7E3F" w:rsidRDefault="004F6516" w:rsidP="004F65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4F6516">
        <w:rPr>
          <w:rFonts w:cs="Calibri"/>
          <w:b/>
          <w:sz w:val="20"/>
          <w:szCs w:val="20"/>
        </w:rPr>
        <w:t>3.6.2</w:t>
      </w:r>
      <w:r w:rsidRPr="003B7E3F">
        <w:rPr>
          <w:rFonts w:cs="Calibri"/>
          <w:sz w:val="20"/>
          <w:szCs w:val="20"/>
        </w:rPr>
        <w:t>.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F6516">
        <w:rPr>
          <w:rFonts w:cs="Calibri"/>
          <w:b/>
          <w:bCs/>
          <w:color w:val="FFFFFF"/>
          <w:sz w:val="20"/>
          <w:szCs w:val="20"/>
        </w:rPr>
        <w:t>4</w:t>
      </w:r>
      <w:r w:rsidRPr="00E166E5">
        <w:rPr>
          <w:rFonts w:cs="Calibri"/>
          <w:b/>
          <w:bCs/>
          <w:color w:val="FFFFFF"/>
          <w:sz w:val="20"/>
          <w:szCs w:val="20"/>
        </w:rPr>
        <w:t xml:space="preserve">. </w:t>
      </w:r>
      <w:r w:rsidR="004F6516">
        <w:rPr>
          <w:rFonts w:cs="Calibri"/>
          <w:b/>
          <w:bCs/>
          <w:color w:val="FFFFFF"/>
          <w:sz w:val="20"/>
          <w:szCs w:val="20"/>
        </w:rPr>
        <w:t>DA QUALIFICAÇÃO TÉCNICA DOS LICITANTES</w:t>
      </w:r>
    </w:p>
    <w:p w:rsidR="004F6516" w:rsidRPr="001D2C43" w:rsidRDefault="004F6516" w:rsidP="00692397">
      <w:pPr>
        <w:spacing w:after="120" w:line="240" w:lineRule="auto"/>
        <w:jc w:val="both"/>
        <w:rPr>
          <w:rFonts w:eastAsia="Batang" w:cs="Calibri"/>
          <w:color w:val="000000"/>
          <w:sz w:val="20"/>
          <w:szCs w:val="20"/>
        </w:rPr>
      </w:pPr>
      <w:r w:rsidRPr="004F6516">
        <w:rPr>
          <w:rFonts w:cs="Calibri"/>
          <w:b/>
          <w:bCs/>
          <w:iCs/>
          <w:color w:val="000000"/>
          <w:sz w:val="20"/>
          <w:szCs w:val="20"/>
        </w:rPr>
        <w:t>4.1.</w:t>
      </w:r>
      <w:r w:rsidRPr="003B7E3F">
        <w:rPr>
          <w:rFonts w:cs="Calibri"/>
          <w:bCs/>
          <w:iCs/>
          <w:color w:val="000000"/>
          <w:sz w:val="20"/>
          <w:szCs w:val="20"/>
        </w:rPr>
        <w:t xml:space="preserve"> </w:t>
      </w:r>
      <w:r w:rsidR="00692397">
        <w:rPr>
          <w:rFonts w:cs="Calibri"/>
          <w:bCs/>
          <w:iCs/>
          <w:color w:val="000000"/>
          <w:sz w:val="20"/>
          <w:szCs w:val="20"/>
        </w:rPr>
        <w:t xml:space="preserve">Conforme item 13.3. </w:t>
      </w:r>
      <w:proofErr w:type="gramStart"/>
      <w:r w:rsidR="00692397">
        <w:rPr>
          <w:rFonts w:cs="Calibri"/>
          <w:bCs/>
          <w:iCs/>
          <w:color w:val="000000"/>
          <w:sz w:val="20"/>
          <w:szCs w:val="20"/>
        </w:rPr>
        <w:t>do</w:t>
      </w:r>
      <w:proofErr w:type="gramEnd"/>
      <w:r w:rsidR="00692397">
        <w:rPr>
          <w:rFonts w:cs="Calibri"/>
          <w:bCs/>
          <w:iCs/>
          <w:color w:val="000000"/>
          <w:sz w:val="20"/>
          <w:szCs w:val="20"/>
        </w:rPr>
        <w:t xml:space="preserve">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4F6516">
        <w:rPr>
          <w:rFonts w:cs="Calibri"/>
          <w:b/>
          <w:bCs/>
          <w:color w:val="FFFFFF"/>
          <w:sz w:val="20"/>
          <w:szCs w:val="20"/>
        </w:rPr>
        <w:t>DAS AMOSTRAS</w:t>
      </w:r>
      <w:r w:rsidR="005203EF">
        <w:rPr>
          <w:rFonts w:cs="Calibri"/>
          <w:b/>
          <w:bCs/>
          <w:color w:val="FFFFFF"/>
          <w:sz w:val="20"/>
          <w:szCs w:val="20"/>
        </w:rPr>
        <w:t xml:space="preserve"> </w:t>
      </w:r>
    </w:p>
    <w:p w:rsidR="004F6516" w:rsidRPr="003B7E3F" w:rsidRDefault="004F6516" w:rsidP="004F65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4F6516">
        <w:rPr>
          <w:rFonts w:cs="Calibri"/>
          <w:b/>
          <w:color w:val="000000"/>
          <w:sz w:val="20"/>
          <w:szCs w:val="20"/>
        </w:rPr>
        <w:t>5.1.</w:t>
      </w:r>
      <w:r w:rsidRPr="003B7E3F">
        <w:rPr>
          <w:rFonts w:cs="Calibri"/>
          <w:color w:val="000000"/>
          <w:sz w:val="20"/>
          <w:szCs w:val="20"/>
        </w:rPr>
        <w:t xml:space="preserve"> </w:t>
      </w:r>
      <w:r w:rsidRPr="003B7E3F">
        <w:rPr>
          <w:rFonts w:cs="Calibri"/>
          <w:bCs/>
          <w:sz w:val="20"/>
          <w:szCs w:val="20"/>
        </w:rPr>
        <w:t xml:space="preserve">Caso julgue necessário a SESAU/TO poderá solicitar amostra da empresa vencedora, objetivando </w:t>
      </w:r>
      <w:r w:rsidRPr="003B7E3F">
        <w:rPr>
          <w:rFonts w:cs="Calibri"/>
          <w:color w:val="000000"/>
          <w:sz w:val="20"/>
          <w:szCs w:val="20"/>
        </w:rPr>
        <w:t>verificar se o produto ofertado atende as exigências do Edital e de seus anexos, nos termos do artigo 43, IV da Lei Federal 8.666/1.993</w:t>
      </w:r>
      <w:r w:rsidRPr="003B7E3F">
        <w:rPr>
          <w:rFonts w:cs="Calibri"/>
          <w:bCs/>
          <w:sz w:val="20"/>
          <w:szCs w:val="20"/>
        </w:rPr>
        <w:t>.</w:t>
      </w:r>
    </w:p>
    <w:p w:rsidR="004F6516" w:rsidRPr="003B7E3F" w:rsidRDefault="004F6516" w:rsidP="004F65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4F6516">
        <w:rPr>
          <w:rFonts w:cs="Calibri"/>
          <w:b/>
          <w:bCs/>
          <w:sz w:val="20"/>
          <w:szCs w:val="20"/>
        </w:rPr>
        <w:t>5.1.1.</w:t>
      </w:r>
      <w:r w:rsidRPr="003B7E3F">
        <w:rPr>
          <w:rFonts w:cs="Calibri"/>
          <w:bCs/>
          <w:sz w:val="20"/>
          <w:szCs w:val="20"/>
        </w:rPr>
        <w:t xml:space="preserve"> A amostra será aferida por uma Comissão composta por, no mínimo, três servidores;</w:t>
      </w:r>
    </w:p>
    <w:p w:rsidR="004F6516" w:rsidRPr="003B7E3F" w:rsidRDefault="004F6516" w:rsidP="004F65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4F6516">
        <w:rPr>
          <w:rFonts w:cs="Calibri"/>
          <w:b/>
          <w:bCs/>
          <w:sz w:val="20"/>
          <w:szCs w:val="20"/>
        </w:rPr>
        <w:t>5.1.2.</w:t>
      </w:r>
      <w:r w:rsidRPr="003B7E3F">
        <w:rPr>
          <w:rFonts w:cs="Calibri"/>
          <w:bCs/>
          <w:sz w:val="20"/>
          <w:szCs w:val="20"/>
        </w:rPr>
        <w:t xml:space="preserve"> Desclassificada a proposta/amostra, serão convocadas as licitantes </w:t>
      </w:r>
      <w:proofErr w:type="spellStart"/>
      <w:r w:rsidRPr="003B7E3F">
        <w:rPr>
          <w:rFonts w:cs="Calibri"/>
          <w:bCs/>
          <w:sz w:val="20"/>
          <w:szCs w:val="20"/>
        </w:rPr>
        <w:t>subsequentes</w:t>
      </w:r>
      <w:proofErr w:type="spellEnd"/>
      <w:r w:rsidRPr="003B7E3F">
        <w:rPr>
          <w:rFonts w:cs="Calibri"/>
          <w:bCs/>
          <w:sz w:val="20"/>
          <w:szCs w:val="20"/>
        </w:rPr>
        <w:t>;</w:t>
      </w:r>
    </w:p>
    <w:p w:rsidR="004F6516" w:rsidRPr="003B7E3F" w:rsidRDefault="004F6516" w:rsidP="004F65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4F6516">
        <w:rPr>
          <w:rFonts w:cs="Calibri"/>
          <w:b/>
          <w:bCs/>
          <w:sz w:val="20"/>
          <w:szCs w:val="20"/>
        </w:rPr>
        <w:t>5.1.3</w:t>
      </w:r>
      <w:r w:rsidRPr="003B7E3F">
        <w:rPr>
          <w:rFonts w:cs="Calibri"/>
          <w:bCs/>
          <w:sz w:val="20"/>
          <w:szCs w:val="20"/>
        </w:rPr>
        <w:t>. Terá a proposta/amostra desclassificada, sem prejuízo das sanções cabíveis, a licitante que:</w:t>
      </w:r>
    </w:p>
    <w:p w:rsidR="004F6516" w:rsidRPr="003B7E3F" w:rsidRDefault="004F6516" w:rsidP="004F65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3B7E3F">
        <w:rPr>
          <w:rFonts w:cs="Calibri"/>
          <w:bCs/>
          <w:sz w:val="20"/>
          <w:szCs w:val="20"/>
        </w:rPr>
        <w:t>a) Não apresentar a amostra no prazo e nas condições solicitadas;</w:t>
      </w:r>
    </w:p>
    <w:p w:rsidR="004F6516" w:rsidRPr="003B7E3F" w:rsidRDefault="004F6516" w:rsidP="004F65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3B7E3F">
        <w:rPr>
          <w:rFonts w:cs="Calibri"/>
          <w:bCs/>
          <w:sz w:val="20"/>
          <w:szCs w:val="20"/>
        </w:rPr>
        <w:t>b) Apresentar produto de baixa qualidade;</w:t>
      </w:r>
    </w:p>
    <w:p w:rsidR="004F6516" w:rsidRPr="003B7E3F" w:rsidRDefault="004F6516" w:rsidP="004F651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3B7E3F">
        <w:rPr>
          <w:rFonts w:cs="Calibri"/>
          <w:bCs/>
          <w:sz w:val="20"/>
          <w:szCs w:val="20"/>
        </w:rPr>
        <w:t>c)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2F0857">
        <w:rPr>
          <w:rFonts w:cs="Calibri"/>
          <w:b/>
          <w:bCs/>
          <w:color w:val="FFFFFF"/>
          <w:sz w:val="20"/>
          <w:szCs w:val="20"/>
        </w:rPr>
        <w:t>DO PRAZO DE ENTREGA DOS PRODUTOS</w:t>
      </w:r>
    </w:p>
    <w:p w:rsidR="002F0857" w:rsidRPr="002F0857" w:rsidRDefault="002F0857" w:rsidP="002F0857">
      <w:pPr>
        <w:spacing w:after="0" w:line="240" w:lineRule="auto"/>
        <w:jc w:val="both"/>
        <w:rPr>
          <w:rFonts w:cs="Calibri"/>
          <w:sz w:val="20"/>
          <w:szCs w:val="20"/>
        </w:rPr>
      </w:pPr>
      <w:r w:rsidRPr="002F0857">
        <w:rPr>
          <w:rFonts w:eastAsia="Batang" w:cs="Calibri"/>
          <w:b/>
          <w:color w:val="000000"/>
          <w:sz w:val="20"/>
          <w:szCs w:val="20"/>
        </w:rPr>
        <w:t>6.1.</w:t>
      </w:r>
      <w:r w:rsidRPr="003B7E3F">
        <w:rPr>
          <w:rFonts w:eastAsia="Batang" w:cs="Calibri"/>
          <w:color w:val="000000"/>
          <w:sz w:val="20"/>
          <w:szCs w:val="20"/>
        </w:rPr>
        <w:t xml:space="preserve"> E</w:t>
      </w:r>
      <w:r w:rsidRPr="003B7E3F">
        <w:rPr>
          <w:rFonts w:cs="Calibri"/>
          <w:sz w:val="20"/>
          <w:szCs w:val="20"/>
        </w:rPr>
        <w:t>ntrega total e imediata de até 15 dias após o recebimento do empenho.</w:t>
      </w:r>
    </w:p>
    <w:p w:rsidR="002F0857" w:rsidRPr="003B7E3F" w:rsidRDefault="002F0857" w:rsidP="002F0857">
      <w:pPr>
        <w:spacing w:after="0" w:line="240" w:lineRule="auto"/>
        <w:jc w:val="both"/>
        <w:rPr>
          <w:rFonts w:cs="Calibri"/>
          <w:color w:val="000000"/>
          <w:sz w:val="20"/>
          <w:szCs w:val="20"/>
        </w:rPr>
      </w:pPr>
      <w:r w:rsidRPr="002B6E8E">
        <w:rPr>
          <w:rFonts w:cs="Calibri"/>
          <w:b/>
          <w:sz w:val="20"/>
          <w:szCs w:val="20"/>
        </w:rPr>
        <w:t>6.2.</w:t>
      </w:r>
      <w:r w:rsidRPr="003B7E3F">
        <w:rPr>
          <w:rFonts w:cs="Calibri"/>
          <w:b/>
          <w:sz w:val="20"/>
          <w:szCs w:val="20"/>
        </w:rPr>
        <w:t xml:space="preserve"> </w:t>
      </w:r>
      <w:r w:rsidRPr="003B7E3F">
        <w:rPr>
          <w:rFonts w:cs="Calibri"/>
          <w:sz w:val="20"/>
          <w:szCs w:val="20"/>
        </w:rPr>
        <w:t>Caso,</w:t>
      </w:r>
      <w:r w:rsidRPr="003B7E3F">
        <w:rPr>
          <w:rFonts w:cs="Calibri"/>
          <w:color w:val="000000"/>
          <w:sz w:val="20"/>
          <w:szCs w:val="20"/>
        </w:rPr>
        <w:t xml:space="preserve"> por motivo justo, a CONTRATADA solicitar prorrogação, este pedido pode ser aceito ou não, pela SESAU/TO.</w:t>
      </w:r>
    </w:p>
    <w:p w:rsidR="004061C6" w:rsidRPr="002F0857" w:rsidRDefault="002F0857" w:rsidP="002F0857">
      <w:pPr>
        <w:tabs>
          <w:tab w:val="left" w:pos="7200"/>
        </w:tabs>
        <w:spacing w:after="120" w:line="240" w:lineRule="auto"/>
        <w:jc w:val="both"/>
        <w:rPr>
          <w:rFonts w:eastAsia="Batang" w:cs="Calibri"/>
          <w:sz w:val="20"/>
          <w:szCs w:val="20"/>
        </w:rPr>
      </w:pPr>
      <w:r w:rsidRPr="002F0857">
        <w:rPr>
          <w:rFonts w:eastAsia="Batang" w:cs="Calibri"/>
          <w:b/>
          <w:color w:val="000000"/>
          <w:sz w:val="20"/>
          <w:szCs w:val="20"/>
        </w:rPr>
        <w:t>6.3.</w:t>
      </w:r>
      <w:r w:rsidRPr="003B7E3F">
        <w:rPr>
          <w:rFonts w:eastAsia="Batang" w:cs="Calibr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3B7E3F">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2F0857">
        <w:rPr>
          <w:rFonts w:cs="Calibri"/>
          <w:b/>
          <w:bCs/>
          <w:color w:val="FFFFFF"/>
          <w:sz w:val="20"/>
          <w:szCs w:val="20"/>
        </w:rPr>
        <w:t>DO LOCAL DE ENTREGA DOS PRODUTOS</w:t>
      </w:r>
    </w:p>
    <w:p w:rsidR="002F0857" w:rsidRPr="003B7E3F" w:rsidRDefault="002F0857" w:rsidP="002F0857">
      <w:pPr>
        <w:tabs>
          <w:tab w:val="left" w:pos="7200"/>
        </w:tabs>
        <w:spacing w:after="0" w:line="240" w:lineRule="auto"/>
        <w:jc w:val="both"/>
        <w:rPr>
          <w:rFonts w:eastAsia="Batang" w:cs="Calibri"/>
          <w:color w:val="000000"/>
          <w:sz w:val="20"/>
          <w:szCs w:val="20"/>
        </w:rPr>
      </w:pPr>
      <w:r w:rsidRPr="002F0857">
        <w:rPr>
          <w:rFonts w:eastAsia="Batang" w:cs="Calibri"/>
          <w:b/>
          <w:color w:val="000000"/>
          <w:sz w:val="20"/>
          <w:szCs w:val="20"/>
        </w:rPr>
        <w:t>7.1.</w:t>
      </w:r>
      <w:r w:rsidRPr="003B7E3F">
        <w:rPr>
          <w:rFonts w:eastAsia="Batang" w:cs="Calibri"/>
          <w:color w:val="000000"/>
          <w:sz w:val="20"/>
          <w:szCs w:val="20"/>
        </w:rPr>
        <w:t xml:space="preserve"> Os produtos devem ser entregues em dia e horário comercial</w:t>
      </w:r>
      <w:r w:rsidRPr="003B7E3F">
        <w:rPr>
          <w:rFonts w:eastAsia="Batang" w:cs="Calibri"/>
          <w:bCs/>
          <w:color w:val="000000"/>
          <w:sz w:val="20"/>
          <w:szCs w:val="20"/>
        </w:rPr>
        <w:t xml:space="preserve">, a qual deve ser realizada </w:t>
      </w:r>
      <w:r w:rsidRPr="003B7E3F">
        <w:rPr>
          <w:rFonts w:eastAsia="Batang" w:cs="Calibri"/>
          <w:color w:val="000000"/>
          <w:sz w:val="20"/>
          <w:szCs w:val="20"/>
        </w:rPr>
        <w:t>na conformidade da Nota de Empenho</w:t>
      </w:r>
      <w:r w:rsidRPr="003B7E3F">
        <w:rPr>
          <w:rFonts w:eastAsia="Batang" w:cs="Calibri"/>
          <w:bCs/>
          <w:color w:val="000000"/>
          <w:sz w:val="20"/>
          <w:szCs w:val="20"/>
        </w:rPr>
        <w:t>,</w:t>
      </w:r>
      <w:r w:rsidRPr="003B7E3F">
        <w:rPr>
          <w:rFonts w:eastAsia="Batang" w:cs="Calibri"/>
          <w:color w:val="000000"/>
          <w:sz w:val="20"/>
          <w:szCs w:val="20"/>
        </w:rPr>
        <w:t xml:space="preserve"> na presença de servidores devidamente autorizados, como determina o § 8°, do artigo 15, da Lei 8.666/93, que será das </w:t>
      </w:r>
      <w:proofErr w:type="gramStart"/>
      <w:r w:rsidRPr="003B7E3F">
        <w:rPr>
          <w:rFonts w:eastAsia="Batang" w:cs="Calibri"/>
          <w:color w:val="000000"/>
          <w:sz w:val="20"/>
          <w:szCs w:val="20"/>
        </w:rPr>
        <w:t>08:00</w:t>
      </w:r>
      <w:proofErr w:type="gramEnd"/>
      <w:r w:rsidRPr="003B7E3F">
        <w:rPr>
          <w:rFonts w:eastAsia="Batang" w:cs="Calibri"/>
          <w:color w:val="000000"/>
          <w:sz w:val="20"/>
          <w:szCs w:val="20"/>
        </w:rPr>
        <w:t xml:space="preserve"> às 12:00 e das 14:00 às 18:00 horas. </w:t>
      </w:r>
    </w:p>
    <w:p w:rsidR="002F0857" w:rsidRPr="002F0857" w:rsidRDefault="002F0857" w:rsidP="002F0857">
      <w:pPr>
        <w:spacing w:after="0" w:line="240" w:lineRule="auto"/>
        <w:jc w:val="both"/>
        <w:rPr>
          <w:rFonts w:cs="Calibri"/>
          <w:bCs/>
          <w:sz w:val="20"/>
          <w:szCs w:val="20"/>
        </w:rPr>
      </w:pPr>
      <w:r w:rsidRPr="003B7E3F">
        <w:rPr>
          <w:rFonts w:cs="Calibri"/>
          <w:snapToGrid w:val="0"/>
          <w:sz w:val="20"/>
          <w:szCs w:val="20"/>
        </w:rPr>
        <w:t xml:space="preserve">A entrega </w:t>
      </w:r>
      <w:r w:rsidRPr="003B7E3F">
        <w:rPr>
          <w:rFonts w:cs="Calibri"/>
          <w:bCs/>
          <w:sz w:val="20"/>
          <w:szCs w:val="20"/>
        </w:rPr>
        <w:t>deverá ser efetuada no seguinte endereço:</w:t>
      </w:r>
    </w:p>
    <w:p w:rsidR="002F0857" w:rsidRPr="003B7E3F" w:rsidRDefault="002F0857" w:rsidP="002F0857">
      <w:pPr>
        <w:tabs>
          <w:tab w:val="left" w:pos="0"/>
        </w:tabs>
        <w:autoSpaceDE w:val="0"/>
        <w:autoSpaceDN w:val="0"/>
        <w:adjustRightInd w:val="0"/>
        <w:spacing w:after="120" w:line="240" w:lineRule="auto"/>
        <w:jc w:val="both"/>
        <w:rPr>
          <w:rFonts w:cs="Calibri"/>
          <w:sz w:val="20"/>
          <w:szCs w:val="20"/>
        </w:rPr>
      </w:pPr>
      <w:r>
        <w:rPr>
          <w:rFonts w:cs="Calibri"/>
          <w:bCs/>
          <w:sz w:val="20"/>
          <w:szCs w:val="20"/>
        </w:rPr>
        <w:t xml:space="preserve">a) </w:t>
      </w:r>
      <w:r w:rsidRPr="003B7E3F">
        <w:rPr>
          <w:rFonts w:cs="Calibri"/>
          <w:bCs/>
          <w:sz w:val="20"/>
          <w:szCs w:val="20"/>
        </w:rPr>
        <w:t xml:space="preserve">LACEN situado: Quadra 601 Sul, Av. LO -15 Conj. 02, </w:t>
      </w:r>
      <w:proofErr w:type="spellStart"/>
      <w:r w:rsidRPr="003B7E3F">
        <w:rPr>
          <w:rFonts w:cs="Calibri"/>
          <w:bCs/>
          <w:sz w:val="20"/>
          <w:szCs w:val="20"/>
        </w:rPr>
        <w:t>Lt</w:t>
      </w:r>
      <w:proofErr w:type="spellEnd"/>
      <w:r w:rsidRPr="003B7E3F">
        <w:rPr>
          <w:rFonts w:cs="Calibri"/>
          <w:bCs/>
          <w:sz w:val="20"/>
          <w:szCs w:val="20"/>
        </w:rPr>
        <w:t xml:space="preserve">. 01, </w:t>
      </w:r>
      <w:r w:rsidRPr="003B7E3F">
        <w:rPr>
          <w:rFonts w:cs="Calibri"/>
          <w:sz w:val="20"/>
          <w:szCs w:val="20"/>
        </w:rPr>
        <w:t>Centro</w:t>
      </w:r>
      <w:r w:rsidRPr="003B7E3F">
        <w:rPr>
          <w:rFonts w:cs="Calibri"/>
          <w:bCs/>
          <w:sz w:val="20"/>
          <w:szCs w:val="20"/>
        </w:rPr>
        <w:t>, Palmas – TO, T</w:t>
      </w:r>
      <w:r w:rsidRPr="003B7E3F">
        <w:rPr>
          <w:rFonts w:cs="Calibri"/>
          <w:sz w:val="20"/>
          <w:szCs w:val="20"/>
        </w:rPr>
        <w:t xml:space="preserve">elefone: (63) 3218-3223 Email: </w:t>
      </w:r>
      <w:hyperlink r:id="rId17" w:history="1">
        <w:r w:rsidRPr="002B6E8E">
          <w:rPr>
            <w:rStyle w:val="Hyperlink"/>
            <w:rFonts w:cs="Calibri"/>
            <w:color w:val="000000" w:themeColor="text1"/>
            <w:sz w:val="20"/>
            <w:szCs w:val="20"/>
            <w:u w:val="none"/>
          </w:rPr>
          <w:t>caf.lacen@saude.to.gov.br</w:t>
        </w:r>
      </w:hyperlink>
      <w:r w:rsidRPr="002B6E8E">
        <w:rPr>
          <w:rFonts w:cs="Calibri"/>
          <w:color w:val="000000" w:themeColor="text1"/>
          <w:sz w:val="20"/>
          <w:szCs w:val="20"/>
        </w:rPr>
        <w:t xml:space="preserve"> e </w:t>
      </w:r>
      <w:hyperlink r:id="rId18" w:history="1">
        <w:r w:rsidRPr="002B6E8E">
          <w:rPr>
            <w:rStyle w:val="Hyperlink"/>
            <w:rFonts w:cs="Calibri"/>
            <w:color w:val="000000" w:themeColor="text1"/>
            <w:sz w:val="20"/>
            <w:szCs w:val="20"/>
            <w:u w:val="none"/>
          </w:rPr>
          <w:t>caf.lacen@gmail.com.br</w:t>
        </w:r>
      </w:hyperlink>
      <w:r w:rsidRPr="002B6E8E">
        <w:rPr>
          <w:rFonts w:cs="Calibri"/>
          <w:color w:val="000000" w:themeColor="text1"/>
          <w:sz w:val="20"/>
          <w:szCs w:val="20"/>
        </w:rPr>
        <w:t>;</w:t>
      </w:r>
      <w:r w:rsidRPr="003B7E3F">
        <w:rPr>
          <w:rFonts w:cs="Calibri"/>
          <w:sz w:val="20"/>
          <w:szCs w:val="20"/>
        </w:rPr>
        <w:t xml:space="preserve"> </w:t>
      </w:r>
    </w:p>
    <w:p w:rsidR="008778CF" w:rsidRPr="00E166E5" w:rsidRDefault="002B6E8E"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2F0857">
        <w:rPr>
          <w:rFonts w:cs="Calibri"/>
          <w:b/>
          <w:bCs/>
          <w:color w:val="FFFFFF"/>
          <w:sz w:val="20"/>
          <w:szCs w:val="20"/>
        </w:rPr>
        <w:t>DAS CONDIÇÕES DE FORNECIMENTO</w:t>
      </w:r>
    </w:p>
    <w:p w:rsidR="002F0857" w:rsidRPr="002F0857" w:rsidRDefault="002F0857" w:rsidP="002F0857">
      <w:pPr>
        <w:tabs>
          <w:tab w:val="left" w:pos="7200"/>
        </w:tabs>
        <w:spacing w:after="0" w:line="240" w:lineRule="auto"/>
        <w:jc w:val="both"/>
        <w:rPr>
          <w:rFonts w:cs="Calibri"/>
          <w:b/>
          <w:color w:val="000000"/>
          <w:sz w:val="20"/>
          <w:szCs w:val="20"/>
          <w:u w:val="single"/>
        </w:rPr>
      </w:pPr>
      <w:r w:rsidRPr="003B7E3F">
        <w:rPr>
          <w:rFonts w:cs="Calibri"/>
          <w:b/>
          <w:color w:val="000000"/>
          <w:sz w:val="20"/>
          <w:szCs w:val="20"/>
          <w:u w:val="single"/>
        </w:rPr>
        <w:t xml:space="preserve">8.1. Relativo </w:t>
      </w:r>
      <w:r w:rsidR="002B6E8E" w:rsidRPr="003B7E3F">
        <w:rPr>
          <w:rFonts w:cs="Calibri"/>
          <w:b/>
          <w:color w:val="000000"/>
          <w:sz w:val="20"/>
          <w:szCs w:val="20"/>
          <w:u w:val="single"/>
        </w:rPr>
        <w:t>às</w:t>
      </w:r>
      <w:r w:rsidRPr="003B7E3F">
        <w:rPr>
          <w:rFonts w:cs="Calibri"/>
          <w:b/>
          <w:color w:val="000000"/>
          <w:sz w:val="20"/>
          <w:szCs w:val="20"/>
          <w:u w:val="single"/>
        </w:rPr>
        <w:t xml:space="preserve"> condições de fornecimento, a CONTRATADA deverá:</w:t>
      </w:r>
    </w:p>
    <w:p w:rsidR="002F0857" w:rsidRPr="003B7E3F" w:rsidRDefault="002F0857" w:rsidP="002F0857">
      <w:pPr>
        <w:tabs>
          <w:tab w:val="left" w:pos="7200"/>
        </w:tabs>
        <w:spacing w:after="0" w:line="240" w:lineRule="auto"/>
        <w:jc w:val="both"/>
        <w:rPr>
          <w:rFonts w:cs="Calibri"/>
          <w:color w:val="000000"/>
          <w:sz w:val="20"/>
          <w:szCs w:val="20"/>
        </w:rPr>
      </w:pPr>
      <w:r w:rsidRPr="002F0857">
        <w:rPr>
          <w:rFonts w:cs="Calibri"/>
          <w:b/>
          <w:color w:val="000000"/>
          <w:sz w:val="20"/>
          <w:szCs w:val="20"/>
        </w:rPr>
        <w:t>8.1.1.</w:t>
      </w:r>
      <w:r w:rsidRPr="003B7E3F">
        <w:rPr>
          <w:rFonts w:cs="Calibri"/>
          <w:color w:val="000000"/>
          <w:sz w:val="20"/>
          <w:szCs w:val="20"/>
        </w:rPr>
        <w:t xml:space="preserve"> Entregar o produto obedecendo rigorosamente às condições do Edital, de seus anexos;</w:t>
      </w:r>
    </w:p>
    <w:p w:rsidR="002F0857" w:rsidRPr="003B7E3F" w:rsidRDefault="002F0857" w:rsidP="002F0857">
      <w:pPr>
        <w:tabs>
          <w:tab w:val="left" w:pos="7200"/>
        </w:tabs>
        <w:spacing w:after="0" w:line="240" w:lineRule="auto"/>
        <w:jc w:val="both"/>
        <w:rPr>
          <w:rFonts w:cs="Calibri"/>
          <w:color w:val="000000"/>
          <w:sz w:val="20"/>
          <w:szCs w:val="20"/>
        </w:rPr>
      </w:pPr>
      <w:r w:rsidRPr="002F0857">
        <w:rPr>
          <w:rFonts w:cs="Calibri"/>
          <w:b/>
          <w:color w:val="000000"/>
          <w:sz w:val="20"/>
          <w:szCs w:val="20"/>
        </w:rPr>
        <w:t>8.1.2</w:t>
      </w:r>
      <w:r w:rsidRPr="003B7E3F">
        <w:rPr>
          <w:rFonts w:cs="Calibri"/>
          <w:color w:val="000000"/>
          <w:sz w:val="20"/>
          <w:szCs w:val="20"/>
        </w:rPr>
        <w:t>. Entregar o produto obedecendo rigorosamente às condições do Contrato, se houver;</w:t>
      </w:r>
    </w:p>
    <w:p w:rsidR="002F0857" w:rsidRPr="003B7E3F" w:rsidRDefault="002F0857" w:rsidP="002F0857">
      <w:pPr>
        <w:tabs>
          <w:tab w:val="left" w:pos="7200"/>
        </w:tabs>
        <w:spacing w:after="120" w:line="240" w:lineRule="auto"/>
        <w:jc w:val="both"/>
        <w:rPr>
          <w:rFonts w:cs="Calibri"/>
          <w:color w:val="000000"/>
          <w:sz w:val="20"/>
          <w:szCs w:val="20"/>
        </w:rPr>
      </w:pPr>
      <w:r w:rsidRPr="002F0857">
        <w:rPr>
          <w:rFonts w:cs="Calibri"/>
          <w:b/>
          <w:color w:val="000000"/>
          <w:sz w:val="20"/>
          <w:szCs w:val="20"/>
        </w:rPr>
        <w:t>8.1.3</w:t>
      </w:r>
      <w:r w:rsidRPr="003B7E3F">
        <w:rPr>
          <w:rFonts w:cs="Calibri"/>
          <w:color w:val="000000"/>
          <w:sz w:val="20"/>
          <w:szCs w:val="20"/>
        </w:rPr>
        <w:t>. Entregar o produto obedecendo rigorosamente à legislação vigente inerente ao objeto.</w:t>
      </w:r>
    </w:p>
    <w:p w:rsidR="008778CF" w:rsidRPr="00E166E5" w:rsidRDefault="002B6E8E"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w:t>
      </w:r>
      <w:r w:rsidR="002F0857">
        <w:rPr>
          <w:rFonts w:cs="Calibri"/>
          <w:b/>
          <w:bCs/>
          <w:color w:val="FFFFFF"/>
          <w:sz w:val="20"/>
          <w:szCs w:val="20"/>
        </w:rPr>
        <w:t>CONDIÇÕES DE RECEBIMENTOS E ACEITAÇÃO DO PRODUTO</w:t>
      </w:r>
    </w:p>
    <w:p w:rsidR="002F0857" w:rsidRPr="003B7E3F" w:rsidRDefault="002F0857" w:rsidP="002F0857">
      <w:pPr>
        <w:shd w:val="clear" w:color="auto" w:fill="FFFFFF"/>
        <w:tabs>
          <w:tab w:val="left" w:pos="7200"/>
        </w:tabs>
        <w:spacing w:after="0" w:line="240" w:lineRule="auto"/>
        <w:jc w:val="both"/>
        <w:rPr>
          <w:rFonts w:eastAsia="Batang" w:cs="Calibri"/>
          <w:color w:val="000000"/>
          <w:sz w:val="20"/>
          <w:szCs w:val="20"/>
        </w:rPr>
      </w:pPr>
      <w:r w:rsidRPr="002F0857">
        <w:rPr>
          <w:rFonts w:cs="Calibri"/>
          <w:b/>
          <w:color w:val="000000"/>
          <w:sz w:val="20"/>
          <w:szCs w:val="20"/>
        </w:rPr>
        <w:t>9.1</w:t>
      </w:r>
      <w:r w:rsidRPr="003B7E3F">
        <w:rPr>
          <w:rFonts w:cs="Calibri"/>
          <w:color w:val="000000"/>
          <w:sz w:val="20"/>
          <w:szCs w:val="20"/>
        </w:rPr>
        <w:t xml:space="preserve">. </w:t>
      </w:r>
      <w:r w:rsidRPr="003B7E3F">
        <w:rPr>
          <w:rFonts w:eastAsia="Batang" w:cs="Calibri"/>
          <w:color w:val="000000"/>
          <w:sz w:val="20"/>
          <w:szCs w:val="20"/>
        </w:rPr>
        <w:t xml:space="preserve">O recebimento será </w:t>
      </w:r>
      <w:r w:rsidRPr="003B7E3F">
        <w:rPr>
          <w:rFonts w:cs="Calibri"/>
          <w:sz w:val="20"/>
          <w:szCs w:val="20"/>
        </w:rPr>
        <w:t xml:space="preserve">confiado a uma Comissão composta de, no mínimo, </w:t>
      </w:r>
      <w:proofErr w:type="gramStart"/>
      <w:r w:rsidRPr="003B7E3F">
        <w:rPr>
          <w:rFonts w:cs="Calibri"/>
          <w:sz w:val="20"/>
          <w:szCs w:val="20"/>
        </w:rPr>
        <w:t>3</w:t>
      </w:r>
      <w:proofErr w:type="gramEnd"/>
      <w:r w:rsidRPr="003B7E3F">
        <w:rPr>
          <w:rFonts w:cs="Calibri"/>
          <w:sz w:val="20"/>
          <w:szCs w:val="20"/>
        </w:rPr>
        <w:t xml:space="preserve"> (três) membros (</w:t>
      </w:r>
      <w:r w:rsidRPr="003B7E3F">
        <w:rPr>
          <w:rFonts w:eastAsia="Batang" w:cs="Calibri"/>
          <w:color w:val="000000"/>
          <w:sz w:val="20"/>
          <w:szCs w:val="20"/>
        </w:rPr>
        <w:t>servidores) devidamente autorizados, conforme estabelece o § 8°, do artigo 15, da Lei 8.666/93;</w:t>
      </w:r>
    </w:p>
    <w:p w:rsidR="002F0857" w:rsidRPr="003B7E3F" w:rsidRDefault="002F0857" w:rsidP="002F0857">
      <w:pPr>
        <w:pStyle w:val="Corpodetexto3"/>
        <w:tabs>
          <w:tab w:val="left" w:pos="7200"/>
        </w:tabs>
        <w:spacing w:after="0"/>
        <w:jc w:val="both"/>
        <w:rPr>
          <w:rFonts w:ascii="Calibri" w:eastAsia="Batang" w:hAnsi="Calibri" w:cs="Calibri"/>
          <w:b w:val="0"/>
          <w:bCs w:val="0"/>
        </w:rPr>
      </w:pPr>
      <w:r w:rsidRPr="003B7E3F">
        <w:rPr>
          <w:rFonts w:ascii="Calibri" w:eastAsia="Batang" w:hAnsi="Calibri" w:cs="Calibri"/>
          <w:color w:val="000000"/>
        </w:rPr>
        <w:t xml:space="preserve">9.2. Todos os produtos deverão estar em conformidade com a Nota de Empenho, que poderá estar acompanhada da </w:t>
      </w:r>
      <w:r w:rsidRPr="003B7E3F">
        <w:rPr>
          <w:rFonts w:ascii="Calibri" w:hAnsi="Calibri" w:cs="Calibri"/>
          <w:color w:val="000000"/>
        </w:rPr>
        <w:t xml:space="preserve">Relação de Itens ou de </w:t>
      </w:r>
      <w:r w:rsidRPr="003B7E3F">
        <w:rPr>
          <w:rFonts w:ascii="Calibri" w:eastAsia="Batang" w:hAnsi="Calibri" w:cs="Calibri"/>
          <w:color w:val="000000"/>
        </w:rPr>
        <w:t>outro documento emitido pela SESAU/TO;</w:t>
      </w:r>
    </w:p>
    <w:p w:rsidR="002F0857" w:rsidRPr="002F0857" w:rsidRDefault="002F0857" w:rsidP="002F0857">
      <w:pPr>
        <w:pStyle w:val="Corpodetexto3"/>
        <w:tabs>
          <w:tab w:val="left" w:pos="7200"/>
        </w:tabs>
        <w:spacing w:after="0"/>
        <w:jc w:val="both"/>
        <w:rPr>
          <w:rFonts w:ascii="Calibri" w:hAnsi="Calibri" w:cs="Calibri"/>
          <w:u w:val="single"/>
        </w:rPr>
      </w:pPr>
      <w:r w:rsidRPr="003B7E3F">
        <w:rPr>
          <w:rFonts w:ascii="Calibri" w:eastAsia="Batang" w:hAnsi="Calibri" w:cs="Calibri"/>
          <w:u w:val="single"/>
        </w:rPr>
        <w:t xml:space="preserve">9.3. O recebimento se dará em observância com </w:t>
      </w:r>
      <w:r w:rsidRPr="003B7E3F">
        <w:rPr>
          <w:rFonts w:ascii="Calibri" w:hAnsi="Calibri" w:cs="Calibri"/>
          <w:u w:val="single"/>
        </w:rPr>
        <w:t xml:space="preserve">os artigos </w:t>
      </w:r>
      <w:smartTag w:uri="urn:schemas-microsoft-com:office:smarttags" w:element="metricconverter">
        <w:smartTagPr>
          <w:attr w:name="ProductID" w:val="73 a"/>
        </w:smartTagPr>
        <w:r w:rsidRPr="003B7E3F">
          <w:rPr>
            <w:rFonts w:ascii="Calibri" w:hAnsi="Calibri" w:cs="Calibri"/>
            <w:u w:val="single"/>
          </w:rPr>
          <w:t>73 a</w:t>
        </w:r>
      </w:smartTag>
      <w:r w:rsidRPr="003B7E3F">
        <w:rPr>
          <w:rFonts w:ascii="Calibri" w:hAnsi="Calibri" w:cs="Calibri"/>
          <w:u w:val="single"/>
        </w:rPr>
        <w:t xml:space="preserve"> 76 da Lei 8.666/1993, e ainda:</w:t>
      </w:r>
    </w:p>
    <w:p w:rsidR="002F0857" w:rsidRPr="003B7E3F" w:rsidRDefault="002F0857" w:rsidP="002F0857">
      <w:pPr>
        <w:spacing w:after="0" w:line="240" w:lineRule="auto"/>
        <w:jc w:val="both"/>
        <w:rPr>
          <w:rFonts w:cs="Calibri"/>
          <w:sz w:val="20"/>
          <w:szCs w:val="20"/>
        </w:rPr>
      </w:pPr>
      <w:r w:rsidRPr="002F0857">
        <w:rPr>
          <w:rFonts w:cs="Calibri"/>
          <w:b/>
          <w:sz w:val="20"/>
          <w:szCs w:val="20"/>
        </w:rPr>
        <w:lastRenderedPageBreak/>
        <w:t>9.3.1</w:t>
      </w:r>
      <w:r w:rsidRPr="003B7E3F">
        <w:rPr>
          <w:rFonts w:cs="Calibri"/>
          <w:sz w:val="20"/>
          <w:szCs w:val="20"/>
        </w:rPr>
        <w:t>. </w:t>
      </w:r>
      <w:r w:rsidRPr="003B7E3F">
        <w:rPr>
          <w:rFonts w:cs="Calibri"/>
          <w:iCs/>
          <w:sz w:val="20"/>
          <w:szCs w:val="20"/>
        </w:rPr>
        <w:t>PROVISORIAMENTE</w:t>
      </w:r>
      <w:r w:rsidRPr="003B7E3F">
        <w:rPr>
          <w:rFonts w:cs="Calibri"/>
          <w:sz w:val="20"/>
          <w:szCs w:val="20"/>
        </w:rPr>
        <w:t>, para efeito de posterior verificação da conformidade dos produtos com a especificação, bem como se a Nota Fiscal (NF) / Fatura encontra lavrada sem incorreções.</w:t>
      </w:r>
    </w:p>
    <w:p w:rsidR="002F0857" w:rsidRPr="003B7E3F" w:rsidRDefault="002F0857" w:rsidP="002F0857">
      <w:pPr>
        <w:spacing w:after="0" w:line="240" w:lineRule="auto"/>
        <w:jc w:val="both"/>
        <w:rPr>
          <w:rFonts w:cs="Calibri"/>
          <w:sz w:val="20"/>
          <w:szCs w:val="20"/>
        </w:rPr>
      </w:pPr>
      <w:r w:rsidRPr="003B7E3F">
        <w:rPr>
          <w:rFonts w:cs="Calibri"/>
          <w:sz w:val="20"/>
          <w:szCs w:val="20"/>
        </w:rPr>
        <w:t xml:space="preserve">a) A SESAU/TO terá o prazo de até </w:t>
      </w:r>
      <w:r w:rsidRPr="003B7E3F">
        <w:rPr>
          <w:rFonts w:cs="Calibri"/>
          <w:b/>
          <w:bCs/>
          <w:sz w:val="20"/>
          <w:szCs w:val="20"/>
        </w:rPr>
        <w:t>05 (cinco) dias úteis</w:t>
      </w:r>
      <w:r w:rsidRPr="003B7E3F">
        <w:rPr>
          <w:rFonts w:cs="Calibri"/>
          <w:sz w:val="20"/>
          <w:szCs w:val="20"/>
        </w:rPr>
        <w:t>, podendo ser prorrogado por uma vez e por igual período, contados da data de recebimento, para verificar se os produtos fornecidos e a NF/Fatura estão em consonância com o Edital e com seus anexos.</w:t>
      </w:r>
    </w:p>
    <w:p w:rsidR="002F0857" w:rsidRPr="003B7E3F" w:rsidRDefault="002F0857" w:rsidP="002F0857">
      <w:pPr>
        <w:spacing w:after="0" w:line="240" w:lineRule="auto"/>
        <w:jc w:val="both"/>
        <w:rPr>
          <w:rFonts w:cs="Calibri"/>
          <w:sz w:val="20"/>
          <w:szCs w:val="20"/>
        </w:rPr>
      </w:pPr>
      <w:r w:rsidRPr="002F0857">
        <w:rPr>
          <w:rFonts w:cs="Calibri"/>
          <w:b/>
          <w:sz w:val="20"/>
          <w:szCs w:val="20"/>
        </w:rPr>
        <w:t>9.3.2</w:t>
      </w:r>
      <w:r w:rsidRPr="003B7E3F">
        <w:rPr>
          <w:rFonts w:cs="Calibri"/>
          <w:sz w:val="20"/>
          <w:szCs w:val="20"/>
        </w:rPr>
        <w:t xml:space="preserve">. </w:t>
      </w:r>
      <w:r w:rsidRPr="003B7E3F">
        <w:rPr>
          <w:rFonts w:cs="Calibri"/>
          <w:iCs/>
          <w:sz w:val="20"/>
          <w:szCs w:val="20"/>
        </w:rPr>
        <w:t>DEFINITIVAMENTE</w:t>
      </w:r>
      <w:r w:rsidRPr="003B7E3F">
        <w:rPr>
          <w:rFonts w:cs="Calibri"/>
          <w:sz w:val="20"/>
          <w:szCs w:val="20"/>
        </w:rPr>
        <w:t>, após a verificação da qualidade e quantidade dos produtos e conseqüente aceitação.</w:t>
      </w:r>
    </w:p>
    <w:p w:rsidR="002F0857" w:rsidRPr="003B7E3F" w:rsidRDefault="002F0857" w:rsidP="002F0857">
      <w:pPr>
        <w:spacing w:after="0" w:line="240" w:lineRule="auto"/>
        <w:jc w:val="both"/>
        <w:rPr>
          <w:rFonts w:cs="Calibri"/>
          <w:sz w:val="20"/>
          <w:szCs w:val="20"/>
        </w:rPr>
      </w:pPr>
      <w:r w:rsidRPr="002F0857">
        <w:rPr>
          <w:rFonts w:cs="Calibri"/>
          <w:b/>
          <w:sz w:val="20"/>
          <w:szCs w:val="20"/>
        </w:rPr>
        <w:t>9.4</w:t>
      </w:r>
      <w:r w:rsidRPr="003B7E3F">
        <w:rPr>
          <w:rFonts w:cs="Calibri"/>
          <w:sz w:val="20"/>
          <w:szCs w:val="20"/>
        </w:rPr>
        <w:t>. Após o recebimento provisório a SESAU/TO atestará a Nota Fiscal se constatado que os produtos atendem ao edital;</w:t>
      </w:r>
    </w:p>
    <w:p w:rsidR="002F0857" w:rsidRPr="002F0857" w:rsidRDefault="002F0857" w:rsidP="002F0857">
      <w:pPr>
        <w:spacing w:after="0" w:line="240" w:lineRule="auto"/>
        <w:jc w:val="both"/>
        <w:rPr>
          <w:rFonts w:cs="Calibri"/>
          <w:sz w:val="20"/>
          <w:szCs w:val="20"/>
        </w:rPr>
      </w:pPr>
      <w:r w:rsidRPr="002F0857">
        <w:rPr>
          <w:rFonts w:cs="Calibri"/>
          <w:b/>
          <w:sz w:val="20"/>
          <w:szCs w:val="20"/>
        </w:rPr>
        <w:t>9.5.</w:t>
      </w:r>
      <w:r w:rsidRPr="003B7E3F">
        <w:rPr>
          <w:rFonts w:cs="Calibri"/>
          <w:sz w:val="20"/>
          <w:szCs w:val="20"/>
        </w:rPr>
        <w:t xml:space="preserve"> Caso os produtos se encontrem em desconformidade com o exigido no Edital, a SESAU/TO notificará a Contratada para substituí-los no prazo de até </w:t>
      </w:r>
      <w:r w:rsidRPr="003B7E3F">
        <w:rPr>
          <w:rFonts w:cs="Calibri"/>
          <w:b/>
          <w:bCs/>
          <w:sz w:val="20"/>
          <w:szCs w:val="20"/>
        </w:rPr>
        <w:t>05 (cinco) dias úteis</w:t>
      </w:r>
      <w:r w:rsidRPr="003B7E3F">
        <w:rPr>
          <w:rFonts w:cs="Calibri"/>
          <w:bCs/>
          <w:sz w:val="20"/>
          <w:szCs w:val="20"/>
        </w:rPr>
        <w:t xml:space="preserve"> </w:t>
      </w:r>
      <w:r w:rsidRPr="003B7E3F">
        <w:rPr>
          <w:rFonts w:cs="Calibri"/>
          <w:sz w:val="20"/>
          <w:szCs w:val="20"/>
        </w:rPr>
        <w:t>contados da notificação;</w:t>
      </w:r>
    </w:p>
    <w:p w:rsidR="002F0857" w:rsidRPr="003B7E3F" w:rsidRDefault="002F0857" w:rsidP="002F0857">
      <w:pPr>
        <w:autoSpaceDE w:val="0"/>
        <w:autoSpaceDN w:val="0"/>
        <w:adjustRightInd w:val="0"/>
        <w:spacing w:after="0" w:line="240" w:lineRule="auto"/>
        <w:jc w:val="both"/>
        <w:rPr>
          <w:rFonts w:cs="Calibri"/>
          <w:sz w:val="20"/>
          <w:szCs w:val="20"/>
        </w:rPr>
      </w:pPr>
      <w:r w:rsidRPr="002F0857">
        <w:rPr>
          <w:rFonts w:cs="Calibri"/>
          <w:b/>
          <w:sz w:val="20"/>
          <w:szCs w:val="20"/>
        </w:rPr>
        <w:t>9.5.1</w:t>
      </w:r>
      <w:r w:rsidRPr="003B7E3F">
        <w:rPr>
          <w:rFonts w:cs="Calibri"/>
          <w:sz w:val="20"/>
          <w:szCs w:val="20"/>
        </w:rPr>
        <w:t>.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2F0857" w:rsidRPr="003B7E3F" w:rsidRDefault="002F0857" w:rsidP="002F0857">
      <w:pPr>
        <w:autoSpaceDE w:val="0"/>
        <w:autoSpaceDN w:val="0"/>
        <w:adjustRightInd w:val="0"/>
        <w:spacing w:after="0" w:line="240" w:lineRule="auto"/>
        <w:jc w:val="both"/>
        <w:rPr>
          <w:rFonts w:cs="Calibri"/>
          <w:sz w:val="20"/>
          <w:szCs w:val="20"/>
        </w:rPr>
      </w:pPr>
      <w:r w:rsidRPr="002F0857">
        <w:rPr>
          <w:rFonts w:cs="Calibri"/>
          <w:b/>
          <w:sz w:val="20"/>
          <w:szCs w:val="20"/>
        </w:rPr>
        <w:t>9.5.2.</w:t>
      </w:r>
      <w:r w:rsidRPr="003B7E3F">
        <w:rPr>
          <w:rFonts w:cs="Calibri"/>
          <w:sz w:val="20"/>
          <w:szCs w:val="20"/>
        </w:rPr>
        <w:t xml:space="preserve"> Atestada a Nota Fiscal, a Contratada deverá protocolá-la na SESAU/TO;</w:t>
      </w:r>
    </w:p>
    <w:p w:rsidR="002F0857" w:rsidRPr="002F0857" w:rsidRDefault="002F0857" w:rsidP="002F0857">
      <w:pPr>
        <w:spacing w:after="0" w:line="240" w:lineRule="auto"/>
        <w:jc w:val="both"/>
        <w:rPr>
          <w:rFonts w:cs="Calibri"/>
          <w:sz w:val="20"/>
          <w:szCs w:val="20"/>
        </w:rPr>
      </w:pPr>
      <w:r w:rsidRPr="002F0857">
        <w:rPr>
          <w:rFonts w:cs="Calibri"/>
          <w:b/>
          <w:sz w:val="20"/>
          <w:szCs w:val="20"/>
        </w:rPr>
        <w:t>9.6</w:t>
      </w:r>
      <w:r w:rsidRPr="003B7E3F">
        <w:rPr>
          <w:rFonts w:cs="Calibri"/>
          <w:sz w:val="20"/>
          <w:szCs w:val="20"/>
        </w:rPr>
        <w:t>. O recebimento provisório ou definitivo não exclui a responsabilidade civil pela solidez e segurança dos produtos, nem ético-profissional pela perfeita execução do contrato, dentro dos limites estabelecidos pela lei ou pelo contrato.</w:t>
      </w:r>
    </w:p>
    <w:p w:rsidR="002F0857" w:rsidRPr="002F0857" w:rsidRDefault="002F0857" w:rsidP="002F0857">
      <w:pPr>
        <w:shd w:val="clear" w:color="auto" w:fill="FFFFFF"/>
        <w:tabs>
          <w:tab w:val="left" w:pos="7200"/>
        </w:tabs>
        <w:spacing w:after="0" w:line="240" w:lineRule="auto"/>
        <w:jc w:val="both"/>
        <w:rPr>
          <w:rFonts w:cs="Calibri"/>
          <w:snapToGrid w:val="0"/>
          <w:color w:val="000000"/>
          <w:sz w:val="20"/>
          <w:szCs w:val="20"/>
        </w:rPr>
      </w:pPr>
      <w:r w:rsidRPr="002F0857">
        <w:rPr>
          <w:rFonts w:cs="Calibri"/>
          <w:b/>
          <w:color w:val="000000"/>
          <w:sz w:val="20"/>
          <w:szCs w:val="20"/>
        </w:rPr>
        <w:t>9.7.</w:t>
      </w:r>
      <w:r w:rsidRPr="003B7E3F">
        <w:rPr>
          <w:rFonts w:cs="Calibri"/>
          <w:color w:val="000000"/>
          <w:sz w:val="20"/>
          <w:szCs w:val="20"/>
        </w:rPr>
        <w:t xml:space="preserve"> </w:t>
      </w:r>
      <w:r w:rsidRPr="003B7E3F">
        <w:rPr>
          <w:rFonts w:cs="Calibri"/>
          <w:snapToGrid w:val="0"/>
          <w:color w:val="000000"/>
          <w:sz w:val="20"/>
          <w:szCs w:val="20"/>
        </w:rPr>
        <w:t>A carga e a descarga serão por conta da Contratada, sem ônus de frete para a SESAU/TO.</w:t>
      </w:r>
    </w:p>
    <w:p w:rsidR="002F0857" w:rsidRPr="002F0857" w:rsidRDefault="002F0857" w:rsidP="002F0857">
      <w:pPr>
        <w:tabs>
          <w:tab w:val="left" w:pos="7200"/>
        </w:tabs>
        <w:spacing w:after="0" w:line="240" w:lineRule="auto"/>
        <w:jc w:val="both"/>
        <w:rPr>
          <w:rFonts w:eastAsia="Batang" w:cs="Calibri"/>
          <w:b/>
          <w:bCs/>
          <w:color w:val="000000"/>
          <w:sz w:val="20"/>
          <w:szCs w:val="20"/>
          <w:u w:val="single"/>
        </w:rPr>
      </w:pPr>
      <w:r w:rsidRPr="003B7E3F">
        <w:rPr>
          <w:rFonts w:cs="Calibri"/>
          <w:b/>
          <w:bCs/>
          <w:color w:val="000000"/>
          <w:sz w:val="20"/>
          <w:szCs w:val="20"/>
          <w:u w:val="single"/>
        </w:rPr>
        <w:t xml:space="preserve">9.8. A SESAU </w:t>
      </w:r>
      <w:r w:rsidRPr="003B7E3F">
        <w:rPr>
          <w:rFonts w:eastAsia="Batang" w:cs="Calibri"/>
          <w:b/>
          <w:bCs/>
          <w:color w:val="000000"/>
          <w:sz w:val="20"/>
          <w:szCs w:val="20"/>
          <w:u w:val="single"/>
        </w:rPr>
        <w:t>recusará o produto nas seguintes hipóteses:</w:t>
      </w:r>
    </w:p>
    <w:p w:rsidR="002F0857" w:rsidRPr="002F0857" w:rsidRDefault="002F0857" w:rsidP="002F0857">
      <w:pPr>
        <w:tabs>
          <w:tab w:val="left" w:pos="1418"/>
        </w:tabs>
        <w:spacing w:after="0" w:line="240" w:lineRule="auto"/>
        <w:jc w:val="both"/>
        <w:rPr>
          <w:rFonts w:cs="Calibri"/>
          <w:color w:val="000000"/>
          <w:sz w:val="20"/>
          <w:szCs w:val="20"/>
        </w:rPr>
      </w:pPr>
      <w:r w:rsidRPr="002F0857">
        <w:rPr>
          <w:rFonts w:cs="Calibri"/>
          <w:b/>
          <w:color w:val="000000"/>
          <w:sz w:val="20"/>
          <w:szCs w:val="20"/>
        </w:rPr>
        <w:t>9.8.1.</w:t>
      </w:r>
      <w:r w:rsidRPr="003B7E3F">
        <w:rPr>
          <w:rFonts w:cs="Calibri"/>
          <w:color w:val="000000"/>
          <w:sz w:val="20"/>
          <w:szCs w:val="20"/>
        </w:rPr>
        <w:t xml:space="preserve"> Qualquer situação em desacordo entre a descrição dos produtos e o Edital de licitação e seus Anexos ou a Nota de Empenho</w:t>
      </w:r>
      <w:r w:rsidRPr="003B7E3F">
        <w:rPr>
          <w:rFonts w:cs="Calibri"/>
          <w:sz w:val="20"/>
          <w:szCs w:val="20"/>
        </w:rPr>
        <w:t>;</w:t>
      </w:r>
    </w:p>
    <w:p w:rsidR="002F0857" w:rsidRPr="003B7E3F" w:rsidRDefault="002F0857" w:rsidP="002F0857">
      <w:pPr>
        <w:tabs>
          <w:tab w:val="left" w:pos="7200"/>
        </w:tabs>
        <w:spacing w:after="0" w:line="240" w:lineRule="auto"/>
        <w:jc w:val="both"/>
        <w:rPr>
          <w:rFonts w:eastAsia="Batang" w:cs="Calibri"/>
          <w:color w:val="000000"/>
          <w:sz w:val="20"/>
          <w:szCs w:val="20"/>
        </w:rPr>
      </w:pPr>
      <w:r w:rsidRPr="002F0857">
        <w:rPr>
          <w:rFonts w:eastAsia="Batang" w:cs="Calibri"/>
          <w:b/>
          <w:color w:val="000000"/>
          <w:sz w:val="20"/>
          <w:szCs w:val="20"/>
        </w:rPr>
        <w:t>9.8.2</w:t>
      </w:r>
      <w:r w:rsidRPr="003B7E3F">
        <w:rPr>
          <w:rFonts w:eastAsia="Batang" w:cs="Calibri"/>
          <w:color w:val="000000"/>
          <w:sz w:val="20"/>
          <w:szCs w:val="20"/>
        </w:rPr>
        <w:t>. Nota Fiscal/Fatura com especificação do objeto, quantidades em desacordo com o discriminado no Edital, seus anexos e na proposta adjudicada;</w:t>
      </w:r>
    </w:p>
    <w:p w:rsidR="002F0857" w:rsidRPr="002F0857" w:rsidRDefault="002F0857" w:rsidP="002F0857">
      <w:pPr>
        <w:shd w:val="clear" w:color="auto" w:fill="FFFFFF"/>
        <w:tabs>
          <w:tab w:val="left" w:pos="7200"/>
        </w:tabs>
        <w:spacing w:after="0" w:line="240" w:lineRule="auto"/>
        <w:jc w:val="both"/>
        <w:rPr>
          <w:rFonts w:eastAsia="Batang" w:cs="Calibri"/>
          <w:color w:val="000000"/>
          <w:sz w:val="20"/>
          <w:szCs w:val="20"/>
        </w:rPr>
      </w:pPr>
      <w:r w:rsidRPr="002F0857">
        <w:rPr>
          <w:rFonts w:eastAsia="Batang" w:cs="Calibri"/>
          <w:b/>
          <w:color w:val="000000"/>
          <w:sz w:val="20"/>
          <w:szCs w:val="20"/>
        </w:rPr>
        <w:t>9.8.3</w:t>
      </w:r>
      <w:r w:rsidRPr="003B7E3F">
        <w:rPr>
          <w:rFonts w:eastAsia="Batang" w:cs="Calibri"/>
          <w:color w:val="000000"/>
          <w:sz w:val="20"/>
          <w:szCs w:val="20"/>
        </w:rPr>
        <w:t>. Apresentarem vícios de qualidade, funcionamento ou serem impróprios para o uso, ou ainda defeitos de fabricação;</w:t>
      </w:r>
    </w:p>
    <w:p w:rsidR="002F0857" w:rsidRPr="002F0857" w:rsidRDefault="002F0857" w:rsidP="002F0857">
      <w:pPr>
        <w:shd w:val="clear" w:color="auto" w:fill="FFFFFF"/>
        <w:tabs>
          <w:tab w:val="left" w:pos="7200"/>
        </w:tabs>
        <w:spacing w:after="120" w:line="240" w:lineRule="auto"/>
        <w:jc w:val="both"/>
        <w:rPr>
          <w:rFonts w:eastAsia="Batang" w:cs="Calibri"/>
          <w:color w:val="000000"/>
          <w:sz w:val="20"/>
          <w:szCs w:val="20"/>
        </w:rPr>
      </w:pPr>
      <w:r w:rsidRPr="002F0857">
        <w:rPr>
          <w:rFonts w:cs="Calibri"/>
          <w:b/>
          <w:color w:val="000000"/>
          <w:sz w:val="20"/>
          <w:szCs w:val="20"/>
        </w:rPr>
        <w:t>9.9.</w:t>
      </w:r>
      <w:r w:rsidRPr="003B7E3F">
        <w:rPr>
          <w:rFonts w:cs="Calibri"/>
          <w:color w:val="000000"/>
          <w:sz w:val="20"/>
          <w:szCs w:val="20"/>
        </w:rPr>
        <w:t xml:space="preserve"> Ainda que ocorra a situação prevista n</w:t>
      </w:r>
      <w:r w:rsidRPr="003B7E3F">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2F0857">
        <w:rPr>
          <w:rFonts w:cs="Calibri"/>
          <w:b/>
          <w:bCs/>
          <w:color w:val="FFFFFF"/>
          <w:sz w:val="20"/>
          <w:szCs w:val="20"/>
        </w:rPr>
        <w:t>NTE</w:t>
      </w:r>
    </w:p>
    <w:p w:rsidR="002F0857" w:rsidRPr="003B7E3F" w:rsidRDefault="002F0857" w:rsidP="002F0857">
      <w:pPr>
        <w:tabs>
          <w:tab w:val="left" w:pos="7200"/>
        </w:tabs>
        <w:spacing w:after="0" w:line="240" w:lineRule="auto"/>
        <w:jc w:val="both"/>
        <w:rPr>
          <w:rFonts w:eastAsia="Batang" w:cs="Calibri"/>
          <w:color w:val="000000"/>
          <w:sz w:val="20"/>
          <w:szCs w:val="20"/>
        </w:rPr>
      </w:pPr>
      <w:r w:rsidRPr="002F0857">
        <w:rPr>
          <w:rFonts w:eastAsia="Batang" w:cs="Calibri"/>
          <w:b/>
          <w:color w:val="000000"/>
          <w:sz w:val="20"/>
          <w:szCs w:val="20"/>
        </w:rPr>
        <w:t>10.1.</w:t>
      </w:r>
      <w:r w:rsidRPr="003B7E3F">
        <w:rPr>
          <w:rFonts w:eastAsia="Batang" w:cs="Calibri"/>
          <w:color w:val="000000"/>
          <w:sz w:val="20"/>
          <w:szCs w:val="20"/>
        </w:rPr>
        <w:t xml:space="preserve"> Prestar as informações e os esclarecimentos que venham a ser solicitados pela CONTRATADA;</w:t>
      </w:r>
    </w:p>
    <w:p w:rsidR="002F0857" w:rsidRPr="003B7E3F" w:rsidRDefault="002F0857" w:rsidP="002F0857">
      <w:pPr>
        <w:tabs>
          <w:tab w:val="left" w:pos="7200"/>
        </w:tabs>
        <w:spacing w:after="0" w:line="240" w:lineRule="auto"/>
        <w:jc w:val="both"/>
        <w:rPr>
          <w:rFonts w:eastAsia="Batang" w:cs="Calibri"/>
          <w:color w:val="000000"/>
          <w:sz w:val="20"/>
          <w:szCs w:val="20"/>
        </w:rPr>
      </w:pPr>
      <w:r w:rsidRPr="002F0857">
        <w:rPr>
          <w:rFonts w:eastAsia="Batang" w:cs="Calibri"/>
          <w:b/>
          <w:color w:val="000000"/>
          <w:sz w:val="20"/>
          <w:szCs w:val="20"/>
        </w:rPr>
        <w:t>10.2</w:t>
      </w:r>
      <w:r w:rsidRPr="003B7E3F">
        <w:rPr>
          <w:rFonts w:eastAsia="Batang" w:cs="Calibri"/>
          <w:color w:val="000000"/>
          <w:sz w:val="20"/>
          <w:szCs w:val="20"/>
        </w:rPr>
        <w:t>. Disponibilizar o local de entrega e a Comissão responsável pelo recebimento;</w:t>
      </w:r>
    </w:p>
    <w:p w:rsidR="002F0857" w:rsidRPr="003B7E3F" w:rsidRDefault="002F0857" w:rsidP="002F0857">
      <w:pPr>
        <w:tabs>
          <w:tab w:val="left" w:pos="7200"/>
        </w:tabs>
        <w:spacing w:after="0" w:line="240" w:lineRule="auto"/>
        <w:jc w:val="both"/>
        <w:rPr>
          <w:rFonts w:eastAsia="Batang" w:cs="Calibri"/>
          <w:color w:val="000000"/>
          <w:sz w:val="20"/>
          <w:szCs w:val="20"/>
        </w:rPr>
      </w:pPr>
      <w:r w:rsidRPr="002F0857">
        <w:rPr>
          <w:rFonts w:eastAsia="Batang" w:cs="Calibri"/>
          <w:b/>
          <w:color w:val="000000"/>
          <w:sz w:val="20"/>
          <w:szCs w:val="20"/>
        </w:rPr>
        <w:t>10.3.</w:t>
      </w:r>
      <w:r w:rsidRPr="003B7E3F">
        <w:rPr>
          <w:rFonts w:eastAsia="Batang" w:cs="Calibri"/>
          <w:color w:val="000000"/>
          <w:sz w:val="20"/>
          <w:szCs w:val="20"/>
        </w:rPr>
        <w:t xml:space="preserve"> Receber o produto adjudicado, nos termos, prazos quantidade, qualidade e condições estabelecidas neste Edital.</w:t>
      </w:r>
    </w:p>
    <w:p w:rsidR="002F0857" w:rsidRPr="003B7E3F" w:rsidRDefault="002F0857" w:rsidP="002F0857">
      <w:pPr>
        <w:tabs>
          <w:tab w:val="left" w:pos="7200"/>
        </w:tabs>
        <w:spacing w:after="0" w:line="240" w:lineRule="auto"/>
        <w:jc w:val="both"/>
        <w:rPr>
          <w:rFonts w:eastAsia="Batang" w:cs="Calibri"/>
          <w:color w:val="000000"/>
          <w:sz w:val="20"/>
          <w:szCs w:val="20"/>
        </w:rPr>
      </w:pPr>
      <w:r w:rsidRPr="002F0857">
        <w:rPr>
          <w:rFonts w:eastAsia="Batang" w:cs="Calibri"/>
          <w:b/>
          <w:color w:val="000000"/>
          <w:sz w:val="20"/>
          <w:szCs w:val="20"/>
        </w:rPr>
        <w:t>10.4</w:t>
      </w:r>
      <w:r w:rsidRPr="003B7E3F">
        <w:rPr>
          <w:rFonts w:eastAsia="Batang" w:cs="Calibri"/>
          <w:color w:val="000000"/>
          <w:sz w:val="20"/>
          <w:szCs w:val="20"/>
        </w:rPr>
        <w:t>. Rejeitar, no todo ou em parte, o produtos que a CONTRATADA entregar fora das especificações do Edital;</w:t>
      </w:r>
    </w:p>
    <w:p w:rsidR="002F0857" w:rsidRPr="003B7E3F" w:rsidRDefault="002F0857" w:rsidP="002F0857">
      <w:pPr>
        <w:tabs>
          <w:tab w:val="left" w:pos="7200"/>
        </w:tabs>
        <w:spacing w:after="0" w:line="240" w:lineRule="auto"/>
        <w:jc w:val="both"/>
        <w:rPr>
          <w:rFonts w:eastAsia="Batang" w:cs="Calibri"/>
          <w:color w:val="000000"/>
          <w:sz w:val="20"/>
          <w:szCs w:val="20"/>
        </w:rPr>
      </w:pPr>
      <w:r w:rsidRPr="002F0857">
        <w:rPr>
          <w:rFonts w:eastAsia="Batang" w:cs="Calibri"/>
          <w:b/>
          <w:color w:val="000000"/>
          <w:sz w:val="20"/>
          <w:szCs w:val="20"/>
        </w:rPr>
        <w:t>10.5.</w:t>
      </w:r>
      <w:r w:rsidRPr="003B7E3F">
        <w:rPr>
          <w:rFonts w:eastAsia="Batang" w:cs="Calibri"/>
          <w:color w:val="000000"/>
          <w:sz w:val="20"/>
          <w:szCs w:val="20"/>
        </w:rPr>
        <w:t xml:space="preserve"> Comunicar à CONTRATADA até o 5° dia útil, após apresentação da Nota Fiscal, o aceite do servidor responsável pelo recebimento, do produto adquirido;</w:t>
      </w:r>
    </w:p>
    <w:p w:rsidR="002F0857" w:rsidRPr="003B7E3F" w:rsidRDefault="002F0857" w:rsidP="002F0857">
      <w:pPr>
        <w:tabs>
          <w:tab w:val="left" w:pos="7200"/>
        </w:tabs>
        <w:spacing w:after="0" w:line="240" w:lineRule="auto"/>
        <w:jc w:val="both"/>
        <w:rPr>
          <w:rFonts w:eastAsia="Batang" w:cs="Calibri"/>
          <w:color w:val="000000"/>
          <w:sz w:val="20"/>
          <w:szCs w:val="20"/>
        </w:rPr>
      </w:pPr>
      <w:r w:rsidRPr="002F0857">
        <w:rPr>
          <w:rFonts w:eastAsia="Batang" w:cs="Calibri"/>
          <w:b/>
          <w:color w:val="000000"/>
          <w:sz w:val="20"/>
          <w:szCs w:val="20"/>
        </w:rPr>
        <w:t>10.6.</w:t>
      </w:r>
      <w:r w:rsidRPr="003B7E3F">
        <w:rPr>
          <w:rFonts w:eastAsia="Batang" w:cs="Calibri"/>
          <w:color w:val="000000"/>
          <w:sz w:val="20"/>
          <w:szCs w:val="20"/>
        </w:rPr>
        <w:t xml:space="preserve"> Fiscalizar a execução do objeto, aplicando as sanções cabíveis, quando for o caso;</w:t>
      </w:r>
    </w:p>
    <w:p w:rsidR="002F0857" w:rsidRPr="002F0857" w:rsidRDefault="002F0857" w:rsidP="002F0857">
      <w:pPr>
        <w:tabs>
          <w:tab w:val="left" w:pos="7200"/>
        </w:tabs>
        <w:spacing w:after="120" w:line="240" w:lineRule="auto"/>
        <w:jc w:val="both"/>
        <w:rPr>
          <w:rFonts w:eastAsia="Batang" w:cs="Calibri"/>
          <w:color w:val="000000"/>
          <w:sz w:val="20"/>
          <w:szCs w:val="20"/>
        </w:rPr>
      </w:pPr>
      <w:r w:rsidRPr="002F0857">
        <w:rPr>
          <w:rFonts w:eastAsia="Batang" w:cs="Calibri"/>
          <w:b/>
          <w:color w:val="000000"/>
          <w:sz w:val="20"/>
          <w:szCs w:val="20"/>
        </w:rPr>
        <w:t>10.7.</w:t>
      </w:r>
      <w:r w:rsidRPr="003B7E3F">
        <w:rPr>
          <w:rFonts w:eastAsia="Batang" w:cs="Calibri"/>
          <w:color w:val="000000"/>
          <w:sz w:val="20"/>
          <w:szCs w:val="20"/>
        </w:rPr>
        <w:t xml:space="preserve"> Efetuar o pagamento à CONTRATADA no prazo determinado no Edital e em seus anexos, inclusive,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312E30">
        <w:rPr>
          <w:rFonts w:cs="Calibri"/>
          <w:b/>
          <w:bCs/>
          <w:color w:val="FFFFFF"/>
          <w:sz w:val="20"/>
          <w:szCs w:val="20"/>
        </w:rPr>
        <w:t>DAS OBRIGAÇÕES DA CONTRATADA</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11.1.</w:t>
      </w:r>
      <w:r w:rsidRPr="003B7E3F">
        <w:rPr>
          <w:rFonts w:eastAsia="Batang" w:cs="Calibr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11.2</w:t>
      </w:r>
      <w:r w:rsidRPr="003B7E3F">
        <w:rPr>
          <w:rFonts w:eastAsia="Batang" w:cs="Calibri"/>
          <w:color w:val="000000"/>
          <w:sz w:val="20"/>
          <w:szCs w:val="20"/>
        </w:rPr>
        <w:t xml:space="preserve">. Entregar o produto na presença do(s) </w:t>
      </w:r>
      <w:proofErr w:type="gramStart"/>
      <w:r w:rsidRPr="003B7E3F">
        <w:rPr>
          <w:rFonts w:eastAsia="Batang" w:cs="Calibri"/>
          <w:color w:val="000000"/>
          <w:sz w:val="20"/>
          <w:szCs w:val="20"/>
        </w:rPr>
        <w:t>servidor(</w:t>
      </w:r>
      <w:proofErr w:type="spellStart"/>
      <w:proofErr w:type="gramEnd"/>
      <w:r w:rsidRPr="003B7E3F">
        <w:rPr>
          <w:rFonts w:eastAsia="Batang" w:cs="Calibri"/>
          <w:color w:val="000000"/>
          <w:sz w:val="20"/>
          <w:szCs w:val="20"/>
        </w:rPr>
        <w:t>es</w:t>
      </w:r>
      <w:proofErr w:type="spellEnd"/>
      <w:r w:rsidRPr="003B7E3F">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11.3.</w:t>
      </w:r>
      <w:r w:rsidRPr="003B7E3F">
        <w:rPr>
          <w:rFonts w:eastAsia="Batang" w:cs="Calibri"/>
          <w:color w:val="000000"/>
          <w:sz w:val="20"/>
          <w:szCs w:val="20"/>
        </w:rPr>
        <w:t xml:space="preserve"> Responsabilizar-se pelo transporte apropriado do produto, ainda que seja transporte especial quando o produto assim exigir, assumindo exclusivamente a responsabilidade por todas as despesas relativas à entrega do objeto até o devido atesto da Nota Fiscal, inclusive o frete;</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lastRenderedPageBreak/>
        <w:t>11.4.</w:t>
      </w:r>
      <w:r w:rsidRPr="003B7E3F">
        <w:rPr>
          <w:rFonts w:eastAsia="Batang" w:cs="Calibri"/>
          <w:color w:val="000000"/>
          <w:sz w:val="20"/>
          <w:szCs w:val="20"/>
        </w:rPr>
        <w:t xml:space="preserve"> Fornecer o nome e o endereço do fabricante com o telefone do serviço de atendimento ao consumidor e </w:t>
      </w:r>
      <w:proofErr w:type="spellStart"/>
      <w:r w:rsidRPr="003B7E3F">
        <w:rPr>
          <w:rFonts w:eastAsia="Batang" w:cs="Calibri"/>
          <w:color w:val="000000"/>
          <w:sz w:val="20"/>
          <w:szCs w:val="20"/>
        </w:rPr>
        <w:t>website</w:t>
      </w:r>
      <w:proofErr w:type="spellEnd"/>
      <w:r w:rsidRPr="003B7E3F">
        <w:rPr>
          <w:rFonts w:eastAsia="Batang" w:cs="Calibri"/>
          <w:color w:val="000000"/>
          <w:sz w:val="20"/>
          <w:szCs w:val="20"/>
        </w:rPr>
        <w:t>;</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11.5.</w:t>
      </w:r>
      <w:r w:rsidRPr="003B7E3F">
        <w:rPr>
          <w:rFonts w:eastAsia="Batang" w:cs="Calibri"/>
          <w:color w:val="000000"/>
          <w:sz w:val="20"/>
          <w:szCs w:val="20"/>
        </w:rPr>
        <w:t xml:space="preserve"> Substituir,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11.6.</w:t>
      </w:r>
      <w:r w:rsidRPr="003B7E3F">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11.7.</w:t>
      </w:r>
      <w:r w:rsidRPr="003B7E3F">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B7E3F">
        <w:rPr>
          <w:rFonts w:eastAsia="Batang" w:cs="Calibri"/>
          <w:color w:val="000000"/>
          <w:sz w:val="20"/>
          <w:szCs w:val="20"/>
        </w:rPr>
        <w:t>à</w:t>
      </w:r>
      <w:proofErr w:type="gramEnd"/>
      <w:r w:rsidRPr="003B7E3F">
        <w:rPr>
          <w:rFonts w:eastAsia="Batang" w:cs="Calibri"/>
          <w:color w:val="000000"/>
          <w:sz w:val="20"/>
          <w:szCs w:val="20"/>
        </w:rPr>
        <w:t xml:space="preserve"> CONTRATANTE a responsabilidade por seu pagamento, nem poderá onerar o objeto do contrato;</w:t>
      </w:r>
      <w:bookmarkStart w:id="3" w:name="art71§1"/>
      <w:bookmarkStart w:id="4" w:name="art71§2"/>
      <w:bookmarkEnd w:id="3"/>
      <w:bookmarkEnd w:id="4"/>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11.8.</w:t>
      </w:r>
      <w:r w:rsidRPr="003B7E3F">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11.9.</w:t>
      </w:r>
      <w:r w:rsidRPr="003B7E3F">
        <w:rPr>
          <w:rFonts w:eastAsia="Batang" w:cs="Calibri"/>
          <w:color w:val="000000"/>
          <w:sz w:val="20"/>
          <w:szCs w:val="20"/>
        </w:rPr>
        <w:t xml:space="preserve"> Manter a garantia e qualidade dos produtos dos produtos de acordo com as especificações definidas no Edital e seus anexos e o contrato;</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11.10</w:t>
      </w:r>
      <w:r w:rsidRPr="003B7E3F">
        <w:rPr>
          <w:rFonts w:eastAsia="Batang" w:cs="Calibri"/>
          <w:color w:val="000000"/>
          <w:sz w:val="20"/>
          <w:szCs w:val="20"/>
        </w:rPr>
        <w:t>. Manter as condições de habilitação e qualificação técnica exigida no edital do pregão;</w:t>
      </w:r>
    </w:p>
    <w:p w:rsidR="00312E30" w:rsidRPr="003B7E3F" w:rsidRDefault="00312E30" w:rsidP="00312E30">
      <w:pPr>
        <w:tabs>
          <w:tab w:val="left" w:pos="7200"/>
        </w:tabs>
        <w:spacing w:after="120" w:line="240" w:lineRule="auto"/>
        <w:jc w:val="both"/>
        <w:rPr>
          <w:rFonts w:eastAsia="Batang" w:cs="Calibri"/>
          <w:color w:val="000000"/>
          <w:sz w:val="20"/>
          <w:szCs w:val="20"/>
        </w:rPr>
      </w:pPr>
      <w:r w:rsidRPr="00312E30">
        <w:rPr>
          <w:rFonts w:eastAsia="Batang" w:cs="Calibri"/>
          <w:b/>
          <w:color w:val="000000"/>
          <w:sz w:val="20"/>
          <w:szCs w:val="20"/>
        </w:rPr>
        <w:t>11.11</w:t>
      </w:r>
      <w:r w:rsidRPr="003B7E3F">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312E30">
        <w:rPr>
          <w:rFonts w:cs="Calibri"/>
          <w:b/>
          <w:bCs/>
          <w:color w:val="FFFFFF"/>
          <w:sz w:val="20"/>
          <w:szCs w:val="20"/>
        </w:rPr>
        <w:t>DA FISCALIZAÇÃO</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12.1</w:t>
      </w:r>
      <w:r w:rsidRPr="003B7E3F">
        <w:rPr>
          <w:rFonts w:eastAsia="Batang" w:cs="Calibri"/>
          <w:color w:val="000000"/>
          <w:sz w:val="20"/>
          <w:szCs w:val="20"/>
        </w:rPr>
        <w:t xml:space="preserve">. Conforme artigo 67 da Lei Federal nº 8.666, de 21 de junho de 1.993, a fiscalização e acompanhamento da execução do objeto </w:t>
      </w:r>
      <w:proofErr w:type="gramStart"/>
      <w:r w:rsidRPr="003B7E3F">
        <w:rPr>
          <w:rFonts w:eastAsia="Batang" w:cs="Calibri"/>
          <w:color w:val="000000"/>
          <w:sz w:val="20"/>
          <w:szCs w:val="20"/>
        </w:rPr>
        <w:t>será</w:t>
      </w:r>
      <w:proofErr w:type="gramEnd"/>
      <w:r w:rsidRPr="003B7E3F">
        <w:rPr>
          <w:rFonts w:eastAsia="Batang" w:cs="Calibri"/>
          <w:color w:val="000000"/>
          <w:sz w:val="20"/>
          <w:szCs w:val="20"/>
        </w:rPr>
        <w:t xml:space="preserve"> por meio da Superintendência de Vigilância, Promoção e Proteção à Saúde/Coordenadoria do LACEN, observando que:</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12.1.1</w:t>
      </w:r>
      <w:r w:rsidRPr="003B7E3F">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12.1.2</w:t>
      </w:r>
      <w:r w:rsidRPr="003B7E3F">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12.1.3.</w:t>
      </w:r>
      <w:r w:rsidRPr="003B7E3F">
        <w:rPr>
          <w:rFonts w:eastAsia="Batang" w:cs="Calibri"/>
          <w:color w:val="000000"/>
          <w:sz w:val="20"/>
          <w:szCs w:val="20"/>
        </w:rPr>
        <w:t xml:space="preserve"> As decisões e providências que ultrapassarem a competência do representante deverão ser solicitadas </w:t>
      </w:r>
      <w:proofErr w:type="gramStart"/>
      <w:r w:rsidRPr="003B7E3F">
        <w:rPr>
          <w:rFonts w:eastAsia="Batang" w:cs="Calibri"/>
          <w:color w:val="000000"/>
          <w:sz w:val="20"/>
          <w:szCs w:val="20"/>
        </w:rPr>
        <w:t>a seus</w:t>
      </w:r>
      <w:proofErr w:type="gramEnd"/>
      <w:r w:rsidRPr="003B7E3F">
        <w:rPr>
          <w:rFonts w:eastAsia="Batang" w:cs="Calibri"/>
          <w:color w:val="000000"/>
          <w:sz w:val="20"/>
          <w:szCs w:val="20"/>
        </w:rPr>
        <w:t xml:space="preserve"> superiores em tempo hábil para a adoção das medidas convenientes;</w:t>
      </w:r>
    </w:p>
    <w:p w:rsidR="00312E30" w:rsidRPr="003B7E3F" w:rsidRDefault="00312E30" w:rsidP="00312E30">
      <w:pPr>
        <w:tabs>
          <w:tab w:val="left" w:pos="7200"/>
        </w:tabs>
        <w:spacing w:after="0" w:line="240" w:lineRule="auto"/>
        <w:jc w:val="both"/>
        <w:rPr>
          <w:rFonts w:eastAsia="Batang" w:cs="Calibri"/>
          <w:color w:val="000000"/>
          <w:sz w:val="20"/>
          <w:szCs w:val="20"/>
        </w:rPr>
      </w:pPr>
      <w:r w:rsidRPr="00312E30">
        <w:rPr>
          <w:rFonts w:eastAsia="Batang" w:cs="Calibri"/>
          <w:b/>
          <w:color w:val="000000"/>
          <w:sz w:val="20"/>
          <w:szCs w:val="20"/>
        </w:rPr>
        <w:t>12.1.4.</w:t>
      </w:r>
      <w:r w:rsidRPr="003B7E3F">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312E30" w:rsidRPr="003B7E3F" w:rsidRDefault="00312E30" w:rsidP="00312E30">
      <w:pPr>
        <w:tabs>
          <w:tab w:val="left" w:pos="7200"/>
        </w:tabs>
        <w:spacing w:after="120" w:line="240" w:lineRule="auto"/>
        <w:jc w:val="both"/>
        <w:rPr>
          <w:rFonts w:eastAsia="Batang" w:cs="Calibri"/>
          <w:color w:val="000000"/>
          <w:sz w:val="20"/>
          <w:szCs w:val="20"/>
        </w:rPr>
      </w:pPr>
      <w:r w:rsidRPr="00312E30">
        <w:rPr>
          <w:rFonts w:eastAsia="Batang" w:cs="Calibri"/>
          <w:b/>
          <w:color w:val="000000"/>
          <w:sz w:val="20"/>
          <w:szCs w:val="20"/>
        </w:rPr>
        <w:t>12.1.5</w:t>
      </w:r>
      <w:r w:rsidRPr="003B7E3F">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E1B2E">
        <w:rPr>
          <w:rFonts w:cs="Calibri"/>
          <w:b/>
          <w:bCs/>
          <w:color w:val="FFFFFF"/>
          <w:sz w:val="20"/>
          <w:szCs w:val="20"/>
        </w:rPr>
        <w:t>DO PAGAMENTO</w:t>
      </w:r>
    </w:p>
    <w:p w:rsidR="002E1B2E" w:rsidRPr="003B7E3F" w:rsidRDefault="002E1B2E" w:rsidP="002E1B2E">
      <w:pPr>
        <w:tabs>
          <w:tab w:val="left" w:pos="7200"/>
        </w:tabs>
        <w:spacing w:after="0" w:line="240" w:lineRule="auto"/>
        <w:jc w:val="both"/>
        <w:rPr>
          <w:rFonts w:eastAsia="Batang" w:cs="Calibri"/>
          <w:color w:val="000000"/>
          <w:sz w:val="20"/>
          <w:szCs w:val="20"/>
        </w:rPr>
      </w:pPr>
      <w:r w:rsidRPr="002E1B2E">
        <w:rPr>
          <w:rFonts w:eastAsia="Batang" w:cs="Calibri"/>
          <w:b/>
          <w:color w:val="000000"/>
          <w:sz w:val="20"/>
          <w:szCs w:val="20"/>
        </w:rPr>
        <w:t>13.1</w:t>
      </w:r>
      <w:r w:rsidRPr="003B7E3F">
        <w:rPr>
          <w:rFonts w:eastAsia="Batang" w:cs="Calibri"/>
          <w:color w:val="000000"/>
          <w:sz w:val="20"/>
          <w:szCs w:val="20"/>
        </w:rPr>
        <w:t>. Efetuada a entrega, a CONTRATADA protocolará a Nota Fiscal/Fatura, perante a CONTRATANTE devidamente preenchida;</w:t>
      </w:r>
    </w:p>
    <w:p w:rsidR="002E1B2E" w:rsidRPr="003B7E3F" w:rsidRDefault="002E1B2E" w:rsidP="002E1B2E">
      <w:pPr>
        <w:tabs>
          <w:tab w:val="left" w:pos="7200"/>
        </w:tabs>
        <w:spacing w:after="0" w:line="240" w:lineRule="auto"/>
        <w:jc w:val="both"/>
        <w:rPr>
          <w:rFonts w:eastAsia="Batang" w:cs="Calibri"/>
          <w:color w:val="000000"/>
          <w:sz w:val="20"/>
          <w:szCs w:val="20"/>
        </w:rPr>
      </w:pPr>
      <w:r w:rsidRPr="002E1B2E">
        <w:rPr>
          <w:rFonts w:eastAsia="Batang" w:cs="Calibri"/>
          <w:b/>
          <w:color w:val="000000"/>
          <w:sz w:val="20"/>
          <w:szCs w:val="20"/>
        </w:rPr>
        <w:t>13.2</w:t>
      </w:r>
      <w:r w:rsidRPr="003B7E3F">
        <w:rPr>
          <w:rFonts w:eastAsia="Batang" w:cs="Calibri"/>
          <w:color w:val="000000"/>
          <w:sz w:val="20"/>
          <w:szCs w:val="20"/>
        </w:rPr>
        <w:t>. Caso Nota Fiscal/Fatura esteja em desacordo, será devolvida para correção;</w:t>
      </w:r>
    </w:p>
    <w:p w:rsidR="002E1B2E" w:rsidRPr="003B7E3F" w:rsidRDefault="002E1B2E" w:rsidP="002E1B2E">
      <w:pPr>
        <w:tabs>
          <w:tab w:val="left" w:pos="7200"/>
        </w:tabs>
        <w:spacing w:after="0" w:line="240" w:lineRule="auto"/>
        <w:jc w:val="both"/>
        <w:rPr>
          <w:rFonts w:eastAsia="Batang" w:cs="Calibri"/>
          <w:color w:val="000000"/>
          <w:sz w:val="20"/>
          <w:szCs w:val="20"/>
        </w:rPr>
      </w:pPr>
      <w:r w:rsidRPr="002E1B2E">
        <w:rPr>
          <w:rFonts w:eastAsia="Batang" w:cs="Calibri"/>
          <w:b/>
          <w:color w:val="000000"/>
          <w:sz w:val="20"/>
          <w:szCs w:val="20"/>
        </w:rPr>
        <w:t>13.3.</w:t>
      </w:r>
      <w:r w:rsidRPr="003B7E3F">
        <w:rPr>
          <w:rFonts w:eastAsia="Batang" w:cs="Calibri"/>
          <w:color w:val="000000"/>
          <w:sz w:val="20"/>
          <w:szCs w:val="20"/>
        </w:rPr>
        <w:t xml:space="preserve"> A CONTRATANTE terá um prazo de até </w:t>
      </w:r>
      <w:r w:rsidRPr="003B7E3F">
        <w:rPr>
          <w:rFonts w:eastAsia="Batang" w:cs="Calibri"/>
          <w:b/>
          <w:color w:val="000000"/>
          <w:sz w:val="20"/>
          <w:szCs w:val="20"/>
        </w:rPr>
        <w:t>05 (cinco) dias úteis</w:t>
      </w:r>
      <w:r w:rsidRPr="003B7E3F">
        <w:rPr>
          <w:rFonts w:eastAsia="Batang" w:cs="Calibri"/>
          <w:color w:val="000000"/>
          <w:sz w:val="20"/>
          <w:szCs w:val="20"/>
        </w:rPr>
        <w:t xml:space="preserve"> para conferência e aprovação, contados da sua protocolização, e será paga, diretamente na conta corrente da CONTRATADA;</w:t>
      </w:r>
    </w:p>
    <w:p w:rsidR="002E1B2E" w:rsidRPr="003B7E3F" w:rsidRDefault="002E1B2E" w:rsidP="002E1B2E">
      <w:pPr>
        <w:tabs>
          <w:tab w:val="left" w:pos="7200"/>
        </w:tabs>
        <w:spacing w:after="0" w:line="240" w:lineRule="auto"/>
        <w:jc w:val="both"/>
        <w:rPr>
          <w:rFonts w:eastAsia="Batang" w:cs="Calibri"/>
          <w:color w:val="000000"/>
          <w:sz w:val="20"/>
          <w:szCs w:val="20"/>
        </w:rPr>
      </w:pPr>
      <w:r w:rsidRPr="002E1B2E">
        <w:rPr>
          <w:rFonts w:eastAsia="Batang" w:cs="Calibri"/>
          <w:b/>
          <w:color w:val="000000"/>
          <w:sz w:val="20"/>
          <w:szCs w:val="20"/>
        </w:rPr>
        <w:t>13.4.</w:t>
      </w:r>
      <w:r w:rsidRPr="003B7E3F">
        <w:rPr>
          <w:rFonts w:eastAsia="Batang" w:cs="Calibri"/>
          <w:color w:val="000000"/>
          <w:sz w:val="20"/>
          <w:szCs w:val="20"/>
        </w:rPr>
        <w:t xml:space="preserve"> O prazo previsto para pagamento que será de até </w:t>
      </w:r>
      <w:r w:rsidRPr="003B7E3F">
        <w:rPr>
          <w:rFonts w:eastAsia="Batang" w:cs="Calibri"/>
          <w:b/>
          <w:color w:val="000000"/>
          <w:sz w:val="20"/>
          <w:szCs w:val="20"/>
        </w:rPr>
        <w:t>30 (trinta) dias corridos</w:t>
      </w:r>
      <w:r w:rsidRPr="003B7E3F">
        <w:rPr>
          <w:rFonts w:eastAsia="Batang" w:cs="Calibri"/>
          <w:color w:val="000000"/>
          <w:sz w:val="20"/>
          <w:szCs w:val="20"/>
        </w:rPr>
        <w:t>, contados da apresentação da Nota Fiscal/</w:t>
      </w:r>
      <w:proofErr w:type="gramStart"/>
      <w:r w:rsidRPr="003B7E3F">
        <w:rPr>
          <w:rFonts w:eastAsia="Batang" w:cs="Calibri"/>
          <w:color w:val="000000"/>
          <w:sz w:val="20"/>
          <w:szCs w:val="20"/>
        </w:rPr>
        <w:t>Fatura, devidamente atestada</w:t>
      </w:r>
      <w:proofErr w:type="gramEnd"/>
      <w:r w:rsidRPr="003B7E3F">
        <w:rPr>
          <w:rFonts w:eastAsia="Batang" w:cs="Calibri"/>
          <w:color w:val="000000"/>
          <w:sz w:val="20"/>
          <w:szCs w:val="20"/>
        </w:rPr>
        <w:t>;</w:t>
      </w:r>
    </w:p>
    <w:p w:rsidR="002E1B2E" w:rsidRPr="003B7E3F" w:rsidRDefault="002E1B2E" w:rsidP="002E1B2E">
      <w:pPr>
        <w:tabs>
          <w:tab w:val="left" w:pos="7200"/>
        </w:tabs>
        <w:spacing w:after="0" w:line="240" w:lineRule="auto"/>
        <w:jc w:val="both"/>
        <w:rPr>
          <w:rFonts w:eastAsia="Batang" w:cs="Calibri"/>
          <w:color w:val="000000"/>
          <w:sz w:val="20"/>
          <w:szCs w:val="20"/>
        </w:rPr>
      </w:pPr>
      <w:r w:rsidRPr="002E1B2E">
        <w:rPr>
          <w:rFonts w:eastAsia="Batang" w:cs="Calibri"/>
          <w:b/>
          <w:color w:val="000000"/>
          <w:sz w:val="20"/>
          <w:szCs w:val="20"/>
        </w:rPr>
        <w:lastRenderedPageBreak/>
        <w:t>13.5</w:t>
      </w:r>
      <w:r w:rsidRPr="003B7E3F">
        <w:rPr>
          <w:rFonts w:eastAsia="Batang" w:cs="Calibri"/>
          <w:color w:val="000000"/>
          <w:sz w:val="20"/>
          <w:szCs w:val="20"/>
        </w:rPr>
        <w:t xml:space="preserve">. Na ocorrência de rejeição da(s) Nota(s) </w:t>
      </w:r>
      <w:proofErr w:type="gramStart"/>
      <w:r w:rsidRPr="003B7E3F">
        <w:rPr>
          <w:rFonts w:eastAsia="Batang" w:cs="Calibri"/>
          <w:color w:val="000000"/>
          <w:sz w:val="20"/>
          <w:szCs w:val="20"/>
        </w:rPr>
        <w:t>Fiscal(</w:t>
      </w:r>
      <w:proofErr w:type="gramEnd"/>
      <w:r w:rsidRPr="003B7E3F">
        <w:rPr>
          <w:rFonts w:eastAsia="Batang" w:cs="Calibri"/>
          <w:color w:val="000000"/>
          <w:sz w:val="20"/>
          <w:szCs w:val="20"/>
        </w:rPr>
        <w:t>is), motivada por erro ou incorreções, o prazo estipulado no parágrafo anterior, passará a ser contado a partir da data da sua representação;</w:t>
      </w:r>
    </w:p>
    <w:p w:rsidR="002E1B2E" w:rsidRPr="003B7E3F" w:rsidRDefault="002E1B2E" w:rsidP="002E1B2E">
      <w:pPr>
        <w:tabs>
          <w:tab w:val="left" w:pos="7200"/>
        </w:tabs>
        <w:spacing w:after="0" w:line="240" w:lineRule="auto"/>
        <w:jc w:val="both"/>
        <w:rPr>
          <w:rFonts w:eastAsia="Batang" w:cs="Calibri"/>
          <w:color w:val="000000"/>
          <w:sz w:val="20"/>
          <w:szCs w:val="20"/>
        </w:rPr>
      </w:pPr>
      <w:r w:rsidRPr="002E1B2E">
        <w:rPr>
          <w:rFonts w:eastAsia="Batang" w:cs="Calibri"/>
          <w:b/>
          <w:color w:val="000000"/>
          <w:sz w:val="20"/>
          <w:szCs w:val="20"/>
        </w:rPr>
        <w:t>13.6.</w:t>
      </w:r>
      <w:r w:rsidRPr="003B7E3F">
        <w:rPr>
          <w:rFonts w:eastAsia="Batang" w:cs="Calibri"/>
          <w:color w:val="000000"/>
          <w:sz w:val="20"/>
          <w:szCs w:val="20"/>
        </w:rPr>
        <w:t xml:space="preserve"> Os pagamentos não serão efetuados através de boletos bancários, sendo a garantia do referido pagamento a própria Nota de Empenho;</w:t>
      </w:r>
    </w:p>
    <w:p w:rsidR="002E1B2E" w:rsidRPr="003B7E3F" w:rsidRDefault="002E1B2E" w:rsidP="002E1B2E">
      <w:pPr>
        <w:tabs>
          <w:tab w:val="left" w:pos="7200"/>
        </w:tabs>
        <w:spacing w:after="0" w:line="240" w:lineRule="auto"/>
        <w:jc w:val="both"/>
        <w:rPr>
          <w:rFonts w:eastAsia="Batang" w:cs="Calibri"/>
          <w:color w:val="000000"/>
          <w:sz w:val="20"/>
          <w:szCs w:val="20"/>
        </w:rPr>
      </w:pPr>
      <w:r w:rsidRPr="002E1B2E">
        <w:rPr>
          <w:rFonts w:eastAsia="Batang" w:cs="Calibri"/>
          <w:b/>
          <w:color w:val="000000"/>
          <w:sz w:val="20"/>
          <w:szCs w:val="20"/>
        </w:rPr>
        <w:t>13.7.</w:t>
      </w:r>
      <w:r w:rsidRPr="003B7E3F">
        <w:rPr>
          <w:rFonts w:eastAsia="Batang" w:cs="Calibri"/>
          <w:color w:val="000000"/>
          <w:sz w:val="20"/>
          <w:szCs w:val="20"/>
        </w:rPr>
        <w:t xml:space="preserve"> No caso de atraso de pagamento, desde que a CONTRATADA não tenha concorrido de alguma forma para tanto, serão devidos pela CONTRATANTE, encargos moratórios à taxa nominal de 6% </w:t>
      </w:r>
      <w:proofErr w:type="spellStart"/>
      <w:r w:rsidRPr="003B7E3F">
        <w:rPr>
          <w:rFonts w:eastAsia="Batang" w:cs="Calibri"/>
          <w:color w:val="000000"/>
          <w:sz w:val="20"/>
          <w:szCs w:val="20"/>
        </w:rPr>
        <w:t>a.a.</w:t>
      </w:r>
      <w:proofErr w:type="spellEnd"/>
      <w:r w:rsidRPr="003B7E3F">
        <w:rPr>
          <w:rFonts w:eastAsia="Batang" w:cs="Calibri"/>
          <w:color w:val="000000"/>
          <w:sz w:val="20"/>
          <w:szCs w:val="20"/>
        </w:rPr>
        <w:t xml:space="preserve"> (seis por cento ao ano), capitalizados diariamente em regime de juros simples.</w:t>
      </w:r>
    </w:p>
    <w:p w:rsidR="002E1B2E" w:rsidRPr="003B7E3F" w:rsidRDefault="002E1B2E" w:rsidP="002E1B2E">
      <w:pPr>
        <w:tabs>
          <w:tab w:val="left" w:pos="7200"/>
        </w:tabs>
        <w:spacing w:after="0" w:line="240" w:lineRule="auto"/>
        <w:jc w:val="both"/>
        <w:rPr>
          <w:rFonts w:eastAsia="Batang" w:cs="Calibri"/>
          <w:color w:val="000000"/>
          <w:sz w:val="20"/>
          <w:szCs w:val="20"/>
        </w:rPr>
      </w:pPr>
      <w:r w:rsidRPr="002E1B2E">
        <w:rPr>
          <w:rFonts w:eastAsia="Batang" w:cs="Calibri"/>
          <w:b/>
          <w:color w:val="000000"/>
          <w:sz w:val="20"/>
          <w:szCs w:val="20"/>
        </w:rPr>
        <w:t>13.8</w:t>
      </w:r>
      <w:r w:rsidRPr="003B7E3F">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3B7E3F">
        <w:rPr>
          <w:rFonts w:eastAsia="Batang" w:cs="Calibri"/>
          <w:color w:val="000000"/>
          <w:sz w:val="20"/>
          <w:szCs w:val="20"/>
        </w:rPr>
        <w:t>0,</w:t>
      </w:r>
      <w:proofErr w:type="gramEnd"/>
      <w:r w:rsidRPr="003B7E3F">
        <w:rPr>
          <w:rFonts w:eastAsia="Batang" w:cs="Calibri"/>
          <w:color w:val="000000"/>
          <w:sz w:val="20"/>
          <w:szCs w:val="20"/>
        </w:rPr>
        <w:t>00016438; e VP = Valor da prestação em atraso.</w:t>
      </w: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702033" w:rsidRDefault="00702033" w:rsidP="00AD1F48">
      <w:pPr>
        <w:tabs>
          <w:tab w:val="left" w:pos="1800"/>
        </w:tabs>
        <w:jc w:val="center"/>
        <w:rPr>
          <w:b/>
          <w:bCs/>
          <w:sz w:val="20"/>
          <w:szCs w:val="20"/>
          <w:u w:val="single"/>
        </w:rPr>
      </w:pPr>
    </w:p>
    <w:p w:rsidR="00702033" w:rsidRDefault="00702033" w:rsidP="00AD1F48">
      <w:pPr>
        <w:tabs>
          <w:tab w:val="left" w:pos="1800"/>
        </w:tabs>
        <w:jc w:val="center"/>
        <w:rPr>
          <w:b/>
          <w:bCs/>
          <w:sz w:val="20"/>
          <w:szCs w:val="20"/>
          <w:u w:val="single"/>
        </w:rPr>
      </w:pPr>
    </w:p>
    <w:p w:rsidR="00702033" w:rsidRDefault="00702033" w:rsidP="00AD1F48">
      <w:pPr>
        <w:tabs>
          <w:tab w:val="left" w:pos="1800"/>
        </w:tabs>
        <w:jc w:val="center"/>
        <w:rPr>
          <w:b/>
          <w:bCs/>
          <w:sz w:val="20"/>
          <w:szCs w:val="20"/>
          <w:u w:val="single"/>
        </w:rPr>
      </w:pPr>
    </w:p>
    <w:p w:rsidR="00702033" w:rsidRDefault="00702033" w:rsidP="00AD1F48">
      <w:pPr>
        <w:tabs>
          <w:tab w:val="left" w:pos="1800"/>
        </w:tabs>
        <w:jc w:val="center"/>
        <w:rPr>
          <w:b/>
          <w:bCs/>
          <w:sz w:val="20"/>
          <w:szCs w:val="20"/>
          <w:u w:val="single"/>
        </w:rPr>
      </w:pPr>
    </w:p>
    <w:p w:rsidR="00702033" w:rsidRDefault="00702033" w:rsidP="00AD1F48">
      <w:pPr>
        <w:tabs>
          <w:tab w:val="left" w:pos="1800"/>
        </w:tabs>
        <w:jc w:val="center"/>
        <w:rPr>
          <w:b/>
          <w:bCs/>
          <w:sz w:val="20"/>
          <w:szCs w:val="20"/>
          <w:u w:val="single"/>
        </w:rPr>
      </w:pPr>
    </w:p>
    <w:p w:rsidR="00702033" w:rsidRDefault="00702033" w:rsidP="00AD1F48">
      <w:pPr>
        <w:tabs>
          <w:tab w:val="left" w:pos="1800"/>
        </w:tabs>
        <w:jc w:val="center"/>
        <w:rPr>
          <w:b/>
          <w:bCs/>
          <w:sz w:val="20"/>
          <w:szCs w:val="20"/>
          <w:u w:val="single"/>
        </w:rPr>
      </w:pPr>
    </w:p>
    <w:p w:rsidR="00702033" w:rsidRDefault="00702033" w:rsidP="00AD1F48">
      <w:pPr>
        <w:tabs>
          <w:tab w:val="left" w:pos="1800"/>
        </w:tabs>
        <w:jc w:val="center"/>
        <w:rPr>
          <w:b/>
          <w:bCs/>
          <w:sz w:val="20"/>
          <w:szCs w:val="20"/>
          <w:u w:val="single"/>
        </w:rPr>
      </w:pPr>
    </w:p>
    <w:p w:rsidR="00702033" w:rsidRDefault="00702033" w:rsidP="00AD1F48">
      <w:pPr>
        <w:tabs>
          <w:tab w:val="left" w:pos="1800"/>
        </w:tabs>
        <w:jc w:val="center"/>
        <w:rPr>
          <w:b/>
          <w:bCs/>
          <w:sz w:val="20"/>
          <w:szCs w:val="20"/>
          <w:u w:val="single"/>
        </w:rPr>
      </w:pPr>
    </w:p>
    <w:p w:rsidR="00702033" w:rsidRDefault="00702033" w:rsidP="00AD1F48">
      <w:pPr>
        <w:tabs>
          <w:tab w:val="left" w:pos="1800"/>
        </w:tabs>
        <w:jc w:val="center"/>
        <w:rPr>
          <w:b/>
          <w:bCs/>
          <w:sz w:val="20"/>
          <w:szCs w:val="20"/>
          <w:u w:val="single"/>
        </w:rPr>
      </w:pPr>
    </w:p>
    <w:p w:rsidR="00685A2B" w:rsidRDefault="00685A2B" w:rsidP="00AD1F48">
      <w:pPr>
        <w:tabs>
          <w:tab w:val="left" w:pos="1800"/>
        </w:tabs>
        <w:jc w:val="center"/>
        <w:rPr>
          <w:b/>
          <w:bCs/>
          <w:sz w:val="20"/>
          <w:szCs w:val="20"/>
          <w:u w:val="single"/>
        </w:rPr>
      </w:pPr>
    </w:p>
    <w:p w:rsidR="00685A2B" w:rsidRDefault="00685A2B" w:rsidP="00AD1F48">
      <w:pPr>
        <w:tabs>
          <w:tab w:val="left" w:pos="1800"/>
        </w:tabs>
        <w:jc w:val="center"/>
        <w:rPr>
          <w:b/>
          <w:bCs/>
          <w:sz w:val="20"/>
          <w:szCs w:val="20"/>
          <w:u w:val="single"/>
        </w:rPr>
      </w:pPr>
    </w:p>
    <w:p w:rsidR="00685A2B" w:rsidRDefault="00685A2B" w:rsidP="00AD1F48">
      <w:pPr>
        <w:tabs>
          <w:tab w:val="left" w:pos="1800"/>
        </w:tabs>
        <w:jc w:val="center"/>
        <w:rPr>
          <w:b/>
          <w:bCs/>
          <w:sz w:val="20"/>
          <w:szCs w:val="20"/>
          <w:u w:val="single"/>
        </w:rPr>
      </w:pPr>
    </w:p>
    <w:p w:rsidR="00685A2B" w:rsidRDefault="00685A2B" w:rsidP="00AD1F48">
      <w:pPr>
        <w:tabs>
          <w:tab w:val="left" w:pos="1800"/>
        </w:tabs>
        <w:jc w:val="center"/>
        <w:rPr>
          <w:b/>
          <w:bCs/>
          <w:sz w:val="20"/>
          <w:szCs w:val="20"/>
          <w:u w:val="single"/>
        </w:rPr>
      </w:pPr>
    </w:p>
    <w:p w:rsidR="00685A2B" w:rsidRDefault="00685A2B" w:rsidP="00AD1F48">
      <w:pPr>
        <w:tabs>
          <w:tab w:val="left" w:pos="1800"/>
        </w:tabs>
        <w:jc w:val="center"/>
        <w:rPr>
          <w:b/>
          <w:bCs/>
          <w:sz w:val="20"/>
          <w:szCs w:val="20"/>
          <w:u w:val="single"/>
        </w:rPr>
      </w:pPr>
    </w:p>
    <w:p w:rsidR="00685A2B" w:rsidRDefault="00685A2B" w:rsidP="00AD1F48">
      <w:pPr>
        <w:tabs>
          <w:tab w:val="left" w:pos="1800"/>
        </w:tabs>
        <w:jc w:val="center"/>
        <w:rPr>
          <w:b/>
          <w:bCs/>
          <w:sz w:val="20"/>
          <w:szCs w:val="20"/>
          <w:u w:val="single"/>
        </w:rPr>
      </w:pPr>
    </w:p>
    <w:p w:rsidR="00685A2B" w:rsidRDefault="00685A2B" w:rsidP="00AD1F48">
      <w:pPr>
        <w:tabs>
          <w:tab w:val="left" w:pos="1800"/>
        </w:tabs>
        <w:jc w:val="center"/>
        <w:rPr>
          <w:b/>
          <w:bCs/>
          <w:sz w:val="20"/>
          <w:szCs w:val="20"/>
          <w:u w:val="single"/>
        </w:rPr>
      </w:pPr>
    </w:p>
    <w:p w:rsidR="00685A2B" w:rsidRDefault="00685A2B" w:rsidP="00AD1F48">
      <w:pPr>
        <w:tabs>
          <w:tab w:val="left" w:pos="1800"/>
        </w:tabs>
        <w:jc w:val="center"/>
        <w:rPr>
          <w:b/>
          <w:bCs/>
          <w:sz w:val="20"/>
          <w:szCs w:val="20"/>
          <w:u w:val="single"/>
        </w:rPr>
      </w:pPr>
    </w:p>
    <w:p w:rsidR="00702033" w:rsidRDefault="00702033" w:rsidP="00AD1F48">
      <w:pPr>
        <w:tabs>
          <w:tab w:val="left" w:pos="1800"/>
        </w:tabs>
        <w:jc w:val="center"/>
        <w:rPr>
          <w:b/>
          <w:bCs/>
          <w:sz w:val="20"/>
          <w:szCs w:val="20"/>
          <w:u w:val="single"/>
        </w:rPr>
      </w:pPr>
    </w:p>
    <w:p w:rsidR="002B6E8E" w:rsidRDefault="002B6E8E" w:rsidP="00AD1F48">
      <w:pPr>
        <w:tabs>
          <w:tab w:val="left" w:pos="1800"/>
        </w:tabs>
        <w:jc w:val="center"/>
        <w:rPr>
          <w:b/>
          <w:bCs/>
          <w:sz w:val="20"/>
          <w:szCs w:val="20"/>
          <w:u w:val="single"/>
        </w:rPr>
      </w:pPr>
    </w:p>
    <w:p w:rsidR="002B6E8E" w:rsidRDefault="002B6E8E"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AC4083">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076BD3">
        <w:rPr>
          <w:rFonts w:cs="Calibri"/>
          <w:sz w:val="20"/>
          <w:szCs w:val="20"/>
        </w:rPr>
        <w:t>aquisição</w:t>
      </w:r>
      <w:r w:rsidR="00543A27">
        <w:rPr>
          <w:rFonts w:cs="Calibri"/>
          <w:sz w:val="20"/>
          <w:szCs w:val="20"/>
        </w:rPr>
        <w:t xml:space="preserve"> de </w:t>
      </w:r>
      <w:r w:rsidR="00076BD3" w:rsidRPr="00076BD3">
        <w:rPr>
          <w:rFonts w:cs="Calibri"/>
          <w:color w:val="000000"/>
          <w:sz w:val="20"/>
          <w:szCs w:val="20"/>
        </w:rPr>
        <w:t>caixas de isopor</w:t>
      </w:r>
      <w:r w:rsidR="00076BD3" w:rsidRPr="00076BD3">
        <w:rPr>
          <w:rFonts w:eastAsia="Batang" w:cs="Courier New"/>
          <w:color w:val="000000"/>
          <w:sz w:val="20"/>
          <w:szCs w:val="20"/>
        </w:rPr>
        <w:t>,</w:t>
      </w:r>
      <w:r w:rsidR="00B420CF">
        <w:rPr>
          <w:rFonts w:eastAsia="Batang" w:cs="Courier New"/>
          <w:b/>
          <w:color w:val="000000"/>
          <w:sz w:val="20"/>
          <w:szCs w:val="20"/>
        </w:rPr>
        <w:t xml:space="preserve"> </w:t>
      </w:r>
      <w:r w:rsidR="00B420CF">
        <w:rPr>
          <w:rFonts w:eastAsia="Batang" w:cs="Courier New"/>
          <w:color w:val="000000"/>
          <w:sz w:val="20"/>
          <w:szCs w:val="20"/>
        </w:rPr>
        <w:t>destinados ao abastecimento do Laboratório Central de Saúde Pública do Estado do Tocantins</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B420CF">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076BD3">
        <w:rPr>
          <w:rFonts w:cs="Calibri"/>
          <w:sz w:val="20"/>
          <w:szCs w:val="20"/>
        </w:rPr>
        <w:t>XXX</w:t>
      </w:r>
      <w:r w:rsidRPr="00975295">
        <w:rPr>
          <w:rFonts w:cs="Calibri"/>
          <w:sz w:val="20"/>
          <w:szCs w:val="20"/>
        </w:rPr>
        <w:t>/201</w:t>
      </w:r>
      <w:r w:rsidR="00076BD3">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B420CF">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B420CF">
        <w:rPr>
          <w:rFonts w:cs="Calibri"/>
          <w:sz w:val="20"/>
          <w:szCs w:val="20"/>
          <w:shd w:val="clear" w:color="auto" w:fill="FFFFFF"/>
        </w:rPr>
        <w:t>1499</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b) data do término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38534E">
        <w:rPr>
          <w:b/>
          <w:sz w:val="20"/>
          <w:szCs w:val="20"/>
        </w:rPr>
        <w:t>2</w:t>
      </w:r>
      <w:r w:rsidR="00025C98" w:rsidRPr="00975295">
        <w:rPr>
          <w:b/>
          <w:sz w:val="20"/>
          <w:szCs w:val="20"/>
        </w:rPr>
        <w:t>.1.</w:t>
      </w:r>
      <w:r w:rsidR="00025C98" w:rsidRPr="00975295">
        <w:rPr>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 xml:space="preserve">Os produtos devem ter validade mínima </w:t>
      </w:r>
      <w:r w:rsidR="005B40BC">
        <w:rPr>
          <w:sz w:val="20"/>
          <w:szCs w:val="20"/>
        </w:rPr>
        <w:t xml:space="preserve">de </w:t>
      </w:r>
      <w:proofErr w:type="gramStart"/>
      <w:r w:rsidR="00A160B3">
        <w:rPr>
          <w:sz w:val="20"/>
          <w:szCs w:val="20"/>
        </w:rPr>
        <w:t>1</w:t>
      </w:r>
      <w:proofErr w:type="gramEnd"/>
      <w:r w:rsidR="005B40BC">
        <w:rPr>
          <w:sz w:val="20"/>
          <w:szCs w:val="20"/>
        </w:rPr>
        <w:t xml:space="preserve"> (</w:t>
      </w:r>
      <w:r w:rsidR="00B420CF">
        <w:rPr>
          <w:sz w:val="20"/>
          <w:szCs w:val="20"/>
        </w:rPr>
        <w:t>um</w:t>
      </w:r>
      <w:r w:rsidR="005B40BC">
        <w:rPr>
          <w:sz w:val="20"/>
          <w:szCs w:val="20"/>
        </w:rPr>
        <w:t xml:space="preserve">) </w:t>
      </w:r>
      <w:r w:rsidR="00B420CF">
        <w:rPr>
          <w:sz w:val="20"/>
          <w:szCs w:val="20"/>
        </w:rPr>
        <w:t>ano</w:t>
      </w:r>
      <w:r w:rsidR="005B40BC">
        <w:rPr>
          <w:sz w:val="20"/>
          <w:szCs w:val="20"/>
        </w:rPr>
        <w:t>, contados do atesto da Nota Fiscal.</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B420CF" w:rsidRPr="00B420CF" w:rsidRDefault="0079483E" w:rsidP="00076BD3">
      <w:pPr>
        <w:tabs>
          <w:tab w:val="left" w:pos="7200"/>
        </w:tabs>
        <w:spacing w:after="120" w:line="240" w:lineRule="auto"/>
        <w:jc w:val="both"/>
        <w:rPr>
          <w:rFonts w:cs="Calibri"/>
          <w:bCs/>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B420CF" w:rsidRPr="003B7E3F">
        <w:rPr>
          <w:rFonts w:eastAsia="Batang" w:cs="Calibri"/>
          <w:color w:val="000000"/>
          <w:sz w:val="20"/>
          <w:szCs w:val="20"/>
        </w:rPr>
        <w:t>Os produtos deve</w:t>
      </w:r>
      <w:r w:rsidR="00076BD3">
        <w:rPr>
          <w:rFonts w:eastAsia="Batang" w:cs="Calibri"/>
          <w:color w:val="000000"/>
          <w:sz w:val="20"/>
          <w:szCs w:val="20"/>
        </w:rPr>
        <w:t>rão</w:t>
      </w:r>
      <w:r w:rsidR="00B420CF" w:rsidRPr="003B7E3F">
        <w:rPr>
          <w:rFonts w:eastAsia="Batang" w:cs="Calibri"/>
          <w:color w:val="000000"/>
          <w:sz w:val="20"/>
          <w:szCs w:val="20"/>
        </w:rPr>
        <w:t xml:space="preserve"> ser entregues</w:t>
      </w:r>
      <w:r w:rsidR="00076BD3">
        <w:rPr>
          <w:rFonts w:eastAsia="Batang" w:cs="Calibri"/>
          <w:color w:val="000000"/>
          <w:sz w:val="20"/>
          <w:szCs w:val="20"/>
        </w:rPr>
        <w:t xml:space="preserve"> no </w:t>
      </w:r>
      <w:r w:rsidR="00076BD3" w:rsidRPr="00B420CF">
        <w:rPr>
          <w:bCs/>
          <w:sz w:val="20"/>
          <w:szCs w:val="20"/>
        </w:rPr>
        <w:t>LACEN situado</w:t>
      </w:r>
      <w:r w:rsidR="00076BD3">
        <w:rPr>
          <w:bCs/>
          <w:sz w:val="20"/>
          <w:szCs w:val="20"/>
        </w:rPr>
        <w:t xml:space="preserve"> á</w:t>
      </w:r>
      <w:r w:rsidR="00076BD3" w:rsidRPr="00B420CF">
        <w:rPr>
          <w:bCs/>
          <w:sz w:val="20"/>
          <w:szCs w:val="20"/>
        </w:rPr>
        <w:t xml:space="preserve"> Quadra 601 Sul, Av. LO -15 Conj. 02, </w:t>
      </w:r>
      <w:proofErr w:type="spellStart"/>
      <w:r w:rsidR="00076BD3" w:rsidRPr="00B420CF">
        <w:rPr>
          <w:bCs/>
          <w:sz w:val="20"/>
          <w:szCs w:val="20"/>
        </w:rPr>
        <w:t>Lt</w:t>
      </w:r>
      <w:proofErr w:type="spellEnd"/>
      <w:r w:rsidR="00076BD3" w:rsidRPr="00B420CF">
        <w:rPr>
          <w:bCs/>
          <w:sz w:val="20"/>
          <w:szCs w:val="20"/>
        </w:rPr>
        <w:t xml:space="preserve">. 01, </w:t>
      </w:r>
      <w:r w:rsidR="00076BD3" w:rsidRPr="00B420CF">
        <w:rPr>
          <w:sz w:val="20"/>
          <w:szCs w:val="20"/>
        </w:rPr>
        <w:t>Centro</w:t>
      </w:r>
      <w:r w:rsidR="00076BD3" w:rsidRPr="00B420CF">
        <w:rPr>
          <w:bCs/>
          <w:sz w:val="20"/>
          <w:szCs w:val="20"/>
        </w:rPr>
        <w:t xml:space="preserve">, </w:t>
      </w:r>
      <w:r w:rsidR="00076BD3">
        <w:rPr>
          <w:bCs/>
          <w:sz w:val="20"/>
          <w:szCs w:val="20"/>
        </w:rPr>
        <w:t xml:space="preserve">em </w:t>
      </w:r>
      <w:r w:rsidR="00076BD3" w:rsidRPr="00B420CF">
        <w:rPr>
          <w:bCs/>
          <w:sz w:val="20"/>
          <w:szCs w:val="20"/>
        </w:rPr>
        <w:t>Palmas</w:t>
      </w:r>
      <w:r w:rsidR="00076BD3">
        <w:rPr>
          <w:bCs/>
          <w:sz w:val="20"/>
          <w:szCs w:val="20"/>
        </w:rPr>
        <w:t>/</w:t>
      </w:r>
      <w:r w:rsidR="00076BD3" w:rsidRPr="00B420CF">
        <w:rPr>
          <w:bCs/>
          <w:sz w:val="20"/>
          <w:szCs w:val="20"/>
        </w:rPr>
        <w:t>TO, T</w:t>
      </w:r>
      <w:r w:rsidR="00076BD3" w:rsidRPr="00B420CF">
        <w:rPr>
          <w:sz w:val="20"/>
          <w:szCs w:val="20"/>
        </w:rPr>
        <w:t>elefone: (63) 3218-3223</w:t>
      </w:r>
      <w:r w:rsidR="00B420CF" w:rsidRPr="003B7E3F">
        <w:rPr>
          <w:rFonts w:eastAsia="Batang" w:cs="Calibri"/>
          <w:color w:val="000000"/>
          <w:sz w:val="20"/>
          <w:szCs w:val="20"/>
        </w:rPr>
        <w:t xml:space="preserve"> em dia e horário comercial</w:t>
      </w:r>
      <w:r w:rsidR="00B420CF" w:rsidRPr="003B7E3F">
        <w:rPr>
          <w:rFonts w:eastAsia="Batang" w:cs="Calibri"/>
          <w:bCs/>
          <w:color w:val="000000"/>
          <w:sz w:val="20"/>
          <w:szCs w:val="20"/>
        </w:rPr>
        <w:t xml:space="preserve">, a qual deve ser realizada </w:t>
      </w:r>
      <w:r w:rsidR="00B420CF" w:rsidRPr="003B7E3F">
        <w:rPr>
          <w:rFonts w:eastAsia="Batang" w:cs="Calibri"/>
          <w:color w:val="000000"/>
          <w:sz w:val="20"/>
          <w:szCs w:val="20"/>
        </w:rPr>
        <w:t>na conformidade da Nota de Empenho</w:t>
      </w:r>
      <w:r w:rsidR="00B420CF" w:rsidRPr="003B7E3F">
        <w:rPr>
          <w:rFonts w:eastAsia="Batang" w:cs="Calibri"/>
          <w:bCs/>
          <w:color w:val="000000"/>
          <w:sz w:val="20"/>
          <w:szCs w:val="20"/>
        </w:rPr>
        <w:t>,</w:t>
      </w:r>
      <w:r w:rsidR="00B420CF" w:rsidRPr="003B7E3F">
        <w:rPr>
          <w:rFonts w:eastAsia="Batang" w:cs="Calibri"/>
          <w:color w:val="000000"/>
          <w:sz w:val="20"/>
          <w:szCs w:val="20"/>
        </w:rPr>
        <w:t xml:space="preserve"> na presença de servidores devidamente autorizados, como determina o § 8°, do artigo 15, da Lei 8.666/93</w:t>
      </w:r>
      <w:r w:rsidR="00076BD3">
        <w:rPr>
          <w:rFonts w:eastAsia="Batang" w:cs="Calibri"/>
          <w:color w:val="000000"/>
          <w:sz w:val="20"/>
          <w:szCs w:val="20"/>
        </w:rPr>
        <w:t>.</w:t>
      </w:r>
    </w:p>
    <w:p w:rsidR="00B946A1" w:rsidRPr="00975295" w:rsidRDefault="00B946A1" w:rsidP="00B420CF">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B420CF">
        <w:rPr>
          <w:rFonts w:cs="Calibri"/>
          <w:sz w:val="20"/>
          <w:szCs w:val="20"/>
        </w:rPr>
        <w:t>6</w:t>
      </w:r>
      <w:r w:rsidR="006364DB">
        <w:rPr>
          <w:rFonts w:cs="Calibri"/>
          <w:sz w:val="20"/>
          <w:szCs w:val="20"/>
        </w:rPr>
        <w:t>/30550/00</w:t>
      </w:r>
      <w:r w:rsidR="00B420CF">
        <w:rPr>
          <w:rFonts w:cs="Calibri"/>
          <w:sz w:val="20"/>
          <w:szCs w:val="20"/>
        </w:rPr>
        <w:t>1499</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a) Prestar as informações e os esclarecimentos que venham a ser solicitados pela C</w:t>
      </w:r>
      <w:r w:rsidR="006364DB" w:rsidRPr="006364DB">
        <w:rPr>
          <w:rFonts w:eastAsia="Batang" w:cs="Calibri"/>
          <w:color w:val="000000"/>
          <w:sz w:val="20"/>
          <w:szCs w:val="20"/>
        </w:rPr>
        <w:t>ontratada</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b) Disponibilizar o local de entrega e a Comissão responsável pelo recebimento;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c) Receber os produtos adjudicados, nos termos, prazos quantidade, qualidade e condições estabelecidas n</w:t>
      </w:r>
      <w:r w:rsidR="006364DB">
        <w:rPr>
          <w:rFonts w:eastAsia="Batang" w:cs="Calibri"/>
          <w:color w:val="000000"/>
          <w:sz w:val="20"/>
          <w:szCs w:val="20"/>
        </w:rPr>
        <w:t>o</w:t>
      </w:r>
      <w:r w:rsidRPr="006364DB">
        <w:rPr>
          <w:rFonts w:eastAsia="Batang" w:cs="Calibri"/>
          <w:color w:val="000000"/>
          <w:sz w:val="20"/>
          <w:szCs w:val="20"/>
        </w:rPr>
        <w:t xml:space="preserve"> </w:t>
      </w:r>
      <w:r w:rsidR="00A160B3">
        <w:rPr>
          <w:rFonts w:eastAsia="Batang" w:cs="Calibri"/>
          <w:color w:val="000000"/>
          <w:sz w:val="20"/>
          <w:szCs w:val="20"/>
        </w:rPr>
        <w:t>Termo;</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d) Rejeitar, no todo ou em parte, os produtos que a C</w:t>
      </w:r>
      <w:r w:rsidR="006364DB" w:rsidRPr="006364DB">
        <w:rPr>
          <w:rFonts w:eastAsia="Batang" w:cs="Calibri"/>
          <w:color w:val="000000"/>
          <w:sz w:val="20"/>
          <w:szCs w:val="20"/>
        </w:rPr>
        <w:t>ontratada</w:t>
      </w:r>
      <w:r w:rsidRPr="006364DB">
        <w:rPr>
          <w:rFonts w:eastAsia="Batang" w:cs="Calibri"/>
          <w:color w:val="000000"/>
          <w:sz w:val="20"/>
          <w:szCs w:val="20"/>
        </w:rPr>
        <w:t xml:space="preserve"> entregar fora das especificações do </w:t>
      </w:r>
      <w:r w:rsidR="00A160B3">
        <w:rPr>
          <w:rFonts w:eastAsia="Batang" w:cs="Calibri"/>
          <w:color w:val="000000"/>
          <w:sz w:val="20"/>
          <w:szCs w:val="20"/>
        </w:rPr>
        <w:t>Termo</w:t>
      </w:r>
      <w:r w:rsidRPr="006364DB">
        <w:rPr>
          <w:rFonts w:eastAsia="Batang" w:cs="Calibri"/>
          <w:color w:val="000000"/>
          <w:sz w:val="20"/>
          <w:szCs w:val="20"/>
        </w:rPr>
        <w:t>;</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e) Comunicar à C</w:t>
      </w:r>
      <w:r w:rsidR="006364DB" w:rsidRPr="006364DB">
        <w:rPr>
          <w:rFonts w:eastAsia="Batang" w:cs="Calibri"/>
          <w:color w:val="000000"/>
          <w:sz w:val="20"/>
          <w:szCs w:val="20"/>
        </w:rPr>
        <w:t>ontratada</w:t>
      </w:r>
      <w:r w:rsidRPr="006364DB">
        <w:rPr>
          <w:rFonts w:eastAsia="Batang" w:cs="Calibri"/>
          <w:color w:val="000000"/>
          <w:sz w:val="20"/>
          <w:szCs w:val="20"/>
        </w:rPr>
        <w:t xml:space="preserve"> até o 5° dia útil, após apresentação da Nota Fiscal, o aceite do servidor responsável pelo recebimento, dos produtos adquiridos;</w:t>
      </w:r>
    </w:p>
    <w:p w:rsidR="00CF5F26" w:rsidRPr="006364DB"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f) Fiscalizar a execução do objeto, aplicando as sanções cabíveis, quando for o caso;</w:t>
      </w:r>
    </w:p>
    <w:p w:rsidR="00CF5F26" w:rsidRPr="00CF5F26" w:rsidRDefault="00CF5F26" w:rsidP="00CF5F26">
      <w:pPr>
        <w:tabs>
          <w:tab w:val="left" w:pos="7200"/>
        </w:tabs>
        <w:spacing w:after="0" w:line="240" w:lineRule="auto"/>
        <w:jc w:val="both"/>
        <w:rPr>
          <w:rFonts w:eastAsia="Batang" w:cs="Calibri"/>
          <w:color w:val="000000"/>
          <w:sz w:val="20"/>
          <w:szCs w:val="20"/>
        </w:rPr>
      </w:pPr>
      <w:r w:rsidRPr="006364DB">
        <w:rPr>
          <w:rFonts w:eastAsia="Batang" w:cs="Calibri"/>
          <w:color w:val="000000"/>
          <w:sz w:val="20"/>
          <w:szCs w:val="20"/>
        </w:rPr>
        <w:t>g)</w:t>
      </w:r>
      <w:r>
        <w:rPr>
          <w:rFonts w:eastAsia="Batang" w:cs="Calibri"/>
          <w:color w:val="000000"/>
          <w:sz w:val="20"/>
          <w:szCs w:val="20"/>
        </w:rPr>
        <w:t xml:space="preserve"> </w:t>
      </w:r>
      <w:r w:rsidRPr="00CF5F26">
        <w:rPr>
          <w:rFonts w:eastAsia="Batang" w:cs="Calibri"/>
          <w:color w:val="000000"/>
          <w:sz w:val="20"/>
          <w:szCs w:val="20"/>
        </w:rPr>
        <w:t>Efetuar o pagamento à C</w:t>
      </w:r>
      <w:r w:rsidR="006364DB" w:rsidRPr="00CF5F26">
        <w:rPr>
          <w:rFonts w:eastAsia="Batang" w:cs="Calibri"/>
          <w:color w:val="000000"/>
          <w:sz w:val="20"/>
          <w:szCs w:val="20"/>
        </w:rPr>
        <w:t>ontratada</w:t>
      </w:r>
      <w:r w:rsidRPr="00CF5F26">
        <w:rPr>
          <w:rFonts w:eastAsia="Batang" w:cs="Calibri"/>
          <w:color w:val="000000"/>
          <w:sz w:val="20"/>
          <w:szCs w:val="20"/>
        </w:rPr>
        <w:t xml:space="preserve"> no prazo determinado no </w:t>
      </w:r>
      <w:r w:rsidR="00A160B3">
        <w:rPr>
          <w:rFonts w:eastAsia="Batang" w:cs="Calibri"/>
          <w:color w:val="000000"/>
          <w:sz w:val="20"/>
          <w:szCs w:val="20"/>
        </w:rPr>
        <w:t>Termo</w:t>
      </w:r>
      <w:r w:rsidRPr="00CF5F26">
        <w:rPr>
          <w:rFonts w:eastAsia="Batang" w:cs="Calibri"/>
          <w:color w:val="000000"/>
          <w:sz w:val="20"/>
          <w:szCs w:val="20"/>
        </w:rPr>
        <w:t xml:space="preserve"> e em seus anexos, inclusive, n</w:t>
      </w:r>
      <w:r w:rsidR="00A001D4">
        <w:rPr>
          <w:rFonts w:eastAsia="Batang" w:cs="Calibri"/>
          <w:color w:val="000000"/>
          <w:sz w:val="20"/>
          <w:szCs w:val="20"/>
        </w:rPr>
        <w:t>este</w:t>
      </w:r>
      <w:r w:rsidRPr="00CF5F26">
        <w:rPr>
          <w:rFonts w:eastAsia="Batang" w:cs="Calibri"/>
          <w:color w:val="000000"/>
          <w:sz w:val="20"/>
          <w:szCs w:val="20"/>
        </w:rPr>
        <w:t xml:space="preserve"> </w:t>
      </w:r>
      <w:r w:rsidR="00A001D4">
        <w:rPr>
          <w:rFonts w:eastAsia="Batang" w:cs="Calibri"/>
          <w:color w:val="000000"/>
          <w:sz w:val="20"/>
          <w:szCs w:val="20"/>
        </w:rPr>
        <w:t>C</w:t>
      </w:r>
      <w:r w:rsidRPr="00CF5F26">
        <w:rPr>
          <w:rFonts w:eastAsia="Batang" w:cs="Calibri"/>
          <w:color w:val="000000"/>
          <w:sz w:val="20"/>
          <w:szCs w:val="20"/>
        </w:rPr>
        <w:t>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420CF" w:rsidRPr="003B7E3F" w:rsidRDefault="00B420CF" w:rsidP="00B420CF">
      <w:pPr>
        <w:tabs>
          <w:tab w:val="left" w:pos="7200"/>
        </w:tabs>
        <w:spacing w:after="0" w:line="240" w:lineRule="auto"/>
        <w:jc w:val="both"/>
        <w:rPr>
          <w:rFonts w:eastAsia="Batang" w:cs="Calibri"/>
          <w:color w:val="000000"/>
          <w:sz w:val="20"/>
          <w:szCs w:val="20"/>
        </w:rPr>
      </w:pPr>
      <w:r>
        <w:rPr>
          <w:rFonts w:eastAsia="Batang" w:cs="Calibri"/>
          <w:color w:val="000000"/>
          <w:sz w:val="20"/>
          <w:szCs w:val="20"/>
        </w:rPr>
        <w:t>a)</w:t>
      </w:r>
      <w:r w:rsidRPr="003B7E3F">
        <w:rPr>
          <w:rFonts w:eastAsia="Batang" w:cs="Calibr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B420CF" w:rsidRPr="003B7E3F" w:rsidRDefault="00B420CF" w:rsidP="00B420CF">
      <w:pPr>
        <w:tabs>
          <w:tab w:val="left" w:pos="7200"/>
        </w:tabs>
        <w:spacing w:after="0" w:line="240" w:lineRule="auto"/>
        <w:jc w:val="both"/>
        <w:rPr>
          <w:rFonts w:eastAsia="Batang" w:cs="Calibri"/>
          <w:color w:val="000000"/>
          <w:sz w:val="20"/>
          <w:szCs w:val="20"/>
        </w:rPr>
      </w:pPr>
      <w:r>
        <w:rPr>
          <w:rFonts w:eastAsia="Batang" w:cs="Calibri"/>
          <w:color w:val="000000"/>
          <w:sz w:val="20"/>
          <w:szCs w:val="20"/>
        </w:rPr>
        <w:t>b)</w:t>
      </w:r>
      <w:r w:rsidRPr="003B7E3F">
        <w:rPr>
          <w:rFonts w:eastAsia="Batang" w:cs="Calibri"/>
          <w:color w:val="000000"/>
          <w:sz w:val="20"/>
          <w:szCs w:val="20"/>
        </w:rPr>
        <w:t xml:space="preserve"> Entregar o produto na presença </w:t>
      </w:r>
      <w:proofErr w:type="gramStart"/>
      <w:r w:rsidRPr="003B7E3F">
        <w:rPr>
          <w:rFonts w:eastAsia="Batang" w:cs="Calibri"/>
          <w:color w:val="000000"/>
          <w:sz w:val="20"/>
          <w:szCs w:val="20"/>
        </w:rPr>
        <w:t>do(</w:t>
      </w:r>
      <w:proofErr w:type="gramEnd"/>
      <w:r w:rsidRPr="003B7E3F">
        <w:rPr>
          <w:rFonts w:eastAsia="Batang" w:cs="Calibri"/>
          <w:color w:val="000000"/>
          <w:sz w:val="20"/>
          <w:szCs w:val="20"/>
        </w:rPr>
        <w:t>s) servidor(</w:t>
      </w:r>
      <w:proofErr w:type="spellStart"/>
      <w:r w:rsidRPr="003B7E3F">
        <w:rPr>
          <w:rFonts w:eastAsia="Batang" w:cs="Calibri"/>
          <w:color w:val="000000"/>
          <w:sz w:val="20"/>
          <w:szCs w:val="20"/>
        </w:rPr>
        <w:t>es</w:t>
      </w:r>
      <w:proofErr w:type="spellEnd"/>
      <w:r w:rsidRPr="003B7E3F">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420CF" w:rsidRPr="003B7E3F" w:rsidRDefault="00B420CF" w:rsidP="00B420CF">
      <w:pPr>
        <w:tabs>
          <w:tab w:val="left" w:pos="7200"/>
        </w:tabs>
        <w:spacing w:after="0" w:line="240" w:lineRule="auto"/>
        <w:jc w:val="both"/>
        <w:rPr>
          <w:rFonts w:eastAsia="Batang" w:cs="Calibri"/>
          <w:color w:val="000000"/>
          <w:sz w:val="20"/>
          <w:szCs w:val="20"/>
        </w:rPr>
      </w:pPr>
      <w:r>
        <w:rPr>
          <w:rFonts w:eastAsia="Batang" w:cs="Calibri"/>
          <w:color w:val="000000"/>
          <w:sz w:val="20"/>
          <w:szCs w:val="20"/>
        </w:rPr>
        <w:t>c)</w:t>
      </w:r>
      <w:r w:rsidRPr="003B7E3F">
        <w:rPr>
          <w:rFonts w:eastAsia="Batang" w:cs="Calibri"/>
          <w:color w:val="000000"/>
          <w:sz w:val="20"/>
          <w:szCs w:val="20"/>
        </w:rPr>
        <w:t xml:space="preserve"> Responsabilizar-se pelo transporte apropriado do produto, ainda que seja transporte especial quando o produto assim exigir, assumindo exclusivamente a responsabilidade por todas as despesas relativas à entrega do objeto até o devido atesto da Nota Fiscal, inclusive o frete;</w:t>
      </w:r>
    </w:p>
    <w:p w:rsidR="00B420CF" w:rsidRPr="003B7E3F" w:rsidRDefault="00B420CF" w:rsidP="00B420CF">
      <w:pPr>
        <w:tabs>
          <w:tab w:val="left" w:pos="7200"/>
        </w:tabs>
        <w:spacing w:after="0" w:line="240" w:lineRule="auto"/>
        <w:jc w:val="both"/>
        <w:rPr>
          <w:rFonts w:eastAsia="Batang" w:cs="Calibri"/>
          <w:color w:val="000000"/>
          <w:sz w:val="20"/>
          <w:szCs w:val="20"/>
        </w:rPr>
      </w:pPr>
      <w:r>
        <w:rPr>
          <w:rFonts w:eastAsia="Batang" w:cs="Calibri"/>
          <w:color w:val="000000"/>
          <w:sz w:val="20"/>
          <w:szCs w:val="20"/>
        </w:rPr>
        <w:t>d)</w:t>
      </w:r>
      <w:r w:rsidRPr="003B7E3F">
        <w:rPr>
          <w:rFonts w:eastAsia="Batang" w:cs="Calibri"/>
          <w:color w:val="000000"/>
          <w:sz w:val="20"/>
          <w:szCs w:val="20"/>
        </w:rPr>
        <w:t xml:space="preserve"> Fornecer o nome e o endereço do fabricante com o telefone do serviço de atendimento ao consumidor e </w:t>
      </w:r>
      <w:proofErr w:type="spellStart"/>
      <w:r w:rsidRPr="003B7E3F">
        <w:rPr>
          <w:rFonts w:eastAsia="Batang" w:cs="Calibri"/>
          <w:color w:val="000000"/>
          <w:sz w:val="20"/>
          <w:szCs w:val="20"/>
        </w:rPr>
        <w:t>website</w:t>
      </w:r>
      <w:proofErr w:type="spellEnd"/>
      <w:r w:rsidRPr="003B7E3F">
        <w:rPr>
          <w:rFonts w:eastAsia="Batang" w:cs="Calibri"/>
          <w:color w:val="000000"/>
          <w:sz w:val="20"/>
          <w:szCs w:val="20"/>
        </w:rPr>
        <w:t>;</w:t>
      </w:r>
    </w:p>
    <w:p w:rsidR="00B420CF" w:rsidRPr="003B7E3F" w:rsidRDefault="00B420CF" w:rsidP="00B420CF">
      <w:pPr>
        <w:tabs>
          <w:tab w:val="left" w:pos="7200"/>
        </w:tabs>
        <w:spacing w:after="0" w:line="240" w:lineRule="auto"/>
        <w:jc w:val="both"/>
        <w:rPr>
          <w:rFonts w:eastAsia="Batang" w:cs="Calibri"/>
          <w:color w:val="000000"/>
          <w:sz w:val="20"/>
          <w:szCs w:val="20"/>
        </w:rPr>
      </w:pPr>
      <w:r>
        <w:rPr>
          <w:rFonts w:eastAsia="Batang" w:cs="Calibri"/>
          <w:color w:val="000000"/>
          <w:sz w:val="20"/>
          <w:szCs w:val="20"/>
        </w:rPr>
        <w:t>e)</w:t>
      </w:r>
      <w:r w:rsidRPr="003B7E3F">
        <w:rPr>
          <w:rFonts w:eastAsia="Batang" w:cs="Calibri"/>
          <w:color w:val="000000"/>
          <w:sz w:val="20"/>
          <w:szCs w:val="20"/>
        </w:rPr>
        <w:t xml:space="preserve"> Substituir, reparar, corrigir, remover, as suas expensas, no todo em parte </w:t>
      </w:r>
      <w:proofErr w:type="gramStart"/>
      <w:r w:rsidRPr="003B7E3F">
        <w:rPr>
          <w:rFonts w:eastAsia="Batang" w:cs="Calibri"/>
          <w:color w:val="000000"/>
          <w:sz w:val="20"/>
          <w:szCs w:val="20"/>
        </w:rPr>
        <w:t>o(</w:t>
      </w:r>
      <w:proofErr w:type="gramEnd"/>
      <w:r w:rsidRPr="003B7E3F">
        <w:rPr>
          <w:rFonts w:eastAsia="Batang" w:cs="Calibr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420CF" w:rsidRPr="003B7E3F" w:rsidRDefault="00B420CF" w:rsidP="00B420CF">
      <w:pPr>
        <w:tabs>
          <w:tab w:val="left" w:pos="7200"/>
        </w:tabs>
        <w:spacing w:after="0" w:line="240" w:lineRule="auto"/>
        <w:jc w:val="both"/>
        <w:rPr>
          <w:rFonts w:eastAsia="Batang" w:cs="Calibri"/>
          <w:color w:val="000000"/>
          <w:sz w:val="20"/>
          <w:szCs w:val="20"/>
        </w:rPr>
      </w:pPr>
      <w:r>
        <w:rPr>
          <w:rFonts w:eastAsia="Batang" w:cs="Calibri"/>
          <w:color w:val="000000"/>
          <w:sz w:val="20"/>
          <w:szCs w:val="20"/>
        </w:rPr>
        <w:t>f)</w:t>
      </w:r>
      <w:r w:rsidRPr="003B7E3F">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B420CF" w:rsidRPr="003B7E3F" w:rsidRDefault="00B420CF" w:rsidP="00B420CF">
      <w:pPr>
        <w:tabs>
          <w:tab w:val="left" w:pos="7200"/>
        </w:tabs>
        <w:spacing w:after="0" w:line="240" w:lineRule="auto"/>
        <w:jc w:val="both"/>
        <w:rPr>
          <w:rFonts w:eastAsia="Batang" w:cs="Calibri"/>
          <w:color w:val="000000"/>
          <w:sz w:val="20"/>
          <w:szCs w:val="20"/>
        </w:rPr>
      </w:pPr>
      <w:r>
        <w:rPr>
          <w:rFonts w:eastAsia="Batang" w:cs="Calibri"/>
          <w:color w:val="000000"/>
          <w:sz w:val="20"/>
          <w:szCs w:val="20"/>
        </w:rPr>
        <w:lastRenderedPageBreak/>
        <w:t>g)</w:t>
      </w:r>
      <w:r w:rsidRPr="003B7E3F">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B7E3F">
        <w:rPr>
          <w:rFonts w:eastAsia="Batang" w:cs="Calibri"/>
          <w:color w:val="000000"/>
          <w:sz w:val="20"/>
          <w:szCs w:val="20"/>
        </w:rPr>
        <w:t>à</w:t>
      </w:r>
      <w:proofErr w:type="gramEnd"/>
      <w:r w:rsidRPr="003B7E3F">
        <w:rPr>
          <w:rFonts w:eastAsia="Batang" w:cs="Calibri"/>
          <w:color w:val="000000"/>
          <w:sz w:val="20"/>
          <w:szCs w:val="20"/>
        </w:rPr>
        <w:t xml:space="preserve"> CONTRATANTE a responsabilidade por seu pagamento, nem poderá onerar o objeto do contrato;</w:t>
      </w:r>
    </w:p>
    <w:p w:rsidR="00B420CF" w:rsidRPr="003B7E3F" w:rsidRDefault="00B420CF" w:rsidP="00B420CF">
      <w:pPr>
        <w:tabs>
          <w:tab w:val="left" w:pos="7200"/>
        </w:tabs>
        <w:spacing w:after="0" w:line="240" w:lineRule="auto"/>
        <w:jc w:val="both"/>
        <w:rPr>
          <w:rFonts w:eastAsia="Batang" w:cs="Calibri"/>
          <w:color w:val="000000"/>
          <w:sz w:val="20"/>
          <w:szCs w:val="20"/>
        </w:rPr>
      </w:pPr>
      <w:r>
        <w:rPr>
          <w:rFonts w:eastAsia="Batang" w:cs="Calibri"/>
          <w:color w:val="000000"/>
          <w:sz w:val="20"/>
          <w:szCs w:val="20"/>
        </w:rPr>
        <w:t>h)</w:t>
      </w:r>
      <w:r w:rsidRPr="003B7E3F">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B420CF" w:rsidRPr="003B7E3F" w:rsidRDefault="00B420CF" w:rsidP="00B420CF">
      <w:pPr>
        <w:tabs>
          <w:tab w:val="left" w:pos="7200"/>
        </w:tabs>
        <w:spacing w:after="0" w:line="240" w:lineRule="auto"/>
        <w:jc w:val="both"/>
        <w:rPr>
          <w:rFonts w:eastAsia="Batang" w:cs="Calibri"/>
          <w:color w:val="000000"/>
          <w:sz w:val="20"/>
          <w:szCs w:val="20"/>
        </w:rPr>
      </w:pPr>
      <w:r>
        <w:rPr>
          <w:rFonts w:eastAsia="Batang" w:cs="Calibri"/>
          <w:color w:val="000000"/>
          <w:sz w:val="20"/>
          <w:szCs w:val="20"/>
        </w:rPr>
        <w:t>i)</w:t>
      </w:r>
      <w:r w:rsidRPr="003B7E3F">
        <w:rPr>
          <w:rFonts w:eastAsia="Batang" w:cs="Calibri"/>
          <w:color w:val="000000"/>
          <w:sz w:val="20"/>
          <w:szCs w:val="20"/>
        </w:rPr>
        <w:t xml:space="preserve"> Manter a garantia e qualidade dos produtos dos produtos de acordo com as especificações definidas no Edital e seus anexos e o contrato;</w:t>
      </w:r>
    </w:p>
    <w:p w:rsidR="00B420CF" w:rsidRPr="003B7E3F" w:rsidRDefault="00B420CF" w:rsidP="00B420CF">
      <w:pPr>
        <w:tabs>
          <w:tab w:val="left" w:pos="7200"/>
        </w:tabs>
        <w:spacing w:after="0" w:line="240" w:lineRule="auto"/>
        <w:jc w:val="both"/>
        <w:rPr>
          <w:rFonts w:eastAsia="Batang" w:cs="Calibri"/>
          <w:color w:val="000000"/>
          <w:sz w:val="20"/>
          <w:szCs w:val="20"/>
        </w:rPr>
      </w:pPr>
      <w:r>
        <w:rPr>
          <w:rFonts w:eastAsia="Batang" w:cs="Calibri"/>
          <w:color w:val="000000"/>
          <w:sz w:val="20"/>
          <w:szCs w:val="20"/>
        </w:rPr>
        <w:t>j)</w:t>
      </w:r>
      <w:r w:rsidRPr="003B7E3F">
        <w:rPr>
          <w:rFonts w:eastAsia="Batang" w:cs="Calibri"/>
          <w:color w:val="000000"/>
          <w:sz w:val="20"/>
          <w:szCs w:val="20"/>
        </w:rPr>
        <w:t xml:space="preserve"> Manter as condições de habilitação e qualificação técnica exigida no edital do pregão;</w:t>
      </w:r>
    </w:p>
    <w:p w:rsidR="00B420CF" w:rsidRPr="003B7E3F" w:rsidRDefault="00B420CF" w:rsidP="00B420CF">
      <w:pPr>
        <w:tabs>
          <w:tab w:val="left" w:pos="7200"/>
        </w:tabs>
        <w:spacing w:after="120" w:line="240" w:lineRule="auto"/>
        <w:jc w:val="both"/>
        <w:rPr>
          <w:rFonts w:eastAsia="Batang" w:cs="Calibri"/>
          <w:color w:val="000000"/>
          <w:sz w:val="20"/>
          <w:szCs w:val="20"/>
        </w:rPr>
      </w:pPr>
      <w:r>
        <w:rPr>
          <w:rFonts w:eastAsia="Batang" w:cs="Calibri"/>
          <w:color w:val="000000"/>
          <w:sz w:val="20"/>
          <w:szCs w:val="20"/>
        </w:rPr>
        <w:t>k)</w:t>
      </w:r>
      <w:r w:rsidRPr="003B7E3F">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076BD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57839" w:rsidRPr="003B7E3F" w:rsidRDefault="00257839" w:rsidP="002578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2E1B2E">
        <w:rPr>
          <w:rFonts w:eastAsia="Batang" w:cs="Calibri"/>
          <w:b/>
          <w:color w:val="000000"/>
          <w:sz w:val="20"/>
          <w:szCs w:val="20"/>
        </w:rPr>
        <w:t>.1</w:t>
      </w:r>
      <w:r w:rsidRPr="003B7E3F">
        <w:rPr>
          <w:rFonts w:eastAsia="Batang" w:cs="Calibri"/>
          <w:color w:val="000000"/>
          <w:sz w:val="20"/>
          <w:szCs w:val="20"/>
        </w:rPr>
        <w:t>. Efetuada a entrega, a C</w:t>
      </w:r>
      <w:r w:rsidR="00076BD3" w:rsidRPr="003B7E3F">
        <w:rPr>
          <w:rFonts w:eastAsia="Batang" w:cs="Calibri"/>
          <w:color w:val="000000"/>
          <w:sz w:val="20"/>
          <w:szCs w:val="20"/>
        </w:rPr>
        <w:t>ontratada</w:t>
      </w:r>
      <w:r w:rsidRPr="003B7E3F">
        <w:rPr>
          <w:rFonts w:eastAsia="Batang" w:cs="Calibri"/>
          <w:color w:val="000000"/>
          <w:sz w:val="20"/>
          <w:szCs w:val="20"/>
        </w:rPr>
        <w:t xml:space="preserve"> protocolará a Nota Fiscal/Fatura, perante a C</w:t>
      </w:r>
      <w:r w:rsidR="00076BD3" w:rsidRPr="003B7E3F">
        <w:rPr>
          <w:rFonts w:eastAsia="Batang" w:cs="Calibri"/>
          <w:color w:val="000000"/>
          <w:sz w:val="20"/>
          <w:szCs w:val="20"/>
        </w:rPr>
        <w:t>ontratante</w:t>
      </w:r>
      <w:r w:rsidR="00076BD3">
        <w:rPr>
          <w:rFonts w:eastAsia="Batang" w:cs="Calibri"/>
          <w:color w:val="000000"/>
          <w:sz w:val="20"/>
          <w:szCs w:val="20"/>
        </w:rPr>
        <w:t xml:space="preserve"> devidamente preenchida.</w:t>
      </w:r>
    </w:p>
    <w:p w:rsidR="00257839" w:rsidRPr="003B7E3F" w:rsidRDefault="00257839" w:rsidP="002578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2E1B2E">
        <w:rPr>
          <w:rFonts w:eastAsia="Batang" w:cs="Calibri"/>
          <w:b/>
          <w:color w:val="000000"/>
          <w:sz w:val="20"/>
          <w:szCs w:val="20"/>
        </w:rPr>
        <w:t>.2</w:t>
      </w:r>
      <w:r w:rsidRPr="003B7E3F">
        <w:rPr>
          <w:rFonts w:eastAsia="Batang" w:cs="Calibri"/>
          <w:color w:val="000000"/>
          <w:sz w:val="20"/>
          <w:szCs w:val="20"/>
        </w:rPr>
        <w:t>. Caso Nota Fiscal/Fatura esteja em desacord</w:t>
      </w:r>
      <w:r w:rsidR="00076BD3">
        <w:rPr>
          <w:rFonts w:eastAsia="Batang" w:cs="Calibri"/>
          <w:color w:val="000000"/>
          <w:sz w:val="20"/>
          <w:szCs w:val="20"/>
        </w:rPr>
        <w:t>o, será devolvida para correção.</w:t>
      </w:r>
    </w:p>
    <w:p w:rsidR="00257839" w:rsidRPr="003B7E3F" w:rsidRDefault="00257839" w:rsidP="002578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2E1B2E">
        <w:rPr>
          <w:rFonts w:eastAsia="Batang" w:cs="Calibri"/>
          <w:b/>
          <w:color w:val="000000"/>
          <w:sz w:val="20"/>
          <w:szCs w:val="20"/>
        </w:rPr>
        <w:t>.3.</w:t>
      </w:r>
      <w:r w:rsidRPr="003B7E3F">
        <w:rPr>
          <w:rFonts w:eastAsia="Batang" w:cs="Calibri"/>
          <w:color w:val="000000"/>
          <w:sz w:val="20"/>
          <w:szCs w:val="20"/>
        </w:rPr>
        <w:t xml:space="preserve"> A C</w:t>
      </w:r>
      <w:r w:rsidR="00076BD3" w:rsidRPr="003B7E3F">
        <w:rPr>
          <w:rFonts w:eastAsia="Batang" w:cs="Calibri"/>
          <w:color w:val="000000"/>
          <w:sz w:val="20"/>
          <w:szCs w:val="20"/>
        </w:rPr>
        <w:t>ontratante</w:t>
      </w:r>
      <w:r w:rsidRPr="003B7E3F">
        <w:rPr>
          <w:rFonts w:eastAsia="Batang" w:cs="Calibri"/>
          <w:color w:val="000000"/>
          <w:sz w:val="20"/>
          <w:szCs w:val="20"/>
        </w:rPr>
        <w:t xml:space="preserve"> terá um prazo de até </w:t>
      </w:r>
      <w:r w:rsidRPr="00076BD3">
        <w:rPr>
          <w:rFonts w:eastAsia="Batang" w:cs="Calibri"/>
          <w:color w:val="000000"/>
          <w:sz w:val="20"/>
          <w:szCs w:val="20"/>
        </w:rPr>
        <w:t>05 (cinco) dias úteis</w:t>
      </w:r>
      <w:r w:rsidRPr="003B7E3F">
        <w:rPr>
          <w:rFonts w:eastAsia="Batang" w:cs="Calibri"/>
          <w:color w:val="000000"/>
          <w:sz w:val="20"/>
          <w:szCs w:val="20"/>
        </w:rPr>
        <w:t xml:space="preserve"> para conferência e aprovação, contados da sua protocolização, e será paga, diretamente na conta corrente da C</w:t>
      </w:r>
      <w:r w:rsidR="00076BD3" w:rsidRPr="003B7E3F">
        <w:rPr>
          <w:rFonts w:eastAsia="Batang" w:cs="Calibri"/>
          <w:color w:val="000000"/>
          <w:sz w:val="20"/>
          <w:szCs w:val="20"/>
        </w:rPr>
        <w:t>ontratada</w:t>
      </w:r>
      <w:r w:rsidR="00076BD3">
        <w:rPr>
          <w:rFonts w:eastAsia="Batang" w:cs="Calibri"/>
          <w:color w:val="000000"/>
          <w:sz w:val="20"/>
          <w:szCs w:val="20"/>
        </w:rPr>
        <w:t>.</w:t>
      </w:r>
    </w:p>
    <w:p w:rsidR="00257839" w:rsidRPr="003B7E3F" w:rsidRDefault="00257839" w:rsidP="002578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2E1B2E">
        <w:rPr>
          <w:rFonts w:eastAsia="Batang" w:cs="Calibri"/>
          <w:b/>
          <w:color w:val="000000"/>
          <w:sz w:val="20"/>
          <w:szCs w:val="20"/>
        </w:rPr>
        <w:t>.4.</w:t>
      </w:r>
      <w:r w:rsidRPr="003B7E3F">
        <w:rPr>
          <w:rFonts w:eastAsia="Batang" w:cs="Calibri"/>
          <w:color w:val="000000"/>
          <w:sz w:val="20"/>
          <w:szCs w:val="20"/>
        </w:rPr>
        <w:t xml:space="preserve"> O prazo previsto para pagamento que será de </w:t>
      </w:r>
      <w:r w:rsidRPr="00076BD3">
        <w:rPr>
          <w:rFonts w:eastAsia="Batang" w:cs="Calibri"/>
          <w:color w:val="000000"/>
          <w:sz w:val="20"/>
          <w:szCs w:val="20"/>
        </w:rPr>
        <w:t>até 30 (trinta) dias corridos,</w:t>
      </w:r>
      <w:r w:rsidRPr="003B7E3F">
        <w:rPr>
          <w:rFonts w:eastAsia="Batang" w:cs="Calibri"/>
          <w:color w:val="000000"/>
          <w:sz w:val="20"/>
          <w:szCs w:val="20"/>
        </w:rPr>
        <w:t xml:space="preserve"> contados da apresentação da Nota Fisc</w:t>
      </w:r>
      <w:r w:rsidR="00076BD3">
        <w:rPr>
          <w:rFonts w:eastAsia="Batang" w:cs="Calibri"/>
          <w:color w:val="000000"/>
          <w:sz w:val="20"/>
          <w:szCs w:val="20"/>
        </w:rPr>
        <w:t>al/</w:t>
      </w:r>
      <w:proofErr w:type="gramStart"/>
      <w:r w:rsidR="00076BD3">
        <w:rPr>
          <w:rFonts w:eastAsia="Batang" w:cs="Calibri"/>
          <w:color w:val="000000"/>
          <w:sz w:val="20"/>
          <w:szCs w:val="20"/>
        </w:rPr>
        <w:t>Fatura, devidamente atestada</w:t>
      </w:r>
      <w:proofErr w:type="gramEnd"/>
      <w:r w:rsidR="00076BD3">
        <w:rPr>
          <w:rFonts w:eastAsia="Batang" w:cs="Calibri"/>
          <w:color w:val="000000"/>
          <w:sz w:val="20"/>
          <w:szCs w:val="20"/>
        </w:rPr>
        <w:t>.</w:t>
      </w:r>
    </w:p>
    <w:p w:rsidR="00257839" w:rsidRPr="003B7E3F" w:rsidRDefault="00257839" w:rsidP="002578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2E1B2E">
        <w:rPr>
          <w:rFonts w:eastAsia="Batang" w:cs="Calibri"/>
          <w:b/>
          <w:color w:val="000000"/>
          <w:sz w:val="20"/>
          <w:szCs w:val="20"/>
        </w:rPr>
        <w:t>.5</w:t>
      </w:r>
      <w:r w:rsidRPr="003B7E3F">
        <w:rPr>
          <w:rFonts w:eastAsia="Batang" w:cs="Calibri"/>
          <w:color w:val="000000"/>
          <w:sz w:val="20"/>
          <w:szCs w:val="20"/>
        </w:rPr>
        <w:t xml:space="preserve">. Na ocorrência de rejeição da(s) Nota(s) </w:t>
      </w:r>
      <w:proofErr w:type="gramStart"/>
      <w:r w:rsidRPr="003B7E3F">
        <w:rPr>
          <w:rFonts w:eastAsia="Batang" w:cs="Calibri"/>
          <w:color w:val="000000"/>
          <w:sz w:val="20"/>
          <w:szCs w:val="20"/>
        </w:rPr>
        <w:t>Fiscal(</w:t>
      </w:r>
      <w:proofErr w:type="gramEnd"/>
      <w:r w:rsidRPr="003B7E3F">
        <w:rPr>
          <w:rFonts w:eastAsia="Batang" w:cs="Calibri"/>
          <w:color w:val="000000"/>
          <w:sz w:val="20"/>
          <w:szCs w:val="20"/>
        </w:rPr>
        <w:t xml:space="preserve">is), motivada por erro ou incorreções, o prazo estipulado no </w:t>
      </w:r>
      <w:r w:rsidR="00076BD3">
        <w:rPr>
          <w:rFonts w:eastAsia="Batang" w:cs="Calibri"/>
          <w:color w:val="000000"/>
          <w:sz w:val="20"/>
          <w:szCs w:val="20"/>
        </w:rPr>
        <w:t>item</w:t>
      </w:r>
      <w:r w:rsidRPr="003B7E3F">
        <w:rPr>
          <w:rFonts w:eastAsia="Batang" w:cs="Calibri"/>
          <w:color w:val="000000"/>
          <w:sz w:val="20"/>
          <w:szCs w:val="20"/>
        </w:rPr>
        <w:t xml:space="preserve"> anterior, passará a ser contado a part</w:t>
      </w:r>
      <w:r w:rsidR="00076BD3">
        <w:rPr>
          <w:rFonts w:eastAsia="Batang" w:cs="Calibri"/>
          <w:color w:val="000000"/>
          <w:sz w:val="20"/>
          <w:szCs w:val="20"/>
        </w:rPr>
        <w:t>ir da data da sua representação.</w:t>
      </w:r>
    </w:p>
    <w:p w:rsidR="00257839" w:rsidRPr="003B7E3F" w:rsidRDefault="00257839" w:rsidP="002578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2E1B2E">
        <w:rPr>
          <w:rFonts w:eastAsia="Batang" w:cs="Calibri"/>
          <w:b/>
          <w:color w:val="000000"/>
          <w:sz w:val="20"/>
          <w:szCs w:val="20"/>
        </w:rPr>
        <w:t>.6.</w:t>
      </w:r>
      <w:r w:rsidRPr="003B7E3F">
        <w:rPr>
          <w:rFonts w:eastAsia="Batang" w:cs="Calibri"/>
          <w:color w:val="000000"/>
          <w:sz w:val="20"/>
          <w:szCs w:val="20"/>
        </w:rPr>
        <w:t xml:space="preserve"> Os pagamentos não serão efetuados através de boletos bancários, sendo a garantia do referido paga</w:t>
      </w:r>
      <w:r w:rsidR="00076BD3">
        <w:rPr>
          <w:rFonts w:eastAsia="Batang" w:cs="Calibri"/>
          <w:color w:val="000000"/>
          <w:sz w:val="20"/>
          <w:szCs w:val="20"/>
        </w:rPr>
        <w:t>mento a própria Nota de Empenho.</w:t>
      </w:r>
    </w:p>
    <w:p w:rsidR="00257839" w:rsidRPr="003B7E3F" w:rsidRDefault="00257839" w:rsidP="00257839">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8</w:t>
      </w:r>
      <w:r w:rsidRPr="002E1B2E">
        <w:rPr>
          <w:rFonts w:eastAsia="Batang" w:cs="Calibri"/>
          <w:b/>
          <w:color w:val="000000"/>
          <w:sz w:val="20"/>
          <w:szCs w:val="20"/>
        </w:rPr>
        <w:t>.7.</w:t>
      </w:r>
      <w:r w:rsidRPr="003B7E3F">
        <w:rPr>
          <w:rFonts w:eastAsia="Batang" w:cs="Calibri"/>
          <w:color w:val="000000"/>
          <w:sz w:val="20"/>
          <w:szCs w:val="20"/>
        </w:rPr>
        <w:t xml:space="preserve"> No caso de atraso de pagamento, desde que a CONTRATADA não tenha concorrido de alguma forma para tanto, serão devidos pela CONTRATANTE, encargos moratórios à taxa nominal de 6% </w:t>
      </w:r>
      <w:proofErr w:type="spellStart"/>
      <w:r w:rsidRPr="003B7E3F">
        <w:rPr>
          <w:rFonts w:eastAsia="Batang" w:cs="Calibri"/>
          <w:color w:val="000000"/>
          <w:sz w:val="20"/>
          <w:szCs w:val="20"/>
        </w:rPr>
        <w:t>a.a.</w:t>
      </w:r>
      <w:proofErr w:type="spellEnd"/>
      <w:r w:rsidRPr="003B7E3F">
        <w:rPr>
          <w:rFonts w:eastAsia="Batang" w:cs="Calibri"/>
          <w:color w:val="000000"/>
          <w:sz w:val="20"/>
          <w:szCs w:val="20"/>
        </w:rPr>
        <w:t xml:space="preserve"> (seis por cento ao ano), capitalizados diariamente em regime de juros simples.</w:t>
      </w:r>
    </w:p>
    <w:p w:rsidR="00257839" w:rsidRPr="003B7E3F" w:rsidRDefault="00257839" w:rsidP="00076BD3">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8</w:t>
      </w:r>
      <w:r w:rsidRPr="002E1B2E">
        <w:rPr>
          <w:rFonts w:eastAsia="Batang" w:cs="Calibri"/>
          <w:b/>
          <w:color w:val="000000"/>
          <w:sz w:val="20"/>
          <w:szCs w:val="20"/>
        </w:rPr>
        <w:t>.8</w:t>
      </w:r>
      <w:r w:rsidRPr="003B7E3F">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3B7E3F">
        <w:rPr>
          <w:rFonts w:eastAsia="Batang" w:cs="Calibri"/>
          <w:color w:val="000000"/>
          <w:sz w:val="20"/>
          <w:szCs w:val="20"/>
        </w:rPr>
        <w:t>0,</w:t>
      </w:r>
      <w:proofErr w:type="gramEnd"/>
      <w:r w:rsidRPr="003B7E3F">
        <w:rPr>
          <w:rFonts w:eastAsia="Batang" w:cs="Calibri"/>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7A0183">
        <w:rPr>
          <w:rFonts w:cs="Calibri"/>
          <w:b/>
          <w:sz w:val="20"/>
          <w:szCs w:val="20"/>
        </w:rPr>
        <w:t>DA</w:t>
      </w:r>
      <w:r w:rsidRPr="00975295">
        <w:rPr>
          <w:rFonts w:cs="Calibri"/>
          <w:b/>
          <w:sz w:val="20"/>
          <w:szCs w:val="20"/>
        </w:rPr>
        <w:t xml:space="preserve"> </w:t>
      </w:r>
      <w:r w:rsidR="007A0183">
        <w:rPr>
          <w:rFonts w:cs="Calibri"/>
          <w:b/>
          <w:sz w:val="20"/>
          <w:szCs w:val="20"/>
        </w:rPr>
        <w:t>FISCALIZAÇÃO</w:t>
      </w:r>
    </w:p>
    <w:p w:rsidR="007A0183" w:rsidRPr="003B7E3F" w:rsidRDefault="007A0183" w:rsidP="007A018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312E30">
        <w:rPr>
          <w:rFonts w:eastAsia="Batang" w:cs="Calibri"/>
          <w:b/>
          <w:color w:val="000000"/>
          <w:sz w:val="20"/>
          <w:szCs w:val="20"/>
        </w:rPr>
        <w:t>.1</w:t>
      </w:r>
      <w:r w:rsidRPr="003B7E3F">
        <w:rPr>
          <w:rFonts w:eastAsia="Batang" w:cs="Calibri"/>
          <w:color w:val="000000"/>
          <w:sz w:val="20"/>
          <w:szCs w:val="20"/>
        </w:rPr>
        <w:t xml:space="preserve">. Conforme artigo 67 da Lei Federal nº 8.666, de 21 de junho de 1.993, a fiscalização e acompanhamento da execução do objeto </w:t>
      </w:r>
      <w:proofErr w:type="gramStart"/>
      <w:r w:rsidRPr="003B7E3F">
        <w:rPr>
          <w:rFonts w:eastAsia="Batang" w:cs="Calibri"/>
          <w:color w:val="000000"/>
          <w:sz w:val="20"/>
          <w:szCs w:val="20"/>
        </w:rPr>
        <w:t>será</w:t>
      </w:r>
      <w:proofErr w:type="gramEnd"/>
      <w:r w:rsidRPr="003B7E3F">
        <w:rPr>
          <w:rFonts w:eastAsia="Batang" w:cs="Calibri"/>
          <w:color w:val="000000"/>
          <w:sz w:val="20"/>
          <w:szCs w:val="20"/>
        </w:rPr>
        <w:t xml:space="preserve"> por meio da Superintendência de Vigilância, Promoção e Proteção à Saúde/Coordenadoria do LACEN, observando que:</w:t>
      </w:r>
    </w:p>
    <w:p w:rsidR="007A0183" w:rsidRPr="003B7E3F" w:rsidRDefault="007A0183" w:rsidP="007A018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312E30">
        <w:rPr>
          <w:rFonts w:eastAsia="Batang" w:cs="Calibri"/>
          <w:b/>
          <w:color w:val="000000"/>
          <w:sz w:val="20"/>
          <w:szCs w:val="20"/>
        </w:rPr>
        <w:t>.1.1</w:t>
      </w:r>
      <w:r w:rsidRPr="003B7E3F">
        <w:rPr>
          <w:rFonts w:eastAsia="Batang" w:cs="Calibri"/>
          <w:color w:val="000000"/>
          <w:sz w:val="20"/>
          <w:szCs w:val="20"/>
        </w:rPr>
        <w:t>. A execução do objeto será acompanhada e fiscalizada por um representante da CONTRATANTE especialmente designado, permitida a contratação de terceiros para assisti-lo e subsidiá-lo de informações pertinentes a essa atribuição;</w:t>
      </w:r>
    </w:p>
    <w:p w:rsidR="007A0183" w:rsidRPr="003B7E3F" w:rsidRDefault="007A0183" w:rsidP="007A018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312E30">
        <w:rPr>
          <w:rFonts w:eastAsia="Batang" w:cs="Calibri"/>
          <w:b/>
          <w:color w:val="000000"/>
          <w:sz w:val="20"/>
          <w:szCs w:val="20"/>
        </w:rPr>
        <w:t>.1.2</w:t>
      </w:r>
      <w:r w:rsidRPr="003B7E3F">
        <w:rPr>
          <w:rFonts w:eastAsia="Batang" w:cs="Calibri"/>
          <w:color w:val="000000"/>
          <w:sz w:val="20"/>
          <w:szCs w:val="20"/>
        </w:rPr>
        <w:t>. O representante da Administração anotará em registro próprio todas as ocorrências relacionadas com a execução do objeto, determinando o que for necessário à regularização das faltas ou defeitos observados;</w:t>
      </w:r>
    </w:p>
    <w:p w:rsidR="007A0183" w:rsidRPr="003B7E3F" w:rsidRDefault="007A0183" w:rsidP="007A018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312E30">
        <w:rPr>
          <w:rFonts w:eastAsia="Batang" w:cs="Calibri"/>
          <w:b/>
          <w:color w:val="000000"/>
          <w:sz w:val="20"/>
          <w:szCs w:val="20"/>
        </w:rPr>
        <w:t>.1.3.</w:t>
      </w:r>
      <w:r w:rsidRPr="003B7E3F">
        <w:rPr>
          <w:rFonts w:eastAsia="Batang" w:cs="Calibri"/>
          <w:color w:val="000000"/>
          <w:sz w:val="20"/>
          <w:szCs w:val="20"/>
        </w:rPr>
        <w:t xml:space="preserve"> As decisões e providências que ultrapassarem a competência do representante deverão ser solicitadas </w:t>
      </w:r>
      <w:proofErr w:type="gramStart"/>
      <w:r w:rsidRPr="003B7E3F">
        <w:rPr>
          <w:rFonts w:eastAsia="Batang" w:cs="Calibri"/>
          <w:color w:val="000000"/>
          <w:sz w:val="20"/>
          <w:szCs w:val="20"/>
        </w:rPr>
        <w:t>a seus</w:t>
      </w:r>
      <w:proofErr w:type="gramEnd"/>
      <w:r w:rsidRPr="003B7E3F">
        <w:rPr>
          <w:rFonts w:eastAsia="Batang" w:cs="Calibri"/>
          <w:color w:val="000000"/>
          <w:sz w:val="20"/>
          <w:szCs w:val="20"/>
        </w:rPr>
        <w:t xml:space="preserve"> superiores em tempo hábil para a adoção das medidas convenientes;</w:t>
      </w:r>
    </w:p>
    <w:p w:rsidR="007A0183" w:rsidRPr="003B7E3F" w:rsidRDefault="007A0183" w:rsidP="007A0183">
      <w:pPr>
        <w:tabs>
          <w:tab w:val="left" w:pos="7200"/>
        </w:tabs>
        <w:spacing w:after="0" w:line="240" w:lineRule="auto"/>
        <w:jc w:val="both"/>
        <w:rPr>
          <w:rFonts w:eastAsia="Batang" w:cs="Calibri"/>
          <w:color w:val="000000"/>
          <w:sz w:val="20"/>
          <w:szCs w:val="20"/>
        </w:rPr>
      </w:pPr>
      <w:r>
        <w:rPr>
          <w:rFonts w:eastAsia="Batang" w:cs="Calibri"/>
          <w:b/>
          <w:color w:val="000000"/>
          <w:sz w:val="20"/>
          <w:szCs w:val="20"/>
        </w:rPr>
        <w:t>10</w:t>
      </w:r>
      <w:r w:rsidRPr="00312E30">
        <w:rPr>
          <w:rFonts w:eastAsia="Batang" w:cs="Calibri"/>
          <w:b/>
          <w:color w:val="000000"/>
          <w:sz w:val="20"/>
          <w:szCs w:val="20"/>
        </w:rPr>
        <w:t>.1.4.</w:t>
      </w:r>
      <w:r w:rsidRPr="003B7E3F">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w:t>
      </w:r>
      <w:r w:rsidRPr="003B7E3F">
        <w:rPr>
          <w:rFonts w:eastAsia="Batang" w:cs="Calibri"/>
          <w:color w:val="000000"/>
          <w:sz w:val="20"/>
          <w:szCs w:val="20"/>
        </w:rPr>
        <w:lastRenderedPageBreak/>
        <w:t>época da assinatura do contrato, bem como na forma do Manual do Gestor de Contratos do Tribunal de Contas do Estado;</w:t>
      </w:r>
    </w:p>
    <w:p w:rsidR="007A0183" w:rsidRPr="003B7E3F" w:rsidRDefault="007A0183" w:rsidP="007A0183">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10</w:t>
      </w:r>
      <w:r w:rsidRPr="00312E30">
        <w:rPr>
          <w:rFonts w:eastAsia="Batang" w:cs="Calibri"/>
          <w:b/>
          <w:color w:val="000000"/>
          <w:sz w:val="20"/>
          <w:szCs w:val="20"/>
        </w:rPr>
        <w:t>.1.5</w:t>
      </w:r>
      <w:r w:rsidRPr="003B7E3F">
        <w:rPr>
          <w:rFonts w:eastAsia="Batang" w:cs="Calibri"/>
          <w:color w:val="000000"/>
          <w:sz w:val="20"/>
          <w:szCs w:val="20"/>
        </w:rPr>
        <w:t>.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076BD3">
        <w:rPr>
          <w:rFonts w:cs="Calibri"/>
          <w:sz w:val="20"/>
          <w:szCs w:val="20"/>
        </w:rPr>
        <w:t xml:space="preserve">a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804DBA">
        <w:rPr>
          <w:rFonts w:cs="Calibri"/>
          <w:sz w:val="20"/>
          <w:szCs w:val="20"/>
        </w:rPr>
        <w:t xml:space="preserve"> do disposto nos </w:t>
      </w:r>
      <w:proofErr w:type="spellStart"/>
      <w:r w:rsidR="00804DBA">
        <w:rPr>
          <w:rFonts w:cs="Calibri"/>
          <w:sz w:val="20"/>
          <w:szCs w:val="20"/>
        </w:rPr>
        <w:t>arts</w:t>
      </w:r>
      <w:proofErr w:type="spellEnd"/>
      <w:r w:rsidR="00804DBA">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084619" w:rsidP="000A00B6">
      <w:pPr>
        <w:pStyle w:val="Recuodecorpodetexto2"/>
        <w:spacing w:after="0" w:line="240" w:lineRule="auto"/>
        <w:ind w:left="0"/>
        <w:jc w:val="both"/>
        <w:rPr>
          <w:sz w:val="20"/>
          <w:szCs w:val="20"/>
        </w:rPr>
      </w:pPr>
      <w:r w:rsidRPr="00975295">
        <w:rPr>
          <w:rFonts w:cs="Calibri"/>
          <w:sz w:val="20"/>
          <w:szCs w:val="20"/>
        </w:rPr>
        <w:t>O contrato terá a sua vigência adstrita à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w:t>
      </w:r>
      <w:r w:rsidR="003033F1">
        <w:rPr>
          <w:rFonts w:cs="Calibri"/>
          <w:sz w:val="20"/>
          <w:szCs w:val="20"/>
        </w:rPr>
        <w:t xml:space="preserve">........................ </w:t>
      </w:r>
      <w:proofErr w:type="gramStart"/>
      <w:r w:rsidR="003033F1">
        <w:rPr>
          <w:rFonts w:cs="Calibri"/>
          <w:sz w:val="20"/>
          <w:szCs w:val="20"/>
        </w:rPr>
        <w:t>de</w:t>
      </w:r>
      <w:proofErr w:type="gramEnd"/>
      <w:r w:rsidR="003033F1">
        <w:rPr>
          <w:rFonts w:cs="Calibri"/>
          <w:sz w:val="20"/>
          <w:szCs w:val="20"/>
        </w:rPr>
        <w:t xml:space="preserve"> 2016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3033F1" w:rsidRDefault="003033F1"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685A2B" w:rsidRDefault="00685A2B" w:rsidP="00975295">
      <w:pPr>
        <w:spacing w:before="120" w:after="120" w:line="240" w:lineRule="auto"/>
        <w:jc w:val="both"/>
        <w:rPr>
          <w:rFonts w:cs="Calibri"/>
          <w:b/>
          <w:sz w:val="20"/>
          <w:szCs w:val="20"/>
        </w:rPr>
      </w:pPr>
    </w:p>
    <w:p w:rsidR="00076BD3" w:rsidRDefault="00076BD3" w:rsidP="00975295">
      <w:pPr>
        <w:spacing w:before="120" w:after="120" w:line="240" w:lineRule="auto"/>
        <w:jc w:val="both"/>
        <w:rPr>
          <w:rFonts w:cs="Calibri"/>
          <w:b/>
          <w:sz w:val="20"/>
          <w:szCs w:val="20"/>
        </w:rPr>
      </w:pPr>
    </w:p>
    <w:p w:rsidR="00076BD3" w:rsidRDefault="00076BD3" w:rsidP="00975295">
      <w:pPr>
        <w:spacing w:before="120" w:after="120" w:line="240" w:lineRule="auto"/>
        <w:jc w:val="both"/>
        <w:rPr>
          <w:rFonts w:cs="Calibri"/>
          <w:b/>
          <w:sz w:val="20"/>
          <w:szCs w:val="20"/>
        </w:rPr>
      </w:pPr>
    </w:p>
    <w:p w:rsidR="001E3649" w:rsidRDefault="009963B0" w:rsidP="007F17BD">
      <w:pPr>
        <w:pStyle w:val="Corpodetexto2"/>
        <w:spacing w:before="120" w:line="240" w:lineRule="auto"/>
        <w:ind w:right="516"/>
        <w:jc w:val="center"/>
        <w:rPr>
          <w:rFonts w:cs="Arial"/>
          <w:b/>
        </w:rPr>
      </w:pPr>
      <w:r w:rsidRPr="009963B0">
        <w:rPr>
          <w:rFonts w:cs="Arial"/>
          <w:b/>
        </w:rPr>
        <w:t>MODELOS</w:t>
      </w:r>
    </w:p>
    <w:p w:rsidR="001E3649" w:rsidRDefault="001E3649" w:rsidP="007F17BD">
      <w:pPr>
        <w:pStyle w:val="Corpodetexto2"/>
        <w:spacing w:before="120" w:line="240" w:lineRule="auto"/>
        <w:ind w:right="516"/>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D77574">
        <w:trPr>
          <w:trHeight w:val="4886"/>
        </w:trPr>
        <w:tc>
          <w:tcPr>
            <w:tcW w:w="9039" w:type="dxa"/>
          </w:tcPr>
          <w:p w:rsidR="001E3649" w:rsidRPr="00CB03EE" w:rsidRDefault="001E3649" w:rsidP="00D77574">
            <w:pPr>
              <w:widowControl w:val="0"/>
              <w:autoSpaceDE w:val="0"/>
              <w:autoSpaceDN w:val="0"/>
              <w:adjustRightInd w:val="0"/>
              <w:spacing w:after="0" w:line="240" w:lineRule="auto"/>
              <w:jc w:val="center"/>
              <w:rPr>
                <w:rFonts w:cs="Calibri"/>
                <w:b/>
                <w:bCs/>
                <w:color w:val="000000"/>
                <w:sz w:val="20"/>
                <w:szCs w:val="20"/>
              </w:rPr>
            </w:pPr>
          </w:p>
          <w:p w:rsidR="001E3649" w:rsidRPr="00CB03EE" w:rsidRDefault="007F17BD" w:rsidP="00D77574">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1</w:t>
            </w:r>
            <w:proofErr w:type="gramEnd"/>
            <w:r w:rsidR="001E3649" w:rsidRPr="00CB03EE">
              <w:rPr>
                <w:rFonts w:cs="Calibri"/>
                <w:b/>
                <w:bCs/>
                <w:color w:val="000000"/>
                <w:sz w:val="20"/>
                <w:szCs w:val="20"/>
              </w:rPr>
              <w:t xml:space="preserve"> </w:t>
            </w:r>
          </w:p>
          <w:p w:rsidR="001E3649" w:rsidRPr="00CB03EE" w:rsidRDefault="001E3649" w:rsidP="00D77574">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D77574">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D77574">
              <w:trPr>
                <w:trHeight w:val="258"/>
                <w:jc w:val="center"/>
              </w:trPr>
              <w:tc>
                <w:tcPr>
                  <w:tcW w:w="9130" w:type="dxa"/>
                  <w:gridSpan w:val="6"/>
                </w:tcPr>
                <w:p w:rsidR="001E3649" w:rsidRPr="00CB03EE" w:rsidRDefault="001E3649" w:rsidP="00D77574">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D77574">
              <w:trPr>
                <w:trHeight w:val="1009"/>
                <w:jc w:val="center"/>
              </w:trPr>
              <w:tc>
                <w:tcPr>
                  <w:tcW w:w="9130" w:type="dxa"/>
                  <w:gridSpan w:val="6"/>
                </w:tcPr>
                <w:p w:rsidR="001E3649" w:rsidRPr="00CB03EE" w:rsidRDefault="001E3649" w:rsidP="00D7757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D7757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D7757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D7757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D77574">
              <w:trPr>
                <w:trHeight w:val="503"/>
                <w:jc w:val="center"/>
              </w:trPr>
              <w:tc>
                <w:tcPr>
                  <w:tcW w:w="611"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D7757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D77574">
              <w:trPr>
                <w:trHeight w:val="245"/>
                <w:jc w:val="center"/>
              </w:trPr>
              <w:tc>
                <w:tcPr>
                  <w:tcW w:w="611"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D77574">
                  <w:pPr>
                    <w:tabs>
                      <w:tab w:val="left" w:pos="7200"/>
                    </w:tabs>
                    <w:spacing w:after="0" w:line="240" w:lineRule="auto"/>
                    <w:jc w:val="center"/>
                    <w:rPr>
                      <w:rFonts w:eastAsia="Batang" w:cs="Calibri"/>
                      <w:color w:val="000000"/>
                      <w:sz w:val="20"/>
                      <w:szCs w:val="20"/>
                    </w:rPr>
                  </w:pPr>
                </w:p>
              </w:tc>
            </w:tr>
            <w:tr w:rsidR="001E3649" w:rsidRPr="00CB03EE" w:rsidTr="00D77574">
              <w:trPr>
                <w:trHeight w:val="245"/>
                <w:jc w:val="center"/>
              </w:trPr>
              <w:tc>
                <w:tcPr>
                  <w:tcW w:w="611"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r>
            <w:tr w:rsidR="001E3649" w:rsidRPr="00CB03EE" w:rsidTr="00D77574">
              <w:trPr>
                <w:trHeight w:val="258"/>
                <w:jc w:val="center"/>
              </w:trPr>
              <w:tc>
                <w:tcPr>
                  <w:tcW w:w="611"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r>
            <w:tr w:rsidR="001E3649" w:rsidRPr="00CB03EE" w:rsidTr="00D77574">
              <w:trPr>
                <w:trHeight w:val="245"/>
                <w:jc w:val="center"/>
              </w:trPr>
              <w:tc>
                <w:tcPr>
                  <w:tcW w:w="7175" w:type="dxa"/>
                  <w:gridSpan w:val="5"/>
                </w:tcPr>
                <w:p w:rsidR="001E3649" w:rsidRPr="00CB03EE" w:rsidRDefault="001E3649" w:rsidP="00D7757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D77574">
                  <w:pPr>
                    <w:tabs>
                      <w:tab w:val="left" w:pos="7200"/>
                    </w:tabs>
                    <w:spacing w:after="0" w:line="240" w:lineRule="auto"/>
                    <w:jc w:val="both"/>
                    <w:rPr>
                      <w:rFonts w:eastAsia="Batang" w:cs="Calibri"/>
                      <w:color w:val="000000"/>
                      <w:sz w:val="20"/>
                      <w:szCs w:val="20"/>
                    </w:rPr>
                  </w:pPr>
                </w:p>
              </w:tc>
            </w:tr>
            <w:tr w:rsidR="001E3649" w:rsidRPr="00CB03EE" w:rsidTr="00D77574">
              <w:trPr>
                <w:trHeight w:val="333"/>
                <w:jc w:val="center"/>
              </w:trPr>
              <w:tc>
                <w:tcPr>
                  <w:tcW w:w="9130" w:type="dxa"/>
                  <w:gridSpan w:val="6"/>
                  <w:vAlign w:val="bottom"/>
                </w:tcPr>
                <w:p w:rsidR="001E3649" w:rsidRPr="00CB03EE" w:rsidRDefault="001E3649" w:rsidP="00D7757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D77574">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77574">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D77574">
            <w:pPr>
              <w:widowControl w:val="0"/>
              <w:autoSpaceDE w:val="0"/>
              <w:autoSpaceDN w:val="0"/>
              <w:adjustRightInd w:val="0"/>
              <w:spacing w:after="0" w:line="240" w:lineRule="auto"/>
              <w:jc w:val="center"/>
              <w:rPr>
                <w:rFonts w:cs="Calibri"/>
                <w:b/>
                <w:bCs/>
                <w:color w:val="000000"/>
                <w:sz w:val="20"/>
                <w:szCs w:val="20"/>
              </w:rPr>
            </w:pPr>
          </w:p>
        </w:tc>
      </w:tr>
    </w:tbl>
    <w:p w:rsidR="0034227F" w:rsidRDefault="0034227F" w:rsidP="0034227F">
      <w:pPr>
        <w:widowControl w:val="0"/>
        <w:autoSpaceDE w:val="0"/>
        <w:autoSpaceDN w:val="0"/>
        <w:adjustRightInd w:val="0"/>
        <w:spacing w:after="0" w:line="240" w:lineRule="auto"/>
        <w:jc w:val="center"/>
        <w:rPr>
          <w:rFonts w:cs="Calibri"/>
          <w:b/>
          <w:bCs/>
          <w:color w:val="000000"/>
          <w:sz w:val="20"/>
          <w:szCs w:val="20"/>
        </w:rPr>
      </w:pPr>
    </w:p>
    <w:p w:rsidR="0034227F" w:rsidRDefault="0034227F" w:rsidP="0034227F">
      <w:pPr>
        <w:widowControl w:val="0"/>
        <w:autoSpaceDE w:val="0"/>
        <w:autoSpaceDN w:val="0"/>
        <w:adjustRightInd w:val="0"/>
        <w:spacing w:after="0" w:line="240" w:lineRule="auto"/>
        <w:jc w:val="center"/>
        <w:rPr>
          <w:rFonts w:cs="Calibri"/>
          <w:b/>
          <w:bCs/>
          <w:color w:val="000000"/>
          <w:sz w:val="20"/>
          <w:szCs w:val="20"/>
        </w:rPr>
      </w:pPr>
    </w:p>
    <w:p w:rsidR="0034227F" w:rsidRDefault="0034227F"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p w:rsidR="00076BD3" w:rsidRDefault="00076BD3" w:rsidP="0034227F">
      <w:pPr>
        <w:widowControl w:val="0"/>
        <w:autoSpaceDE w:val="0"/>
        <w:autoSpaceDN w:val="0"/>
        <w:adjustRightInd w:val="0"/>
        <w:spacing w:after="0" w:line="240" w:lineRule="auto"/>
        <w:jc w:val="center"/>
        <w:rPr>
          <w:rFonts w:cs="Calibri"/>
          <w:b/>
          <w:bCs/>
          <w:color w:val="000000"/>
          <w:sz w:val="20"/>
          <w:szCs w:val="20"/>
        </w:rPr>
      </w:pPr>
    </w:p>
    <w:sectPr w:rsidR="00076BD3" w:rsidSect="00FD2456">
      <w:headerReference w:type="default" r:id="rId19"/>
      <w:footerReference w:type="default" r:id="rId20"/>
      <w:pgSz w:w="11920" w:h="16840"/>
      <w:pgMar w:top="2244"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456" w:rsidRDefault="00FD2456">
      <w:pPr>
        <w:spacing w:after="0" w:line="240" w:lineRule="auto"/>
      </w:pPr>
      <w:r>
        <w:separator/>
      </w:r>
    </w:p>
  </w:endnote>
  <w:endnote w:type="continuationSeparator" w:id="1">
    <w:p w:rsidR="00FD2456" w:rsidRDefault="00FD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56" w:rsidRDefault="00FD2456" w:rsidP="00FD2456">
    <w:pPr>
      <w:pStyle w:val="Rodap"/>
      <w:tabs>
        <w:tab w:val="right" w:pos="9072"/>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SCCL/DL</w:t>
    </w:r>
    <w:r w:rsidR="005036CC" w:rsidRPr="005036CC">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FD2456" w:rsidRPr="00171348" w:rsidRDefault="00FD245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5036CC" w:rsidRPr="00171348">
                  <w:rPr>
                    <w:sz w:val="16"/>
                  </w:rPr>
                  <w:fldChar w:fldCharType="begin"/>
                </w:r>
                <w:r w:rsidRPr="00171348">
                  <w:rPr>
                    <w:sz w:val="16"/>
                  </w:rPr>
                  <w:instrText xml:space="preserve"> PAGE    \* MERGEFORMAT </w:instrText>
                </w:r>
                <w:r w:rsidR="005036CC" w:rsidRPr="00171348">
                  <w:rPr>
                    <w:sz w:val="16"/>
                  </w:rPr>
                  <w:fldChar w:fldCharType="separate"/>
                </w:r>
                <w:r w:rsidR="00E75BFF" w:rsidRPr="00E75BFF">
                  <w:rPr>
                    <w:rFonts w:ascii="Cambria" w:hAnsi="Cambria"/>
                    <w:noProof/>
                    <w:sz w:val="32"/>
                    <w:szCs w:val="44"/>
                  </w:rPr>
                  <w:t>25</w:t>
                </w:r>
                <w:r w:rsidR="005036CC" w:rsidRPr="00171348">
                  <w:rPr>
                    <w:sz w:val="16"/>
                  </w:rPr>
                  <w:fldChar w:fldCharType="end"/>
                </w:r>
              </w:p>
            </w:txbxContent>
          </v:textbox>
          <w10:wrap anchorx="page" anchory="margin"/>
        </v:rect>
      </w:pict>
    </w:r>
  </w:p>
  <w:p w:rsidR="00FD2456" w:rsidRDefault="00FD2456"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3872" behindDoc="0" locked="0" layoutInCell="1" allowOverlap="1">
          <wp:simplePos x="0" y="0"/>
          <wp:positionH relativeFrom="column">
            <wp:posOffset>-528955</wp:posOffset>
          </wp:positionH>
          <wp:positionV relativeFrom="paragraph">
            <wp:posOffset>123190</wp:posOffset>
          </wp:positionV>
          <wp:extent cx="6230620" cy="635635"/>
          <wp:effectExtent l="19050" t="0" r="0" b="0"/>
          <wp:wrapSquare wrapText="bothSides"/>
          <wp:docPr id="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5635"/>
                  </a:xfrm>
                  <a:prstGeom prst="rect">
                    <a:avLst/>
                  </a:prstGeom>
                  <a:noFill/>
                </pic:spPr>
              </pic:pic>
            </a:graphicData>
          </a:graphic>
        </wp:anchor>
      </w:drawing>
    </w:r>
  </w:p>
  <w:p w:rsidR="00FD2456" w:rsidRPr="005D646A" w:rsidRDefault="00FD2456">
    <w:pPr>
      <w:pStyle w:val="Rodap"/>
      <w:rPr>
        <w:sz w:val="20"/>
      </w:rPr>
    </w:pPr>
  </w:p>
  <w:p w:rsidR="00FD2456" w:rsidRDefault="00FD245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456" w:rsidRDefault="00FD2456">
      <w:pPr>
        <w:spacing w:after="0" w:line="240" w:lineRule="auto"/>
      </w:pPr>
      <w:r>
        <w:separator/>
      </w:r>
    </w:p>
  </w:footnote>
  <w:footnote w:type="continuationSeparator" w:id="1">
    <w:p w:rsidR="00FD2456" w:rsidRDefault="00FD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456" w:rsidRDefault="00FD2456"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2848" behindDoc="1" locked="0" layoutInCell="1" allowOverlap="1">
          <wp:simplePos x="0" y="0"/>
          <wp:positionH relativeFrom="page">
            <wp:posOffset>-20320</wp:posOffset>
          </wp:positionH>
          <wp:positionV relativeFrom="page">
            <wp:align>top</wp:align>
          </wp:positionV>
          <wp:extent cx="7616190" cy="1224280"/>
          <wp:effectExtent l="19050" t="0" r="381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6190" cy="1224280"/>
                  </a:xfrm>
                  <a:prstGeom prst="rect">
                    <a:avLst/>
                  </a:prstGeom>
                  <a:noFill/>
                </pic:spPr>
              </pic:pic>
            </a:graphicData>
          </a:graphic>
        </wp:anchor>
      </w:drawing>
    </w:r>
  </w:p>
  <w:p w:rsidR="00FD2456" w:rsidRDefault="00FD2456" w:rsidP="00376B72">
    <w:pPr>
      <w:widowControl w:val="0"/>
      <w:tabs>
        <w:tab w:val="left" w:pos="889"/>
      </w:tabs>
      <w:autoSpaceDE w:val="0"/>
      <w:autoSpaceDN w:val="0"/>
      <w:adjustRightInd w:val="0"/>
      <w:spacing w:after="0" w:line="200" w:lineRule="exact"/>
      <w:rPr>
        <w:noProof/>
      </w:rPr>
    </w:pPr>
  </w:p>
  <w:p w:rsidR="00FD2456" w:rsidRDefault="00FD2456" w:rsidP="00376B72">
    <w:pPr>
      <w:widowControl w:val="0"/>
      <w:tabs>
        <w:tab w:val="left" w:pos="889"/>
      </w:tabs>
      <w:autoSpaceDE w:val="0"/>
      <w:autoSpaceDN w:val="0"/>
      <w:adjustRightInd w:val="0"/>
      <w:spacing w:after="0" w:line="200" w:lineRule="exact"/>
      <w:jc w:val="center"/>
      <w:rPr>
        <w:noProof/>
      </w:rPr>
    </w:pPr>
  </w:p>
  <w:p w:rsidR="00FD2456" w:rsidRDefault="00FD2456" w:rsidP="00376B72">
    <w:pPr>
      <w:widowControl w:val="0"/>
      <w:tabs>
        <w:tab w:val="left" w:pos="889"/>
      </w:tabs>
      <w:autoSpaceDE w:val="0"/>
      <w:autoSpaceDN w:val="0"/>
      <w:adjustRightInd w:val="0"/>
      <w:spacing w:after="0" w:line="200" w:lineRule="exact"/>
      <w:jc w:val="center"/>
      <w:rPr>
        <w:noProof/>
      </w:rPr>
    </w:pPr>
  </w:p>
  <w:p w:rsidR="00FD2456" w:rsidRDefault="00FD2456" w:rsidP="00376B72">
    <w:pPr>
      <w:widowControl w:val="0"/>
      <w:autoSpaceDE w:val="0"/>
      <w:autoSpaceDN w:val="0"/>
      <w:adjustRightInd w:val="0"/>
      <w:spacing w:after="0" w:line="200" w:lineRule="exact"/>
      <w:jc w:val="center"/>
      <w:rPr>
        <w:rFonts w:ascii="Arial" w:hAnsi="Arial" w:cs="Arial"/>
        <w:b/>
        <w:bCs/>
        <w:sz w:val="18"/>
      </w:rPr>
    </w:pPr>
  </w:p>
  <w:p w:rsidR="00FD2456" w:rsidRDefault="00FD2456" w:rsidP="00376B72">
    <w:pPr>
      <w:widowControl w:val="0"/>
      <w:autoSpaceDE w:val="0"/>
      <w:autoSpaceDN w:val="0"/>
      <w:adjustRightInd w:val="0"/>
      <w:spacing w:after="0" w:line="200" w:lineRule="exact"/>
      <w:jc w:val="center"/>
      <w:rPr>
        <w:rFonts w:ascii="Arial" w:hAnsi="Arial" w:cs="Arial"/>
        <w:b/>
        <w:bCs/>
        <w:sz w:val="18"/>
      </w:rPr>
    </w:pPr>
  </w:p>
  <w:p w:rsidR="00FD2456" w:rsidRPr="00376B72" w:rsidRDefault="005036CC" w:rsidP="005D3A14">
    <w:pPr>
      <w:widowControl w:val="0"/>
      <w:shd w:val="clear" w:color="auto" w:fill="BFBFBF"/>
      <w:autoSpaceDE w:val="0"/>
      <w:autoSpaceDN w:val="0"/>
      <w:adjustRightInd w:val="0"/>
      <w:spacing w:after="120" w:line="200" w:lineRule="exact"/>
      <w:jc w:val="center"/>
      <w:rPr>
        <w:noProof/>
      </w:rPr>
    </w:pPr>
    <w:r>
      <w:rPr>
        <w:noProof/>
      </w:rPr>
      <w:pict>
        <v:rect id="_x0000_s2049" style="position:absolute;left:0;text-align:left;margin-left:0;margin-top:-.65pt;width:597.3pt;height:98.45pt;z-index:-251659776;mso-position-horizontal-relative:page;mso-position-vertical-relative:page" o:allowincell="f" filled="f" stroked="f">
          <v:textbox style="mso-next-textbox:#_x0000_s2049" inset="0,0,0,0">
            <w:txbxContent>
              <w:p w:rsidR="00FD2456" w:rsidRPr="00FD2456" w:rsidRDefault="00FD2456" w:rsidP="00FD2456">
                <w:pPr>
                  <w:rPr>
                    <w:szCs w:val="24"/>
                  </w:rPr>
                </w:pPr>
              </w:p>
            </w:txbxContent>
          </v:textbox>
          <w10:wrap anchorx="page" anchory="page"/>
        </v:rect>
      </w:pict>
    </w:r>
    <w:r w:rsidR="00FD2456" w:rsidRPr="007A0D5C">
      <w:rPr>
        <w:rFonts w:ascii="Arial" w:hAnsi="Arial" w:cs="Arial"/>
        <w:b/>
        <w:bCs/>
        <w:sz w:val="18"/>
      </w:rPr>
      <w:t>E</w:t>
    </w:r>
    <w:r w:rsidR="00FD2456" w:rsidRPr="004B2232">
      <w:rPr>
        <w:rFonts w:ascii="Arial Narrow" w:hAnsi="Arial Narrow" w:cs="Arial"/>
        <w:b/>
        <w:bCs/>
        <w:color w:val="000000"/>
        <w:sz w:val="18"/>
      </w:rPr>
      <w:t xml:space="preserve">dital do Pregão Eletrônico nº </w:t>
    </w:r>
    <w:r w:rsidR="00FD2456">
      <w:rPr>
        <w:rFonts w:ascii="Arial Narrow" w:hAnsi="Arial Narrow" w:cs="Arial"/>
        <w:b/>
        <w:bCs/>
        <w:color w:val="000000"/>
        <w:sz w:val="18"/>
      </w:rPr>
      <w:t>035</w:t>
    </w:r>
    <w:r w:rsidR="00FD2456" w:rsidRPr="004B2232">
      <w:rPr>
        <w:rFonts w:ascii="Arial Narrow" w:hAnsi="Arial Narrow" w:cs="Arial"/>
        <w:b/>
        <w:bCs/>
        <w:color w:val="000000"/>
        <w:sz w:val="18"/>
      </w:rPr>
      <w:t>/201</w:t>
    </w:r>
    <w:r w:rsidR="00FD2456">
      <w:rPr>
        <w:rFonts w:ascii="Arial Narrow" w:hAnsi="Arial Narrow" w:cs="Arial"/>
        <w:b/>
        <w:bCs/>
        <w:color w:val="000000"/>
        <w:sz w:val="18"/>
      </w:rPr>
      <w:t>6</w:t>
    </w:r>
    <w:r w:rsidR="00FD2456" w:rsidRPr="004B2232">
      <w:rPr>
        <w:rFonts w:ascii="Arial Narrow" w:hAnsi="Arial Narrow" w:cs="Arial"/>
        <w:b/>
        <w:bCs/>
        <w:color w:val="000000"/>
        <w:sz w:val="18"/>
      </w:rPr>
      <w:t xml:space="preserve"> - Processo: 201</w:t>
    </w:r>
    <w:r w:rsidR="00FD2456">
      <w:rPr>
        <w:rFonts w:ascii="Arial Narrow" w:hAnsi="Arial Narrow" w:cs="Arial"/>
        <w:b/>
        <w:bCs/>
        <w:color w:val="000000"/>
        <w:sz w:val="18"/>
      </w:rPr>
      <w:t>6/30550/00</w: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FD2456" w:rsidRDefault="00FD245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FD2456">
      <w:rPr>
        <w:rFonts w:ascii="Arial Narrow" w:hAnsi="Arial Narrow" w:cs="Arial"/>
        <w:b/>
        <w:bCs/>
        <w:color w:val="000000"/>
        <w:sz w:val="18"/>
      </w:rPr>
      <w:t>1499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5BB906A7"/>
    <w:multiLevelType w:val="hybridMultilevel"/>
    <w:tmpl w:val="974241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E0F3608"/>
    <w:multiLevelType w:val="hybridMultilevel"/>
    <w:tmpl w:val="B8BA25F4"/>
    <w:lvl w:ilvl="0" w:tplc="04160017">
      <w:start w:val="1"/>
      <w:numFmt w:val="lowerLetter"/>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7"/>
  </w:num>
  <w:num w:numId="14">
    <w:abstractNumId w:val="17"/>
  </w:num>
  <w:num w:numId="15">
    <w:abstractNumId w:val="29"/>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8"/>
  </w:num>
  <w:num w:numId="24">
    <w:abstractNumId w:val="18"/>
  </w:num>
  <w:num w:numId="25">
    <w:abstractNumId w:val="30"/>
  </w:num>
  <w:num w:numId="26">
    <w:abstractNumId w:val="15"/>
  </w:num>
  <w:num w:numId="27">
    <w:abstractNumId w:val="26"/>
  </w:num>
  <w:num w:numId="28">
    <w:abstractNumId w:val="25"/>
  </w:num>
  <w:num w:numId="29">
    <w:abstractNumId w:val="14"/>
  </w:num>
  <w:num w:numId="30">
    <w:abstractNumId w:val="24"/>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47E2"/>
    <w:rsid w:val="00076BD3"/>
    <w:rsid w:val="00076D6C"/>
    <w:rsid w:val="00080133"/>
    <w:rsid w:val="00080C73"/>
    <w:rsid w:val="000817C5"/>
    <w:rsid w:val="00084619"/>
    <w:rsid w:val="0008586D"/>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3D31"/>
    <w:rsid w:val="00153FC8"/>
    <w:rsid w:val="001552EE"/>
    <w:rsid w:val="00160904"/>
    <w:rsid w:val="00162246"/>
    <w:rsid w:val="001626F9"/>
    <w:rsid w:val="00162B86"/>
    <w:rsid w:val="00164B99"/>
    <w:rsid w:val="00164DF3"/>
    <w:rsid w:val="00166183"/>
    <w:rsid w:val="00167617"/>
    <w:rsid w:val="00173B20"/>
    <w:rsid w:val="00176976"/>
    <w:rsid w:val="00176CC1"/>
    <w:rsid w:val="0017768B"/>
    <w:rsid w:val="001801EE"/>
    <w:rsid w:val="001821C8"/>
    <w:rsid w:val="00185F99"/>
    <w:rsid w:val="00191DBF"/>
    <w:rsid w:val="00192A62"/>
    <w:rsid w:val="00195826"/>
    <w:rsid w:val="00195BEB"/>
    <w:rsid w:val="0019657B"/>
    <w:rsid w:val="001966F9"/>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57839"/>
    <w:rsid w:val="002605C7"/>
    <w:rsid w:val="00266E4B"/>
    <w:rsid w:val="002676BE"/>
    <w:rsid w:val="00271BEC"/>
    <w:rsid w:val="00273950"/>
    <w:rsid w:val="00275074"/>
    <w:rsid w:val="002750E0"/>
    <w:rsid w:val="0027599D"/>
    <w:rsid w:val="00280953"/>
    <w:rsid w:val="00280E0D"/>
    <w:rsid w:val="00281E49"/>
    <w:rsid w:val="0028287D"/>
    <w:rsid w:val="00283CE5"/>
    <w:rsid w:val="002852F8"/>
    <w:rsid w:val="00286D23"/>
    <w:rsid w:val="002917AD"/>
    <w:rsid w:val="002959C0"/>
    <w:rsid w:val="00297AFD"/>
    <w:rsid w:val="002A0356"/>
    <w:rsid w:val="002A5014"/>
    <w:rsid w:val="002A5C62"/>
    <w:rsid w:val="002A6BAC"/>
    <w:rsid w:val="002B10AA"/>
    <w:rsid w:val="002B2363"/>
    <w:rsid w:val="002B3089"/>
    <w:rsid w:val="002B6E8E"/>
    <w:rsid w:val="002C11F2"/>
    <w:rsid w:val="002C2FB9"/>
    <w:rsid w:val="002C39B5"/>
    <w:rsid w:val="002C7430"/>
    <w:rsid w:val="002C7529"/>
    <w:rsid w:val="002D46FD"/>
    <w:rsid w:val="002D485F"/>
    <w:rsid w:val="002D52C8"/>
    <w:rsid w:val="002E1B2E"/>
    <w:rsid w:val="002F0857"/>
    <w:rsid w:val="002F7107"/>
    <w:rsid w:val="003033F1"/>
    <w:rsid w:val="00305D35"/>
    <w:rsid w:val="003074CF"/>
    <w:rsid w:val="00312E30"/>
    <w:rsid w:val="003156FF"/>
    <w:rsid w:val="00323E04"/>
    <w:rsid w:val="003313B0"/>
    <w:rsid w:val="00333713"/>
    <w:rsid w:val="00340D5A"/>
    <w:rsid w:val="0034227F"/>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5CDC"/>
    <w:rsid w:val="0036658E"/>
    <w:rsid w:val="00367D0D"/>
    <w:rsid w:val="003709D6"/>
    <w:rsid w:val="00372592"/>
    <w:rsid w:val="00373D8B"/>
    <w:rsid w:val="00375D5A"/>
    <w:rsid w:val="00376B72"/>
    <w:rsid w:val="00376CF1"/>
    <w:rsid w:val="00384F13"/>
    <w:rsid w:val="0038534E"/>
    <w:rsid w:val="00390104"/>
    <w:rsid w:val="00397C41"/>
    <w:rsid w:val="003A1638"/>
    <w:rsid w:val="003A4F98"/>
    <w:rsid w:val="003A7162"/>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0B1"/>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C3F0C"/>
    <w:rsid w:val="004D007E"/>
    <w:rsid w:val="004D1B78"/>
    <w:rsid w:val="004D1C38"/>
    <w:rsid w:val="004D2480"/>
    <w:rsid w:val="004D2E04"/>
    <w:rsid w:val="004D4A34"/>
    <w:rsid w:val="004D60C8"/>
    <w:rsid w:val="004D785B"/>
    <w:rsid w:val="004E248E"/>
    <w:rsid w:val="004E28ED"/>
    <w:rsid w:val="004E306E"/>
    <w:rsid w:val="004E3F06"/>
    <w:rsid w:val="004E57ED"/>
    <w:rsid w:val="004E6CFF"/>
    <w:rsid w:val="004E6FC1"/>
    <w:rsid w:val="004F0D65"/>
    <w:rsid w:val="004F14B9"/>
    <w:rsid w:val="004F3368"/>
    <w:rsid w:val="004F3BBC"/>
    <w:rsid w:val="004F3E8C"/>
    <w:rsid w:val="004F4C41"/>
    <w:rsid w:val="004F6516"/>
    <w:rsid w:val="00502FD9"/>
    <w:rsid w:val="00503101"/>
    <w:rsid w:val="0050347E"/>
    <w:rsid w:val="005036CC"/>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102"/>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A7FD9"/>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CC4"/>
    <w:rsid w:val="005F5DBA"/>
    <w:rsid w:val="005F6698"/>
    <w:rsid w:val="00601024"/>
    <w:rsid w:val="00606801"/>
    <w:rsid w:val="00611FE6"/>
    <w:rsid w:val="00613BCE"/>
    <w:rsid w:val="006161DB"/>
    <w:rsid w:val="0061637B"/>
    <w:rsid w:val="0061647D"/>
    <w:rsid w:val="00617132"/>
    <w:rsid w:val="0062161B"/>
    <w:rsid w:val="006249AC"/>
    <w:rsid w:val="00626EAF"/>
    <w:rsid w:val="00627DAE"/>
    <w:rsid w:val="00630A6B"/>
    <w:rsid w:val="0063209B"/>
    <w:rsid w:val="006332C9"/>
    <w:rsid w:val="0063374C"/>
    <w:rsid w:val="006364D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5A2B"/>
    <w:rsid w:val="00687289"/>
    <w:rsid w:val="0069143B"/>
    <w:rsid w:val="00692397"/>
    <w:rsid w:val="006946AE"/>
    <w:rsid w:val="006949F7"/>
    <w:rsid w:val="006949FB"/>
    <w:rsid w:val="006A3A8A"/>
    <w:rsid w:val="006A50E9"/>
    <w:rsid w:val="006A5776"/>
    <w:rsid w:val="006A6F97"/>
    <w:rsid w:val="006A7107"/>
    <w:rsid w:val="006B2BD2"/>
    <w:rsid w:val="006B5A81"/>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2033"/>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0C3"/>
    <w:rsid w:val="00754EEA"/>
    <w:rsid w:val="00754F8B"/>
    <w:rsid w:val="00756DE5"/>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0183"/>
    <w:rsid w:val="007A5A6D"/>
    <w:rsid w:val="007A6D37"/>
    <w:rsid w:val="007B1A5E"/>
    <w:rsid w:val="007B3248"/>
    <w:rsid w:val="007B5B51"/>
    <w:rsid w:val="007B6130"/>
    <w:rsid w:val="007C18BC"/>
    <w:rsid w:val="007C1A99"/>
    <w:rsid w:val="007C22A9"/>
    <w:rsid w:val="007C3977"/>
    <w:rsid w:val="007C46C9"/>
    <w:rsid w:val="007C6305"/>
    <w:rsid w:val="007C6677"/>
    <w:rsid w:val="007D10C3"/>
    <w:rsid w:val="007D57B0"/>
    <w:rsid w:val="007D7B5F"/>
    <w:rsid w:val="007E1B60"/>
    <w:rsid w:val="007F17BD"/>
    <w:rsid w:val="007F7435"/>
    <w:rsid w:val="007F7726"/>
    <w:rsid w:val="0080023A"/>
    <w:rsid w:val="0080033E"/>
    <w:rsid w:val="008016F5"/>
    <w:rsid w:val="008028A7"/>
    <w:rsid w:val="0080322E"/>
    <w:rsid w:val="0080494C"/>
    <w:rsid w:val="00804C57"/>
    <w:rsid w:val="00804DBA"/>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E5E"/>
    <w:rsid w:val="008C5C25"/>
    <w:rsid w:val="008C6D19"/>
    <w:rsid w:val="008D429D"/>
    <w:rsid w:val="008D4E71"/>
    <w:rsid w:val="008D6CF6"/>
    <w:rsid w:val="008D706D"/>
    <w:rsid w:val="008D7322"/>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52A0"/>
    <w:rsid w:val="009347EE"/>
    <w:rsid w:val="009357FB"/>
    <w:rsid w:val="009379D3"/>
    <w:rsid w:val="0094142E"/>
    <w:rsid w:val="00941AB6"/>
    <w:rsid w:val="00944C9B"/>
    <w:rsid w:val="00946F78"/>
    <w:rsid w:val="0094706E"/>
    <w:rsid w:val="0095252B"/>
    <w:rsid w:val="00953C01"/>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F487A"/>
    <w:rsid w:val="009F4A6D"/>
    <w:rsid w:val="00A001D4"/>
    <w:rsid w:val="00A01877"/>
    <w:rsid w:val="00A03D0E"/>
    <w:rsid w:val="00A04CDE"/>
    <w:rsid w:val="00A0638C"/>
    <w:rsid w:val="00A06B20"/>
    <w:rsid w:val="00A07947"/>
    <w:rsid w:val="00A1054E"/>
    <w:rsid w:val="00A13CF7"/>
    <w:rsid w:val="00A15D73"/>
    <w:rsid w:val="00A160B3"/>
    <w:rsid w:val="00A17FB4"/>
    <w:rsid w:val="00A203E3"/>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8194E"/>
    <w:rsid w:val="00A829F9"/>
    <w:rsid w:val="00A83E1D"/>
    <w:rsid w:val="00A865E8"/>
    <w:rsid w:val="00A90579"/>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4083"/>
    <w:rsid w:val="00AC6521"/>
    <w:rsid w:val="00AC6563"/>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139"/>
    <w:rsid w:val="00B07711"/>
    <w:rsid w:val="00B10D21"/>
    <w:rsid w:val="00B122D5"/>
    <w:rsid w:val="00B1552E"/>
    <w:rsid w:val="00B16881"/>
    <w:rsid w:val="00B1692F"/>
    <w:rsid w:val="00B17A5F"/>
    <w:rsid w:val="00B216D5"/>
    <w:rsid w:val="00B27273"/>
    <w:rsid w:val="00B30D74"/>
    <w:rsid w:val="00B31106"/>
    <w:rsid w:val="00B33954"/>
    <w:rsid w:val="00B36DE8"/>
    <w:rsid w:val="00B420CF"/>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489"/>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312"/>
    <w:rsid w:val="00CF5972"/>
    <w:rsid w:val="00CF5F26"/>
    <w:rsid w:val="00D03FB1"/>
    <w:rsid w:val="00D122F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DE6"/>
    <w:rsid w:val="00D530CA"/>
    <w:rsid w:val="00D5318C"/>
    <w:rsid w:val="00D546AD"/>
    <w:rsid w:val="00D5717F"/>
    <w:rsid w:val="00D609CA"/>
    <w:rsid w:val="00D618BF"/>
    <w:rsid w:val="00D64153"/>
    <w:rsid w:val="00D64389"/>
    <w:rsid w:val="00D64E35"/>
    <w:rsid w:val="00D67DB9"/>
    <w:rsid w:val="00D7044B"/>
    <w:rsid w:val="00D70BFB"/>
    <w:rsid w:val="00D70CAC"/>
    <w:rsid w:val="00D70EC4"/>
    <w:rsid w:val="00D72C43"/>
    <w:rsid w:val="00D73A03"/>
    <w:rsid w:val="00D77574"/>
    <w:rsid w:val="00D77EF9"/>
    <w:rsid w:val="00D83CA5"/>
    <w:rsid w:val="00D84AFF"/>
    <w:rsid w:val="00D85985"/>
    <w:rsid w:val="00D93CEA"/>
    <w:rsid w:val="00D93D78"/>
    <w:rsid w:val="00D96352"/>
    <w:rsid w:val="00D96460"/>
    <w:rsid w:val="00DA2071"/>
    <w:rsid w:val="00DA2A20"/>
    <w:rsid w:val="00DA4AFE"/>
    <w:rsid w:val="00DA53FB"/>
    <w:rsid w:val="00DB2576"/>
    <w:rsid w:val="00DB3EA8"/>
    <w:rsid w:val="00DB5945"/>
    <w:rsid w:val="00DC2E7F"/>
    <w:rsid w:val="00DC3E33"/>
    <w:rsid w:val="00DD2B5B"/>
    <w:rsid w:val="00DD5258"/>
    <w:rsid w:val="00DD5616"/>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511E1"/>
    <w:rsid w:val="00E53FF8"/>
    <w:rsid w:val="00E549D3"/>
    <w:rsid w:val="00E57146"/>
    <w:rsid w:val="00E57C00"/>
    <w:rsid w:val="00E612DE"/>
    <w:rsid w:val="00E6343C"/>
    <w:rsid w:val="00E65C59"/>
    <w:rsid w:val="00E71722"/>
    <w:rsid w:val="00E71B49"/>
    <w:rsid w:val="00E72072"/>
    <w:rsid w:val="00E7236F"/>
    <w:rsid w:val="00E72465"/>
    <w:rsid w:val="00E742BB"/>
    <w:rsid w:val="00E75101"/>
    <w:rsid w:val="00E75BFF"/>
    <w:rsid w:val="00E76DD5"/>
    <w:rsid w:val="00E813F7"/>
    <w:rsid w:val="00E822CF"/>
    <w:rsid w:val="00E824A4"/>
    <w:rsid w:val="00E8676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2456"/>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caf.lacen@gmail.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mailto:caf.lacen@saude.to.gov.br"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25</Pages>
  <Words>11763</Words>
  <Characters>67493</Characters>
  <Application>Microsoft Office Word</Application>
  <DocSecurity>0</DocSecurity>
  <Lines>562</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79098</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36</cp:revision>
  <cp:lastPrinted>2016-04-15T18:27:00Z</cp:lastPrinted>
  <dcterms:created xsi:type="dcterms:W3CDTF">2016-03-01T14:15:00Z</dcterms:created>
  <dcterms:modified xsi:type="dcterms:W3CDTF">2016-04-15T18:29:00Z</dcterms:modified>
</cp:coreProperties>
</file>