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91E" w:rsidRPr="002A091E" w:rsidRDefault="002A091E" w:rsidP="002A091E">
      <w:pPr>
        <w:spacing w:after="120" w:line="240" w:lineRule="auto"/>
        <w:ind w:firstLine="567"/>
        <w:rPr>
          <w:rFonts w:ascii="Arial" w:hAnsi="Arial" w:cs="Arial"/>
          <w:b/>
          <w:noProof/>
          <w:sz w:val="18"/>
          <w:szCs w:val="20"/>
          <w:lang w:eastAsia="pt-BR"/>
        </w:rPr>
      </w:pPr>
    </w:p>
    <w:p w:rsidR="002A091E" w:rsidRPr="00F969CD" w:rsidRDefault="004F5D34" w:rsidP="002A091E">
      <w:pPr>
        <w:ind w:firstLine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TEMA IV</w:t>
      </w:r>
      <w:r w:rsidR="00A13279">
        <w:rPr>
          <w:rFonts w:ascii="Arial" w:hAnsi="Arial" w:cs="Arial"/>
          <w:b/>
          <w:sz w:val="28"/>
          <w:szCs w:val="28"/>
        </w:rPr>
        <w:t>:</w:t>
      </w:r>
    </w:p>
    <w:p w:rsidR="002A091E" w:rsidRDefault="006E30A1" w:rsidP="002A091E">
      <w:pPr>
        <w:ind w:firstLine="567"/>
        <w:jc w:val="center"/>
        <w:rPr>
          <w:rFonts w:ascii="Arial" w:hAnsi="Arial" w:cs="Arial"/>
          <w:sz w:val="20"/>
        </w:rPr>
      </w:pPr>
      <w:r w:rsidRPr="006E30A1">
        <w:rPr>
          <w:rFonts w:ascii="Arial" w:hAnsi="Arial" w:cs="Arial"/>
          <w:b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1.7pt;margin-top:12.35pt;width:275.3pt;height:25.25pt;z-index:251687936;mso-width-relative:margin;mso-height-relative:margin">
            <v:textbox style="mso-next-textbox:#_x0000_s1026">
              <w:txbxContent>
                <w:p w:rsidR="00FE7FC5" w:rsidRPr="00695A9E" w:rsidRDefault="00FE7FC5" w:rsidP="00A132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CULTURA DA PAZ</w:t>
                  </w:r>
                </w:p>
                <w:p w:rsidR="00FE7FC5" w:rsidRPr="00A13279" w:rsidRDefault="00FE7FC5" w:rsidP="00A1327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2A091E" w:rsidRDefault="002A091E" w:rsidP="002A091E">
      <w:pPr>
        <w:ind w:firstLine="567"/>
        <w:jc w:val="center"/>
        <w:rPr>
          <w:rFonts w:ascii="Arial" w:hAnsi="Arial" w:cs="Arial"/>
          <w:sz w:val="20"/>
        </w:rPr>
      </w:pPr>
    </w:p>
    <w:p w:rsidR="00A13279" w:rsidRDefault="00A13279" w:rsidP="002A091E">
      <w:pPr>
        <w:ind w:firstLine="567"/>
        <w:jc w:val="center"/>
        <w:rPr>
          <w:rFonts w:ascii="Arial" w:hAnsi="Arial" w:cs="Arial"/>
          <w:sz w:val="20"/>
        </w:rPr>
      </w:pPr>
    </w:p>
    <w:p w:rsidR="002A091E" w:rsidRDefault="004F5D34" w:rsidP="002A091E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outlineLvl w:val="1"/>
        <w:rPr>
          <w:rFonts w:ascii="Arial" w:eastAsia="Times New Roman" w:hAnsi="Arial" w:cs="Arial"/>
          <w:b/>
          <w:bCs/>
          <w:sz w:val="20"/>
          <w:lang w:eastAsia="pt-BR"/>
        </w:rPr>
      </w:pPr>
      <w:r>
        <w:rPr>
          <w:rFonts w:ascii="Arial" w:eastAsia="Times New Roman" w:hAnsi="Arial" w:cs="Arial"/>
          <w:b/>
          <w:bCs/>
          <w:sz w:val="20"/>
          <w:lang w:eastAsia="pt-BR"/>
        </w:rPr>
        <w:t>INTRODUÇÃO:</w:t>
      </w:r>
    </w:p>
    <w:p w:rsidR="004F5D34" w:rsidRPr="002A091E" w:rsidRDefault="004F5D34" w:rsidP="004F5D34">
      <w:pPr>
        <w:pStyle w:val="PargrafodaLista"/>
        <w:spacing w:before="100" w:beforeAutospacing="1" w:after="100" w:afterAutospacing="1" w:line="240" w:lineRule="auto"/>
        <w:ind w:left="567"/>
        <w:outlineLvl w:val="1"/>
        <w:rPr>
          <w:rFonts w:ascii="Arial" w:eastAsia="Times New Roman" w:hAnsi="Arial" w:cs="Arial"/>
          <w:b/>
          <w:bCs/>
          <w:sz w:val="20"/>
          <w:lang w:eastAsia="pt-BR"/>
        </w:rPr>
      </w:pP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4F5D34">
        <w:rPr>
          <w:rStyle w:val="apple-converted-space"/>
          <w:rFonts w:ascii="Arial" w:eastAsiaTheme="majorEastAsia" w:hAnsi="Arial" w:cs="Arial"/>
          <w:sz w:val="20"/>
          <w:szCs w:val="20"/>
        </w:rPr>
        <w:t xml:space="preserve">A </w:t>
      </w:r>
      <w:r w:rsidRPr="004F5D34">
        <w:rPr>
          <w:rFonts w:ascii="Arial" w:hAnsi="Arial" w:cs="Arial"/>
          <w:sz w:val="20"/>
          <w:szCs w:val="20"/>
        </w:rPr>
        <w:t>construção da paz começa a partir de uma atitude pessoal que pode se refletir depois em diversos campos da vida, no meio ambiente, na sociedade, na saúde coletiva entre outros. Essa discussão se fortalece a partir da crescente visão da interdependência global e da responsabilidade universal pela construção de um novo mundo e coloca este tema como uma das principais ações educativas, que promovem fontes efetivas de paz no mundo.</w:t>
      </w: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4F5D34">
        <w:rPr>
          <w:rFonts w:ascii="Arial" w:hAnsi="Arial" w:cs="Arial"/>
          <w:sz w:val="20"/>
          <w:szCs w:val="20"/>
        </w:rPr>
        <w:t xml:space="preserve">A juventude hoje é que tem sido o maior alvo dos problemas sociais, políticos e ambientais que vem se acumulando desde o desenvolvimento do capitalismo. </w:t>
      </w:r>
      <w:proofErr w:type="gramStart"/>
      <w:r w:rsidRPr="004F5D34">
        <w:rPr>
          <w:rFonts w:ascii="Arial" w:hAnsi="Arial" w:cs="Arial"/>
          <w:sz w:val="20"/>
          <w:szCs w:val="20"/>
        </w:rPr>
        <w:t>O surgimento da violência, do crime e dos comportamentos destrutivos, situações nas quais os jovens são vítimas potenciais, mostram</w:t>
      </w:r>
      <w:proofErr w:type="gramEnd"/>
      <w:r w:rsidRPr="004F5D34">
        <w:rPr>
          <w:rFonts w:ascii="Arial" w:hAnsi="Arial" w:cs="Arial"/>
          <w:sz w:val="20"/>
          <w:szCs w:val="20"/>
        </w:rPr>
        <w:t xml:space="preserve"> a grande tarefa que a juventude tem de transformar estes padrões que tem promovido tanta guerra no mundo.</w:t>
      </w:r>
    </w:p>
    <w:p w:rsidR="004F5D34" w:rsidRPr="004F5D34" w:rsidRDefault="004F5D34" w:rsidP="0066324C">
      <w:pPr>
        <w:pStyle w:val="NormalWeb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i/>
          <w:iCs/>
          <w:sz w:val="20"/>
          <w:szCs w:val="20"/>
        </w:rPr>
      </w:pPr>
    </w:p>
    <w:p w:rsidR="004F5D34" w:rsidRPr="004F5D34" w:rsidRDefault="004F5D34" w:rsidP="0066324C">
      <w:pPr>
        <w:pStyle w:val="NormalWeb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i/>
          <w:iCs/>
          <w:sz w:val="20"/>
          <w:szCs w:val="20"/>
        </w:rPr>
      </w:pPr>
      <w:r w:rsidRPr="004F5D34">
        <w:rPr>
          <w:rFonts w:ascii="Arial" w:hAnsi="Arial" w:cs="Arial"/>
          <w:i/>
          <w:iCs/>
          <w:sz w:val="20"/>
          <w:szCs w:val="20"/>
        </w:rPr>
        <w:t>Enquanto movimento, a Cultura de Paz iniciou-se oficialmente pela UNESCO (Organização das Nações Unidas para a Educação, a Ciência e a Cultura) em 1999 e empenha-se em prevenir situações que possam ameaçar a paz e a segurança – como o desrespeito aos direitos humanos, discriminação e intolerância, exclusão social, pobreza extrema e degradação ambiental – utilizando com principais ferramentas a conscientização, a educação e a prevenção.</w:t>
      </w:r>
    </w:p>
    <w:p w:rsidR="004F5D34" w:rsidRPr="004F5D34" w:rsidRDefault="004F5D34" w:rsidP="0066324C">
      <w:pPr>
        <w:pStyle w:val="NormalWeb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i/>
          <w:iCs/>
          <w:sz w:val="20"/>
          <w:szCs w:val="20"/>
        </w:rPr>
      </w:pPr>
    </w:p>
    <w:p w:rsidR="004F5D34" w:rsidRPr="004F5D34" w:rsidRDefault="004F5D34" w:rsidP="00FE7FC5">
      <w:pPr>
        <w:pStyle w:val="PargrafodaLista"/>
        <w:spacing w:after="0" w:line="288" w:lineRule="auto"/>
        <w:ind w:left="0" w:firstLine="709"/>
        <w:jc w:val="both"/>
        <w:rPr>
          <w:sz w:val="20"/>
          <w:szCs w:val="20"/>
        </w:rPr>
      </w:pPr>
      <w:r w:rsidRPr="004F5D34">
        <w:rPr>
          <w:rFonts w:ascii="Arial" w:hAnsi="Arial" w:cs="Arial"/>
          <w:iCs/>
          <w:sz w:val="20"/>
          <w:szCs w:val="20"/>
        </w:rPr>
        <w:t>De acordo com a UNESCO, a cultura de Paz “está intrinsecamente relacionada à prevenção e à resolução não-violenta de conflitos” e fundamenta-se nos princípios de tolerância, solidariedade, respeito à vida, aos direitos individuais e ao pluralismo.</w:t>
      </w:r>
      <w:r w:rsidRPr="004F5D34">
        <w:rPr>
          <w:sz w:val="20"/>
          <w:szCs w:val="20"/>
        </w:rPr>
        <w:t xml:space="preserve"> </w:t>
      </w: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4F5D34">
        <w:rPr>
          <w:rFonts w:ascii="Arial" w:hAnsi="Arial" w:cs="Arial"/>
          <w:sz w:val="20"/>
          <w:szCs w:val="20"/>
        </w:rPr>
        <w:t xml:space="preserve">Os processos e padrões da segurança pública, da guerra e da paz estão no processo de mudança. Nos 10 últimos anos tem crescido o número de grupos terroristas organizados e isto tem sido uma das variáveis para outro tipo de guerra </w:t>
      </w:r>
      <w:r w:rsidRPr="004F5D34">
        <w:rPr>
          <w:rFonts w:ascii="Arial" w:hAnsi="Arial" w:cs="Arial"/>
          <w:sz w:val="20"/>
          <w:szCs w:val="20"/>
        </w:rPr>
        <w:lastRenderedPageBreak/>
        <w:t>onde eles estão instalados. Hoje há mais de 14 guerras e conflitos armados em andamento.</w:t>
      </w: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4F5D34">
        <w:rPr>
          <w:rFonts w:ascii="Arial" w:hAnsi="Arial" w:cs="Arial"/>
          <w:sz w:val="20"/>
          <w:szCs w:val="20"/>
        </w:rPr>
        <w:t>Segundo relatórios da OMS a violência mata mais de 1,6 milhões de pessoas no mundo a cada ano e outros milhões de pessoas são mutiladas devido a ataques. Os índices de assassinato e violência doméstica têm crescido espantosamente em várias partes do mundo. O Presidente da OMS, alerta para a necessidade de se investir em educação para desenvolver uma compreensão diferente da violência, pois muitas pessoas pensam que a violência é algo pessoal e não social, e ignoram as conseqüências destes atos para a sociedade como um todo.</w:t>
      </w: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4F5D34">
        <w:rPr>
          <w:rFonts w:ascii="Arial" w:hAnsi="Arial" w:cs="Arial"/>
          <w:sz w:val="20"/>
          <w:szCs w:val="20"/>
        </w:rPr>
        <w:t>A proposta da cultura de paz busca alternativa e soluções para estas questões que afligem a humanidade como um todo, não se foca na questão da violência, mas na paz como um estado social de dignidade onde tudo possa ser preservado e respeitado. Estes pontos são um dos grandes desafios da construção de uma cultura de paz.</w:t>
      </w: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textAlignment w:val="baseline"/>
        <w:rPr>
          <w:rFonts w:ascii="Arial" w:hAnsi="Arial" w:cs="Arial"/>
          <w:sz w:val="20"/>
          <w:szCs w:val="20"/>
        </w:rPr>
      </w:pPr>
      <w:r w:rsidRPr="004F5D34">
        <w:rPr>
          <w:rFonts w:ascii="Arial" w:hAnsi="Arial" w:cs="Arial"/>
          <w:sz w:val="20"/>
          <w:szCs w:val="20"/>
        </w:rPr>
        <w:t>De acordo com David Adams, a cultura de paz tem como base oito pilares:</w:t>
      </w:r>
    </w:p>
    <w:p w:rsidR="00FE7FC5" w:rsidRDefault="00FE7FC5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textAlignment w:val="baseline"/>
        <w:rPr>
          <w:rFonts w:ascii="Arial" w:hAnsi="Arial" w:cs="Arial"/>
          <w:sz w:val="20"/>
          <w:szCs w:val="20"/>
        </w:rPr>
      </w:pPr>
    </w:p>
    <w:p w:rsidR="004F5D34" w:rsidRPr="004F5D34" w:rsidRDefault="004F5D34" w:rsidP="00FE7FC5">
      <w:pPr>
        <w:pStyle w:val="NormalWeb"/>
        <w:shd w:val="clear" w:color="auto" w:fill="FFFFFF"/>
        <w:spacing w:before="0" w:beforeAutospacing="0" w:after="0" w:afterAutospacing="0" w:line="288" w:lineRule="auto"/>
        <w:ind w:left="1416"/>
        <w:textAlignment w:val="baseline"/>
        <w:rPr>
          <w:rFonts w:ascii="Arial" w:hAnsi="Arial" w:cs="Arial"/>
          <w:sz w:val="20"/>
          <w:szCs w:val="20"/>
        </w:rPr>
      </w:pPr>
      <w:r w:rsidRPr="004F5D34">
        <w:rPr>
          <w:rFonts w:ascii="Arial" w:hAnsi="Arial" w:cs="Arial"/>
          <w:sz w:val="20"/>
          <w:szCs w:val="20"/>
        </w:rPr>
        <w:t>1. Educação para uma cultura de paz</w:t>
      </w:r>
      <w:r w:rsidRPr="004F5D34">
        <w:rPr>
          <w:rFonts w:ascii="Arial" w:hAnsi="Arial" w:cs="Arial"/>
          <w:sz w:val="20"/>
          <w:szCs w:val="20"/>
        </w:rPr>
        <w:br/>
        <w:t>2. Tolerância e solidariedade</w:t>
      </w:r>
      <w:r w:rsidRPr="004F5D34">
        <w:rPr>
          <w:rFonts w:ascii="Arial" w:hAnsi="Arial" w:cs="Arial"/>
          <w:sz w:val="20"/>
          <w:szCs w:val="20"/>
        </w:rPr>
        <w:br/>
        <w:t>3. Participação democrática</w:t>
      </w:r>
      <w:r w:rsidRPr="004F5D34">
        <w:rPr>
          <w:rFonts w:ascii="Arial" w:hAnsi="Arial" w:cs="Arial"/>
          <w:sz w:val="20"/>
          <w:szCs w:val="20"/>
        </w:rPr>
        <w:br/>
        <w:t>4. Fluxo de informações</w:t>
      </w:r>
      <w:r w:rsidRPr="004F5D34">
        <w:rPr>
          <w:rFonts w:ascii="Arial" w:hAnsi="Arial" w:cs="Arial"/>
          <w:sz w:val="20"/>
          <w:szCs w:val="20"/>
        </w:rPr>
        <w:br/>
        <w:t>5. Desarmamento</w:t>
      </w:r>
      <w:r w:rsidRPr="004F5D34">
        <w:rPr>
          <w:rFonts w:ascii="Arial" w:hAnsi="Arial" w:cs="Arial"/>
          <w:sz w:val="20"/>
          <w:szCs w:val="20"/>
        </w:rPr>
        <w:br/>
        <w:t>6. Direitos humanos</w:t>
      </w:r>
      <w:r w:rsidRPr="004F5D34">
        <w:rPr>
          <w:rFonts w:ascii="Arial" w:hAnsi="Arial" w:cs="Arial"/>
          <w:sz w:val="20"/>
          <w:szCs w:val="20"/>
        </w:rPr>
        <w:br/>
        <w:t>7. Desenvolvimento sustentável</w:t>
      </w:r>
      <w:r w:rsidRPr="004F5D34">
        <w:rPr>
          <w:rFonts w:ascii="Arial" w:hAnsi="Arial" w:cs="Arial"/>
          <w:sz w:val="20"/>
          <w:szCs w:val="20"/>
        </w:rPr>
        <w:br/>
        <w:t>8. Igualdade de gêneros</w:t>
      </w: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4F5D34" w:rsidRPr="004F5D34" w:rsidRDefault="004F5D34" w:rsidP="0066324C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4F5D34">
        <w:rPr>
          <w:rFonts w:ascii="Arial" w:hAnsi="Arial" w:cs="Arial"/>
          <w:sz w:val="20"/>
          <w:szCs w:val="20"/>
        </w:rPr>
        <w:t>É válido lembrar que para construir uma sociedade mais humana, é fundamental, que cada um começa por si mesmo e faça sua parte por meio de uma mudança de atitudes, valores e comportamentos que visem à construção de um mundo mais justo e melhor de</w:t>
      </w:r>
      <w:r w:rsidRPr="004F5D34">
        <w:rPr>
          <w:rStyle w:val="apple-converted-space"/>
          <w:rFonts w:ascii="Arial" w:eastAsiaTheme="majorEastAsia" w:hAnsi="Arial" w:cs="Arial"/>
          <w:sz w:val="20"/>
          <w:szCs w:val="20"/>
        </w:rPr>
        <w:t>  </w:t>
      </w:r>
      <w:r w:rsidRPr="004F5D34">
        <w:rPr>
          <w:rFonts w:ascii="Arial" w:hAnsi="Arial" w:cs="Arial"/>
          <w:sz w:val="20"/>
          <w:szCs w:val="20"/>
        </w:rPr>
        <w:t>de se viver.</w:t>
      </w:r>
    </w:p>
    <w:p w:rsidR="004F5D34" w:rsidRPr="004F5D34" w:rsidRDefault="004F5D34" w:rsidP="004F5D34">
      <w:pPr>
        <w:pStyle w:val="NormalWeb"/>
        <w:shd w:val="clear" w:color="auto" w:fill="FFFFFF"/>
        <w:spacing w:before="0" w:beforeAutospacing="0" w:after="0" w:afterAutospacing="0" w:line="360" w:lineRule="auto"/>
        <w:ind w:left="1080"/>
        <w:textAlignment w:val="baseline"/>
        <w:rPr>
          <w:rFonts w:ascii="Arial" w:hAnsi="Arial" w:cs="Arial"/>
          <w:color w:val="7A7575"/>
          <w:sz w:val="6"/>
          <w:szCs w:val="22"/>
        </w:rPr>
      </w:pPr>
    </w:p>
    <w:p w:rsidR="002A091E" w:rsidRPr="004F5D34" w:rsidRDefault="006E30A1" w:rsidP="004F5D34">
      <w:pPr>
        <w:pStyle w:val="PargrafodaLista"/>
        <w:spacing w:after="120" w:line="240" w:lineRule="auto"/>
        <w:ind w:left="0"/>
        <w:jc w:val="right"/>
        <w:rPr>
          <w:rFonts w:ascii="Arial" w:hAnsi="Arial" w:cs="Arial"/>
          <w:b/>
          <w:noProof/>
          <w:sz w:val="16"/>
          <w:szCs w:val="20"/>
          <w:lang w:eastAsia="pt-BR"/>
        </w:rPr>
      </w:pPr>
      <w:hyperlink r:id="rId5" w:history="1">
        <w:r w:rsidR="004F5D34" w:rsidRPr="004F5D34">
          <w:rPr>
            <w:rStyle w:val="Hyperlink"/>
            <w:rFonts w:ascii="Arial" w:eastAsia="Times New Roman" w:hAnsi="Arial" w:cs="Arial"/>
            <w:color w:val="auto"/>
            <w:spacing w:val="-15"/>
            <w:kern w:val="36"/>
            <w:sz w:val="18"/>
            <w:lang w:eastAsia="pt-BR"/>
          </w:rPr>
          <w:t>http://www.infojovem.org.br/infopedia/descubra-e-aprenda/cultura-de-paz&gt; Acesso</w:t>
        </w:r>
      </w:hyperlink>
      <w:r w:rsidR="004F5D34" w:rsidRPr="004F5D34">
        <w:rPr>
          <w:rFonts w:ascii="Arial" w:eastAsia="Times New Roman" w:hAnsi="Arial" w:cs="Arial"/>
          <w:spacing w:val="-15"/>
          <w:kern w:val="36"/>
          <w:sz w:val="18"/>
          <w:lang w:eastAsia="pt-BR"/>
        </w:rPr>
        <w:t xml:space="preserve"> em 15/set./2016</w:t>
      </w:r>
    </w:p>
    <w:p w:rsidR="002A091E" w:rsidRDefault="002A091E" w:rsidP="00A12429">
      <w:pPr>
        <w:spacing w:after="120" w:line="240" w:lineRule="auto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4F5D34" w:rsidRDefault="004F5D34" w:rsidP="00A12429">
      <w:pPr>
        <w:spacing w:after="120" w:line="240" w:lineRule="auto"/>
        <w:rPr>
          <w:rFonts w:ascii="Arial" w:hAnsi="Arial" w:cs="Arial"/>
          <w:b/>
          <w:noProof/>
          <w:sz w:val="20"/>
          <w:szCs w:val="20"/>
          <w:lang w:eastAsia="pt-BR"/>
        </w:rPr>
        <w:sectPr w:rsidR="004F5D34" w:rsidSect="00A12429">
          <w:pgSz w:w="16838" w:h="11906" w:orient="landscape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A12429" w:rsidRPr="007F0E25" w:rsidRDefault="00A12429" w:rsidP="00A12429">
      <w:pPr>
        <w:spacing w:after="120" w:line="240" w:lineRule="auto"/>
        <w:rPr>
          <w:rFonts w:ascii="Arial" w:hAnsi="Arial" w:cs="Arial"/>
          <w:b/>
          <w:noProof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t xml:space="preserve">ÁREA – </w:t>
      </w:r>
      <w:r w:rsidRPr="007F0E25">
        <w:rPr>
          <w:rFonts w:ascii="Arial" w:hAnsi="Arial" w:cs="Arial"/>
          <w:b/>
          <w:noProof/>
          <w:sz w:val="20"/>
          <w:szCs w:val="20"/>
          <w:lang w:eastAsia="pt-BR"/>
        </w:rPr>
        <w:t>LINGUAGENS</w:t>
      </w:r>
    </w:p>
    <w:p w:rsidR="00A12429" w:rsidRPr="007F0E25" w:rsidRDefault="006E30A1" w:rsidP="00A12429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E30A1">
        <w:rPr>
          <w:rFonts w:ascii="Arial" w:hAnsi="Arial" w:cs="Arial"/>
          <w:noProof/>
          <w:sz w:val="20"/>
          <w:szCs w:val="20"/>
        </w:rPr>
        <w:pict>
          <v:shape id="_x0000_s1048" type="#_x0000_t202" style="position:absolute;left:0;text-align:left;margin-left:367.8pt;margin-top:14.15pt;width:142.6pt;height:119.25pt;z-index:251719680;mso-width-relative:margin;mso-height-relative:margin">
            <v:textbox>
              <w:txbxContent>
                <w:p w:rsidR="008C14FC" w:rsidRDefault="008C14FC" w:rsidP="008C14FC">
                  <w:r w:rsidRPr="00E45F7D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533525" cy="1400175"/>
                        <wp:effectExtent l="19050" t="0" r="9525" b="0"/>
                        <wp:docPr id="8" name="Imagem 1" descr="Resultado de imagem para imagens sobre cultura da pa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m para imagens sobre cultura da pa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477" cy="1405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2429" w:rsidRPr="007F0E25">
        <w:rPr>
          <w:rFonts w:ascii="Arial" w:hAnsi="Arial" w:cs="Arial"/>
          <w:b/>
          <w:sz w:val="20"/>
          <w:szCs w:val="20"/>
        </w:rPr>
        <w:t>ASSESSOR</w:t>
      </w:r>
      <w:r w:rsidR="00A12429">
        <w:rPr>
          <w:rFonts w:ascii="Arial" w:hAnsi="Arial" w:cs="Arial"/>
          <w:b/>
          <w:sz w:val="20"/>
          <w:szCs w:val="20"/>
        </w:rPr>
        <w:t>A</w:t>
      </w:r>
      <w:r w:rsidR="00A12429" w:rsidRPr="007F0E25">
        <w:rPr>
          <w:rFonts w:ascii="Arial" w:hAnsi="Arial" w:cs="Arial"/>
          <w:b/>
          <w:sz w:val="20"/>
          <w:szCs w:val="20"/>
        </w:rPr>
        <w:t>S TÉCNIC</w:t>
      </w:r>
      <w:r w:rsidR="00A12429">
        <w:rPr>
          <w:rFonts w:ascii="Arial" w:hAnsi="Arial" w:cs="Arial"/>
          <w:b/>
          <w:sz w:val="20"/>
          <w:szCs w:val="20"/>
        </w:rPr>
        <w:t>A</w:t>
      </w:r>
      <w:r w:rsidR="00A12429" w:rsidRPr="007F0E25">
        <w:rPr>
          <w:rFonts w:ascii="Arial" w:hAnsi="Arial" w:cs="Arial"/>
          <w:b/>
          <w:sz w:val="20"/>
          <w:szCs w:val="20"/>
        </w:rPr>
        <w:t>S:</w:t>
      </w:r>
    </w:p>
    <w:p w:rsidR="004253CF" w:rsidRDefault="00A12429" w:rsidP="00A12429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F0E25">
        <w:rPr>
          <w:rFonts w:ascii="Arial" w:hAnsi="Arial" w:cs="Arial"/>
          <w:b/>
          <w:sz w:val="20"/>
          <w:szCs w:val="20"/>
        </w:rPr>
        <w:t xml:space="preserve">LÍNGUA </w:t>
      </w:r>
      <w:r w:rsidR="00D84B4B">
        <w:rPr>
          <w:rFonts w:ascii="Arial" w:hAnsi="Arial" w:cs="Arial"/>
          <w:b/>
          <w:sz w:val="20"/>
          <w:szCs w:val="20"/>
        </w:rPr>
        <w:t>PORTUGUESA</w:t>
      </w:r>
      <w:r w:rsidRPr="007F0E25">
        <w:rPr>
          <w:rFonts w:ascii="Arial" w:hAnsi="Arial" w:cs="Arial"/>
          <w:b/>
          <w:sz w:val="20"/>
          <w:szCs w:val="20"/>
        </w:rPr>
        <w:t>: ANA CLÁUDIA BATISTA</w:t>
      </w:r>
    </w:p>
    <w:p w:rsidR="00A12429" w:rsidRPr="007F0E25" w:rsidRDefault="00A12429" w:rsidP="00A12429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7F0E25">
        <w:rPr>
          <w:rFonts w:ascii="Arial" w:hAnsi="Arial" w:cs="Arial"/>
          <w:b/>
          <w:sz w:val="20"/>
          <w:szCs w:val="20"/>
        </w:rPr>
        <w:t xml:space="preserve">ARTE: HELOISA </w:t>
      </w:r>
      <w:proofErr w:type="gramStart"/>
      <w:r w:rsidRPr="007F0E25">
        <w:rPr>
          <w:rFonts w:ascii="Arial" w:hAnsi="Arial" w:cs="Arial"/>
          <w:b/>
          <w:sz w:val="20"/>
          <w:szCs w:val="20"/>
        </w:rPr>
        <w:t>R.</w:t>
      </w:r>
      <w:proofErr w:type="gramEnd"/>
      <w:r w:rsidRPr="007F0E25">
        <w:rPr>
          <w:rFonts w:ascii="Arial" w:hAnsi="Arial" w:cs="Arial"/>
          <w:b/>
          <w:sz w:val="20"/>
          <w:szCs w:val="20"/>
        </w:rPr>
        <w:t xml:space="preserve"> COELHO SOBREIRA</w:t>
      </w:r>
    </w:p>
    <w:p w:rsidR="00A12429" w:rsidRPr="004E7D34" w:rsidRDefault="00A12429" w:rsidP="00A12429">
      <w:pPr>
        <w:spacing w:line="240" w:lineRule="auto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A12429" w:rsidRPr="004E7D34" w:rsidRDefault="00A12429" w:rsidP="00A12429">
      <w:pPr>
        <w:spacing w:line="240" w:lineRule="auto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C141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761230" cy="3342234"/>
            <wp:effectExtent l="0" t="0" r="0" b="0"/>
            <wp:docPr id="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35512" cy="5430797"/>
                      <a:chOff x="957467" y="713601"/>
                      <a:chExt cx="7735512" cy="5430797"/>
                    </a:xfrm>
                  </a:grpSpPr>
                  <a:grpSp>
                    <a:nvGrpSpPr>
                      <a:cNvPr id="12" name="Grupo 11"/>
                      <a:cNvGrpSpPr/>
                    </a:nvGrpSpPr>
                    <a:grpSpPr>
                      <a:xfrm>
                        <a:off x="957467" y="713601"/>
                        <a:ext cx="7735512" cy="5430797"/>
                        <a:chOff x="957467" y="713601"/>
                        <a:chExt cx="7735512" cy="5430797"/>
                      </a:xfrm>
                    </a:grpSpPr>
                    <a:grpSp>
                      <a:nvGrpSpPr>
                        <a:cNvPr id="3" name="Grupo 13"/>
                        <a:cNvGrpSpPr/>
                      </a:nvGrpSpPr>
                      <a:grpSpPr>
                        <a:xfrm>
                          <a:off x="957467" y="713601"/>
                          <a:ext cx="6525001" cy="5430797"/>
                          <a:chOff x="957467" y="713601"/>
                          <a:chExt cx="6525001" cy="5430797"/>
                        </a:xfrm>
                      </a:grpSpPr>
                      <a:pic>
                        <a:nvPicPr>
                          <a:cNvPr id="5" name="Imagem 4" descr="Resultado de imagem para gravuras de educação fisica"/>
                          <a:cNvPicPr/>
                        </a:nvPicPr>
                        <a:blipFill>
                          <a:blip r:embed="rId7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757529" y="713601"/>
                            <a:ext cx="5724939" cy="5260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6" name="Retângulo 5"/>
                          <a:cNvSpPr/>
                        </a:nvSpPr>
                        <a:spPr>
                          <a:xfrm>
                            <a:off x="2117569" y="5157191"/>
                            <a:ext cx="5112568" cy="656203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lIns="91440" tIns="45720" rIns="91440" bIns="45720" numCol="1">
                              <a:prstTxWarp prst="textStop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5400" b="0" cap="none" spc="0" dirty="0" smtClean="0">
                                  <a:ln w="18415" cmpd="sng">
                                    <a:solidFill>
                                      <a:srgbClr val="FFFFFF"/>
                                    </a:solidFill>
                                    <a:prstDash val="solid"/>
                                  </a:ln>
                                  <a:solidFill>
                                    <a:srgbClr val="FFFFFF"/>
                                  </a:solidFill>
                                  <a:effectLst>
                                    <a:outerShdw blurRad="63500" dir="3600000" algn="tl" rotWithShape="0">
                                      <a:srgbClr val="000000">
                                        <a:alpha val="70000"/>
                                      </a:srgbClr>
                                    </a:outerShdw>
                                  </a:effectLst>
                                </a:rPr>
                                <a:t>Linguagens</a:t>
                              </a:r>
                              <a:endParaRPr lang="pt-BR" sz="5400" b="0" cap="none" spc="0" dirty="0">
                                <a:ln w="18415" cmpd="sng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  <a:solidFill>
                                  <a:srgbClr val="FFFFFF"/>
                                </a:solidFill>
                                <a:effectLst>
                                  <a:outerShdw blurRad="63500" dir="36000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Retângulo 8"/>
                          <a:cNvSpPr/>
                        </a:nvSpPr>
                        <a:spPr>
                          <a:xfrm rot="2138872">
                            <a:off x="957467" y="1757995"/>
                            <a:ext cx="1392497" cy="64633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spcFirstLastPara="1" wrap="none" lIns="91440" tIns="45720" rIns="91440" bIns="45720" numCol="1">
                              <a:prstTxWarp prst="textButton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3600" b="1" cap="none" spc="300" dirty="0" smtClean="0">
                                  <a:ln w="11430" cmpd="sng">
                                    <a:solidFill>
                                      <a:schemeClr val="accent1">
                                        <a:tint val="10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gradFill>
                                    <a:gsLst>
                                      <a:gs pos="10000">
                                        <a:schemeClr val="accent1">
                                          <a:tint val="83000"/>
                                          <a:shade val="100000"/>
                                          <a:satMod val="200000"/>
                                        </a:schemeClr>
                                      </a:gs>
                                      <a:gs pos="75000">
                                        <a:schemeClr val="accent1">
                                          <a:tint val="100000"/>
                                          <a:shade val="50000"/>
                                          <a:satMod val="150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glow rad="45500">
                                      <a:schemeClr val="accent1">
                                        <a:satMod val="220000"/>
                                        <a:alpha val="35000"/>
                                      </a:schemeClr>
                                    </a:glow>
                                  </a:effectLst>
                                </a:rPr>
                                <a:t>Arte</a:t>
                              </a:r>
                              <a:endParaRPr lang="pt-BR" sz="3600" b="1" cap="none" spc="300" dirty="0">
                                <a:ln w="11430" cmpd="sng">
                                  <a:solidFill>
                                    <a:schemeClr val="accent1">
                                      <a:tint val="1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83000"/>
                                        <a:shade val="100000"/>
                                        <a:satMod val="200000"/>
                                      </a:schemeClr>
                                    </a:gs>
                                    <a:gs pos="75000">
                                      <a:schemeClr val="accent1">
                                        <a:tint val="100000"/>
                                        <a:shade val="50000"/>
                                        <a:satMod val="15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glow rad="45500">
                                    <a:schemeClr val="accent1">
                                      <a:satMod val="220000"/>
                                      <a:alpha val="35000"/>
                                    </a:schemeClr>
                                  </a:glow>
                                </a:effectLst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Retângulo 9"/>
                          <a:cNvSpPr/>
                        </a:nvSpPr>
                        <a:spPr>
                          <a:xfrm>
                            <a:off x="1755428" y="5898177"/>
                            <a:ext cx="4572000" cy="246221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pt-BR" sz="1000" u="sng" dirty="0">
                                  <a:solidFill>
                                    <a:schemeClr val="bg1"/>
                                  </a:solidFill>
                                  <a:hlinkClick r:id="rId8"/>
                                </a:rPr>
                                <a:t>http://blogdamimis.com.br/wp-content/uploads/2012/09/atividade-fisica.</a:t>
                              </a:r>
                              <a:r>
                                <a:rPr lang="pt-BR" sz="1000" u="sng" dirty="0" err="1">
                                  <a:solidFill>
                                    <a:schemeClr val="bg1"/>
                                  </a:solidFill>
                                  <a:hlinkClick r:id="rId8"/>
                                </a:rPr>
                                <a:t>jpeg</a:t>
                              </a:r>
                              <a:endParaRPr lang="pt-BR" sz="1000" dirty="0">
                                <a:solidFill>
                                  <a:schemeClr val="bg1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" name="Retângulo 6"/>
                          <a:cNvSpPr/>
                        </a:nvSpPr>
                        <a:spPr>
                          <a:xfrm rot="18687318">
                            <a:off x="778828" y="4008701"/>
                            <a:ext cx="2880320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spcFirstLastPara="1" wrap="square" lIns="91440" tIns="45720" rIns="91440" bIns="45720" numCol="1">
                              <a:prstTxWarp prst="textArchUp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2000" b="1" cap="none" spc="300" dirty="0" smtClean="0">
                                  <a:ln w="11430" cmpd="sng">
                                    <a:solidFill>
                                      <a:schemeClr val="accent1">
                                        <a:tint val="10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gradFill>
                                    <a:gsLst>
                                      <a:gs pos="10000">
                                        <a:schemeClr val="accent1">
                                          <a:tint val="83000"/>
                                          <a:shade val="100000"/>
                                          <a:satMod val="200000"/>
                                        </a:schemeClr>
                                      </a:gs>
                                      <a:gs pos="75000">
                                        <a:schemeClr val="accent1">
                                          <a:tint val="100000"/>
                                          <a:shade val="50000"/>
                                          <a:satMod val="150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glow rad="45500">
                                      <a:schemeClr val="accent1">
                                        <a:satMod val="220000"/>
                                        <a:alpha val="35000"/>
                                      </a:schemeClr>
                                    </a:glow>
                                  </a:effectLst>
                                </a:rPr>
                                <a:t>Língua Portuguesa</a:t>
                              </a:r>
                              <a:endParaRPr lang="pt-BR" sz="2000" b="1" cap="none" spc="300" dirty="0">
                                <a:ln w="11430" cmpd="sng">
                                  <a:solidFill>
                                    <a:schemeClr val="accent1">
                                      <a:tint val="1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83000"/>
                                        <a:shade val="100000"/>
                                        <a:satMod val="200000"/>
                                      </a:schemeClr>
                                    </a:gs>
                                    <a:gs pos="75000">
                                      <a:schemeClr val="accent1">
                                        <a:tint val="100000"/>
                                        <a:shade val="50000"/>
                                        <a:satMod val="15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glow rad="45500">
                                    <a:schemeClr val="accent1">
                                      <a:satMod val="220000"/>
                                      <a:alpha val="35000"/>
                                    </a:schemeClr>
                                  </a:glow>
                                </a:effectLst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8" name="Retângulo 7"/>
                        <a:cNvSpPr/>
                      </a:nvSpPr>
                      <a:spPr>
                        <a:xfrm rot="19335887">
                          <a:off x="6033388" y="4153402"/>
                          <a:ext cx="2525050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spcFirstLastPara="1" wrap="none" lIns="91440" tIns="45720" rIns="91440" bIns="45720" numCol="1">
                            <a:prstTxWarp prst="textArchDown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2400" b="1" cap="none" spc="300" dirty="0" smtClean="0">
                                <a:ln w="11430" cmpd="sng">
                                  <a:solidFill>
                                    <a:schemeClr val="accent1">
                                      <a:tint val="1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83000"/>
                                        <a:shade val="100000"/>
                                        <a:satMod val="200000"/>
                                      </a:schemeClr>
                                    </a:gs>
                                    <a:gs pos="75000">
                                      <a:schemeClr val="accent1">
                                        <a:tint val="100000"/>
                                        <a:shade val="50000"/>
                                        <a:satMod val="15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glow rad="45500">
                                    <a:schemeClr val="accent1">
                                      <a:satMod val="220000"/>
                                      <a:alpha val="35000"/>
                                    </a:schemeClr>
                                  </a:glow>
                                </a:effectLst>
                              </a:rPr>
                              <a:t>Língua Inglesa</a:t>
                            </a:r>
                            <a:endParaRPr lang="pt-BR" sz="2400" b="1" cap="none" spc="300" dirty="0">
                              <a:ln w="11430" cmpd="sng">
                                <a:solidFill>
                                  <a:schemeClr val="accent1">
                                    <a:tint val="1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gradFill>
                                <a:gsLst>
                                  <a:gs pos="10000">
                                    <a:schemeClr val="accent1">
                                      <a:tint val="83000"/>
                                      <a:shade val="100000"/>
                                      <a:satMod val="200000"/>
                                    </a:schemeClr>
                                  </a:gs>
                                  <a:gs pos="75000">
                                    <a:schemeClr val="accent1">
                                      <a:tint val="100000"/>
                                      <a:shade val="50000"/>
                                      <a:satMod val="15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glow rad="45500">
                                  <a:schemeClr val="accent1">
                                    <a:satMod val="220000"/>
                                    <a:alpha val="35000"/>
                                  </a:schemeClr>
                                </a:glo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tângulo 10"/>
                        <a:cNvSpPr/>
                      </a:nvSpPr>
                      <a:spPr>
                        <a:xfrm rot="19087396">
                          <a:off x="5969413" y="1931468"/>
                          <a:ext cx="272356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spcFirstLastPara="1" wrap="none" lIns="91440" tIns="45720" rIns="91440" bIns="45720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2400" b="1" cap="none" spc="300" dirty="0" smtClean="0">
                                <a:ln w="11430" cmpd="sng">
                                  <a:solidFill>
                                    <a:schemeClr val="accent1">
                                      <a:tint val="1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83000"/>
                                        <a:shade val="100000"/>
                                        <a:satMod val="200000"/>
                                      </a:schemeClr>
                                    </a:gs>
                                    <a:gs pos="75000">
                                      <a:schemeClr val="accent1">
                                        <a:tint val="100000"/>
                                        <a:shade val="50000"/>
                                        <a:satMod val="15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glow rad="45500">
                                    <a:schemeClr val="accent1">
                                      <a:satMod val="220000"/>
                                      <a:alpha val="35000"/>
                                    </a:schemeClr>
                                  </a:glow>
                                </a:effectLst>
                              </a:rPr>
                              <a:t>Educação Física</a:t>
                            </a:r>
                            <a:endParaRPr lang="pt-BR" sz="2400" b="1" cap="none" spc="300" dirty="0">
                              <a:ln w="11430" cmpd="sng">
                                <a:solidFill>
                                  <a:schemeClr val="accent1">
                                    <a:tint val="1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gradFill>
                                <a:gsLst>
                                  <a:gs pos="10000">
                                    <a:schemeClr val="accent1">
                                      <a:tint val="83000"/>
                                      <a:shade val="100000"/>
                                      <a:satMod val="200000"/>
                                    </a:schemeClr>
                                  </a:gs>
                                  <a:gs pos="75000">
                                    <a:schemeClr val="accent1">
                                      <a:tint val="100000"/>
                                      <a:shade val="50000"/>
                                      <a:satMod val="15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glow rad="45500">
                                  <a:schemeClr val="accent1">
                                    <a:satMod val="220000"/>
                                    <a:alpha val="35000"/>
                                  </a:schemeClr>
                                </a:glow>
                              </a:effectLst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2429" w:rsidRPr="00A12429" w:rsidRDefault="00A12429" w:rsidP="00A12429">
      <w:pPr>
        <w:spacing w:after="0" w:line="240" w:lineRule="auto"/>
        <w:jc w:val="both"/>
        <w:rPr>
          <w:rFonts w:ascii="Arial" w:hAnsi="Arial" w:cs="Arial"/>
          <w:b/>
          <w:noProof/>
          <w:sz w:val="16"/>
          <w:szCs w:val="16"/>
          <w:lang w:eastAsia="pt-BR"/>
        </w:rPr>
      </w:pPr>
      <w:r w:rsidRPr="00A12429">
        <w:rPr>
          <w:rFonts w:ascii="Arial" w:eastAsia="Times New Roman" w:hAnsi="Arial" w:cs="Arial"/>
          <w:sz w:val="16"/>
          <w:szCs w:val="16"/>
          <w:lang w:eastAsia="pt-BR"/>
        </w:rPr>
        <w:t>Disponível em</w:t>
      </w:r>
      <w:r w:rsidRPr="00A12429">
        <w:rPr>
          <w:rFonts w:ascii="Arial" w:eastAsia="Times New Roman" w:hAnsi="Arial" w:cs="Arial"/>
          <w:b/>
          <w:sz w:val="16"/>
          <w:szCs w:val="16"/>
          <w:lang w:eastAsia="pt-BR"/>
        </w:rPr>
        <w:t>:&lt;</w:t>
      </w:r>
      <w:hyperlink r:id="rId9" w:history="1">
        <w:r w:rsidRPr="00A12429">
          <w:rPr>
            <w:rStyle w:val="Hyperlink"/>
            <w:rFonts w:ascii="Arial" w:hAnsi="Arial" w:cs="Arial"/>
            <w:color w:val="auto"/>
            <w:sz w:val="16"/>
            <w:szCs w:val="16"/>
            <w:u w:val="none"/>
            <w:shd w:val="clear" w:color="auto" w:fill="EEEEEE"/>
          </w:rPr>
          <w:t>http://blogdamimis.com.br/wp-content/uploads/2012/09/atividade-fisica.jpeg</w:t>
        </w:r>
      </w:hyperlink>
      <w:r w:rsidRPr="00A12429">
        <w:rPr>
          <w:rFonts w:ascii="Arial" w:hAnsi="Arial" w:cs="Arial"/>
          <w:sz w:val="16"/>
          <w:szCs w:val="16"/>
          <w:shd w:val="clear" w:color="auto" w:fill="EEEEEE"/>
        </w:rPr>
        <w:t>.&gt;Acesso em 27 ago.2016.</w:t>
      </w:r>
    </w:p>
    <w:p w:rsidR="00A12429" w:rsidRPr="004E7D34" w:rsidRDefault="00A12429" w:rsidP="00A12429">
      <w:pPr>
        <w:spacing w:line="240" w:lineRule="auto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A12429" w:rsidRDefault="00A12429" w:rsidP="00A12429">
      <w:pPr>
        <w:pStyle w:val="NormalWeb"/>
        <w:spacing w:before="0" w:beforeAutospacing="0" w:after="0" w:afterAutospacing="0" w:line="285" w:lineRule="atLeast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12429" w:rsidRPr="00A23DB4" w:rsidRDefault="00A12429" w:rsidP="00A12429">
      <w:pPr>
        <w:pStyle w:val="NormalWeb"/>
        <w:spacing w:before="0" w:beforeAutospacing="0" w:after="0" w:afterAutospacing="0" w:line="285" w:lineRule="atLeast"/>
        <w:ind w:firstLine="567"/>
        <w:jc w:val="both"/>
        <w:rPr>
          <w:rFonts w:ascii="Arial" w:hAnsi="Arial" w:cs="Arial"/>
          <w:sz w:val="20"/>
          <w:szCs w:val="20"/>
        </w:rPr>
      </w:pPr>
      <w:r w:rsidRPr="00A23DB4">
        <w:rPr>
          <w:rFonts w:ascii="Arial" w:hAnsi="Arial" w:cs="Arial"/>
          <w:b/>
          <w:sz w:val="20"/>
          <w:szCs w:val="20"/>
        </w:rPr>
        <w:t>INSTRUÇÃO</w:t>
      </w:r>
      <w:r w:rsidRPr="00A23DB4">
        <w:rPr>
          <w:rFonts w:ascii="Arial" w:hAnsi="Arial" w:cs="Arial"/>
          <w:sz w:val="20"/>
          <w:szCs w:val="20"/>
        </w:rPr>
        <w:t>: Com base na leitura dos seguintes textos motivadores e nos conhecimentos construídos ao longo de sua formação, apresente uma proposta de intervenção e/ou conscientização social que respeite</w:t>
      </w:r>
      <w:r w:rsidR="0066324C">
        <w:rPr>
          <w:rFonts w:ascii="Arial" w:hAnsi="Arial" w:cs="Arial"/>
          <w:sz w:val="20"/>
          <w:szCs w:val="20"/>
        </w:rPr>
        <w:t xml:space="preserve"> os direitos humanos. </w:t>
      </w:r>
      <w:proofErr w:type="gramStart"/>
      <w:r w:rsidR="0066324C">
        <w:rPr>
          <w:rFonts w:ascii="Arial" w:hAnsi="Arial" w:cs="Arial"/>
          <w:sz w:val="20"/>
          <w:szCs w:val="20"/>
        </w:rPr>
        <w:t>Selecione,</w:t>
      </w:r>
      <w:r w:rsidRPr="00A23DB4">
        <w:rPr>
          <w:rFonts w:ascii="Arial" w:hAnsi="Arial" w:cs="Arial"/>
          <w:sz w:val="20"/>
          <w:szCs w:val="20"/>
        </w:rPr>
        <w:t xml:space="preserve"> organize e relacione, de forma coerente e coesa, argumentos e fatos para defender o seu ponto de vista sobre o tema”</w:t>
      </w:r>
      <w:proofErr w:type="gramEnd"/>
      <w:r w:rsidRPr="00A23DB4">
        <w:rPr>
          <w:rFonts w:ascii="Arial" w:hAnsi="Arial" w:cs="Arial"/>
          <w:sz w:val="20"/>
          <w:szCs w:val="20"/>
        </w:rPr>
        <w:t xml:space="preserve"> “</w:t>
      </w:r>
      <w:r w:rsidR="0066324C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Cultura da Paz</w:t>
      </w:r>
      <w:r w:rsidRPr="00A23DB4">
        <w:rPr>
          <w:rFonts w:ascii="Arial" w:hAnsi="Arial" w:cs="Arial"/>
          <w:sz w:val="20"/>
          <w:szCs w:val="20"/>
        </w:rPr>
        <w:t>“.</w:t>
      </w:r>
    </w:p>
    <w:p w:rsidR="00A12429" w:rsidRPr="00A23DB4" w:rsidRDefault="00A12429" w:rsidP="00A12429">
      <w:pPr>
        <w:pStyle w:val="NormalWeb"/>
        <w:spacing w:before="0" w:beforeAutospacing="0" w:after="0" w:afterAutospacing="0" w:line="285" w:lineRule="atLeast"/>
        <w:jc w:val="both"/>
        <w:rPr>
          <w:rFonts w:ascii="Arial" w:hAnsi="Arial" w:cs="Arial"/>
          <w:sz w:val="20"/>
          <w:szCs w:val="20"/>
        </w:rPr>
      </w:pPr>
    </w:p>
    <w:p w:rsidR="00A12429" w:rsidRDefault="00A12429" w:rsidP="00A12429">
      <w:pPr>
        <w:pStyle w:val="NormalWeb"/>
        <w:spacing w:before="0" w:beforeAutospacing="0" w:after="0" w:afterAutospacing="0" w:line="285" w:lineRule="atLeast"/>
        <w:jc w:val="both"/>
        <w:rPr>
          <w:rFonts w:ascii="Arial" w:hAnsi="Arial" w:cs="Arial"/>
          <w:color w:val="464646"/>
          <w:sz w:val="20"/>
          <w:szCs w:val="20"/>
        </w:rPr>
      </w:pPr>
    </w:p>
    <w:p w:rsidR="00875DD3" w:rsidRDefault="00875DD3" w:rsidP="00A12429">
      <w:pPr>
        <w:pStyle w:val="NormalWeb"/>
        <w:spacing w:before="0" w:beforeAutospacing="0" w:after="0" w:afterAutospacing="0" w:line="285" w:lineRule="atLeast"/>
        <w:jc w:val="both"/>
        <w:rPr>
          <w:rFonts w:ascii="Arial" w:hAnsi="Arial" w:cs="Arial"/>
          <w:b/>
          <w:color w:val="060606"/>
          <w:sz w:val="20"/>
          <w:szCs w:val="20"/>
        </w:rPr>
      </w:pPr>
    </w:p>
    <w:p w:rsidR="00A12429" w:rsidRPr="00A12429" w:rsidRDefault="00A12429" w:rsidP="0066324C">
      <w:pPr>
        <w:pStyle w:val="NormalWeb"/>
        <w:spacing w:before="0" w:beforeAutospacing="0" w:after="0" w:afterAutospacing="0" w:line="264" w:lineRule="auto"/>
        <w:jc w:val="both"/>
        <w:rPr>
          <w:rFonts w:ascii="Arial" w:hAnsi="Arial" w:cs="Arial"/>
          <w:b/>
          <w:color w:val="464646"/>
          <w:sz w:val="20"/>
          <w:szCs w:val="20"/>
        </w:rPr>
      </w:pPr>
      <w:r w:rsidRPr="00A12429">
        <w:rPr>
          <w:rFonts w:ascii="Arial" w:hAnsi="Arial" w:cs="Arial"/>
          <w:b/>
          <w:color w:val="060606"/>
          <w:sz w:val="20"/>
          <w:szCs w:val="20"/>
        </w:rPr>
        <w:lastRenderedPageBreak/>
        <w:t xml:space="preserve">TEXTO </w:t>
      </w:r>
      <w:r w:rsidR="00F969CD">
        <w:rPr>
          <w:rFonts w:ascii="Arial" w:hAnsi="Arial" w:cs="Arial"/>
          <w:b/>
          <w:color w:val="060606"/>
          <w:sz w:val="20"/>
          <w:szCs w:val="20"/>
        </w:rPr>
        <w:t>I</w:t>
      </w:r>
    </w:p>
    <w:p w:rsidR="0066324C" w:rsidRDefault="0066324C" w:rsidP="0066324C">
      <w:pPr>
        <w:shd w:val="clear" w:color="auto" w:fill="FFFFFF"/>
        <w:spacing w:after="0" w:line="264" w:lineRule="auto"/>
        <w:ind w:firstLine="709"/>
        <w:textAlignment w:val="baseline"/>
        <w:outlineLvl w:val="0"/>
        <w:rPr>
          <w:rFonts w:ascii="Arial" w:eastAsia="Times New Roman" w:hAnsi="Arial" w:cs="Arial"/>
          <w:spacing w:val="-14"/>
          <w:kern w:val="36"/>
          <w:sz w:val="20"/>
          <w:szCs w:val="20"/>
          <w:lang w:eastAsia="pt-BR"/>
        </w:rPr>
      </w:pPr>
    </w:p>
    <w:p w:rsidR="008C14FC" w:rsidRDefault="008C14FC" w:rsidP="008C14FC">
      <w:pPr>
        <w:jc w:val="both"/>
        <w:rPr>
          <w:rFonts w:ascii="Arial" w:hAnsi="Arial" w:cs="Arial"/>
          <w:sz w:val="16"/>
          <w:szCs w:val="16"/>
        </w:rPr>
      </w:pPr>
    </w:p>
    <w:p w:rsidR="008C14FC" w:rsidRPr="008C14FC" w:rsidRDefault="008C14FC" w:rsidP="008C14FC">
      <w:pPr>
        <w:ind w:left="2124"/>
        <w:jc w:val="center"/>
        <w:rPr>
          <w:rFonts w:ascii="Arial" w:hAnsi="Arial" w:cs="Arial"/>
          <w:b/>
          <w:sz w:val="20"/>
          <w:szCs w:val="20"/>
        </w:rPr>
      </w:pPr>
      <w:r w:rsidRPr="008C14FC">
        <w:rPr>
          <w:rFonts w:ascii="Arial" w:hAnsi="Arial" w:cs="Arial"/>
          <w:b/>
          <w:sz w:val="20"/>
          <w:szCs w:val="20"/>
        </w:rPr>
        <w:t>NAÇÕES UNIDAS</w:t>
      </w:r>
    </w:p>
    <w:p w:rsidR="008C14FC" w:rsidRPr="008C14FC" w:rsidRDefault="008C14FC" w:rsidP="008C14FC">
      <w:pPr>
        <w:ind w:left="2124"/>
        <w:jc w:val="both"/>
        <w:rPr>
          <w:rFonts w:ascii="Arial" w:hAnsi="Arial" w:cs="Arial"/>
          <w:b/>
          <w:sz w:val="20"/>
          <w:szCs w:val="20"/>
        </w:rPr>
      </w:pPr>
      <w:r w:rsidRPr="008C14FC">
        <w:rPr>
          <w:rFonts w:ascii="Arial" w:hAnsi="Arial" w:cs="Arial"/>
          <w:b/>
          <w:sz w:val="20"/>
          <w:szCs w:val="20"/>
        </w:rPr>
        <w:t>DECLARAÇÃO SOBRE UMA CULTURA DE PAZ</w:t>
      </w:r>
    </w:p>
    <w:p w:rsidR="008C14FC" w:rsidRPr="008C14FC" w:rsidRDefault="008C14FC" w:rsidP="008C14FC">
      <w:pPr>
        <w:ind w:left="2124"/>
        <w:jc w:val="both"/>
        <w:rPr>
          <w:rFonts w:ascii="Arial" w:hAnsi="Arial" w:cs="Arial"/>
          <w:b/>
          <w:sz w:val="20"/>
          <w:szCs w:val="20"/>
        </w:rPr>
      </w:pPr>
      <w:r w:rsidRPr="008C14FC">
        <w:rPr>
          <w:rFonts w:ascii="Arial" w:hAnsi="Arial" w:cs="Arial"/>
          <w:b/>
          <w:sz w:val="20"/>
          <w:szCs w:val="20"/>
        </w:rPr>
        <w:t xml:space="preserve">Artigo 1º </w:t>
      </w:r>
    </w:p>
    <w:p w:rsidR="008C14FC" w:rsidRPr="008C14FC" w:rsidRDefault="008C14FC" w:rsidP="008C14FC">
      <w:pPr>
        <w:ind w:left="2124"/>
        <w:jc w:val="both"/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 xml:space="preserve">Uma Cultura de Paz é um conjunto de valores, atitudes, tradições, comportamentos e estilos de vida baseados: </w:t>
      </w:r>
    </w:p>
    <w:p w:rsidR="008C14FC" w:rsidRPr="008C14FC" w:rsidRDefault="008C14FC" w:rsidP="008C14FC">
      <w:pPr>
        <w:jc w:val="both"/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 xml:space="preserve">a) No respeito à vida, no fim da violência e na promoção e prática da não-violência por meio da educação, do diálogo e da cooperação; </w:t>
      </w:r>
    </w:p>
    <w:p w:rsidR="008C14FC" w:rsidRPr="008C14FC" w:rsidRDefault="008C14FC" w:rsidP="008C14FC">
      <w:pPr>
        <w:jc w:val="both"/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 xml:space="preserve">b) No pleno respeito aos princípios de soberania, integridade territorial e independência política dos Estados e de não ingerência nos assuntos que são, essencialmente, de jurisdição interna dos Estados, em conformidade com a Carta das Nações Unidas e o direito internacional; Comitê Paulista para a Década da Cultura de Paz – parceria </w:t>
      </w:r>
      <w:proofErr w:type="spellStart"/>
      <w:r w:rsidRPr="008C14FC">
        <w:rPr>
          <w:rFonts w:ascii="Arial" w:hAnsi="Arial" w:cs="Arial"/>
          <w:sz w:val="20"/>
          <w:szCs w:val="20"/>
        </w:rPr>
        <w:t>UNESCO-Associação</w:t>
      </w:r>
      <w:proofErr w:type="spellEnd"/>
      <w:r w:rsidRPr="008C14FC">
        <w:rPr>
          <w:rFonts w:ascii="Arial" w:hAnsi="Arial" w:cs="Arial"/>
          <w:sz w:val="20"/>
          <w:szCs w:val="20"/>
        </w:rPr>
        <w:t xml:space="preserve"> Palas Athena </w:t>
      </w:r>
      <w:proofErr w:type="gramStart"/>
      <w:r w:rsidRPr="008C14FC">
        <w:rPr>
          <w:rFonts w:ascii="Arial" w:hAnsi="Arial" w:cs="Arial"/>
          <w:sz w:val="20"/>
          <w:szCs w:val="20"/>
        </w:rPr>
        <w:t>3</w:t>
      </w:r>
      <w:proofErr w:type="gramEnd"/>
      <w:r w:rsidRPr="008C14FC">
        <w:rPr>
          <w:rFonts w:ascii="Arial" w:hAnsi="Arial" w:cs="Arial"/>
          <w:sz w:val="20"/>
          <w:szCs w:val="20"/>
        </w:rPr>
        <w:t>.</w:t>
      </w:r>
    </w:p>
    <w:p w:rsidR="008C14FC" w:rsidRPr="008C14FC" w:rsidRDefault="008C14FC" w:rsidP="008C14FC">
      <w:pPr>
        <w:jc w:val="both"/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 xml:space="preserve">c) No pleno respeito e na promoção de todos os direitos humanos e liberdades fundamentais; </w:t>
      </w:r>
    </w:p>
    <w:p w:rsidR="008C14FC" w:rsidRPr="008C14FC" w:rsidRDefault="008C14FC" w:rsidP="008C14FC">
      <w:pPr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 xml:space="preserve">d) No compromisso com a solução pacífica dos conflitos; </w:t>
      </w:r>
    </w:p>
    <w:p w:rsidR="008C14FC" w:rsidRPr="008C14FC" w:rsidRDefault="008C14FC" w:rsidP="008C14FC">
      <w:pPr>
        <w:jc w:val="both"/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 xml:space="preserve">e) Nos esforços para satisfazer as necessidades de desenvolvimento e proteção do meio-ambiente para as gerações </w:t>
      </w:r>
      <w:proofErr w:type="gramStart"/>
      <w:r w:rsidRPr="008C14FC">
        <w:rPr>
          <w:rFonts w:ascii="Arial" w:hAnsi="Arial" w:cs="Arial"/>
          <w:sz w:val="20"/>
          <w:szCs w:val="20"/>
        </w:rPr>
        <w:t>presente e futuras</w:t>
      </w:r>
      <w:proofErr w:type="gramEnd"/>
      <w:r w:rsidRPr="008C14FC">
        <w:rPr>
          <w:rFonts w:ascii="Arial" w:hAnsi="Arial" w:cs="Arial"/>
          <w:sz w:val="20"/>
          <w:szCs w:val="20"/>
        </w:rPr>
        <w:t xml:space="preserve">; </w:t>
      </w:r>
    </w:p>
    <w:p w:rsidR="008C14FC" w:rsidRPr="008C14FC" w:rsidRDefault="008C14FC" w:rsidP="008C14FC">
      <w:pPr>
        <w:jc w:val="both"/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 xml:space="preserve">f) No respeito e promoção do direito ao desenvolvimento; </w:t>
      </w:r>
    </w:p>
    <w:p w:rsidR="008C14FC" w:rsidRPr="008C14FC" w:rsidRDefault="008C14FC" w:rsidP="008C14FC">
      <w:pPr>
        <w:jc w:val="both"/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 xml:space="preserve">g) No respeito e fomento à igualdade de direitos e oportunidades de mulheres e homens; </w:t>
      </w:r>
    </w:p>
    <w:p w:rsidR="008C14FC" w:rsidRPr="008C14FC" w:rsidRDefault="008C14FC" w:rsidP="008C14FC">
      <w:pPr>
        <w:jc w:val="both"/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>h) No respeito e fomento ao direito de todas as pessoas à liberdade de expressão, opinião e informação;</w:t>
      </w:r>
    </w:p>
    <w:p w:rsidR="008C14FC" w:rsidRPr="008C14FC" w:rsidRDefault="008C14FC" w:rsidP="008C14FC">
      <w:pPr>
        <w:jc w:val="both"/>
        <w:rPr>
          <w:rFonts w:ascii="Arial" w:hAnsi="Arial" w:cs="Arial"/>
          <w:sz w:val="20"/>
          <w:szCs w:val="20"/>
        </w:rPr>
      </w:pPr>
      <w:r w:rsidRPr="008C14FC">
        <w:rPr>
          <w:rFonts w:ascii="Arial" w:hAnsi="Arial" w:cs="Arial"/>
          <w:sz w:val="20"/>
          <w:szCs w:val="20"/>
        </w:rPr>
        <w:t xml:space="preserve"> i) Na adesão aos princípios de liberdade, justiça, democracia, tolerância, solidariedade, cooperação, pluralismo, diversidade cultural, diálogo e entendimento em todos os níveis da sociedade e entre as nações; e animados por uma atmosfera nacional e internacional que favoreça a paz.</w:t>
      </w:r>
    </w:p>
    <w:p w:rsidR="008C14FC" w:rsidRDefault="008C14FC" w:rsidP="008C14F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14FC" w:rsidRPr="008C14FC" w:rsidRDefault="008C14FC" w:rsidP="008C14F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C14FC">
        <w:rPr>
          <w:rFonts w:ascii="Arial" w:hAnsi="Arial" w:cs="Arial"/>
          <w:sz w:val="16"/>
          <w:szCs w:val="16"/>
        </w:rPr>
        <w:lastRenderedPageBreak/>
        <w:t xml:space="preserve">Disponível em: </w:t>
      </w:r>
    </w:p>
    <w:p w:rsidR="008C14FC" w:rsidRPr="008C14FC" w:rsidRDefault="006E30A1" w:rsidP="008C14F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hyperlink r:id="rId10" w:history="1">
        <w:r w:rsidR="008C14FC" w:rsidRPr="008C14FC">
          <w:rPr>
            <w:rStyle w:val="Hyperlink"/>
            <w:rFonts w:ascii="Arial" w:hAnsi="Arial" w:cs="Arial"/>
            <w:sz w:val="16"/>
            <w:szCs w:val="16"/>
          </w:rPr>
          <w:t>http://www.humaniversidade.com.br/boletins/declaracao_paz_acao.htm</w:t>
        </w:r>
      </w:hyperlink>
      <w:r w:rsidR="008C14FC" w:rsidRPr="008C14FC">
        <w:rPr>
          <w:rFonts w:ascii="Arial" w:hAnsi="Arial" w:cs="Arial"/>
          <w:sz w:val="16"/>
          <w:szCs w:val="16"/>
        </w:rPr>
        <w:t>&gt; Acesso em 21 set.2016.</w:t>
      </w:r>
    </w:p>
    <w:p w:rsidR="0066324C" w:rsidRPr="008C14FC" w:rsidRDefault="0066324C" w:rsidP="0066324C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12429" w:rsidRDefault="00A12429" w:rsidP="00A12429">
      <w:pPr>
        <w:pStyle w:val="NormalWeb"/>
        <w:spacing w:before="0" w:beforeAutospacing="0" w:after="95" w:afterAutospacing="0" w:line="285" w:lineRule="atLeast"/>
        <w:jc w:val="both"/>
        <w:rPr>
          <w:rFonts w:ascii="Arial" w:hAnsi="Arial" w:cs="Arial"/>
          <w:b/>
          <w:sz w:val="20"/>
          <w:szCs w:val="20"/>
        </w:rPr>
      </w:pPr>
      <w:r w:rsidRPr="00A12429">
        <w:rPr>
          <w:rFonts w:ascii="Arial" w:hAnsi="Arial" w:cs="Arial"/>
          <w:b/>
          <w:sz w:val="20"/>
          <w:szCs w:val="20"/>
        </w:rPr>
        <w:t xml:space="preserve">TEXTO </w:t>
      </w:r>
      <w:r w:rsidR="00F969CD">
        <w:rPr>
          <w:rFonts w:ascii="Arial" w:hAnsi="Arial" w:cs="Arial"/>
          <w:b/>
          <w:sz w:val="20"/>
          <w:szCs w:val="20"/>
        </w:rPr>
        <w:t>II</w:t>
      </w:r>
    </w:p>
    <w:p w:rsidR="009A3BDE" w:rsidRDefault="009A3BDE" w:rsidP="00A12429">
      <w:pPr>
        <w:pStyle w:val="NormalWeb"/>
        <w:spacing w:before="0" w:beforeAutospacing="0" w:after="95" w:afterAutospacing="0" w:line="285" w:lineRule="atLeast"/>
        <w:jc w:val="both"/>
        <w:rPr>
          <w:rFonts w:ascii="Arial" w:hAnsi="Arial" w:cs="Arial"/>
          <w:b/>
          <w:sz w:val="20"/>
          <w:szCs w:val="20"/>
        </w:rPr>
      </w:pPr>
    </w:p>
    <w:p w:rsidR="0066324C" w:rsidRPr="0066324C" w:rsidRDefault="0066324C" w:rsidP="0066324C">
      <w:pPr>
        <w:pStyle w:val="Ttulo2"/>
        <w:spacing w:before="0" w:line="288" w:lineRule="auto"/>
        <w:ind w:firstLine="709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66324C">
        <w:rPr>
          <w:rFonts w:ascii="Arial" w:hAnsi="Arial" w:cs="Arial"/>
          <w:color w:val="000000"/>
          <w:sz w:val="20"/>
          <w:szCs w:val="20"/>
        </w:rPr>
        <w:t>S</w:t>
      </w:r>
      <w:hyperlink r:id="rId11" w:history="1">
        <w:r w:rsidRPr="0066324C">
          <w:rPr>
            <w:rStyle w:val="Hyperlink"/>
            <w:rFonts w:ascii="Arial" w:hAnsi="Arial" w:cs="Arial"/>
            <w:color w:val="333333"/>
            <w:sz w:val="20"/>
            <w:szCs w:val="20"/>
            <w:u w:val="none"/>
            <w:bdr w:val="none" w:sz="0" w:space="0" w:color="auto" w:frame="1"/>
          </w:rPr>
          <w:t>USTENTABILIDADE E PAZ</w:t>
        </w:r>
      </w:hyperlink>
    </w:p>
    <w:p w:rsidR="0066324C" w:rsidRPr="0066324C" w:rsidRDefault="0066324C" w:rsidP="0066324C">
      <w:pPr>
        <w:pStyle w:val="NormalWeb"/>
        <w:spacing w:before="0" w:beforeAutospacing="0" w:after="0" w:afterAutospacing="0" w:line="288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noProof/>
          <w:color w:val="00744B"/>
          <w:sz w:val="20"/>
          <w:szCs w:val="20"/>
          <w:bdr w:val="none" w:sz="0" w:space="0" w:color="auto" w:frame="1"/>
        </w:rPr>
        <w:drawing>
          <wp:inline distT="0" distB="0" distL="0" distR="0">
            <wp:extent cx="3090383" cy="2362200"/>
            <wp:effectExtent l="19050" t="0" r="0" b="0"/>
            <wp:docPr id="2" name="Imagem 4" descr="http://planetasustentavel.abril.com.br/blog/parceiros-do-planeta/files/2013/03/cultura-de-paz-550px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netasustentavel.abril.com.br/blog/parceiros-do-planeta/files/2013/03/cultura-de-paz-550px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67" cy="23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4C" w:rsidRPr="0066324C" w:rsidRDefault="0066324C" w:rsidP="0066324C">
      <w:pPr>
        <w:pStyle w:val="NormalWeb"/>
        <w:spacing w:before="0" w:beforeAutospacing="0" w:after="0" w:afterAutospacing="0" w:line="288" w:lineRule="auto"/>
        <w:ind w:firstLine="709"/>
        <w:rPr>
          <w:rFonts w:ascii="Arial" w:hAnsi="Arial" w:cs="Arial"/>
          <w:color w:val="000000"/>
          <w:sz w:val="20"/>
          <w:szCs w:val="20"/>
        </w:rPr>
      </w:pPr>
    </w:p>
    <w:p w:rsidR="0066324C" w:rsidRPr="0066324C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color w:val="000000"/>
          <w:sz w:val="20"/>
          <w:szCs w:val="20"/>
        </w:rPr>
        <w:t>Num primeiro momento, essas são duas palavras que parecem ter uma definição muito simples.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Sustentabilidade</w:t>
      </w:r>
      <w:r w:rsidR="00661FE2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66324C">
        <w:rPr>
          <w:rFonts w:ascii="Arial" w:hAnsi="Arial" w:cs="Arial"/>
          <w:color w:val="000000"/>
          <w:sz w:val="20"/>
          <w:szCs w:val="20"/>
        </w:rPr>
        <w:t>é</w:t>
      </w:r>
      <w:proofErr w:type="gramEnd"/>
      <w:r w:rsidRPr="0066324C">
        <w:rPr>
          <w:rFonts w:ascii="Arial" w:hAnsi="Arial" w:cs="Arial"/>
          <w:color w:val="000000"/>
          <w:sz w:val="20"/>
          <w:szCs w:val="20"/>
        </w:rPr>
        <w:t xml:space="preserve"> a preservação do meio ambiente e 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paz</w:t>
      </w:r>
      <w:r w:rsidRPr="0066324C">
        <w:rPr>
          <w:rFonts w:ascii="Arial" w:hAnsi="Arial" w:cs="Arial"/>
          <w:color w:val="000000"/>
          <w:sz w:val="20"/>
          <w:szCs w:val="20"/>
        </w:rPr>
        <w:t xml:space="preserve"> é a ausência da guerra. Já há algum tempo sabe-se que esses dois conceitos têm um significado muito mais amplo e estão </w:t>
      </w:r>
      <w:r w:rsidR="005A4B23" w:rsidRPr="0066324C">
        <w:rPr>
          <w:rFonts w:ascii="Arial" w:hAnsi="Arial" w:cs="Arial"/>
          <w:color w:val="000000"/>
          <w:sz w:val="20"/>
          <w:szCs w:val="20"/>
        </w:rPr>
        <w:t>intrinsecamente</w:t>
      </w:r>
      <w:r w:rsidRPr="0066324C">
        <w:rPr>
          <w:rFonts w:ascii="Arial" w:hAnsi="Arial" w:cs="Arial"/>
          <w:color w:val="000000"/>
          <w:sz w:val="20"/>
          <w:szCs w:val="20"/>
        </w:rPr>
        <w:t xml:space="preserve"> ligados.</w:t>
      </w:r>
    </w:p>
    <w:p w:rsidR="0066324C" w:rsidRPr="00661FE2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10"/>
          <w:szCs w:val="20"/>
        </w:rPr>
      </w:pPr>
    </w:p>
    <w:p w:rsidR="0066324C" w:rsidRPr="0066324C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A sustentabilidade vai muito além da preservação da natureza.</w:t>
      </w:r>
      <w:r w:rsidRPr="0066324C">
        <w:rPr>
          <w:rFonts w:ascii="Arial" w:hAnsi="Arial" w:cs="Arial"/>
          <w:color w:val="000000"/>
          <w:sz w:val="20"/>
          <w:szCs w:val="20"/>
        </w:rPr>
        <w:t> Sem dúvida nenhuma, a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proteção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Fonts w:ascii="Arial" w:hAnsi="Arial" w:cs="Arial"/>
          <w:color w:val="000000"/>
          <w:sz w:val="20"/>
          <w:szCs w:val="20"/>
        </w:rPr>
        <w:t>e o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uso racional dos recursos naturais do planeta</w:t>
      </w:r>
      <w:r w:rsidRPr="0066324C">
        <w:rPr>
          <w:rFonts w:ascii="Arial" w:hAnsi="Arial" w:cs="Arial"/>
          <w:color w:val="000000"/>
          <w:sz w:val="20"/>
          <w:szCs w:val="20"/>
        </w:rPr>
        <w:t> fazem parte de um mundo sustentável, mas que também deve compreender os pilares social, econômico e cultural. E onde exatamente se encaixa o conceito de paz nesse conjunto?</w:t>
      </w:r>
    </w:p>
    <w:p w:rsidR="0066324C" w:rsidRPr="00661FE2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10"/>
          <w:szCs w:val="20"/>
        </w:rPr>
      </w:pPr>
    </w:p>
    <w:p w:rsidR="0066324C" w:rsidRPr="0066324C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color w:val="000000"/>
          <w:sz w:val="20"/>
          <w:szCs w:val="20"/>
        </w:rPr>
        <w:t>Problemas como a falta de segurança, a pobreza extrema, a exclusão social e a degradação do meio ambiente são estopins para convulsões civis, que em alguns casos, acabam tendo como fim uma guerra armada. Essa conexão entre a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paz e a sustentabilidade</w:t>
      </w:r>
      <w:r w:rsidRPr="0066324C">
        <w:rPr>
          <w:rFonts w:ascii="Arial" w:hAnsi="Arial" w:cs="Arial"/>
          <w:color w:val="000000"/>
          <w:sz w:val="20"/>
          <w:szCs w:val="20"/>
        </w:rPr>
        <w:t> fica ainda mais clara quando se pensa sobre a disputa dos países por recursos naturais, a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superpopulação mundial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Fonts w:ascii="Arial" w:hAnsi="Arial" w:cs="Arial"/>
          <w:color w:val="000000"/>
          <w:sz w:val="20"/>
          <w:szCs w:val="20"/>
        </w:rPr>
        <w:t>e a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escassez de alimentos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Fonts w:ascii="Arial" w:hAnsi="Arial" w:cs="Arial"/>
          <w:color w:val="000000"/>
          <w:sz w:val="20"/>
          <w:szCs w:val="20"/>
        </w:rPr>
        <w:t xml:space="preserve">e a 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conseqüente 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deterioração da natureza</w:t>
      </w:r>
      <w:r w:rsidRPr="0066324C">
        <w:rPr>
          <w:rFonts w:ascii="Arial" w:hAnsi="Arial" w:cs="Arial"/>
          <w:color w:val="000000"/>
          <w:sz w:val="20"/>
          <w:szCs w:val="20"/>
        </w:rPr>
        <w:t>.</w:t>
      </w:r>
    </w:p>
    <w:p w:rsidR="0066324C" w:rsidRPr="00661FE2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10"/>
          <w:szCs w:val="20"/>
        </w:rPr>
      </w:pPr>
    </w:p>
    <w:p w:rsidR="0066324C" w:rsidRPr="0066324C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color w:val="000000"/>
          <w:sz w:val="20"/>
          <w:szCs w:val="20"/>
        </w:rPr>
        <w:lastRenderedPageBreak/>
        <w:t xml:space="preserve">Basta lembrar, como exemplo, um dos mais recentes conflitos mundiais, a Guerra do Golfo, na década de 90. Localizado no Golfo Pérsico, região rica em petróleo, o Kuwait foi invadido pelo Iraque. Com o pretexto de defender o país invadido, uma coalizão de forças ocidentais tendo Estados Unidos e Reino Unido como líderes, unidas a </w:t>
      </w:r>
      <w:proofErr w:type="gramStart"/>
      <w:r w:rsidRPr="0066324C">
        <w:rPr>
          <w:rFonts w:ascii="Arial" w:hAnsi="Arial" w:cs="Arial"/>
          <w:color w:val="000000"/>
          <w:sz w:val="20"/>
          <w:szCs w:val="20"/>
        </w:rPr>
        <w:t>outro países</w:t>
      </w:r>
      <w:proofErr w:type="gramEnd"/>
      <w:r w:rsidRPr="0066324C">
        <w:rPr>
          <w:rFonts w:ascii="Arial" w:hAnsi="Arial" w:cs="Arial"/>
          <w:color w:val="000000"/>
          <w:sz w:val="20"/>
          <w:szCs w:val="20"/>
        </w:rPr>
        <w:t xml:space="preserve"> do Oriente Médio, deflagraram uma ação militar. Foram meses de bombardeios e mortes. Aqui não se interessa discutir quem estava com a razão. O que se sabe hoje, décadas mais tarde, é que o conflito armado teve como causa os interesses dos envolvidos por um precioso recurso natural, o petróleo.</w:t>
      </w:r>
    </w:p>
    <w:p w:rsidR="00661FE2" w:rsidRPr="00661FE2" w:rsidRDefault="00661FE2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10"/>
          <w:szCs w:val="20"/>
        </w:rPr>
      </w:pPr>
    </w:p>
    <w:p w:rsidR="0066324C" w:rsidRPr="0066324C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color w:val="000000"/>
          <w:sz w:val="20"/>
          <w:szCs w:val="20"/>
        </w:rPr>
        <w:t>Nesse caso, 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o desequilíbrio mundial foi provocado pela falta da paz</w:t>
      </w:r>
      <w:r w:rsidRPr="0066324C">
        <w:rPr>
          <w:rFonts w:ascii="Arial" w:hAnsi="Arial" w:cs="Arial"/>
          <w:color w:val="000000"/>
          <w:sz w:val="20"/>
          <w:szCs w:val="20"/>
        </w:rPr>
        <w:t>. Segundo a constituição da  </w:t>
      </w:r>
      <w:r w:rsidRPr="0066324C">
        <w:rPr>
          <w:rStyle w:val="nfas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Organização das Nações Unidas para a Educação, a Ciência e a Cultura (UNESCO</w:t>
      </w:r>
      <w:proofErr w:type="gramStart"/>
      <w:r w:rsidRPr="0066324C">
        <w:rPr>
          <w:rStyle w:val="nfas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)</w:t>
      </w:r>
      <w:proofErr w:type="gramEnd"/>
      <w:r w:rsidRPr="0066324C">
        <w:rPr>
          <w:rFonts w:ascii="Arial" w:hAnsi="Arial" w:cs="Arial"/>
          <w:color w:val="000000"/>
          <w:sz w:val="20"/>
          <w:szCs w:val="20"/>
        </w:rPr>
        <w:t>*, como as guerras se iniciam nas mentes dos homens, é na mente dos homens que as defesas da paz devem ser construídas.</w:t>
      </w:r>
      <w:r w:rsidRPr="0066324C">
        <w:rPr>
          <w:rStyle w:val="nfase"/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 w:rsidRPr="0066324C">
        <w:rPr>
          <w:rFonts w:ascii="Arial" w:hAnsi="Arial" w:cs="Arial"/>
          <w:color w:val="000000"/>
          <w:sz w:val="20"/>
          <w:szCs w:val="20"/>
        </w:rPr>
        <w:t>A organização internacional foi criada justamente com o propósito de contribuir para a paz e a segurança, promovendo cooperação entre as nações por meio desses três instrumentos: cultura, educação e ciência.</w:t>
      </w:r>
    </w:p>
    <w:p w:rsidR="0066324C" w:rsidRPr="00661FE2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10"/>
          <w:szCs w:val="20"/>
        </w:rPr>
      </w:pPr>
      <w:r w:rsidRPr="00661FE2">
        <w:rPr>
          <w:rFonts w:ascii="Arial" w:hAnsi="Arial" w:cs="Arial"/>
          <w:color w:val="000000"/>
          <w:sz w:val="10"/>
          <w:szCs w:val="20"/>
        </w:rPr>
        <w:t xml:space="preserve"> </w:t>
      </w:r>
    </w:p>
    <w:p w:rsidR="0066324C" w:rsidRPr="0066324C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color w:val="000000"/>
          <w:sz w:val="20"/>
          <w:szCs w:val="20"/>
        </w:rPr>
        <w:t>Durante os anos de 2001 e 2010, as Nações Unidas proclamaram o período como a 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Década Internacional da Promoção da Cultura da Paz e Não Violência em Benefício das Crianças do Mundo</w:t>
      </w:r>
      <w:r w:rsidRPr="0066324C">
        <w:rPr>
          <w:rFonts w:ascii="Arial" w:hAnsi="Arial" w:cs="Arial"/>
          <w:color w:val="000000"/>
          <w:sz w:val="20"/>
          <w:szCs w:val="20"/>
        </w:rPr>
        <w:t>. Ao longo de dez anos foram realizados em todo mundo atividades, debates, projetos e ações desenvolvidas em conjunto pela UNESCO e organizações locais. No Brasil foram escolhidas quatro entidades parceiras para trabalhar o conceito de 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cultura da paz</w:t>
      </w:r>
      <w:r w:rsidRPr="0066324C">
        <w:rPr>
          <w:rFonts w:ascii="Arial" w:hAnsi="Arial" w:cs="Arial"/>
          <w:color w:val="000000"/>
          <w:sz w:val="20"/>
          <w:szCs w:val="20"/>
        </w:rPr>
        <w:t>:</w:t>
      </w:r>
    </w:p>
    <w:p w:rsidR="0066324C" w:rsidRPr="0066324C" w:rsidRDefault="0066324C" w:rsidP="0066324C">
      <w:pPr>
        <w:pStyle w:val="NormalWeb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color w:val="000000"/>
          <w:sz w:val="20"/>
          <w:szCs w:val="20"/>
        </w:rPr>
        <w:br/>
        <w:t>-</w:t>
      </w:r>
      <w:r w:rsidR="00661F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324C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Associação Palas Athena</w:t>
      </w:r>
      <w:r w:rsidRPr="0066324C">
        <w:rPr>
          <w:rFonts w:ascii="Arial" w:hAnsi="Arial" w:cs="Arial"/>
          <w:color w:val="000000"/>
          <w:sz w:val="20"/>
          <w:szCs w:val="20"/>
        </w:rPr>
        <w:t>,</w:t>
      </w:r>
    </w:p>
    <w:p w:rsidR="0066324C" w:rsidRPr="0066324C" w:rsidRDefault="0066324C" w:rsidP="00661FE2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color w:val="000000"/>
          <w:sz w:val="20"/>
          <w:szCs w:val="20"/>
        </w:rPr>
        <w:t xml:space="preserve">- Organização Brahma </w:t>
      </w:r>
      <w:proofErr w:type="spellStart"/>
      <w:r w:rsidRPr="0066324C">
        <w:rPr>
          <w:rFonts w:ascii="Arial" w:hAnsi="Arial" w:cs="Arial"/>
          <w:color w:val="000000"/>
          <w:sz w:val="20"/>
          <w:szCs w:val="20"/>
        </w:rPr>
        <w:t>Kumaris</w:t>
      </w:r>
      <w:proofErr w:type="spellEnd"/>
      <w:r w:rsidRPr="0066324C">
        <w:rPr>
          <w:rFonts w:ascii="Arial" w:hAnsi="Arial" w:cs="Arial"/>
          <w:color w:val="000000"/>
          <w:sz w:val="20"/>
          <w:szCs w:val="20"/>
        </w:rPr>
        <w:t>,</w:t>
      </w:r>
    </w:p>
    <w:p w:rsidR="0066324C" w:rsidRPr="0066324C" w:rsidRDefault="0066324C" w:rsidP="00661FE2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color w:val="000000"/>
          <w:sz w:val="20"/>
          <w:szCs w:val="20"/>
        </w:rPr>
        <w:t xml:space="preserve">- Comunidade </w:t>
      </w:r>
      <w:proofErr w:type="spellStart"/>
      <w:r w:rsidRPr="0066324C">
        <w:rPr>
          <w:rFonts w:ascii="Arial" w:hAnsi="Arial" w:cs="Arial"/>
          <w:color w:val="000000"/>
          <w:sz w:val="20"/>
          <w:szCs w:val="20"/>
        </w:rPr>
        <w:t>Bahá’í</w:t>
      </w:r>
      <w:proofErr w:type="spellEnd"/>
      <w:r w:rsidRPr="0066324C">
        <w:rPr>
          <w:rFonts w:ascii="Arial" w:hAnsi="Arial" w:cs="Arial"/>
          <w:color w:val="000000"/>
          <w:sz w:val="20"/>
          <w:szCs w:val="20"/>
        </w:rPr>
        <w:t xml:space="preserve"> e</w:t>
      </w:r>
    </w:p>
    <w:p w:rsidR="0066324C" w:rsidRPr="0066324C" w:rsidRDefault="0066324C" w:rsidP="00661FE2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6324C">
        <w:rPr>
          <w:rFonts w:ascii="Arial" w:hAnsi="Arial" w:cs="Arial"/>
          <w:color w:val="000000"/>
          <w:sz w:val="20"/>
          <w:szCs w:val="20"/>
        </w:rPr>
        <w:t xml:space="preserve">- Fundação </w:t>
      </w:r>
      <w:proofErr w:type="spellStart"/>
      <w:r w:rsidRPr="0066324C">
        <w:rPr>
          <w:rFonts w:ascii="Arial" w:hAnsi="Arial" w:cs="Arial"/>
          <w:color w:val="000000"/>
          <w:sz w:val="20"/>
          <w:szCs w:val="20"/>
        </w:rPr>
        <w:t>Peirópolis</w:t>
      </w:r>
      <w:proofErr w:type="spellEnd"/>
      <w:r w:rsidRPr="0066324C">
        <w:rPr>
          <w:rFonts w:ascii="Arial" w:hAnsi="Arial" w:cs="Arial"/>
          <w:color w:val="000000"/>
          <w:sz w:val="20"/>
          <w:szCs w:val="20"/>
        </w:rPr>
        <w:t>.</w:t>
      </w:r>
    </w:p>
    <w:p w:rsidR="0066324C" w:rsidRPr="0066324C" w:rsidRDefault="0066324C" w:rsidP="00661FE2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6324C" w:rsidRPr="00661FE2" w:rsidRDefault="0066324C" w:rsidP="00661FE2">
      <w:pPr>
        <w:shd w:val="clear" w:color="auto" w:fill="FFFFFF"/>
        <w:spacing w:after="0" w:line="288" w:lineRule="auto"/>
        <w:ind w:firstLine="709"/>
        <w:jc w:val="both"/>
        <w:rPr>
          <w:rFonts w:ascii="Arial" w:hAnsi="Arial" w:cs="Arial"/>
          <w:sz w:val="16"/>
          <w:szCs w:val="20"/>
        </w:rPr>
      </w:pPr>
      <w:r w:rsidRPr="00661FE2">
        <w:rPr>
          <w:rFonts w:ascii="Arial" w:hAnsi="Arial" w:cs="Arial"/>
          <w:sz w:val="16"/>
          <w:szCs w:val="20"/>
        </w:rPr>
        <w:t>Disponível em &lt;</w:t>
      </w:r>
      <w:hyperlink r:id="rId14" w:history="1">
        <w:r w:rsidRPr="00661FE2">
          <w:rPr>
            <w:rStyle w:val="Hyperlink"/>
            <w:rFonts w:ascii="Arial" w:hAnsi="Arial" w:cs="Arial"/>
            <w:color w:val="auto"/>
            <w:sz w:val="16"/>
            <w:szCs w:val="20"/>
            <w:u w:val="none"/>
          </w:rPr>
          <w:t>http://planetasustentavel.abril.com.br/blog/parceiros-do-planeta/sustentabilidade-e-paz</w:t>
        </w:r>
      </w:hyperlink>
      <w:r w:rsidRPr="00661FE2">
        <w:rPr>
          <w:rFonts w:ascii="Arial" w:hAnsi="Arial" w:cs="Arial"/>
          <w:sz w:val="16"/>
          <w:szCs w:val="20"/>
        </w:rPr>
        <w:t>&gt; Acesso em 02 set. 2016.</w:t>
      </w:r>
    </w:p>
    <w:p w:rsidR="0066324C" w:rsidRDefault="0066324C" w:rsidP="00A12429">
      <w:pPr>
        <w:pStyle w:val="NormalWeb"/>
        <w:spacing w:before="0" w:beforeAutospacing="0" w:after="95" w:afterAutospacing="0" w:line="285" w:lineRule="atLeast"/>
        <w:jc w:val="both"/>
        <w:rPr>
          <w:rFonts w:ascii="Arial" w:hAnsi="Arial" w:cs="Arial"/>
          <w:b/>
          <w:sz w:val="20"/>
          <w:szCs w:val="20"/>
        </w:rPr>
      </w:pPr>
    </w:p>
    <w:p w:rsidR="009A3BDE" w:rsidRDefault="009A3BDE" w:rsidP="00A124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</w:pPr>
    </w:p>
    <w:p w:rsidR="008C14FC" w:rsidRDefault="008C14FC" w:rsidP="00A124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</w:pPr>
    </w:p>
    <w:p w:rsidR="008C14FC" w:rsidRDefault="008C14FC" w:rsidP="00A124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</w:pPr>
    </w:p>
    <w:p w:rsidR="008C14FC" w:rsidRDefault="008C14FC" w:rsidP="00A124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</w:pPr>
    </w:p>
    <w:p w:rsidR="008C14FC" w:rsidRDefault="008C14FC" w:rsidP="00A124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</w:pPr>
    </w:p>
    <w:p w:rsidR="008C14FC" w:rsidRDefault="008C14FC" w:rsidP="00A124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</w:pPr>
    </w:p>
    <w:p w:rsidR="008C14FC" w:rsidRDefault="008C14FC" w:rsidP="00A124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</w:pPr>
    </w:p>
    <w:p w:rsidR="008C14FC" w:rsidRDefault="008C14FC" w:rsidP="00A124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</w:pPr>
    </w:p>
    <w:p w:rsidR="00A12429" w:rsidRPr="00A23DB4" w:rsidRDefault="00A12429" w:rsidP="00A124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</w:pPr>
      <w:r w:rsidRPr="00A23DB4"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  <w:lastRenderedPageBreak/>
        <w:t xml:space="preserve">TEXTO </w:t>
      </w:r>
      <w:r w:rsidR="00F969CD"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  <w:t>I</w:t>
      </w:r>
      <w:r w:rsidR="009A3BDE">
        <w:rPr>
          <w:rStyle w:val="Forte"/>
          <w:rFonts w:ascii="Arial" w:eastAsia="Calibri" w:hAnsi="Arial" w:cs="Arial"/>
          <w:sz w:val="20"/>
          <w:szCs w:val="20"/>
          <w:bdr w:val="none" w:sz="0" w:space="0" w:color="auto" w:frame="1"/>
        </w:rPr>
        <w:t>II</w:t>
      </w:r>
    </w:p>
    <w:p w:rsidR="009A3BDE" w:rsidRPr="00661FE2" w:rsidRDefault="009A3BDE" w:rsidP="00A23DB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A3BDE" w:rsidRDefault="00661FE2" w:rsidP="00661FE2">
      <w:pPr>
        <w:spacing w:after="0" w:line="312" w:lineRule="auto"/>
        <w:jc w:val="center"/>
        <w:rPr>
          <w:rFonts w:ascii="Arial" w:hAnsi="Arial" w:cs="Arial"/>
          <w:b/>
          <w:sz w:val="20"/>
          <w:szCs w:val="20"/>
        </w:rPr>
      </w:pPr>
      <w:r w:rsidRPr="00661FE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953000" cy="4197757"/>
            <wp:effectExtent l="19050" t="0" r="0" b="0"/>
            <wp:docPr id="3" name="Imagem 1" descr="Resultado de imagem para tirinha arte da paz q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irinha arte da paz quin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53" cy="420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DE" w:rsidRPr="00661FE2" w:rsidRDefault="00661FE2" w:rsidP="00661FE2">
      <w:pPr>
        <w:spacing w:after="0" w:line="216" w:lineRule="auto"/>
        <w:jc w:val="both"/>
        <w:rPr>
          <w:rFonts w:ascii="Arial" w:hAnsi="Arial" w:cs="Arial"/>
          <w:b/>
          <w:sz w:val="14"/>
          <w:szCs w:val="20"/>
        </w:rPr>
      </w:pPr>
      <w:r w:rsidRPr="00661FE2">
        <w:rPr>
          <w:sz w:val="16"/>
        </w:rPr>
        <w:t>Disponível em: &lt;http://educapaz-jaiartes.blogspot.com.br/2006/08/arte-da-paz-quino.html&gt; Acesso em 12 set.2016.</w:t>
      </w:r>
    </w:p>
    <w:p w:rsidR="00661FE2" w:rsidRPr="00661FE2" w:rsidRDefault="00BC5DE4" w:rsidP="007671B9">
      <w:pPr>
        <w:spacing w:after="0" w:line="336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661FE2" w:rsidRPr="00661FE2">
        <w:rPr>
          <w:rFonts w:ascii="Arial" w:hAnsi="Arial" w:cs="Arial"/>
          <w:sz w:val="20"/>
          <w:szCs w:val="20"/>
        </w:rPr>
        <w:t>m todos os níveis da sociedade e entre as nações; e animados por uma atmosfera nacional e internacional que favoreça a paz.</w:t>
      </w:r>
    </w:p>
    <w:p w:rsidR="00D97B87" w:rsidRPr="007671B9" w:rsidRDefault="00661FE2" w:rsidP="007671B9">
      <w:pPr>
        <w:spacing w:after="0" w:line="288" w:lineRule="auto"/>
        <w:jc w:val="both"/>
        <w:rPr>
          <w:rStyle w:val="nfase"/>
          <w:rFonts w:ascii="Arial" w:hAnsi="Arial" w:cs="Arial"/>
          <w:spacing w:val="-8"/>
          <w:sz w:val="16"/>
          <w:szCs w:val="20"/>
          <w:bdr w:val="none" w:sz="0" w:space="0" w:color="auto" w:frame="1"/>
          <w:shd w:val="clear" w:color="auto" w:fill="FFFFFF"/>
        </w:rPr>
      </w:pPr>
      <w:r w:rsidRPr="007671B9">
        <w:rPr>
          <w:rFonts w:ascii="Arial" w:hAnsi="Arial" w:cs="Arial"/>
          <w:spacing w:val="-8"/>
          <w:sz w:val="16"/>
          <w:szCs w:val="20"/>
        </w:rPr>
        <w:t xml:space="preserve">Disponível em: </w:t>
      </w:r>
      <w:hyperlink r:id="rId16" w:history="1">
        <w:r w:rsidRPr="007671B9">
          <w:rPr>
            <w:rStyle w:val="Hyperlink"/>
            <w:rFonts w:ascii="Arial" w:hAnsi="Arial" w:cs="Arial"/>
            <w:color w:val="auto"/>
            <w:spacing w:val="-8"/>
            <w:sz w:val="16"/>
            <w:szCs w:val="20"/>
            <w:u w:val="none"/>
          </w:rPr>
          <w:t>http://www.humaniversidade.com.br/boletins/declaracao_paz_acao.htm</w:t>
        </w:r>
      </w:hyperlink>
      <w:r w:rsidRPr="007671B9">
        <w:rPr>
          <w:rFonts w:ascii="Arial" w:hAnsi="Arial" w:cs="Arial"/>
          <w:spacing w:val="-8"/>
          <w:sz w:val="16"/>
          <w:szCs w:val="20"/>
        </w:rPr>
        <w:t>&gt; Acesso em 21 set.2016.</w:t>
      </w:r>
    </w:p>
    <w:p w:rsidR="00D84B4B" w:rsidRDefault="00D84B4B" w:rsidP="00D84B4B">
      <w:pPr>
        <w:spacing w:after="0" w:line="312" w:lineRule="auto"/>
        <w:ind w:firstLine="567"/>
        <w:jc w:val="right"/>
        <w:rPr>
          <w:rFonts w:ascii="Arial" w:hAnsi="Arial" w:cs="Arial"/>
          <w:b/>
          <w:sz w:val="20"/>
          <w:szCs w:val="20"/>
        </w:rPr>
      </w:pPr>
    </w:p>
    <w:p w:rsidR="00D97B87" w:rsidRDefault="00D97B87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8C14FC" w:rsidRDefault="008C14FC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8C14FC" w:rsidRDefault="008C14FC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8C14FC" w:rsidRDefault="008C14FC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8C14FC" w:rsidRDefault="008C14FC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8C14FC" w:rsidRDefault="008C14FC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8C14FC" w:rsidRDefault="008C14FC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8C14FC" w:rsidRDefault="008C14FC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8C14FC" w:rsidRDefault="008C14FC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787207" w:rsidRDefault="00787207" w:rsidP="00787207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A7287F">
        <w:rPr>
          <w:rFonts w:ascii="Arial" w:hAnsi="Arial" w:cs="Arial"/>
          <w:b/>
          <w:sz w:val="20"/>
          <w:szCs w:val="20"/>
        </w:rPr>
        <w:t xml:space="preserve">Sugestões de </w:t>
      </w:r>
      <w:r w:rsidRPr="00A7287F">
        <w:rPr>
          <w:rFonts w:ascii="Arial" w:hAnsi="Arial" w:cs="Arial"/>
          <w:b/>
          <w:i/>
          <w:sz w:val="20"/>
          <w:szCs w:val="20"/>
        </w:rPr>
        <w:t>links</w:t>
      </w:r>
      <w:r w:rsidRPr="00A7287F">
        <w:rPr>
          <w:rFonts w:ascii="Arial" w:hAnsi="Arial" w:cs="Arial"/>
          <w:b/>
          <w:sz w:val="20"/>
          <w:szCs w:val="20"/>
        </w:rPr>
        <w:t xml:space="preserve"> e vídeos/textos:</w:t>
      </w:r>
    </w:p>
    <w:p w:rsidR="00A23DB4" w:rsidRDefault="00A23DB4" w:rsidP="00A23DB4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tbl>
      <w:tblPr>
        <w:tblStyle w:val="Tabelacomgrade"/>
        <w:tblW w:w="7685" w:type="dxa"/>
        <w:jc w:val="center"/>
        <w:tblInd w:w="161" w:type="dxa"/>
        <w:tblLayout w:type="fixed"/>
        <w:tblLook w:val="04A0"/>
      </w:tblPr>
      <w:tblGrid>
        <w:gridCol w:w="1795"/>
        <w:gridCol w:w="2552"/>
        <w:gridCol w:w="3338"/>
      </w:tblGrid>
      <w:tr w:rsidR="00A23DB4" w:rsidRPr="00A7287F" w:rsidTr="00D97B87">
        <w:trPr>
          <w:trHeight w:val="372"/>
          <w:jc w:val="center"/>
        </w:trPr>
        <w:tc>
          <w:tcPr>
            <w:tcW w:w="1795" w:type="dxa"/>
            <w:shd w:val="clear" w:color="auto" w:fill="00CCFF"/>
            <w:vAlign w:val="center"/>
          </w:tcPr>
          <w:p w:rsidR="00A23DB4" w:rsidRPr="00A7287F" w:rsidRDefault="00A23DB4" w:rsidP="00D222C1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A7287F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Tema</w:t>
            </w:r>
          </w:p>
        </w:tc>
        <w:tc>
          <w:tcPr>
            <w:tcW w:w="2552" w:type="dxa"/>
            <w:shd w:val="clear" w:color="auto" w:fill="00CCFF"/>
            <w:vAlign w:val="center"/>
          </w:tcPr>
          <w:p w:rsidR="00A23DB4" w:rsidRPr="00A7287F" w:rsidRDefault="00A23DB4" w:rsidP="00D222C1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A7287F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3338" w:type="dxa"/>
            <w:shd w:val="clear" w:color="auto" w:fill="00CCFF"/>
            <w:vAlign w:val="center"/>
          </w:tcPr>
          <w:p w:rsidR="00A23DB4" w:rsidRPr="00A7287F" w:rsidRDefault="00A23DB4" w:rsidP="00D222C1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A7287F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Descrição</w:t>
            </w:r>
          </w:p>
        </w:tc>
      </w:tr>
      <w:tr w:rsidR="007671B9" w:rsidRPr="00674963" w:rsidTr="00295273">
        <w:trPr>
          <w:trHeight w:val="603"/>
          <w:jc w:val="center"/>
        </w:trPr>
        <w:tc>
          <w:tcPr>
            <w:tcW w:w="1795" w:type="dxa"/>
            <w:shd w:val="clear" w:color="auto" w:fill="FFFFFF" w:themeFill="background1"/>
            <w:vAlign w:val="center"/>
          </w:tcPr>
          <w:p w:rsidR="007671B9" w:rsidRPr="007671B9" w:rsidRDefault="007671B9" w:rsidP="00295273">
            <w:pPr>
              <w:jc w:val="both"/>
              <w:rPr>
                <w:rFonts w:ascii="Arial" w:hAnsi="Arial" w:cs="Arial"/>
                <w:b/>
                <w:bCs/>
                <w:spacing w:val="-21"/>
                <w:sz w:val="20"/>
                <w:szCs w:val="18"/>
              </w:rPr>
            </w:pPr>
            <w:r w:rsidRPr="007671B9">
              <w:rPr>
                <w:rFonts w:ascii="Arial" w:hAnsi="Arial" w:cs="Arial"/>
                <w:b/>
                <w:sz w:val="20"/>
                <w:szCs w:val="18"/>
                <w:shd w:val="clear" w:color="auto" w:fill="FFFFFF"/>
              </w:rPr>
              <w:t>A Paz - Gilberto Gil</w:t>
            </w:r>
          </w:p>
        </w:tc>
        <w:tc>
          <w:tcPr>
            <w:tcW w:w="2552" w:type="dxa"/>
            <w:shd w:val="clear" w:color="auto" w:fill="FFFFFF" w:themeFill="background1"/>
          </w:tcPr>
          <w:p w:rsidR="007671B9" w:rsidRPr="007671B9" w:rsidRDefault="007671B9" w:rsidP="007671B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kern w:val="36"/>
                <w:sz w:val="20"/>
                <w:szCs w:val="18"/>
                <w:lang w:eastAsia="pt-BR"/>
              </w:rPr>
            </w:pPr>
            <w:r w:rsidRPr="007671B9">
              <w:rPr>
                <w:rFonts w:ascii="Arial" w:hAnsi="Arial" w:cs="Arial"/>
                <w:sz w:val="20"/>
                <w:szCs w:val="18"/>
              </w:rPr>
              <w:t xml:space="preserve">Disponível em: </w:t>
            </w:r>
            <w:proofErr w:type="gramStart"/>
            <w:r w:rsidRPr="007671B9">
              <w:rPr>
                <w:rFonts w:ascii="Arial" w:hAnsi="Arial" w:cs="Arial"/>
                <w:sz w:val="20"/>
                <w:szCs w:val="18"/>
              </w:rPr>
              <w:t>https</w:t>
            </w:r>
            <w:proofErr w:type="gramEnd"/>
            <w:r w:rsidRPr="007671B9">
              <w:rPr>
                <w:rFonts w:ascii="Arial" w:hAnsi="Arial" w:cs="Arial"/>
                <w:sz w:val="20"/>
                <w:szCs w:val="18"/>
              </w:rPr>
              <w:t>://www.youtube.com/watch?v=q6fokAoaBW4</w:t>
            </w:r>
            <w:r w:rsidRPr="007671B9">
              <w:rPr>
                <w:rFonts w:ascii="Arial" w:eastAsia="Times New Roman" w:hAnsi="Arial" w:cs="Arial"/>
                <w:kern w:val="36"/>
                <w:sz w:val="20"/>
                <w:szCs w:val="18"/>
                <w:lang w:eastAsia="pt-BR"/>
              </w:rPr>
              <w:t>/</w:t>
            </w:r>
            <w:r w:rsidRPr="007671B9">
              <w:rPr>
                <w:rFonts w:ascii="Arial" w:hAnsi="Arial" w:cs="Arial"/>
                <w:sz w:val="20"/>
                <w:szCs w:val="18"/>
              </w:rPr>
              <w:t>&gt;Acesso em 22/09/2016</w:t>
            </w:r>
          </w:p>
        </w:tc>
        <w:tc>
          <w:tcPr>
            <w:tcW w:w="3338" w:type="dxa"/>
            <w:shd w:val="clear" w:color="auto" w:fill="FFFFFF" w:themeFill="background1"/>
          </w:tcPr>
          <w:p w:rsidR="007671B9" w:rsidRPr="007671B9" w:rsidRDefault="007671B9" w:rsidP="007671B9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textAlignment w:val="top"/>
              <w:outlineLvl w:val="0"/>
              <w:rPr>
                <w:rFonts w:ascii="Arial" w:hAnsi="Arial" w:cs="Arial"/>
                <w:b w:val="0"/>
                <w:sz w:val="20"/>
                <w:szCs w:val="18"/>
                <w:shd w:val="clear" w:color="auto" w:fill="FFFFFF"/>
              </w:rPr>
            </w:pPr>
            <w:r w:rsidRPr="007671B9">
              <w:rPr>
                <w:rFonts w:ascii="Arial" w:hAnsi="Arial" w:cs="Arial"/>
                <w:b w:val="0"/>
                <w:sz w:val="20"/>
                <w:szCs w:val="18"/>
                <w:shd w:val="clear" w:color="auto" w:fill="FFFFFF"/>
              </w:rPr>
              <w:t>A Paz invadiu o meu coração... Esta letra é um verdadeiro pedido de PAZ.</w:t>
            </w:r>
          </w:p>
          <w:p w:rsidR="007671B9" w:rsidRPr="007671B9" w:rsidRDefault="007671B9" w:rsidP="007671B9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textAlignment w:val="top"/>
              <w:outlineLvl w:val="0"/>
              <w:rPr>
                <w:rFonts w:ascii="Arial" w:hAnsi="Arial" w:cs="Arial"/>
                <w:b w:val="0"/>
                <w:sz w:val="20"/>
                <w:szCs w:val="18"/>
              </w:rPr>
            </w:pPr>
          </w:p>
        </w:tc>
      </w:tr>
      <w:tr w:rsidR="007671B9" w:rsidRPr="00674963" w:rsidTr="00295273">
        <w:trPr>
          <w:trHeight w:val="627"/>
          <w:jc w:val="center"/>
        </w:trPr>
        <w:tc>
          <w:tcPr>
            <w:tcW w:w="1795" w:type="dxa"/>
            <w:vAlign w:val="center"/>
          </w:tcPr>
          <w:p w:rsidR="007671B9" w:rsidRPr="007671B9" w:rsidRDefault="007671B9" w:rsidP="00295273">
            <w:pPr>
              <w:spacing w:before="125" w:after="125"/>
              <w:jc w:val="both"/>
              <w:textAlignment w:val="baseline"/>
              <w:outlineLvl w:val="0"/>
              <w:rPr>
                <w:rFonts w:ascii="Arial" w:hAnsi="Arial" w:cs="Arial"/>
                <w:b/>
                <w:bCs/>
                <w:spacing w:val="-21"/>
                <w:sz w:val="20"/>
                <w:szCs w:val="18"/>
              </w:rPr>
            </w:pPr>
            <w:r w:rsidRPr="007671B9">
              <w:rPr>
                <w:rStyle w:val="nfase"/>
                <w:rFonts w:ascii="Arial" w:hAnsi="Arial" w:cs="Arial"/>
                <w:b/>
                <w:i w:val="0"/>
                <w:sz w:val="20"/>
                <w:szCs w:val="18"/>
                <w:bdr w:val="none" w:sz="0" w:space="0" w:color="auto" w:frame="1"/>
                <w:shd w:val="clear" w:color="auto" w:fill="FFFFFF"/>
              </w:rPr>
              <w:t>Imagem: A Dança da Juventude, de Pablo Picasso</w:t>
            </w:r>
          </w:p>
        </w:tc>
        <w:tc>
          <w:tcPr>
            <w:tcW w:w="2552" w:type="dxa"/>
          </w:tcPr>
          <w:p w:rsidR="007671B9" w:rsidRPr="007671B9" w:rsidRDefault="007671B9" w:rsidP="007671B9">
            <w:pPr>
              <w:jc w:val="both"/>
              <w:rPr>
                <w:rFonts w:ascii="Arial" w:hAnsi="Arial" w:cs="Arial"/>
                <w:kern w:val="36"/>
                <w:sz w:val="20"/>
                <w:szCs w:val="18"/>
              </w:rPr>
            </w:pPr>
            <w:r w:rsidRPr="007671B9">
              <w:rPr>
                <w:rFonts w:ascii="Arial" w:eastAsia="Times New Roman" w:hAnsi="Arial" w:cs="Arial"/>
                <w:kern w:val="36"/>
                <w:sz w:val="20"/>
                <w:szCs w:val="18"/>
                <w:lang w:eastAsia="pt-BR"/>
              </w:rPr>
              <w:t xml:space="preserve">Disponível em: </w:t>
            </w:r>
            <w:proofErr w:type="gramStart"/>
            <w:r w:rsidRPr="007671B9">
              <w:rPr>
                <w:rFonts w:ascii="Arial" w:eastAsia="Times New Roman" w:hAnsi="Arial" w:cs="Arial"/>
                <w:kern w:val="36"/>
                <w:sz w:val="20"/>
                <w:szCs w:val="18"/>
                <w:lang w:eastAsia="pt-BR"/>
              </w:rPr>
              <w:t>https</w:t>
            </w:r>
            <w:proofErr w:type="gramEnd"/>
            <w:r w:rsidRPr="007671B9">
              <w:rPr>
                <w:rFonts w:ascii="Arial" w:eastAsia="Times New Roman" w:hAnsi="Arial" w:cs="Arial"/>
                <w:kern w:val="36"/>
                <w:sz w:val="20"/>
                <w:szCs w:val="18"/>
                <w:lang w:eastAsia="pt-BR"/>
              </w:rPr>
              <w:t>://blogmanamani.wordpress.com/2011/06/30/dancas-circulares-e-cultura-de-paz/</w:t>
            </w:r>
            <w:r w:rsidRPr="007671B9">
              <w:rPr>
                <w:rFonts w:ascii="Arial" w:hAnsi="Arial" w:cs="Arial"/>
                <w:sz w:val="20"/>
                <w:szCs w:val="18"/>
              </w:rPr>
              <w:t>&gt;Acesso em 21/09/2016</w:t>
            </w:r>
          </w:p>
        </w:tc>
        <w:tc>
          <w:tcPr>
            <w:tcW w:w="3338" w:type="dxa"/>
          </w:tcPr>
          <w:p w:rsidR="007671B9" w:rsidRPr="007671B9" w:rsidRDefault="007671B9" w:rsidP="007671B9">
            <w:pPr>
              <w:pStyle w:val="NormalWeb"/>
              <w:spacing w:before="0" w:beforeAutospacing="0" w:after="0" w:afterAutospacing="0" w:line="326" w:lineRule="atLeast"/>
              <w:jc w:val="both"/>
              <w:rPr>
                <w:rStyle w:val="watch-title"/>
                <w:rFonts w:ascii="Arial" w:eastAsia="Calibri" w:hAnsi="Arial" w:cs="Arial"/>
                <w:bCs/>
                <w:sz w:val="20"/>
                <w:szCs w:val="18"/>
                <w:bdr w:val="none" w:sz="0" w:space="0" w:color="auto" w:frame="1"/>
              </w:rPr>
            </w:pPr>
          </w:p>
        </w:tc>
      </w:tr>
      <w:tr w:rsidR="007671B9" w:rsidRPr="00674963" w:rsidTr="00295273">
        <w:trPr>
          <w:trHeight w:val="627"/>
          <w:jc w:val="center"/>
        </w:trPr>
        <w:tc>
          <w:tcPr>
            <w:tcW w:w="1795" w:type="dxa"/>
            <w:vAlign w:val="center"/>
          </w:tcPr>
          <w:p w:rsidR="007671B9" w:rsidRPr="00295273" w:rsidRDefault="007671B9" w:rsidP="00295273">
            <w:pPr>
              <w:spacing w:before="125" w:after="125"/>
              <w:jc w:val="both"/>
              <w:textAlignment w:val="baseline"/>
              <w:outlineLvl w:val="0"/>
              <w:rPr>
                <w:rFonts w:ascii="Arial" w:eastAsia="Times New Roman" w:hAnsi="Arial" w:cs="Arial"/>
                <w:b/>
                <w:kern w:val="36"/>
                <w:sz w:val="20"/>
                <w:szCs w:val="18"/>
                <w:lang w:eastAsia="pt-BR"/>
              </w:rPr>
            </w:pPr>
            <w:r w:rsidRPr="007671B9">
              <w:rPr>
                <w:rFonts w:ascii="Arial" w:eastAsia="Times New Roman" w:hAnsi="Arial" w:cs="Arial"/>
                <w:b/>
                <w:kern w:val="36"/>
                <w:sz w:val="20"/>
                <w:szCs w:val="18"/>
                <w:lang w:eastAsia="pt-BR"/>
              </w:rPr>
              <w:t>Cultura de Paz</w:t>
            </w:r>
          </w:p>
        </w:tc>
        <w:tc>
          <w:tcPr>
            <w:tcW w:w="2552" w:type="dxa"/>
          </w:tcPr>
          <w:p w:rsidR="007671B9" w:rsidRPr="007671B9" w:rsidRDefault="007671B9" w:rsidP="007671B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7671B9">
              <w:rPr>
                <w:rFonts w:ascii="Arial" w:hAnsi="Arial" w:cs="Arial"/>
                <w:sz w:val="20"/>
                <w:szCs w:val="18"/>
              </w:rPr>
              <w:t>Disponível em: http://www.polis.org.br/convivenciaepaz/cultura-de-paz/&gt;acesso em 21/09/2016&lt;</w:t>
            </w:r>
          </w:p>
          <w:p w:rsidR="007671B9" w:rsidRPr="007671B9" w:rsidRDefault="007671B9" w:rsidP="007671B9">
            <w:pPr>
              <w:pStyle w:val="NormalWeb"/>
              <w:spacing w:before="0" w:beforeAutospacing="0" w:after="0" w:afterAutospacing="0" w:line="326" w:lineRule="atLeast"/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338" w:type="dxa"/>
          </w:tcPr>
          <w:p w:rsidR="007671B9" w:rsidRPr="007671B9" w:rsidRDefault="007671B9" w:rsidP="007671B9">
            <w:pPr>
              <w:shd w:val="clear" w:color="auto" w:fill="F4F4F4"/>
              <w:spacing w:after="125" w:line="250" w:lineRule="atLeast"/>
              <w:jc w:val="both"/>
              <w:textAlignment w:val="baseline"/>
              <w:rPr>
                <w:rFonts w:ascii="Arial" w:hAnsi="Arial" w:cs="Arial"/>
                <w:sz w:val="20"/>
                <w:szCs w:val="18"/>
              </w:rPr>
            </w:pPr>
            <w:r w:rsidRPr="007671B9">
              <w:rPr>
                <w:rFonts w:ascii="Arial" w:eastAsia="Times New Roman" w:hAnsi="Arial" w:cs="Arial"/>
                <w:sz w:val="20"/>
                <w:szCs w:val="18"/>
                <w:lang w:eastAsia="pt-BR"/>
              </w:rPr>
              <w:t>Respeitar a vida e a diversidade, rejeitar a violência, ouvir o outro para compreendê-lo, preservar o planeta, redescobrir a solidariedade, buscar equilíbrio nas relações de gênero e étnicas, fortalecer a democracia e os direitos humanos. Tudo isso faz parte da Cultura de Paz e Convivência.</w:t>
            </w:r>
          </w:p>
        </w:tc>
      </w:tr>
      <w:tr w:rsidR="007671B9" w:rsidRPr="00674963" w:rsidTr="00295273">
        <w:trPr>
          <w:trHeight w:val="627"/>
          <w:jc w:val="center"/>
        </w:trPr>
        <w:tc>
          <w:tcPr>
            <w:tcW w:w="1795" w:type="dxa"/>
            <w:vAlign w:val="center"/>
          </w:tcPr>
          <w:p w:rsidR="007671B9" w:rsidRPr="007671B9" w:rsidRDefault="007671B9" w:rsidP="00295273">
            <w:pPr>
              <w:pStyle w:val="Ttulo3"/>
              <w:shd w:val="clear" w:color="auto" w:fill="FFFFFF"/>
              <w:spacing w:before="0"/>
              <w:jc w:val="both"/>
              <w:textAlignment w:val="baseline"/>
              <w:outlineLvl w:val="2"/>
              <w:rPr>
                <w:rFonts w:ascii="Arial" w:hAnsi="Arial" w:cs="Arial"/>
                <w:bCs w:val="0"/>
                <w:color w:val="auto"/>
                <w:spacing w:val="-21"/>
                <w:sz w:val="20"/>
                <w:szCs w:val="18"/>
              </w:rPr>
            </w:pPr>
            <w:r w:rsidRPr="007671B9">
              <w:rPr>
                <w:rFonts w:ascii="Arial" w:hAnsi="Arial" w:cs="Arial"/>
                <w:bCs w:val="0"/>
                <w:color w:val="auto"/>
                <w:sz w:val="20"/>
                <w:szCs w:val="18"/>
              </w:rPr>
              <w:t xml:space="preserve">Seis princípios do Manifesto 2000 para uma Cultura de Paz e </w:t>
            </w:r>
            <w:proofErr w:type="spellStart"/>
            <w:r w:rsidRPr="007671B9">
              <w:rPr>
                <w:rFonts w:ascii="Arial" w:hAnsi="Arial" w:cs="Arial"/>
                <w:bCs w:val="0"/>
                <w:color w:val="auto"/>
                <w:sz w:val="20"/>
                <w:szCs w:val="18"/>
              </w:rPr>
              <w:t>Não-violência</w:t>
            </w:r>
            <w:proofErr w:type="spellEnd"/>
          </w:p>
        </w:tc>
        <w:tc>
          <w:tcPr>
            <w:tcW w:w="2552" w:type="dxa"/>
          </w:tcPr>
          <w:p w:rsidR="007671B9" w:rsidRPr="007671B9" w:rsidRDefault="007671B9" w:rsidP="007671B9">
            <w:pPr>
              <w:jc w:val="both"/>
              <w:rPr>
                <w:rStyle w:val="apple-converted-space"/>
                <w:rFonts w:ascii="Arial" w:hAnsi="Arial" w:cs="Arial"/>
                <w:sz w:val="20"/>
                <w:szCs w:val="18"/>
                <w:shd w:val="clear" w:color="auto" w:fill="FFFFFF"/>
              </w:rPr>
            </w:pPr>
            <w:r w:rsidRPr="007671B9">
              <w:rPr>
                <w:rFonts w:ascii="Arial" w:hAnsi="Arial" w:cs="Arial"/>
                <w:sz w:val="20"/>
                <w:szCs w:val="18"/>
              </w:rPr>
              <w:t>Disponível em: http://acervo.novaescola.org.br/arte/pratica-pedagogica/paz-homens-tracos-picasso-424921.shtml&gt;Acesso em 22/09/2016</w:t>
            </w:r>
          </w:p>
        </w:tc>
        <w:tc>
          <w:tcPr>
            <w:tcW w:w="3338" w:type="dxa"/>
          </w:tcPr>
          <w:p w:rsidR="007671B9" w:rsidRPr="007671B9" w:rsidRDefault="007671B9" w:rsidP="007671B9">
            <w:pPr>
              <w:pStyle w:val="NormalWeb"/>
              <w:spacing w:before="0" w:beforeAutospacing="0" w:after="0" w:afterAutospacing="0" w:line="326" w:lineRule="atLeast"/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7671B9" w:rsidRPr="007671B9" w:rsidTr="00295273">
        <w:trPr>
          <w:trHeight w:val="1260"/>
          <w:jc w:val="center"/>
        </w:trPr>
        <w:tc>
          <w:tcPr>
            <w:tcW w:w="1795" w:type="dxa"/>
            <w:vAlign w:val="center"/>
          </w:tcPr>
          <w:p w:rsidR="007671B9" w:rsidRPr="00295273" w:rsidRDefault="007671B9" w:rsidP="0029527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sz w:val="20"/>
                <w:szCs w:val="18"/>
                <w:lang w:eastAsia="pt-BR"/>
              </w:rPr>
            </w:pPr>
            <w:r w:rsidRPr="007671B9">
              <w:rPr>
                <w:rFonts w:ascii="Arial" w:eastAsia="Times New Roman" w:hAnsi="Arial" w:cs="Arial"/>
                <w:b/>
                <w:sz w:val="20"/>
                <w:szCs w:val="18"/>
                <w:lang w:eastAsia="pt-BR"/>
              </w:rPr>
              <w:t>Mas, o que significa Cultura da Paz?</w:t>
            </w:r>
          </w:p>
        </w:tc>
        <w:tc>
          <w:tcPr>
            <w:tcW w:w="2552" w:type="dxa"/>
          </w:tcPr>
          <w:p w:rsidR="007671B9" w:rsidRPr="007671B9" w:rsidRDefault="007671B9" w:rsidP="007671B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7671B9">
              <w:rPr>
                <w:rFonts w:ascii="Arial" w:hAnsi="Arial" w:cs="Arial"/>
                <w:sz w:val="20"/>
                <w:szCs w:val="18"/>
              </w:rPr>
              <w:t xml:space="preserve">Disponível em: </w:t>
            </w:r>
            <w:proofErr w:type="gramStart"/>
            <w:r w:rsidRPr="007671B9">
              <w:rPr>
                <w:rFonts w:ascii="Arial" w:hAnsi="Arial" w:cs="Arial"/>
                <w:sz w:val="20"/>
                <w:szCs w:val="18"/>
              </w:rPr>
              <w:t>http://www.scielo.br/scielo.</w:t>
            </w:r>
            <w:proofErr w:type="gramEnd"/>
            <w:r w:rsidRPr="007671B9">
              <w:rPr>
                <w:rFonts w:ascii="Arial" w:hAnsi="Arial" w:cs="Arial"/>
                <w:sz w:val="20"/>
                <w:szCs w:val="18"/>
              </w:rPr>
              <w:t>php?</w:t>
            </w:r>
            <w:proofErr w:type="gramStart"/>
            <w:r w:rsidRPr="007671B9">
              <w:rPr>
                <w:rFonts w:ascii="Arial" w:hAnsi="Arial" w:cs="Arial"/>
                <w:sz w:val="20"/>
                <w:szCs w:val="18"/>
              </w:rPr>
              <w:t>script</w:t>
            </w:r>
            <w:proofErr w:type="gramEnd"/>
            <w:r w:rsidRPr="007671B9">
              <w:rPr>
                <w:rFonts w:ascii="Arial" w:hAnsi="Arial" w:cs="Arial"/>
                <w:sz w:val="20"/>
                <w:szCs w:val="18"/>
              </w:rPr>
              <w:t>=sci_arttext&amp;pid=S1413-85572002000100013</w:t>
            </w:r>
            <w:r w:rsidRPr="007671B9">
              <w:rPr>
                <w:rFonts w:ascii="Arial" w:eastAsia="Times New Roman" w:hAnsi="Arial" w:cs="Arial"/>
                <w:kern w:val="36"/>
                <w:sz w:val="20"/>
                <w:szCs w:val="18"/>
                <w:lang w:eastAsia="pt-BR"/>
              </w:rPr>
              <w:t>/</w:t>
            </w:r>
            <w:r w:rsidRPr="007671B9">
              <w:rPr>
                <w:rFonts w:ascii="Arial" w:hAnsi="Arial" w:cs="Arial"/>
                <w:sz w:val="20"/>
                <w:szCs w:val="18"/>
              </w:rPr>
              <w:t>&gt;acesso em 22/09/2016&lt;</w:t>
            </w:r>
          </w:p>
          <w:p w:rsidR="007671B9" w:rsidRPr="007671B9" w:rsidRDefault="007671B9" w:rsidP="007671B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338" w:type="dxa"/>
          </w:tcPr>
          <w:p w:rsidR="007671B9" w:rsidRPr="007671B9" w:rsidRDefault="007671B9" w:rsidP="007671B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7671B9">
              <w:rPr>
                <w:rFonts w:ascii="Arial" w:eastAsia="Times New Roman" w:hAnsi="Arial" w:cs="Arial"/>
                <w:sz w:val="20"/>
                <w:szCs w:val="18"/>
                <w:lang w:eastAsia="pt-BR"/>
              </w:rPr>
              <w:t>Construir uma cultura da paz envolve dotar as crianças e os adultos de uma compreensão dos princípios e respeito pela liberdade, justiça, democracia, direitos humanos, tolerância, igualdade e solidariedade.</w:t>
            </w:r>
          </w:p>
        </w:tc>
      </w:tr>
    </w:tbl>
    <w:p w:rsidR="00A23DB4" w:rsidRPr="007671B9" w:rsidRDefault="00A23DB4" w:rsidP="00A23DB4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:rsidR="0046104F" w:rsidRPr="007671B9" w:rsidRDefault="0046104F" w:rsidP="00A23DB4">
      <w:pPr>
        <w:spacing w:after="0" w:line="240" w:lineRule="auto"/>
        <w:jc w:val="both"/>
        <w:rPr>
          <w:rFonts w:ascii="Arial" w:hAnsi="Arial" w:cs="Arial"/>
          <w:sz w:val="18"/>
          <w:szCs w:val="20"/>
        </w:rPr>
        <w:sectPr w:rsidR="0046104F" w:rsidRPr="007671B9" w:rsidSect="00A12429">
          <w:pgSz w:w="16838" w:h="11906" w:orient="landscape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46104F" w:rsidRPr="004E7D34" w:rsidRDefault="0046104F" w:rsidP="0046104F">
      <w:pPr>
        <w:spacing w:line="240" w:lineRule="auto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4E7D34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t>ÁREA - MATEMÁTICA</w:t>
      </w:r>
    </w:p>
    <w:p w:rsidR="0046104F" w:rsidRPr="004E7D34" w:rsidRDefault="0046104F" w:rsidP="0046104F">
      <w:pPr>
        <w:rPr>
          <w:rFonts w:ascii="Arial" w:hAnsi="Arial" w:cs="Arial"/>
          <w:sz w:val="20"/>
          <w:szCs w:val="20"/>
        </w:rPr>
      </w:pPr>
      <w:r w:rsidRPr="004E7D34">
        <w:rPr>
          <w:rFonts w:ascii="Arial" w:hAnsi="Arial" w:cs="Arial"/>
          <w:b/>
          <w:noProof/>
          <w:sz w:val="20"/>
          <w:szCs w:val="20"/>
          <w:lang w:eastAsia="pt-BR"/>
        </w:rPr>
        <w:t>ASSESSORA TÉCNICA DE MATEMÁTICA: WALKIRIA SOARES ALMEIDA</w:t>
      </w:r>
    </w:p>
    <w:p w:rsidR="00A23DB4" w:rsidRDefault="0046104F" w:rsidP="0046104F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 w:rsidRPr="0046104F">
        <w:rPr>
          <w:rFonts w:ascii="Arial" w:hAnsi="Arial" w:cs="Arial"/>
          <w:noProof/>
          <w:sz w:val="18"/>
          <w:szCs w:val="20"/>
          <w:lang w:eastAsia="pt-BR"/>
        </w:rPr>
        <w:drawing>
          <wp:inline distT="0" distB="0" distL="0" distR="0">
            <wp:extent cx="4105275" cy="2581275"/>
            <wp:effectExtent l="0" t="0" r="0" b="0"/>
            <wp:docPr id="1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43325" cy="3516198"/>
                      <a:chOff x="1288780" y="1340768"/>
                      <a:chExt cx="5643325" cy="3516198"/>
                    </a:xfrm>
                  </a:grpSpPr>
                  <a:grpSp>
                    <a:nvGrpSpPr>
                      <a:cNvPr id="8" name="Grupo 7"/>
                      <a:cNvGrpSpPr/>
                    </a:nvGrpSpPr>
                    <a:grpSpPr>
                      <a:xfrm>
                        <a:off x="1288780" y="1340768"/>
                        <a:ext cx="5643325" cy="3516198"/>
                        <a:chOff x="1288780" y="1340768"/>
                        <a:chExt cx="5643325" cy="3516198"/>
                      </a:xfrm>
                    </a:grpSpPr>
                    <a:pic>
                      <a:nvPicPr>
                        <a:cNvPr id="1026" name="Picture 2" descr="Resultado de imagem para graficos no enem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640" y="1340768"/>
                          <a:ext cx="5600465" cy="324036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6" name="Retângulo 5"/>
                        <a:cNvSpPr/>
                      </a:nvSpPr>
                      <a:spPr>
                        <a:xfrm rot="20214795">
                          <a:off x="1288780" y="2250528"/>
                          <a:ext cx="3340800" cy="83099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 numCol="1">
                            <a:prstTxWarp prst="textCurveUp">
                              <a:avLst/>
                            </a:prstTxWarp>
                            <a:spAutoFit/>
                            <a:scene3d>
                              <a:camera prst="orthographicFront">
                                <a:rot lat="0" lon="60000" rev="60000"/>
                              </a:camera>
                              <a:lightRig rig="threePt" dir="t"/>
                            </a:scene3d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4800" b="1" cap="none" spc="0" dirty="0" smtClean="0">
                                <a:ln w="900" cmpd="sng">
                                  <a:solidFill>
                                    <a:schemeClr val="accent1">
                                      <a:satMod val="190000"/>
                                      <a:alpha val="55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chemeClr val="accent1">
                                    <a:satMod val="200000"/>
                                    <a:tint val="3000"/>
                                  </a:schemeClr>
                                </a:solidFill>
                                <a:effectLst>
                                  <a:innerShdw blurRad="101600" dist="76200" dir="5400000">
                                    <a:schemeClr val="accent1">
                                      <a:satMod val="190000"/>
                                      <a:tint val="100000"/>
                                      <a:alpha val="74000"/>
                                    </a:schemeClr>
                                  </a:innerShdw>
                                </a:effectLst>
                              </a:rPr>
                              <a:t>Matemática</a:t>
                            </a:r>
                            <a:endParaRPr lang="pt-BR" sz="4800" b="1" cap="none" spc="0" dirty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tângulo 6"/>
                        <a:cNvSpPr/>
                      </a:nvSpPr>
                      <a:spPr>
                        <a:xfrm>
                          <a:off x="1835696" y="4149080"/>
                          <a:ext cx="4524828" cy="707886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4000" b="1" dirty="0">
                                <a:ln w="900" cmpd="sng">
                                  <a:solidFill>
                                    <a:schemeClr val="accent1">
                                      <a:satMod val="190000"/>
                                      <a:alpha val="55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chemeClr val="accent1">
                                    <a:satMod val="200000"/>
                                    <a:tint val="3000"/>
                                  </a:schemeClr>
                                </a:solidFill>
                                <a:effectLst>
                                  <a:innerShdw blurRad="101600" dist="76200" dir="5400000">
                                    <a:schemeClr val="accent1">
                                      <a:satMod val="190000"/>
                                      <a:tint val="100000"/>
                                      <a:alpha val="74000"/>
                                    </a:schemeClr>
                                  </a:innerShdw>
                                </a:effectLst>
                              </a:rPr>
                              <a:t>n</a:t>
                            </a:r>
                            <a:r>
                              <a:rPr lang="pt-BR" sz="4000" b="1" cap="none" spc="0" dirty="0" smtClean="0">
                                <a:ln w="900" cmpd="sng">
                                  <a:solidFill>
                                    <a:schemeClr val="accent1">
                                      <a:satMod val="190000"/>
                                      <a:alpha val="55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chemeClr val="accent1">
                                    <a:satMod val="200000"/>
                                    <a:tint val="3000"/>
                                  </a:schemeClr>
                                </a:solidFill>
                                <a:effectLst>
                                  <a:innerShdw blurRad="101600" dist="76200" dir="5400000">
                                    <a:schemeClr val="accent1">
                                      <a:satMod val="190000"/>
                                      <a:tint val="100000"/>
                                      <a:alpha val="74000"/>
                                    </a:schemeClr>
                                  </a:innerShdw>
                                </a:effectLst>
                              </a:rPr>
                              <a:t>a redação do </a:t>
                            </a:r>
                            <a:r>
                              <a:rPr lang="pt-BR" sz="4000" b="1" cap="none" spc="0" dirty="0" err="1" smtClean="0">
                                <a:ln w="900" cmpd="sng">
                                  <a:solidFill>
                                    <a:schemeClr val="accent1">
                                      <a:satMod val="190000"/>
                                      <a:alpha val="55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chemeClr val="accent1">
                                    <a:satMod val="200000"/>
                                    <a:tint val="3000"/>
                                  </a:schemeClr>
                                </a:solidFill>
                                <a:effectLst>
                                  <a:innerShdw blurRad="101600" dist="76200" dir="5400000">
                                    <a:schemeClr val="accent1">
                                      <a:satMod val="190000"/>
                                      <a:tint val="100000"/>
                                      <a:alpha val="74000"/>
                                    </a:schemeClr>
                                  </a:innerShdw>
                                </a:effectLst>
                              </a:rPr>
                              <a:t>enem</a:t>
                            </a:r>
                            <a:endParaRPr lang="pt-BR" sz="4000" b="1" cap="none" spc="0" dirty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6104F" w:rsidRDefault="0046104F" w:rsidP="00A23DB4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:rsidR="00D639F2" w:rsidRDefault="00D639F2" w:rsidP="00A23DB4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:rsidR="00D639F2" w:rsidRDefault="00D639F2" w:rsidP="00A23DB4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:rsidR="00D639F2" w:rsidRPr="00D639F2" w:rsidRDefault="00D639F2" w:rsidP="00D639F2">
      <w:pPr>
        <w:pStyle w:val="Corpodetexto"/>
        <w:spacing w:before="0" w:beforeAutospacing="0" w:after="0" w:afterAutospacing="0" w:line="312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639F2">
        <w:rPr>
          <w:rFonts w:ascii="Arial" w:hAnsi="Arial" w:cs="Arial"/>
          <w:b/>
          <w:bCs/>
          <w:color w:val="000000"/>
          <w:sz w:val="20"/>
          <w:szCs w:val="20"/>
        </w:rPr>
        <w:t>A educação para a paz supõe liberar o dinamismo profundo de crescimento de cada pessoa</w:t>
      </w:r>
      <w:r w:rsidRPr="00D639F2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639F2">
        <w:rPr>
          <w:rFonts w:ascii="Arial" w:hAnsi="Arial" w:cs="Arial"/>
          <w:b/>
          <w:bCs/>
          <w:color w:val="000000"/>
          <w:sz w:val="20"/>
          <w:szCs w:val="20"/>
        </w:rPr>
        <w:t>e de cada grupo humano</w:t>
      </w:r>
      <w:r w:rsidRPr="00D639F2">
        <w:rPr>
          <w:rFonts w:ascii="Arial" w:hAnsi="Arial" w:cs="Arial"/>
          <w:color w:val="000000"/>
          <w:sz w:val="20"/>
          <w:szCs w:val="20"/>
        </w:rPr>
        <w:t>, indispensável para se assumir a vida como uma aventura positiva, para enfrentar riscos e empenhar-se em construir com outros, novas possibilidades de futuro. A sociedade nova que sonhamos exige atores sociais comprometidos, processos coerentes com o que se pretende alcançar, que enfatizem métodos pacíficos e não violentos – a paz é processo e produto.</w:t>
      </w:r>
    </w:p>
    <w:p w:rsidR="00D639F2" w:rsidRPr="00D639F2" w:rsidRDefault="00D639F2" w:rsidP="00D639F2">
      <w:pPr>
        <w:spacing w:after="0" w:line="312" w:lineRule="auto"/>
        <w:ind w:firstLine="709"/>
        <w:jc w:val="both"/>
        <w:rPr>
          <w:rFonts w:ascii="Arial" w:hAnsi="Arial" w:cs="Arial"/>
          <w:color w:val="000000"/>
          <w:sz w:val="8"/>
          <w:szCs w:val="20"/>
        </w:rPr>
      </w:pPr>
    </w:p>
    <w:p w:rsidR="00D639F2" w:rsidRPr="00D639F2" w:rsidRDefault="00D639F2" w:rsidP="00D639F2">
      <w:pPr>
        <w:spacing w:after="0" w:line="312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639F2">
        <w:rPr>
          <w:rFonts w:ascii="Arial" w:hAnsi="Arial" w:cs="Arial"/>
          <w:color w:val="000000"/>
          <w:sz w:val="20"/>
          <w:szCs w:val="20"/>
        </w:rPr>
        <w:t>A paz é um modo de viver o humano, de enfrentar os problemas e conflitos, de promover uma maneira não violenta de lutar pelos direitos humanos, capaz de reconhecer o outro e de realizar ações e processos coletivos. A paz é responsabilidade de</w:t>
      </w:r>
      <w:r w:rsidRPr="00D639F2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639F2">
        <w:rPr>
          <w:rFonts w:ascii="Arial" w:hAnsi="Arial" w:cs="Arial"/>
          <w:color w:val="000000"/>
          <w:sz w:val="20"/>
          <w:szCs w:val="20"/>
        </w:rPr>
        <w:t xml:space="preserve">todos. Governo e sociedade civil. Homens e mulheres. Crianças, adultos e idosos. </w:t>
      </w:r>
      <w:proofErr w:type="spellStart"/>
      <w:r w:rsidRPr="00D639F2">
        <w:rPr>
          <w:rFonts w:ascii="Arial" w:hAnsi="Arial" w:cs="Arial"/>
          <w:color w:val="000000"/>
          <w:sz w:val="20"/>
          <w:szCs w:val="20"/>
        </w:rPr>
        <w:t>Afrodescendentes</w:t>
      </w:r>
      <w:proofErr w:type="spellEnd"/>
      <w:r w:rsidRPr="00D639F2">
        <w:rPr>
          <w:rFonts w:ascii="Arial" w:hAnsi="Arial" w:cs="Arial"/>
          <w:color w:val="000000"/>
          <w:sz w:val="20"/>
          <w:szCs w:val="20"/>
        </w:rPr>
        <w:t xml:space="preserve">, indígenas, brancos, mestiços, etc. </w:t>
      </w:r>
      <w:proofErr w:type="gramStart"/>
      <w:r w:rsidRPr="00D639F2">
        <w:rPr>
          <w:rFonts w:ascii="Arial" w:hAnsi="Arial" w:cs="Arial"/>
          <w:b/>
          <w:bCs/>
          <w:color w:val="000000"/>
          <w:sz w:val="20"/>
          <w:szCs w:val="20"/>
        </w:rPr>
        <w:t xml:space="preserve">Todos </w:t>
      </w:r>
      <w:r w:rsidRPr="00D639F2">
        <w:rPr>
          <w:rFonts w:ascii="Arial" w:hAnsi="Arial" w:cs="Arial"/>
          <w:color w:val="000000"/>
          <w:sz w:val="20"/>
          <w:szCs w:val="20"/>
        </w:rPr>
        <w:t>temos</w:t>
      </w:r>
      <w:proofErr w:type="gramEnd"/>
      <w:r w:rsidRPr="00D639F2">
        <w:rPr>
          <w:rFonts w:ascii="Arial" w:hAnsi="Arial" w:cs="Arial"/>
          <w:color w:val="000000"/>
          <w:sz w:val="20"/>
          <w:szCs w:val="20"/>
        </w:rPr>
        <w:t xml:space="preserve"> que expressar nossa voz. Somente na sinfonia de diferentes vozes podemos construir a paz.</w:t>
      </w:r>
    </w:p>
    <w:p w:rsidR="00D639F2" w:rsidRPr="00D639F2" w:rsidRDefault="006E30A1" w:rsidP="00D639F2">
      <w:pPr>
        <w:spacing w:after="0" w:line="288" w:lineRule="auto"/>
        <w:jc w:val="right"/>
        <w:rPr>
          <w:rFonts w:ascii="Arial" w:hAnsi="Arial" w:cs="Arial"/>
          <w:sz w:val="16"/>
          <w:szCs w:val="20"/>
        </w:rPr>
      </w:pPr>
      <w:hyperlink r:id="rId18" w:history="1">
        <w:r w:rsidR="00D639F2" w:rsidRPr="00D639F2">
          <w:rPr>
            <w:rStyle w:val="Hyperlink"/>
            <w:rFonts w:ascii="Arial" w:hAnsi="Arial" w:cs="Arial"/>
            <w:color w:val="auto"/>
            <w:sz w:val="16"/>
            <w:szCs w:val="20"/>
            <w:u w:val="none"/>
          </w:rPr>
          <w:t>http://www.dhnet.org.br/direitos/bibpaz/textos/cpaz.htm</w:t>
        </w:r>
      </w:hyperlink>
    </w:p>
    <w:p w:rsidR="00D639F2" w:rsidRDefault="00D639F2" w:rsidP="00A23DB4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:rsidR="00D639F2" w:rsidRDefault="00D639F2" w:rsidP="00A23DB4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:rsidR="00D639F2" w:rsidRDefault="00D639F2" w:rsidP="00A23DB4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:rsidR="00293365" w:rsidRDefault="0046104F" w:rsidP="00D639F2">
      <w:pPr>
        <w:spacing w:after="0" w:line="288" w:lineRule="auto"/>
        <w:outlineLvl w:val="2"/>
        <w:rPr>
          <w:rFonts w:ascii="Arial" w:eastAsia="Times New Roman" w:hAnsi="Arial" w:cs="Arial"/>
          <w:b/>
          <w:iCs/>
          <w:sz w:val="20"/>
          <w:szCs w:val="20"/>
          <w:lang w:eastAsia="pt-BR"/>
        </w:rPr>
      </w:pPr>
      <w:r w:rsidRPr="0046104F">
        <w:rPr>
          <w:rFonts w:ascii="Arial" w:eastAsia="Times New Roman" w:hAnsi="Arial" w:cs="Arial"/>
          <w:b/>
          <w:iCs/>
          <w:sz w:val="20"/>
          <w:szCs w:val="20"/>
          <w:lang w:eastAsia="pt-BR"/>
        </w:rPr>
        <w:lastRenderedPageBreak/>
        <w:t>T</w:t>
      </w:r>
      <w:r w:rsidR="00E47F36">
        <w:rPr>
          <w:rFonts w:ascii="Arial" w:eastAsia="Times New Roman" w:hAnsi="Arial" w:cs="Arial"/>
          <w:b/>
          <w:iCs/>
          <w:sz w:val="20"/>
          <w:szCs w:val="20"/>
          <w:lang w:eastAsia="pt-BR"/>
        </w:rPr>
        <w:t>EXTO</w:t>
      </w:r>
      <w:r w:rsidRPr="0046104F">
        <w:rPr>
          <w:rFonts w:ascii="Arial" w:eastAsia="Times New Roman" w:hAnsi="Arial" w:cs="Arial"/>
          <w:b/>
          <w:iCs/>
          <w:sz w:val="20"/>
          <w:szCs w:val="20"/>
          <w:lang w:eastAsia="pt-BR"/>
        </w:rPr>
        <w:t xml:space="preserve"> I</w:t>
      </w:r>
    </w:p>
    <w:p w:rsidR="00D639F2" w:rsidRDefault="00D639F2" w:rsidP="00D639F2">
      <w:pPr>
        <w:spacing w:after="0" w:line="288" w:lineRule="auto"/>
        <w:outlineLvl w:val="2"/>
        <w:rPr>
          <w:rFonts w:ascii="Arial" w:eastAsia="Times New Roman" w:hAnsi="Arial" w:cs="Arial"/>
          <w:b/>
          <w:iCs/>
          <w:sz w:val="20"/>
          <w:szCs w:val="20"/>
          <w:lang w:eastAsia="pt-BR"/>
        </w:rPr>
      </w:pPr>
    </w:p>
    <w:p w:rsidR="00D639F2" w:rsidRPr="00D639F2" w:rsidRDefault="00D639F2" w:rsidP="00D639F2">
      <w:pPr>
        <w:spacing w:after="0" w:line="288" w:lineRule="auto"/>
        <w:jc w:val="center"/>
        <w:outlineLvl w:val="2"/>
        <w:rPr>
          <w:rFonts w:ascii="Arial" w:eastAsia="Times New Roman" w:hAnsi="Arial" w:cs="Arial"/>
          <w:b/>
          <w:iCs/>
          <w:sz w:val="20"/>
          <w:szCs w:val="20"/>
          <w:lang w:eastAsia="pt-BR"/>
        </w:rPr>
      </w:pPr>
      <w:r w:rsidRPr="00D639F2">
        <w:rPr>
          <w:rFonts w:ascii="Arial" w:eastAsia="Times New Roman" w:hAnsi="Arial" w:cs="Arial"/>
          <w:b/>
          <w:iCs/>
          <w:noProof/>
          <w:sz w:val="20"/>
          <w:szCs w:val="20"/>
          <w:lang w:eastAsia="pt-BR"/>
        </w:rPr>
        <w:drawing>
          <wp:inline distT="0" distB="0" distL="0" distR="0">
            <wp:extent cx="4761230" cy="4272411"/>
            <wp:effectExtent l="19050" t="0" r="1270" b="0"/>
            <wp:docPr id="4" name="Imagem 2" descr="C:\Users\walkiriaalmeida\Documents\paz\10 anos das Foras de Paz do Brasil no Haiti - Infogrf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kiriaalmeida\Documents\paz\10 anos das Foras de Paz do Brasil no Haiti - Infogrfic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2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65" w:rsidRDefault="00293365" w:rsidP="00DC6847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/>
          <w:color w:val="595959"/>
        </w:rPr>
      </w:pPr>
    </w:p>
    <w:p w:rsidR="00D639F2" w:rsidRDefault="00D639F2" w:rsidP="008F53A8">
      <w:pPr>
        <w:spacing w:after="0" w:line="264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D639F2" w:rsidRDefault="00D639F2" w:rsidP="008F53A8">
      <w:pPr>
        <w:spacing w:after="0" w:line="264" w:lineRule="auto"/>
        <w:ind w:firstLine="567"/>
        <w:jc w:val="both"/>
        <w:rPr>
          <w:rFonts w:ascii="Arial" w:hAnsi="Arial" w:cs="Arial"/>
          <w:b/>
          <w:sz w:val="20"/>
          <w:szCs w:val="20"/>
        </w:rPr>
        <w:sectPr w:rsidR="00D639F2" w:rsidSect="00A12429">
          <w:pgSz w:w="16838" w:h="11906" w:orient="landscape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D222C1" w:rsidRDefault="00E47F36" w:rsidP="008F53A8">
      <w:pPr>
        <w:spacing w:after="0" w:line="264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E47F36">
        <w:rPr>
          <w:rFonts w:ascii="Arial" w:hAnsi="Arial" w:cs="Arial"/>
          <w:b/>
          <w:sz w:val="20"/>
          <w:szCs w:val="20"/>
        </w:rPr>
        <w:lastRenderedPageBreak/>
        <w:t>TEXTO II</w:t>
      </w:r>
    </w:p>
    <w:p w:rsidR="00D639F2" w:rsidRDefault="00D639F2" w:rsidP="008F53A8">
      <w:pPr>
        <w:spacing w:after="0" w:line="264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293365" w:rsidRDefault="00D639F2" w:rsidP="008F53A8">
      <w:pPr>
        <w:spacing w:after="0" w:line="264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D639F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638675" cy="5953125"/>
            <wp:effectExtent l="19050" t="0" r="9525" b="0"/>
            <wp:docPr id="5" name="Imagem 1" descr="C:\Users\walkiriaalmeida\Documents\paz\infografico_motorista_transito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kiriaalmeida\Documents\paz\infografico_motorista_transito_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79" cy="595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F2" w:rsidRPr="00D639F2" w:rsidRDefault="00D639F2" w:rsidP="00D639F2">
      <w:pPr>
        <w:spacing w:after="0" w:line="216" w:lineRule="auto"/>
        <w:jc w:val="both"/>
        <w:rPr>
          <w:rFonts w:ascii="Arial" w:hAnsi="Arial" w:cs="Arial"/>
          <w:color w:val="000000"/>
          <w:sz w:val="16"/>
          <w:szCs w:val="18"/>
        </w:rPr>
      </w:pPr>
      <w:r w:rsidRPr="00D639F2">
        <w:rPr>
          <w:rFonts w:ascii="Arial" w:hAnsi="Arial" w:cs="Arial"/>
          <w:color w:val="000000"/>
          <w:sz w:val="16"/>
          <w:szCs w:val="18"/>
        </w:rPr>
        <w:t>http://www.boavontade.com/dia-dia/semana-nacional-de-transito-2016-reitera-responsabilidades-ao-volante</w:t>
      </w:r>
    </w:p>
    <w:p w:rsidR="001732FD" w:rsidRDefault="001732FD" w:rsidP="00293365">
      <w:pPr>
        <w:spacing w:after="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293365" w:rsidRDefault="00293365" w:rsidP="00293365">
      <w:pPr>
        <w:spacing w:after="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D639F2" w:rsidRDefault="00D639F2" w:rsidP="00293365">
      <w:pPr>
        <w:spacing w:after="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E47F36" w:rsidRPr="00E47F36" w:rsidRDefault="00E47F36" w:rsidP="00E47F36">
      <w:pPr>
        <w:rPr>
          <w:rFonts w:ascii="Arial" w:hAnsi="Arial" w:cs="Arial"/>
          <w:b/>
          <w:sz w:val="20"/>
          <w:szCs w:val="24"/>
        </w:rPr>
      </w:pPr>
      <w:r w:rsidRPr="00E47F36">
        <w:rPr>
          <w:rFonts w:ascii="Arial" w:hAnsi="Arial" w:cs="Arial"/>
          <w:b/>
          <w:sz w:val="20"/>
          <w:szCs w:val="24"/>
        </w:rPr>
        <w:t>T</w:t>
      </w:r>
      <w:r>
        <w:rPr>
          <w:rFonts w:ascii="Arial" w:hAnsi="Arial" w:cs="Arial"/>
          <w:b/>
          <w:sz w:val="20"/>
          <w:szCs w:val="24"/>
        </w:rPr>
        <w:t>EXTO</w:t>
      </w:r>
      <w:r w:rsidRPr="00E47F36">
        <w:rPr>
          <w:rFonts w:ascii="Arial" w:hAnsi="Arial" w:cs="Arial"/>
          <w:b/>
          <w:sz w:val="20"/>
          <w:szCs w:val="24"/>
        </w:rPr>
        <w:t xml:space="preserve"> III</w:t>
      </w:r>
    </w:p>
    <w:p w:rsidR="00E47F36" w:rsidRDefault="00E47F36" w:rsidP="001732FD">
      <w:pPr>
        <w:spacing w:after="0" w:line="264" w:lineRule="auto"/>
        <w:ind w:firstLine="567"/>
        <w:jc w:val="center"/>
        <w:rPr>
          <w:rFonts w:ascii="Arial" w:hAnsi="Arial" w:cs="Arial"/>
          <w:sz w:val="20"/>
          <w:szCs w:val="20"/>
        </w:rPr>
      </w:pPr>
    </w:p>
    <w:p w:rsidR="001732FD" w:rsidRDefault="00370313" w:rsidP="00293365">
      <w:pPr>
        <w:rPr>
          <w:rFonts w:ascii="Arial" w:hAnsi="Arial" w:cs="Arial"/>
          <w:b/>
          <w:sz w:val="20"/>
          <w:szCs w:val="20"/>
        </w:rPr>
      </w:pPr>
      <w:r w:rsidRPr="00370313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761230" cy="2860825"/>
            <wp:effectExtent l="19050" t="0" r="1270" b="0"/>
            <wp:docPr id="6" name="Imagem 7" descr="C:\Users\walkiriaalmeida\Pictures\1\torcida_opin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lkiriaalmeida\Pictures\1\torcida_opinia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8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65" w:rsidRDefault="00293365" w:rsidP="00293365">
      <w:pPr>
        <w:rPr>
          <w:rFonts w:ascii="Arial" w:hAnsi="Arial" w:cs="Arial"/>
          <w:b/>
          <w:sz w:val="20"/>
          <w:szCs w:val="20"/>
        </w:rPr>
      </w:pPr>
    </w:p>
    <w:p w:rsidR="00295273" w:rsidRDefault="00295273" w:rsidP="00CF09B2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  <w:sectPr w:rsidR="00295273" w:rsidSect="00A12429">
          <w:pgSz w:w="16838" w:h="11906" w:orient="landscape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CF09B2" w:rsidRDefault="00CF09B2" w:rsidP="00CF09B2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A7287F">
        <w:rPr>
          <w:rFonts w:ascii="Arial" w:hAnsi="Arial" w:cs="Arial"/>
          <w:b/>
          <w:sz w:val="20"/>
          <w:szCs w:val="20"/>
        </w:rPr>
        <w:lastRenderedPageBreak/>
        <w:t xml:space="preserve">Sugestões de </w:t>
      </w:r>
      <w:r w:rsidRPr="00A7287F">
        <w:rPr>
          <w:rFonts w:ascii="Arial" w:hAnsi="Arial" w:cs="Arial"/>
          <w:b/>
          <w:i/>
          <w:sz w:val="20"/>
          <w:szCs w:val="20"/>
        </w:rPr>
        <w:t>links</w:t>
      </w:r>
      <w:r w:rsidRPr="00A7287F">
        <w:rPr>
          <w:rFonts w:ascii="Arial" w:hAnsi="Arial" w:cs="Arial"/>
          <w:b/>
          <w:sz w:val="20"/>
          <w:szCs w:val="20"/>
        </w:rPr>
        <w:t xml:space="preserve"> e vídeos/textos:</w:t>
      </w:r>
    </w:p>
    <w:p w:rsidR="00CF09B2" w:rsidRDefault="00CF09B2" w:rsidP="00CF09B2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tbl>
      <w:tblPr>
        <w:tblStyle w:val="Tabelacomgrade"/>
        <w:tblW w:w="6434" w:type="dxa"/>
        <w:jc w:val="center"/>
        <w:tblInd w:w="161" w:type="dxa"/>
        <w:tblLayout w:type="fixed"/>
        <w:tblLook w:val="04A0"/>
      </w:tblPr>
      <w:tblGrid>
        <w:gridCol w:w="1795"/>
        <w:gridCol w:w="2230"/>
        <w:gridCol w:w="2409"/>
      </w:tblGrid>
      <w:tr w:rsidR="00CF09B2" w:rsidRPr="00A7287F" w:rsidTr="00FD7D0F">
        <w:trPr>
          <w:trHeight w:val="372"/>
          <w:jc w:val="center"/>
        </w:trPr>
        <w:tc>
          <w:tcPr>
            <w:tcW w:w="1795" w:type="dxa"/>
            <w:shd w:val="clear" w:color="auto" w:fill="00CCFF"/>
            <w:vAlign w:val="center"/>
          </w:tcPr>
          <w:p w:rsidR="00CF09B2" w:rsidRPr="00A7287F" w:rsidRDefault="00CF09B2" w:rsidP="00CF09B2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A7287F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Tema</w:t>
            </w:r>
          </w:p>
        </w:tc>
        <w:tc>
          <w:tcPr>
            <w:tcW w:w="2230" w:type="dxa"/>
            <w:shd w:val="clear" w:color="auto" w:fill="00CCFF"/>
            <w:vAlign w:val="center"/>
          </w:tcPr>
          <w:p w:rsidR="00CF09B2" w:rsidRPr="00A7287F" w:rsidRDefault="00CF09B2" w:rsidP="00CF09B2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A7287F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2409" w:type="dxa"/>
            <w:shd w:val="clear" w:color="auto" w:fill="00CCFF"/>
            <w:vAlign w:val="center"/>
          </w:tcPr>
          <w:p w:rsidR="00CF09B2" w:rsidRPr="00A7287F" w:rsidRDefault="00CF09B2" w:rsidP="00CF09B2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A7287F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Descrição</w:t>
            </w:r>
          </w:p>
        </w:tc>
      </w:tr>
      <w:tr w:rsidR="00295273" w:rsidRPr="00CF09B2" w:rsidTr="00295273">
        <w:trPr>
          <w:trHeight w:val="603"/>
          <w:jc w:val="center"/>
        </w:trPr>
        <w:tc>
          <w:tcPr>
            <w:tcW w:w="1795" w:type="dxa"/>
            <w:shd w:val="clear" w:color="auto" w:fill="FFFFFF" w:themeFill="background1"/>
            <w:vAlign w:val="center"/>
          </w:tcPr>
          <w:p w:rsidR="00295273" w:rsidRPr="00295273" w:rsidRDefault="00295273" w:rsidP="0029527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5273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Esporte e Paz</w:t>
            </w:r>
          </w:p>
        </w:tc>
        <w:tc>
          <w:tcPr>
            <w:tcW w:w="2230" w:type="dxa"/>
            <w:shd w:val="clear" w:color="auto" w:fill="FFFFFF" w:themeFill="background1"/>
          </w:tcPr>
          <w:p w:rsidR="00295273" w:rsidRPr="00295273" w:rsidRDefault="006E30A1" w:rsidP="0029527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22" w:history="1">
              <w:r w:rsidR="00295273" w:rsidRPr="00295273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http://www.firjan.com.br/sesimatematica/noticias/paz-e-matematica-o-que-tem-em-comum.htm</w:t>
              </w:r>
            </w:hyperlink>
          </w:p>
          <w:p w:rsidR="00295273" w:rsidRPr="00295273" w:rsidRDefault="00295273" w:rsidP="0029527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95273" w:rsidRPr="00295273" w:rsidRDefault="00295273" w:rsidP="0029527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2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 professora de Matemática Glória Cristina usou o cinema para mostrar como a disciplina pode ajudar a construir um mundo mais pacífico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 (Duração: 8min38s)</w:t>
            </w:r>
          </w:p>
        </w:tc>
      </w:tr>
      <w:tr w:rsidR="00295273" w:rsidRPr="005E3882" w:rsidTr="00295273">
        <w:trPr>
          <w:trHeight w:val="627"/>
          <w:jc w:val="center"/>
        </w:trPr>
        <w:tc>
          <w:tcPr>
            <w:tcW w:w="1795" w:type="dxa"/>
            <w:vAlign w:val="center"/>
          </w:tcPr>
          <w:p w:rsidR="00295273" w:rsidRPr="00295273" w:rsidRDefault="00295273" w:rsidP="0029527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5273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Esporte e Paz</w:t>
            </w:r>
          </w:p>
        </w:tc>
        <w:tc>
          <w:tcPr>
            <w:tcW w:w="2230" w:type="dxa"/>
          </w:tcPr>
          <w:p w:rsidR="00295273" w:rsidRPr="00295273" w:rsidRDefault="006E30A1" w:rsidP="0029527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23" w:history="1">
              <w:r w:rsidR="00295273" w:rsidRPr="00295273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https://www.youtube.com/watch?v=iXX8zsmGxto</w:t>
              </w:r>
            </w:hyperlink>
          </w:p>
          <w:p w:rsidR="00295273" w:rsidRPr="00295273" w:rsidRDefault="00295273" w:rsidP="0029527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295273" w:rsidRDefault="00295273" w:rsidP="00295273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952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 vídeo faz parte do projeto do mês de Maio do Programa SESI </w:t>
            </w:r>
            <w:proofErr w:type="gramStart"/>
            <w:r w:rsidRPr="002952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Matemática</w:t>
            </w:r>
            <w:proofErr w:type="gramEnd"/>
            <w:r w:rsidRPr="002952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:rsidR="00295273" w:rsidRPr="00295273" w:rsidRDefault="00295273" w:rsidP="0029527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2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 Projeto envolveu os alunos e a comunidade escolar do SESI Barra Mansa com intuito de representar de forma significativa o Tema proposto.</w:t>
            </w:r>
            <w:r w:rsidRPr="00295273">
              <w:rPr>
                <w:rFonts w:ascii="Arial" w:hAnsi="Arial" w:cs="Arial"/>
                <w:sz w:val="20"/>
                <w:szCs w:val="20"/>
              </w:rPr>
              <w:br/>
            </w:r>
            <w:r w:rsidRPr="002952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 música do clipe é uma composição do professor de matemática Vitor Fontes, o que tornou essa experiência muito mais autêntica.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(Duração: 4min32s)</w:t>
            </w:r>
          </w:p>
        </w:tc>
      </w:tr>
    </w:tbl>
    <w:p w:rsidR="001732FD" w:rsidRDefault="001732FD" w:rsidP="00CF09B2">
      <w:pPr>
        <w:spacing w:after="0" w:line="264" w:lineRule="auto"/>
        <w:jc w:val="both"/>
        <w:rPr>
          <w:rFonts w:ascii="Arial" w:hAnsi="Arial" w:cs="Arial"/>
          <w:sz w:val="20"/>
          <w:szCs w:val="20"/>
        </w:rPr>
      </w:pPr>
    </w:p>
    <w:p w:rsidR="001732FD" w:rsidRDefault="001732FD" w:rsidP="008F53A8">
      <w:pPr>
        <w:spacing w:after="0" w:line="264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CF09B2" w:rsidRDefault="00CF09B2" w:rsidP="008F53A8">
      <w:pPr>
        <w:spacing w:after="0" w:line="264" w:lineRule="auto"/>
        <w:ind w:firstLine="567"/>
        <w:jc w:val="both"/>
        <w:rPr>
          <w:rFonts w:ascii="Arial" w:hAnsi="Arial" w:cs="Arial"/>
          <w:sz w:val="20"/>
          <w:szCs w:val="20"/>
        </w:rPr>
        <w:sectPr w:rsidR="00CF09B2" w:rsidSect="00A12429">
          <w:pgSz w:w="16838" w:h="11906" w:orient="landscape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CF09B2" w:rsidRPr="00E7436E" w:rsidRDefault="00CF09B2" w:rsidP="00CF09B2">
      <w:pPr>
        <w:spacing w:line="240" w:lineRule="auto"/>
        <w:rPr>
          <w:rFonts w:ascii="Arial" w:hAnsi="Arial" w:cs="Arial"/>
          <w:b/>
          <w:noProof/>
          <w:sz w:val="20"/>
          <w:szCs w:val="24"/>
          <w:lang w:eastAsia="pt-BR"/>
        </w:rPr>
      </w:pPr>
      <w:r>
        <w:rPr>
          <w:rFonts w:ascii="Arial" w:hAnsi="Arial" w:cs="Arial"/>
          <w:b/>
          <w:noProof/>
          <w:sz w:val="20"/>
          <w:szCs w:val="24"/>
          <w:lang w:eastAsia="pt-BR"/>
        </w:rPr>
        <w:lastRenderedPageBreak/>
        <w:t>ÁREA – CIÊNCIAS HUMANAS</w:t>
      </w:r>
    </w:p>
    <w:p w:rsidR="00CF09B2" w:rsidRDefault="00CF09B2" w:rsidP="00CF09B2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ASSESSORES</w:t>
      </w:r>
      <w:r w:rsidRPr="0095077E">
        <w:rPr>
          <w:rFonts w:ascii="Arial" w:hAnsi="Arial" w:cs="Arial"/>
          <w:b/>
          <w:sz w:val="20"/>
          <w:szCs w:val="20"/>
        </w:rPr>
        <w:t xml:space="preserve"> TÉCNIC</w:t>
      </w:r>
      <w:r>
        <w:rPr>
          <w:rFonts w:ascii="Arial" w:hAnsi="Arial" w:cs="Arial"/>
          <w:b/>
          <w:sz w:val="20"/>
          <w:szCs w:val="20"/>
        </w:rPr>
        <w:t>O</w:t>
      </w:r>
      <w:r w:rsidRPr="0095077E">
        <w:rPr>
          <w:rFonts w:ascii="Arial" w:hAnsi="Arial" w:cs="Arial"/>
          <w:b/>
          <w:sz w:val="20"/>
          <w:szCs w:val="20"/>
        </w:rPr>
        <w:t>S</w:t>
      </w:r>
      <w:r>
        <w:rPr>
          <w:rFonts w:ascii="Arial" w:hAnsi="Arial" w:cs="Arial"/>
          <w:b/>
          <w:sz w:val="20"/>
          <w:szCs w:val="20"/>
        </w:rPr>
        <w:t>:</w:t>
      </w:r>
    </w:p>
    <w:p w:rsidR="00CF09B2" w:rsidRDefault="00CF09B2" w:rsidP="00CF09B2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GEOGRAFIA: </w:t>
      </w:r>
      <w:r w:rsidRPr="0095077E">
        <w:rPr>
          <w:rFonts w:ascii="Arial" w:hAnsi="Arial" w:cs="Arial"/>
          <w:b/>
          <w:sz w:val="20"/>
          <w:szCs w:val="20"/>
        </w:rPr>
        <w:t>CLÁUDIA A</w:t>
      </w:r>
      <w:r>
        <w:rPr>
          <w:rFonts w:ascii="Arial" w:hAnsi="Arial" w:cs="Arial"/>
          <w:b/>
          <w:sz w:val="20"/>
          <w:szCs w:val="20"/>
        </w:rPr>
        <w:t>LCANTARA</w:t>
      </w:r>
      <w:proofErr w:type="gramStart"/>
      <w:r w:rsidR="004253CF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="004253CF">
        <w:rPr>
          <w:rFonts w:ascii="Arial" w:hAnsi="Arial" w:cs="Arial"/>
          <w:b/>
          <w:sz w:val="20"/>
          <w:szCs w:val="20"/>
        </w:rPr>
        <w:t xml:space="preserve">E </w:t>
      </w:r>
      <w:r>
        <w:rPr>
          <w:rFonts w:ascii="Arial" w:hAnsi="Arial" w:cs="Arial"/>
          <w:b/>
          <w:sz w:val="20"/>
          <w:szCs w:val="20"/>
        </w:rPr>
        <w:t xml:space="preserve">JOSÉ RAMIRON LAMADRID </w:t>
      </w:r>
    </w:p>
    <w:p w:rsidR="00CF09B2" w:rsidRDefault="00CF09B2" w:rsidP="00CF09B2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  <w:r w:rsidRPr="0095077E">
        <w:rPr>
          <w:rFonts w:ascii="Arial" w:hAnsi="Arial" w:cs="Arial"/>
          <w:b/>
          <w:sz w:val="20"/>
          <w:szCs w:val="20"/>
        </w:rPr>
        <w:t>HISTÓRIA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95077E">
        <w:rPr>
          <w:rFonts w:ascii="Arial" w:hAnsi="Arial" w:cs="Arial"/>
          <w:b/>
          <w:sz w:val="20"/>
          <w:szCs w:val="20"/>
        </w:rPr>
        <w:t>JONARA LÚCIA STREIT</w:t>
      </w:r>
    </w:p>
    <w:p w:rsidR="001732FD" w:rsidRDefault="00CF09B2" w:rsidP="00CF09B2">
      <w:pPr>
        <w:spacing w:after="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95077E">
        <w:rPr>
          <w:rFonts w:ascii="Arial" w:hAnsi="Arial" w:cs="Arial"/>
          <w:b/>
          <w:sz w:val="20"/>
          <w:szCs w:val="20"/>
        </w:rPr>
        <w:t>SOC</w:t>
      </w:r>
      <w:r w:rsidR="004253CF">
        <w:rPr>
          <w:rFonts w:ascii="Arial" w:hAnsi="Arial" w:cs="Arial"/>
          <w:b/>
          <w:sz w:val="20"/>
          <w:szCs w:val="20"/>
        </w:rPr>
        <w:t>IOLOGIA: CLÁUDIO BENTO CARVALHO</w:t>
      </w:r>
    </w:p>
    <w:p w:rsidR="00CF09B2" w:rsidRDefault="00CF09B2" w:rsidP="00CF09B2">
      <w:pPr>
        <w:spacing w:after="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CF09B2" w:rsidRDefault="00CF09B2" w:rsidP="0086635F">
      <w:pPr>
        <w:spacing w:after="0" w:line="264" w:lineRule="auto"/>
        <w:jc w:val="center"/>
        <w:rPr>
          <w:rFonts w:ascii="Arial" w:hAnsi="Arial" w:cs="Arial"/>
          <w:sz w:val="20"/>
          <w:szCs w:val="20"/>
        </w:rPr>
      </w:pPr>
      <w:r w:rsidRPr="00CF09B2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324225" cy="2533650"/>
            <wp:effectExtent l="19050" t="0" r="0" b="0"/>
            <wp:docPr id="35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52352" cy="5303360"/>
                      <a:chOff x="539552" y="836712"/>
                      <a:chExt cx="7452352" cy="5303360"/>
                    </a:xfrm>
                  </a:grpSpPr>
                  <a:grpSp>
                    <a:nvGrpSpPr>
                      <a:cNvPr id="13" name="Grupo 12"/>
                      <a:cNvGrpSpPr/>
                    </a:nvGrpSpPr>
                    <a:grpSpPr>
                      <a:xfrm>
                        <a:off x="539552" y="836712"/>
                        <a:ext cx="7452352" cy="5303360"/>
                        <a:chOff x="539552" y="836712"/>
                        <a:chExt cx="7452352" cy="5303360"/>
                      </a:xfrm>
                    </a:grpSpPr>
                    <a:pic>
                      <a:nvPicPr>
                        <a:cNvPr id="1026" name="Picture 2" descr="Resultado de imagem para ciencias humanas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9552" y="836712"/>
                          <a:ext cx="7452352" cy="530336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" name="Retângulo 3"/>
                        <a:cNvSpPr/>
                      </a:nvSpPr>
                      <a:spPr>
                        <a:xfrm>
                          <a:off x="3131840" y="5013176"/>
                          <a:ext cx="1540806" cy="2308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pt-BR" sz="900" u="sng" dirty="0" smtClean="0">
                                <a:hlinkClick r:id="rId25"/>
                              </a:rPr>
                              <a:t>www.finanzasycoaching.com</a:t>
                            </a:r>
                            <a:endParaRPr lang="pt-BR" sz="9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Retângulo 6"/>
                        <a:cNvSpPr/>
                      </a:nvSpPr>
                      <a:spPr>
                        <a:xfrm>
                          <a:off x="1259632" y="1556792"/>
                          <a:ext cx="5400600" cy="92333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spcFirstLastPara="1" wrap="none" lIns="91440" tIns="45720" rIns="91440" bIns="45720" numCol="1">
                            <a:prstTxWarp prst="textArch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5400" b="1" cap="none" spc="300" dirty="0" smtClean="0">
                                <a:ln w="11430" cmpd="sng">
                                  <a:solidFill>
                                    <a:schemeClr val="accent1">
                                      <a:tint val="1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83000"/>
                                        <a:shade val="100000"/>
                                        <a:satMod val="200000"/>
                                      </a:schemeClr>
                                    </a:gs>
                                    <a:gs pos="75000">
                                      <a:schemeClr val="accent1">
                                        <a:tint val="100000"/>
                                        <a:shade val="50000"/>
                                        <a:satMod val="15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glow rad="45500">
                                    <a:schemeClr val="accent1">
                                      <a:satMod val="220000"/>
                                      <a:alpha val="35000"/>
                                    </a:schemeClr>
                                  </a:glow>
                                </a:effectLst>
                              </a:rPr>
                              <a:t>Ciências Humanas</a:t>
                            </a:r>
                            <a:endParaRPr lang="pt-BR" sz="5400" b="1" cap="none" spc="300" dirty="0">
                              <a:ln w="11430" cmpd="sng">
                                <a:solidFill>
                                  <a:schemeClr val="accent1">
                                    <a:tint val="1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gradFill>
                                <a:gsLst>
                                  <a:gs pos="10000">
                                    <a:schemeClr val="accent1">
                                      <a:tint val="83000"/>
                                      <a:shade val="100000"/>
                                      <a:satMod val="200000"/>
                                    </a:schemeClr>
                                  </a:gs>
                                  <a:gs pos="75000">
                                    <a:schemeClr val="accent1">
                                      <a:tint val="100000"/>
                                      <a:shade val="50000"/>
                                      <a:satMod val="15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glow rad="45500">
                                  <a:schemeClr val="accent1">
                                    <a:satMod val="220000"/>
                                    <a:alpha val="35000"/>
                                  </a:schemeClr>
                                </a:glo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tângulo 7"/>
                        <a:cNvSpPr/>
                      </a:nvSpPr>
                      <a:spPr>
                        <a:xfrm rot="20636772">
                          <a:off x="4068189" y="2784646"/>
                          <a:ext cx="1180604" cy="36114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 numCol="1">
                            <a:prstTxWarp prst="textCurveUp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b="1" spc="300" dirty="0" smtClean="0">
                                <a:ln w="11430" cmpd="sng">
                                  <a:solidFill>
                                    <a:schemeClr val="accent1">
                                      <a:tint val="1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83000"/>
                                        <a:shade val="100000"/>
                                        <a:satMod val="200000"/>
                                      </a:schemeClr>
                                    </a:gs>
                                    <a:gs pos="75000">
                                      <a:schemeClr val="accent1">
                                        <a:tint val="100000"/>
                                        <a:shade val="50000"/>
                                        <a:satMod val="15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glow rad="45500">
                                    <a:schemeClr val="accent1">
                                      <a:satMod val="220000"/>
                                      <a:alpha val="35000"/>
                                    </a:schemeClr>
                                  </a:glow>
                                </a:effectLst>
                              </a:rPr>
                              <a:t>Geografia</a:t>
                            </a:r>
                            <a:endParaRPr lang="pt-BR" b="1" spc="300" dirty="0">
                              <a:ln w="11430" cmpd="sng">
                                <a:solidFill>
                                  <a:schemeClr val="accent1">
                                    <a:tint val="1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gradFill>
                                <a:gsLst>
                                  <a:gs pos="10000">
                                    <a:schemeClr val="accent1">
                                      <a:tint val="83000"/>
                                      <a:shade val="100000"/>
                                      <a:satMod val="200000"/>
                                    </a:schemeClr>
                                  </a:gs>
                                  <a:gs pos="75000">
                                    <a:schemeClr val="accent1">
                                      <a:tint val="100000"/>
                                      <a:shade val="50000"/>
                                      <a:satMod val="15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glow rad="45500">
                                  <a:schemeClr val="accent1">
                                    <a:satMod val="220000"/>
                                    <a:alpha val="35000"/>
                                  </a:schemeClr>
                                </a:glo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tângulo 8"/>
                        <a:cNvSpPr/>
                      </a:nvSpPr>
                      <a:spPr>
                        <a:xfrm>
                          <a:off x="3491880" y="3356992"/>
                          <a:ext cx="123623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 numCol="1">
                            <a:prstTxWarp prst="textInflateBottom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b="1" cap="none" spc="300" dirty="0" smtClean="0">
                                <a:ln w="11430" cmpd="sng">
                                  <a:solidFill>
                                    <a:schemeClr val="accent1">
                                      <a:tint val="1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83000"/>
                                        <a:shade val="100000"/>
                                        <a:satMod val="200000"/>
                                      </a:schemeClr>
                                    </a:gs>
                                    <a:gs pos="75000">
                                      <a:schemeClr val="accent1">
                                        <a:tint val="100000"/>
                                        <a:shade val="50000"/>
                                        <a:satMod val="15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glow rad="45500">
                                    <a:schemeClr val="accent1">
                                      <a:satMod val="220000"/>
                                      <a:alpha val="35000"/>
                                    </a:schemeClr>
                                  </a:glow>
                                </a:effectLst>
                              </a:rPr>
                              <a:t>História</a:t>
                            </a:r>
                            <a:endParaRPr lang="pt-BR" b="1" cap="none" spc="300" dirty="0">
                              <a:ln w="11430" cmpd="sng">
                                <a:solidFill>
                                  <a:schemeClr val="accent1">
                                    <a:tint val="1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gradFill>
                                <a:gsLst>
                                  <a:gs pos="10000">
                                    <a:schemeClr val="accent1">
                                      <a:tint val="83000"/>
                                      <a:shade val="100000"/>
                                      <a:satMod val="200000"/>
                                    </a:schemeClr>
                                  </a:gs>
                                  <a:gs pos="75000">
                                    <a:schemeClr val="accent1">
                                      <a:tint val="100000"/>
                                      <a:shade val="50000"/>
                                      <a:satMod val="15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glow rad="45500">
                                  <a:schemeClr val="accent1">
                                    <a:satMod val="220000"/>
                                    <a:alpha val="35000"/>
                                  </a:schemeClr>
                                </a:glo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tângulo 9"/>
                        <a:cNvSpPr/>
                      </a:nvSpPr>
                      <a:spPr>
                        <a:xfrm>
                          <a:off x="3491880" y="2060848"/>
                          <a:ext cx="1478289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 numCol="1">
                            <a:prstTxWarp prst="textTriangl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2400" b="1" spc="300" dirty="0" smtClean="0">
                                <a:ln w="11430" cmpd="sng">
                                  <a:solidFill>
                                    <a:schemeClr val="accent1">
                                      <a:tint val="1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83000"/>
                                        <a:shade val="100000"/>
                                        <a:satMod val="200000"/>
                                      </a:schemeClr>
                                    </a:gs>
                                    <a:gs pos="75000">
                                      <a:schemeClr val="accent1">
                                        <a:tint val="100000"/>
                                        <a:shade val="50000"/>
                                        <a:satMod val="15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glow rad="45500">
                                    <a:schemeClr val="accent1">
                                      <a:satMod val="220000"/>
                                      <a:alpha val="35000"/>
                                    </a:schemeClr>
                                  </a:glow>
                                </a:effectLst>
                              </a:rPr>
                              <a:t>Sociologia</a:t>
                            </a:r>
                            <a:endParaRPr lang="pt-BR" sz="2400" b="1" dirty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tângulo 10"/>
                        <a:cNvSpPr/>
                      </a:nvSpPr>
                      <a:spPr>
                        <a:xfrm rot="21322071">
                          <a:off x="3072594" y="2614999"/>
                          <a:ext cx="1255473" cy="36684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 numCol="1">
                            <a:prstTxWarp prst="textWave2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2400" b="1" dirty="0" smtClean="0">
                                <a:ln w="17780" cmpd="sng">
                                  <a:solidFill>
                                    <a:schemeClr val="accent1">
                                      <a:tint val="3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gradFill>
                                  <a:gsLst>
                                    <a:gs pos="10000">
                                      <a:schemeClr val="accent1">
                                        <a:tint val="63000"/>
                                        <a:sat val="105000"/>
                                      </a:schemeClr>
                                    </a:gs>
                                    <a:gs pos="90000">
                                      <a:schemeClr val="accent1">
                                        <a:shade val="50000"/>
                                        <a:satMod val="10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outerShdw blurRad="55000" dist="50800" dir="5400000" algn="tl">
                                    <a:srgbClr val="000000">
                                      <a:alpha val="33000"/>
                                    </a:srgbClr>
                                  </a:outerShdw>
                                </a:effectLst>
                              </a:rPr>
                              <a:t>Filosofia</a:t>
                            </a:r>
                            <a:endParaRPr lang="pt-BR" sz="2400" b="1" cap="none" spc="0" dirty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15C43" w:rsidRDefault="0086635F" w:rsidP="0086635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47F36">
        <w:rPr>
          <w:rFonts w:ascii="Arial" w:hAnsi="Arial" w:cs="Arial"/>
          <w:b/>
          <w:sz w:val="20"/>
          <w:szCs w:val="20"/>
        </w:rPr>
        <w:t>TEXTO I</w:t>
      </w:r>
    </w:p>
    <w:p w:rsidR="005E3882" w:rsidRDefault="005E3882" w:rsidP="0086635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D0835" w:rsidRPr="00CD0835" w:rsidRDefault="00CD0835" w:rsidP="00CD0835">
      <w:pPr>
        <w:spacing w:before="60" w:after="60" w:line="240" w:lineRule="auto"/>
        <w:ind w:firstLine="709"/>
        <w:jc w:val="both"/>
        <w:outlineLvl w:val="0"/>
        <w:rPr>
          <w:rFonts w:ascii="Arial" w:eastAsia="Times New Roman" w:hAnsi="Arial" w:cs="Arial"/>
          <w:b/>
          <w:bCs/>
          <w:kern w:val="36"/>
          <w:sz w:val="20"/>
        </w:rPr>
      </w:pPr>
      <w:r w:rsidRPr="00CD0835">
        <w:rPr>
          <w:rFonts w:ascii="Arial" w:eastAsia="Times New Roman" w:hAnsi="Arial" w:cs="Arial"/>
          <w:b/>
          <w:bCs/>
          <w:kern w:val="36"/>
          <w:sz w:val="20"/>
        </w:rPr>
        <w:t>Saiba tudo sobre a ONU, organização mundial que luta pela paz</w:t>
      </w:r>
    </w:p>
    <w:p w:rsidR="005F7DFE" w:rsidRPr="005F7DFE" w:rsidRDefault="005F7DFE" w:rsidP="005F7DFE">
      <w:pPr>
        <w:spacing w:after="0" w:line="240" w:lineRule="auto"/>
        <w:jc w:val="right"/>
        <w:rPr>
          <w:rFonts w:ascii="Arial" w:hAnsi="Arial" w:cs="Arial"/>
          <w:b/>
          <w:sz w:val="16"/>
          <w:szCs w:val="20"/>
        </w:rPr>
      </w:pPr>
      <w:r w:rsidRPr="005F7DFE">
        <w:rPr>
          <w:rFonts w:ascii="Arial" w:hAnsi="Arial" w:cs="Arial"/>
          <w:sz w:val="16"/>
        </w:rPr>
        <w:t xml:space="preserve">Criado em </w:t>
      </w:r>
      <w:r w:rsidRPr="005F7DFE">
        <w:rPr>
          <w:rStyle w:val="date-display-single"/>
          <w:rFonts w:ascii="Arial" w:hAnsi="Arial" w:cs="Arial"/>
          <w:sz w:val="16"/>
        </w:rPr>
        <w:t>22/06/15 10h52</w:t>
      </w:r>
      <w:r w:rsidRPr="005F7DFE">
        <w:rPr>
          <w:rFonts w:ascii="Arial" w:hAnsi="Arial" w:cs="Arial"/>
          <w:sz w:val="16"/>
        </w:rPr>
        <w:t xml:space="preserve"> e atualizado em 22/06/15 11h01 Por </w:t>
      </w:r>
      <w:hyperlink r:id="rId26" w:history="1">
        <w:proofErr w:type="spellStart"/>
        <w:r w:rsidRPr="005F7DFE">
          <w:rPr>
            <w:rStyle w:val="Hyperlink"/>
            <w:rFonts w:ascii="Arial" w:hAnsi="Arial" w:cs="Arial"/>
            <w:color w:val="auto"/>
            <w:sz w:val="16"/>
            <w:u w:val="none"/>
          </w:rPr>
          <w:t>Plenarinho</w:t>
        </w:r>
        <w:proofErr w:type="spellEnd"/>
      </w:hyperlink>
    </w:p>
    <w:p w:rsidR="00CD0835" w:rsidRPr="005F7DFE" w:rsidRDefault="00CD0835" w:rsidP="00CD0835">
      <w:pPr>
        <w:spacing w:before="60" w:after="60" w:line="240" w:lineRule="auto"/>
        <w:ind w:firstLine="709"/>
        <w:jc w:val="both"/>
        <w:outlineLvl w:val="0"/>
        <w:rPr>
          <w:rFonts w:ascii="Arial" w:hAnsi="Arial" w:cs="Arial"/>
          <w:sz w:val="12"/>
        </w:rPr>
      </w:pPr>
    </w:p>
    <w:p w:rsidR="00CD0835" w:rsidRP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 xml:space="preserve">Você já deve ter ouvido falar dela, mas talvez não saiba como ela surgiu e para que ela </w:t>
      </w:r>
      <w:proofErr w:type="gramStart"/>
      <w:r w:rsidRPr="00CD0835">
        <w:rPr>
          <w:rFonts w:ascii="Arial" w:hAnsi="Arial" w:cs="Arial"/>
          <w:sz w:val="20"/>
          <w:szCs w:val="22"/>
        </w:rPr>
        <w:t>serve</w:t>
      </w:r>
      <w:proofErr w:type="gramEnd"/>
      <w:r w:rsidRPr="00CD0835">
        <w:rPr>
          <w:rFonts w:ascii="Arial" w:hAnsi="Arial" w:cs="Arial"/>
          <w:sz w:val="20"/>
          <w:szCs w:val="22"/>
        </w:rPr>
        <w:t>. Então, convidamos você a conhecer melhor essa importantíssima associação.</w:t>
      </w:r>
    </w:p>
    <w:p w:rsidR="00CD0835" w:rsidRP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>Tudo começou quando os países que venceram a Primeira Guerra Mundial se reuniram em Paris, na França, no ano de 1919, para assinar um acordo de paz e fundar a Liga das Nações. O objetivo dessa organização era evitar que outras guerras acontecessem. Em setembro de 1939, Adolf Hitler, o ditador nazista da Alemanha, começou a Segunda Guerra Mundial. E a Liga das Nações, como fracassou em manter a paz no mundo, foi extinta oficialmente em 1942.</w:t>
      </w:r>
    </w:p>
    <w:p w:rsidR="00CD0835" w:rsidRP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 xml:space="preserve">Mas aí a Segunda Guerra terminou, e, no dia 24 de outubro de 1945, representantes de 47 países participaram de uma conferência em </w:t>
      </w:r>
      <w:proofErr w:type="spellStart"/>
      <w:r w:rsidRPr="00CD0835">
        <w:rPr>
          <w:rFonts w:ascii="Arial" w:hAnsi="Arial" w:cs="Arial"/>
          <w:sz w:val="20"/>
          <w:szCs w:val="22"/>
        </w:rPr>
        <w:t>San</w:t>
      </w:r>
      <w:proofErr w:type="spellEnd"/>
      <w:r w:rsidRPr="00CD0835">
        <w:rPr>
          <w:rFonts w:ascii="Arial" w:hAnsi="Arial" w:cs="Arial"/>
          <w:sz w:val="20"/>
          <w:szCs w:val="22"/>
        </w:rPr>
        <w:t xml:space="preserve"> Francisco, nos Estados Unidos, e criaram a Organização das Nações Unidas. O objetivo? O mesmo da Liga das Nações: lutar pela paz no mundo.</w:t>
      </w:r>
    </w:p>
    <w:p w:rsid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 xml:space="preserve">Assim, a ONU foi resultado do trabalho de pessoas que queriam resolver os conflitos mundiais por outros caminhos que não fossem a guerra. Esse ideal de paz </w:t>
      </w:r>
      <w:r w:rsidRPr="00CD0835">
        <w:rPr>
          <w:rFonts w:ascii="Arial" w:hAnsi="Arial" w:cs="Arial"/>
          <w:sz w:val="20"/>
          <w:szCs w:val="22"/>
        </w:rPr>
        <w:lastRenderedPageBreak/>
        <w:t>resultou na elaboração, em 1948, da Declaração Universal dos Direitos Humanos, um dos feitos mais destacáveis da ONU.</w:t>
      </w:r>
    </w:p>
    <w:p w:rsidR="00CD0835" w:rsidRPr="005F7DFE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12"/>
          <w:szCs w:val="22"/>
        </w:rPr>
      </w:pPr>
    </w:p>
    <w:p w:rsidR="00CD0835" w:rsidRPr="00CD0835" w:rsidRDefault="00CD0835" w:rsidP="00CD0835">
      <w:pPr>
        <w:pStyle w:val="Ttulo2"/>
        <w:spacing w:before="60" w:after="60" w:line="240" w:lineRule="auto"/>
        <w:ind w:firstLine="709"/>
        <w:jc w:val="both"/>
        <w:rPr>
          <w:rFonts w:ascii="Arial" w:hAnsi="Arial" w:cs="Arial"/>
          <w:color w:val="auto"/>
          <w:sz w:val="20"/>
          <w:szCs w:val="22"/>
        </w:rPr>
      </w:pPr>
      <w:r w:rsidRPr="00CD0835">
        <w:rPr>
          <w:rFonts w:ascii="Arial" w:hAnsi="Arial" w:cs="Arial"/>
          <w:color w:val="auto"/>
          <w:sz w:val="20"/>
          <w:szCs w:val="22"/>
        </w:rPr>
        <w:t>Atualmente</w:t>
      </w:r>
    </w:p>
    <w:p w:rsidR="00CD0835" w:rsidRP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>Hoje a ONU conta com a participação de 193 países. Seus objetivos também cresceram: agora ela quer manter a segurança no mundo, construir relações amigáveis entre as nações, promover progresso social, melhores condições de vida e proteger os direitos humanos.</w:t>
      </w:r>
    </w:p>
    <w:p w:rsidR="00CD0835" w:rsidRP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 xml:space="preserve">Mas não são </w:t>
      </w:r>
      <w:proofErr w:type="gramStart"/>
      <w:r w:rsidRPr="00CD0835">
        <w:rPr>
          <w:rFonts w:ascii="Arial" w:hAnsi="Arial" w:cs="Arial"/>
          <w:sz w:val="20"/>
          <w:szCs w:val="22"/>
        </w:rPr>
        <w:t>só</w:t>
      </w:r>
      <w:proofErr w:type="gramEnd"/>
      <w:r w:rsidRPr="00CD0835">
        <w:rPr>
          <w:rFonts w:ascii="Arial" w:hAnsi="Arial" w:cs="Arial"/>
          <w:sz w:val="20"/>
          <w:szCs w:val="22"/>
        </w:rPr>
        <w:t xml:space="preserve"> países que fazem parte da ONU. Ela também é formada por organismos especializados, como a Organização Internacional do Trabalho (OIT), a Organização Mundial de Saúde (OMS) e o Banco Mundial, além de outras entidades especializadas em comércio, agricultura e meteorologia.</w:t>
      </w:r>
    </w:p>
    <w:p w:rsidR="00CD0835" w:rsidRP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>Desde a época de sua fundação até hoje, a Organização só tem aumentado. Alguns países entraram bem cedo na ONU e continuam</w:t>
      </w:r>
      <w:proofErr w:type="gramStart"/>
      <w:r w:rsidRPr="00CD0835">
        <w:rPr>
          <w:rFonts w:ascii="Arial" w:hAnsi="Arial" w:cs="Arial"/>
          <w:sz w:val="20"/>
          <w:szCs w:val="22"/>
        </w:rPr>
        <w:t xml:space="preserve">  </w:t>
      </w:r>
      <w:proofErr w:type="gramEnd"/>
      <w:r w:rsidRPr="00CD0835">
        <w:rPr>
          <w:rFonts w:ascii="Arial" w:hAnsi="Arial" w:cs="Arial"/>
          <w:sz w:val="20"/>
          <w:szCs w:val="22"/>
        </w:rPr>
        <w:t>firmes e fortes, como o Brasil, que foi um dos 51 países fundadores e participa desde 1945. As principais reuniões acontecem uma vez por ano pelo menos, com os líderes de todos os países-membros, na Sede, que fica em Nova Iorque, nos Estados Unidos.</w:t>
      </w:r>
    </w:p>
    <w:p w:rsidR="00CD0835" w:rsidRP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 xml:space="preserve">Por ser uma organização tão grande, é claro que alguém precisa coordenar e pôr ordem nas reuniões, certo? A ONU é liderada pelo secretário-geral, que normalmente é nomeado pelos países-membros nas </w:t>
      </w:r>
      <w:proofErr w:type="spellStart"/>
      <w:r w:rsidRPr="00CD0835">
        <w:rPr>
          <w:rFonts w:ascii="Arial" w:hAnsi="Arial" w:cs="Arial"/>
          <w:sz w:val="20"/>
          <w:szCs w:val="22"/>
        </w:rPr>
        <w:t>assembleias</w:t>
      </w:r>
      <w:proofErr w:type="spellEnd"/>
      <w:r w:rsidRPr="00CD0835">
        <w:rPr>
          <w:rFonts w:ascii="Arial" w:hAnsi="Arial" w:cs="Arial"/>
          <w:sz w:val="20"/>
          <w:szCs w:val="22"/>
        </w:rPr>
        <w:t xml:space="preserve"> gerais. Ele não pode ser presidente de nenhum país, mas deve ter um papel político importante e ser engajado na defesa da paz mundial. O atual secretário-geral da ONU é o chanceler sul-coreano </w:t>
      </w:r>
      <w:proofErr w:type="spellStart"/>
      <w:r w:rsidRPr="00CD0835">
        <w:rPr>
          <w:rFonts w:ascii="Arial" w:hAnsi="Arial" w:cs="Arial"/>
          <w:sz w:val="20"/>
          <w:szCs w:val="22"/>
        </w:rPr>
        <w:t>Ban</w:t>
      </w:r>
      <w:proofErr w:type="spellEnd"/>
      <w:r w:rsidRPr="00CD0835">
        <w:rPr>
          <w:rFonts w:ascii="Arial" w:hAnsi="Arial" w:cs="Arial"/>
          <w:sz w:val="20"/>
          <w:szCs w:val="22"/>
        </w:rPr>
        <w:t xml:space="preserve"> </w:t>
      </w:r>
      <w:proofErr w:type="spellStart"/>
      <w:r w:rsidRPr="00CD0835">
        <w:rPr>
          <w:rFonts w:ascii="Arial" w:hAnsi="Arial" w:cs="Arial"/>
          <w:sz w:val="20"/>
          <w:szCs w:val="22"/>
        </w:rPr>
        <w:t>Ki-Moon</w:t>
      </w:r>
      <w:proofErr w:type="spellEnd"/>
      <w:r w:rsidRPr="00CD0835">
        <w:rPr>
          <w:rFonts w:ascii="Arial" w:hAnsi="Arial" w:cs="Arial"/>
          <w:sz w:val="20"/>
          <w:szCs w:val="22"/>
        </w:rPr>
        <w:t>.</w:t>
      </w:r>
    </w:p>
    <w:p w:rsid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>E como a ONU é sustentada? Alguém tem de arcar com as despesas, não é mesmo? O orçamento da ONU funciona assim: cada país pode doar uma quantia de dinheiro para a organização. Esse dinheiro é principalmente usado nas missões de paz da ONU, que acontecem em regiões conturbadas, com o objetivo de dissolver os conflitos.</w:t>
      </w:r>
    </w:p>
    <w:p w:rsidR="00CD0835" w:rsidRPr="005F7DFE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12"/>
          <w:szCs w:val="22"/>
        </w:rPr>
      </w:pPr>
    </w:p>
    <w:p w:rsidR="00CD0835" w:rsidRPr="00CD0835" w:rsidRDefault="00CD0835" w:rsidP="00CD0835">
      <w:pPr>
        <w:pStyle w:val="Ttulo2"/>
        <w:spacing w:before="60" w:after="60" w:line="240" w:lineRule="auto"/>
        <w:ind w:firstLine="709"/>
        <w:jc w:val="both"/>
        <w:rPr>
          <w:rFonts w:ascii="Arial" w:hAnsi="Arial" w:cs="Arial"/>
          <w:color w:val="auto"/>
          <w:sz w:val="20"/>
          <w:szCs w:val="22"/>
        </w:rPr>
      </w:pPr>
      <w:r w:rsidRPr="00CD0835">
        <w:rPr>
          <w:rFonts w:ascii="Arial" w:hAnsi="Arial" w:cs="Arial"/>
          <w:color w:val="auto"/>
          <w:sz w:val="20"/>
          <w:szCs w:val="22"/>
        </w:rPr>
        <w:t>ONU e as crianças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6"/>
        <w:gridCol w:w="3448"/>
      </w:tblGrid>
      <w:tr w:rsidR="005F7DFE" w:rsidTr="005F7DFE">
        <w:tc>
          <w:tcPr>
            <w:tcW w:w="3819" w:type="dxa"/>
            <w:vAlign w:val="center"/>
          </w:tcPr>
          <w:p w:rsidR="005F7DFE" w:rsidRDefault="005F7DFE" w:rsidP="005F7DFE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F7DFE">
              <w:rPr>
                <w:rFonts w:ascii="Arial" w:hAnsi="Arial" w:cs="Arial"/>
                <w:noProof/>
                <w:sz w:val="20"/>
                <w:szCs w:val="22"/>
              </w:rPr>
              <w:drawing>
                <wp:inline distT="0" distB="0" distL="0" distR="0">
                  <wp:extent cx="2543175" cy="1657350"/>
                  <wp:effectExtent l="19050" t="0" r="9525" b="0"/>
                  <wp:docPr id="9" name="shTopImg" descr="http://mensagens.culturamix.com/blog/wp-content/gallery/1_71/mensagem-sobre-a-paz-mundi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TopImg" descr="http://mensagens.culturamix.com/blog/wp-content/gallery/1_71/mensagem-sobre-a-paz-mundi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DFE" w:rsidRPr="00316445" w:rsidRDefault="006E30A1" w:rsidP="005F7DFE">
            <w:pPr>
              <w:pStyle w:val="SemEspaamento"/>
              <w:spacing w:line="216" w:lineRule="auto"/>
              <w:jc w:val="center"/>
              <w:rPr>
                <w:rFonts w:ascii="Arial" w:eastAsia="Times New Roman" w:hAnsi="Arial" w:cs="Arial"/>
                <w:b/>
                <w:kern w:val="36"/>
                <w:sz w:val="16"/>
              </w:rPr>
            </w:pPr>
            <w:hyperlink r:id="rId28" w:history="1">
              <w:r w:rsidR="005F7DFE" w:rsidRPr="00316445">
                <w:rPr>
                  <w:rStyle w:val="Hyperlink"/>
                  <w:rFonts w:ascii="Arial" w:eastAsia="Times New Roman" w:hAnsi="Arial" w:cs="Arial"/>
                  <w:b/>
                  <w:color w:val="auto"/>
                  <w:kern w:val="36"/>
                  <w:sz w:val="16"/>
                  <w:u w:val="none"/>
                </w:rPr>
                <w:t>http://mensagens.culturamix.com/paz/bonitas-mensagens-sobre-a-paz-mundial</w:t>
              </w:r>
            </w:hyperlink>
          </w:p>
          <w:p w:rsidR="005F7DFE" w:rsidRDefault="005F7DFE" w:rsidP="005F7DFE">
            <w:pPr>
              <w:pStyle w:val="NormalWeb"/>
              <w:spacing w:before="60" w:beforeAutospacing="0" w:after="60" w:afterAutospacing="0"/>
              <w:jc w:val="both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819" w:type="dxa"/>
          </w:tcPr>
          <w:p w:rsidR="005F7DFE" w:rsidRDefault="005F7DFE" w:rsidP="005F7DFE">
            <w:pPr>
              <w:pStyle w:val="NormalWeb"/>
              <w:spacing w:before="60" w:beforeAutospacing="0" w:after="60" w:afterAutospacing="0"/>
              <w:ind w:firstLine="412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D0835">
              <w:rPr>
                <w:rFonts w:ascii="Arial" w:hAnsi="Arial" w:cs="Arial"/>
                <w:sz w:val="20"/>
                <w:szCs w:val="22"/>
              </w:rPr>
              <w:t xml:space="preserve">Tudo isso parece muito bonito e importante, mas o que a ONU tem feito pelas crianças de todo o mundo? A Organização conta com um órgão específico para a infância. É o Fundo das Nações Unidas para a Infância, o famoso </w:t>
            </w:r>
            <w:proofErr w:type="spellStart"/>
            <w:proofErr w:type="gramStart"/>
            <w:r w:rsidRPr="00CD0835">
              <w:rPr>
                <w:rFonts w:ascii="Arial" w:hAnsi="Arial" w:cs="Arial"/>
                <w:sz w:val="20"/>
                <w:szCs w:val="22"/>
              </w:rPr>
              <w:t>Unicef</w:t>
            </w:r>
            <w:proofErr w:type="spellEnd"/>
            <w:proofErr w:type="gramEnd"/>
            <w:r w:rsidRPr="00CD0835">
              <w:rPr>
                <w:rFonts w:ascii="Arial" w:hAnsi="Arial" w:cs="Arial"/>
                <w:sz w:val="20"/>
                <w:szCs w:val="22"/>
              </w:rPr>
              <w:t>, criado em 11 de dezembro de 1946. Seus primeiros programas ajudaram milhões de crianças após a Segunda Guerra, na Europa, no Oriente Médio e na China.</w:t>
            </w:r>
          </w:p>
        </w:tc>
      </w:tr>
    </w:tbl>
    <w:p w:rsidR="00CD0835" w:rsidRP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lastRenderedPageBreak/>
        <w:t xml:space="preserve">A ONU também promulgou a Convenção sobre os Direitos das Crianças, que é uma espécie de Carta Magna para as crianças de todo o mundo, pois tem força de lei nos países que a ratificaram. A propósito, a Convenção sobre os Direitos da Criança é o documento de direitos </w:t>
      </w:r>
      <w:proofErr w:type="gramStart"/>
      <w:r w:rsidRPr="00CD0835">
        <w:rPr>
          <w:rFonts w:ascii="Arial" w:hAnsi="Arial" w:cs="Arial"/>
          <w:sz w:val="20"/>
          <w:szCs w:val="22"/>
        </w:rPr>
        <w:t>humanos mais aceito</w:t>
      </w:r>
      <w:proofErr w:type="gramEnd"/>
      <w:r w:rsidRPr="00CD0835">
        <w:rPr>
          <w:rFonts w:ascii="Arial" w:hAnsi="Arial" w:cs="Arial"/>
          <w:sz w:val="20"/>
          <w:szCs w:val="22"/>
        </w:rPr>
        <w:t xml:space="preserve"> na história universal, além de contar com 54 artigos! Você pode conhecer mais sobre os direitos da criança no portal infantil do </w:t>
      </w:r>
      <w:proofErr w:type="spellStart"/>
      <w:proofErr w:type="gramStart"/>
      <w:r w:rsidRPr="00CD0835">
        <w:rPr>
          <w:rFonts w:ascii="Arial" w:hAnsi="Arial" w:cs="Arial"/>
          <w:sz w:val="20"/>
          <w:szCs w:val="22"/>
        </w:rPr>
        <w:t>Unicef</w:t>
      </w:r>
      <w:proofErr w:type="spellEnd"/>
      <w:proofErr w:type="gramEnd"/>
      <w:r w:rsidRPr="00CD0835">
        <w:rPr>
          <w:rFonts w:ascii="Arial" w:hAnsi="Arial" w:cs="Arial"/>
          <w:sz w:val="20"/>
          <w:szCs w:val="22"/>
        </w:rPr>
        <w:t>.</w:t>
      </w:r>
    </w:p>
    <w:p w:rsidR="00CD0835" w:rsidRPr="00CD0835" w:rsidRDefault="00CD0835" w:rsidP="00CD0835">
      <w:pPr>
        <w:pStyle w:val="NormalWeb"/>
        <w:spacing w:before="60" w:beforeAutospacing="0" w:after="60" w:afterAutospacing="0"/>
        <w:ind w:firstLine="709"/>
        <w:jc w:val="both"/>
        <w:rPr>
          <w:rFonts w:ascii="Arial" w:hAnsi="Arial" w:cs="Arial"/>
          <w:sz w:val="20"/>
          <w:szCs w:val="22"/>
        </w:rPr>
      </w:pPr>
      <w:r w:rsidRPr="00CD0835">
        <w:rPr>
          <w:rFonts w:ascii="Arial" w:hAnsi="Arial" w:cs="Arial"/>
          <w:sz w:val="20"/>
          <w:szCs w:val="22"/>
        </w:rPr>
        <w:t xml:space="preserve">No Brasil, o </w:t>
      </w:r>
      <w:proofErr w:type="spellStart"/>
      <w:proofErr w:type="gramStart"/>
      <w:r w:rsidRPr="00CD0835">
        <w:rPr>
          <w:rFonts w:ascii="Arial" w:hAnsi="Arial" w:cs="Arial"/>
          <w:sz w:val="20"/>
          <w:szCs w:val="22"/>
        </w:rPr>
        <w:t>Unicef</w:t>
      </w:r>
      <w:proofErr w:type="spellEnd"/>
      <w:proofErr w:type="gramEnd"/>
      <w:r w:rsidRPr="00CD0835">
        <w:rPr>
          <w:rFonts w:ascii="Arial" w:hAnsi="Arial" w:cs="Arial"/>
          <w:sz w:val="20"/>
          <w:szCs w:val="22"/>
        </w:rPr>
        <w:t xml:space="preserve"> teve participação fundamental em várias medidas destinadas às crianças. Na década de 50, logo quando começou, ele promoveu a política de merenda escolar no Brasil, além de campanhas de vacinação e nutrição. Ao longo das décadas, o </w:t>
      </w:r>
      <w:proofErr w:type="spellStart"/>
      <w:proofErr w:type="gramStart"/>
      <w:r w:rsidRPr="00CD0835">
        <w:rPr>
          <w:rFonts w:ascii="Arial" w:hAnsi="Arial" w:cs="Arial"/>
          <w:sz w:val="20"/>
          <w:szCs w:val="22"/>
        </w:rPr>
        <w:t>Unicef</w:t>
      </w:r>
      <w:proofErr w:type="spellEnd"/>
      <w:proofErr w:type="gramEnd"/>
      <w:r w:rsidRPr="00CD0835">
        <w:rPr>
          <w:rFonts w:ascii="Arial" w:hAnsi="Arial" w:cs="Arial"/>
          <w:sz w:val="20"/>
          <w:szCs w:val="22"/>
        </w:rPr>
        <w:t xml:space="preserve"> propôs diversas campanhas no Brasil, juntou-se aos governos, às empresas e à sociedade, fez campanhas no rádio, na TV, nos jornais e nas revistas, sempre buscando garantir uma vida melhor para os brasileirinhos.</w:t>
      </w:r>
    </w:p>
    <w:p w:rsidR="00CD0835" w:rsidRPr="00CD0835" w:rsidRDefault="00CD0835" w:rsidP="00CD0835">
      <w:pPr>
        <w:spacing w:before="60" w:after="60" w:line="240" w:lineRule="auto"/>
        <w:ind w:firstLine="709"/>
        <w:jc w:val="both"/>
        <w:rPr>
          <w:rFonts w:ascii="Arial" w:hAnsi="Arial" w:cs="Arial"/>
          <w:sz w:val="20"/>
        </w:rPr>
      </w:pPr>
      <w:proofErr w:type="spellStart"/>
      <w:r w:rsidRPr="00CD0835">
        <w:rPr>
          <w:rFonts w:ascii="Arial" w:hAnsi="Arial" w:cs="Arial"/>
          <w:sz w:val="20"/>
        </w:rPr>
        <w:t>Tags</w:t>
      </w:r>
      <w:proofErr w:type="spellEnd"/>
      <w:r w:rsidRPr="00CD0835">
        <w:rPr>
          <w:rFonts w:ascii="Arial" w:hAnsi="Arial" w:cs="Arial"/>
          <w:sz w:val="20"/>
        </w:rPr>
        <w:t xml:space="preserve">:  </w:t>
      </w:r>
      <w:hyperlink r:id="rId29" w:history="1">
        <w:r w:rsidRPr="00CD0835">
          <w:rPr>
            <w:rStyle w:val="Hyperlink"/>
            <w:rFonts w:ascii="Arial" w:hAnsi="Arial" w:cs="Arial"/>
            <w:color w:val="auto"/>
            <w:sz w:val="20"/>
            <w:u w:val="none"/>
          </w:rPr>
          <w:t>ONU</w:t>
        </w:r>
      </w:hyperlink>
      <w:r w:rsidRPr="00CD0835">
        <w:rPr>
          <w:rFonts w:ascii="Arial" w:hAnsi="Arial" w:cs="Arial"/>
          <w:sz w:val="20"/>
        </w:rPr>
        <w:t xml:space="preserve">, </w:t>
      </w:r>
      <w:hyperlink r:id="rId30" w:history="1">
        <w:r w:rsidRPr="00CD0835">
          <w:rPr>
            <w:rStyle w:val="Hyperlink"/>
            <w:rFonts w:ascii="Arial" w:hAnsi="Arial" w:cs="Arial"/>
            <w:color w:val="auto"/>
            <w:sz w:val="20"/>
            <w:u w:val="none"/>
          </w:rPr>
          <w:t>Organização das Nações Unidas</w:t>
        </w:r>
      </w:hyperlink>
      <w:r w:rsidRPr="00CD0835">
        <w:rPr>
          <w:rFonts w:ascii="Arial" w:hAnsi="Arial" w:cs="Arial"/>
          <w:sz w:val="20"/>
        </w:rPr>
        <w:t xml:space="preserve">, </w:t>
      </w:r>
      <w:hyperlink r:id="rId31" w:history="1">
        <w:r w:rsidRPr="00CD0835">
          <w:rPr>
            <w:rStyle w:val="Hyperlink"/>
            <w:rFonts w:ascii="Arial" w:hAnsi="Arial" w:cs="Arial"/>
            <w:color w:val="auto"/>
            <w:sz w:val="20"/>
            <w:u w:val="none"/>
          </w:rPr>
          <w:t>como surgiu</w:t>
        </w:r>
      </w:hyperlink>
      <w:r w:rsidRPr="00CD0835">
        <w:rPr>
          <w:rFonts w:ascii="Arial" w:hAnsi="Arial" w:cs="Arial"/>
          <w:sz w:val="20"/>
        </w:rPr>
        <w:t xml:space="preserve">, </w:t>
      </w:r>
      <w:hyperlink r:id="rId32" w:history="1">
        <w:r w:rsidRPr="00CD0835">
          <w:rPr>
            <w:rStyle w:val="Hyperlink"/>
            <w:rFonts w:ascii="Arial" w:hAnsi="Arial" w:cs="Arial"/>
            <w:color w:val="auto"/>
            <w:sz w:val="20"/>
            <w:u w:val="none"/>
          </w:rPr>
          <w:t>o que faz</w:t>
        </w:r>
      </w:hyperlink>
      <w:r w:rsidRPr="00CD0835">
        <w:rPr>
          <w:rFonts w:ascii="Arial" w:hAnsi="Arial" w:cs="Arial"/>
          <w:sz w:val="20"/>
        </w:rPr>
        <w:t xml:space="preserve">, </w:t>
      </w:r>
      <w:hyperlink r:id="rId33" w:history="1">
        <w:r w:rsidRPr="00CD0835">
          <w:rPr>
            <w:rStyle w:val="Hyperlink"/>
            <w:rFonts w:ascii="Arial" w:hAnsi="Arial" w:cs="Arial"/>
            <w:color w:val="auto"/>
            <w:sz w:val="20"/>
            <w:u w:val="none"/>
          </w:rPr>
          <w:t xml:space="preserve">para que </w:t>
        </w:r>
        <w:proofErr w:type="gramStart"/>
        <w:r w:rsidRPr="00CD0835">
          <w:rPr>
            <w:rStyle w:val="Hyperlink"/>
            <w:rFonts w:ascii="Arial" w:hAnsi="Arial" w:cs="Arial"/>
            <w:color w:val="auto"/>
            <w:sz w:val="20"/>
            <w:u w:val="none"/>
          </w:rPr>
          <w:t>serve</w:t>
        </w:r>
        <w:proofErr w:type="gramEnd"/>
      </w:hyperlink>
      <w:r w:rsidRPr="00CD0835">
        <w:rPr>
          <w:rFonts w:ascii="Arial" w:hAnsi="Arial" w:cs="Arial"/>
          <w:sz w:val="20"/>
        </w:rPr>
        <w:t xml:space="preserve">, </w:t>
      </w:r>
      <w:hyperlink r:id="rId34" w:history="1">
        <w:r w:rsidRPr="00CD0835">
          <w:rPr>
            <w:rStyle w:val="Hyperlink"/>
            <w:rFonts w:ascii="Arial" w:hAnsi="Arial" w:cs="Arial"/>
            <w:color w:val="auto"/>
            <w:sz w:val="20"/>
            <w:u w:val="none"/>
          </w:rPr>
          <w:t>onde está sediada</w:t>
        </w:r>
      </w:hyperlink>
    </w:p>
    <w:p w:rsidR="00CD0835" w:rsidRDefault="00CD0835" w:rsidP="00CD0835">
      <w:pPr>
        <w:pStyle w:val="SemEspaamento"/>
        <w:ind w:firstLine="709"/>
        <w:jc w:val="both"/>
        <w:rPr>
          <w:rFonts w:ascii="Arial" w:hAnsi="Arial" w:cs="Arial"/>
          <w:sz w:val="20"/>
        </w:rPr>
      </w:pPr>
    </w:p>
    <w:p w:rsidR="00CD0835" w:rsidRPr="00CD0835" w:rsidRDefault="006E30A1" w:rsidP="00CD0835">
      <w:pPr>
        <w:pStyle w:val="SemEspaamento"/>
        <w:jc w:val="both"/>
        <w:rPr>
          <w:rStyle w:val="CitaoHTML"/>
          <w:rFonts w:ascii="Arial" w:hAnsi="Arial" w:cs="Arial"/>
          <w:sz w:val="16"/>
        </w:rPr>
      </w:pPr>
      <w:hyperlink r:id="rId35" w:history="1">
        <w:r w:rsidR="00CD0835" w:rsidRPr="00CD0835">
          <w:rPr>
            <w:rStyle w:val="Hyperlink"/>
            <w:rFonts w:ascii="Arial" w:hAnsi="Arial" w:cs="Arial"/>
            <w:color w:val="auto"/>
            <w:sz w:val="16"/>
            <w:u w:val="none"/>
          </w:rPr>
          <w:t>www.ebc.com.br/.../</w:t>
        </w:r>
        <w:proofErr w:type="spellStart"/>
        <w:r w:rsidR="00CD0835" w:rsidRPr="00CD0835">
          <w:rPr>
            <w:rStyle w:val="Hyperlink"/>
            <w:rFonts w:ascii="Arial" w:hAnsi="Arial" w:cs="Arial"/>
            <w:color w:val="auto"/>
            <w:sz w:val="16"/>
            <w:u w:val="none"/>
          </w:rPr>
          <w:t>saiba-tudo-sobre-</w:t>
        </w:r>
        <w:r w:rsidR="00CD0835" w:rsidRPr="00CD0835">
          <w:rPr>
            <w:rStyle w:val="Hyperlink"/>
            <w:rFonts w:ascii="Arial" w:hAnsi="Arial" w:cs="Arial"/>
            <w:b/>
            <w:bCs/>
            <w:color w:val="auto"/>
            <w:sz w:val="16"/>
            <w:u w:val="none"/>
          </w:rPr>
          <w:t>onu</w:t>
        </w:r>
        <w:r w:rsidR="00CD0835" w:rsidRPr="00CD0835">
          <w:rPr>
            <w:rStyle w:val="Hyperlink"/>
            <w:rFonts w:ascii="Arial" w:hAnsi="Arial" w:cs="Arial"/>
            <w:color w:val="auto"/>
            <w:sz w:val="16"/>
            <w:u w:val="none"/>
          </w:rPr>
          <w:t>-organizacao-</w:t>
        </w:r>
        <w:r w:rsidR="00CD0835" w:rsidRPr="00CD0835">
          <w:rPr>
            <w:rStyle w:val="Hyperlink"/>
            <w:rFonts w:ascii="Arial" w:hAnsi="Arial" w:cs="Arial"/>
            <w:b/>
            <w:bCs/>
            <w:color w:val="auto"/>
            <w:sz w:val="16"/>
            <w:u w:val="none"/>
          </w:rPr>
          <w:t>mundial</w:t>
        </w:r>
        <w:r w:rsidR="00CD0835" w:rsidRPr="00CD0835">
          <w:rPr>
            <w:rStyle w:val="Hyperlink"/>
            <w:rFonts w:ascii="Arial" w:hAnsi="Arial" w:cs="Arial"/>
            <w:color w:val="auto"/>
            <w:sz w:val="16"/>
            <w:u w:val="none"/>
          </w:rPr>
          <w:t>-que-luta-pela-</w:t>
        </w:r>
        <w:r w:rsidR="00CD0835" w:rsidRPr="00CD0835">
          <w:rPr>
            <w:rStyle w:val="Hyperlink"/>
            <w:rFonts w:ascii="Arial" w:hAnsi="Arial" w:cs="Arial"/>
            <w:b/>
            <w:bCs/>
            <w:color w:val="auto"/>
            <w:sz w:val="16"/>
            <w:u w:val="none"/>
          </w:rPr>
          <w:t>paz</w:t>
        </w:r>
        <w:proofErr w:type="spellEnd"/>
      </w:hyperlink>
      <w:r w:rsidR="00CD0835" w:rsidRPr="00CD0835">
        <w:rPr>
          <w:rStyle w:val="CitaoHTML"/>
          <w:rFonts w:ascii="Arial" w:hAnsi="Arial" w:cs="Arial"/>
          <w:sz w:val="16"/>
        </w:rPr>
        <w:t xml:space="preserve"> (Acesso em 05/09/2016)</w:t>
      </w:r>
    </w:p>
    <w:p w:rsidR="0086635F" w:rsidRDefault="0086635F" w:rsidP="00715C43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</w:rPr>
      </w:pPr>
    </w:p>
    <w:p w:rsidR="005F7DFE" w:rsidRPr="009501AB" w:rsidRDefault="005F7DFE" w:rsidP="00715C43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</w:rPr>
      </w:pPr>
    </w:p>
    <w:p w:rsidR="00CF09B2" w:rsidRPr="00682DD2" w:rsidRDefault="003123AA" w:rsidP="00CF09B2">
      <w:p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 w:rsidRPr="00E47F36">
        <w:rPr>
          <w:rFonts w:ascii="Arial" w:hAnsi="Arial" w:cs="Arial"/>
          <w:b/>
          <w:sz w:val="20"/>
          <w:szCs w:val="20"/>
        </w:rPr>
        <w:t>TEXTO I</w:t>
      </w:r>
      <w:r>
        <w:rPr>
          <w:rFonts w:ascii="Arial" w:hAnsi="Arial" w:cs="Arial"/>
          <w:b/>
          <w:sz w:val="20"/>
          <w:szCs w:val="20"/>
        </w:rPr>
        <w:t>I</w:t>
      </w:r>
    </w:p>
    <w:p w:rsidR="00F300C9" w:rsidRPr="00632DD1" w:rsidRDefault="00F300C9" w:rsidP="00CF09B2">
      <w:pPr>
        <w:spacing w:after="0" w:line="264" w:lineRule="auto"/>
        <w:jc w:val="both"/>
        <w:rPr>
          <w:rFonts w:ascii="Arial" w:hAnsi="Arial" w:cs="Arial"/>
          <w:b/>
          <w:sz w:val="8"/>
          <w:szCs w:val="20"/>
        </w:rPr>
      </w:pPr>
    </w:p>
    <w:p w:rsidR="005F7DFE" w:rsidRPr="006E36AB" w:rsidRDefault="005F7DFE" w:rsidP="005F7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120" w:line="240" w:lineRule="auto"/>
        <w:jc w:val="center"/>
        <w:rPr>
          <w:rStyle w:val="CitaoHTML"/>
          <w:rFonts w:asciiTheme="majorHAnsi" w:hAnsiTheme="majorHAnsi"/>
          <w:b/>
          <w:i w:val="0"/>
        </w:rPr>
      </w:pPr>
      <w:r w:rsidRPr="006E36AB">
        <w:rPr>
          <w:rStyle w:val="CitaoHTML"/>
          <w:rFonts w:asciiTheme="majorHAnsi" w:hAnsiTheme="majorHAnsi"/>
          <w:b/>
        </w:rPr>
        <w:t>Grupo de Trabalho CLACSO</w:t>
      </w:r>
    </w:p>
    <w:p w:rsidR="005F7DFE" w:rsidRPr="006E36AB" w:rsidRDefault="005F7DFE" w:rsidP="005F7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120" w:line="240" w:lineRule="auto"/>
        <w:jc w:val="center"/>
        <w:rPr>
          <w:rStyle w:val="CitaoHTML"/>
          <w:rFonts w:asciiTheme="majorHAnsi" w:hAnsiTheme="majorHAnsi"/>
          <w:b/>
          <w:i w:val="0"/>
        </w:rPr>
      </w:pPr>
      <w:r w:rsidRPr="006E36AB">
        <w:rPr>
          <w:rStyle w:val="CitaoHTML"/>
          <w:rFonts w:asciiTheme="majorHAnsi" w:hAnsiTheme="majorHAnsi"/>
          <w:b/>
        </w:rPr>
        <w:t>Jovens e infância: as instituições políticas, culturais e sociais</w:t>
      </w:r>
    </w:p>
    <w:p w:rsidR="005F7DFE" w:rsidRPr="005F7DFE" w:rsidRDefault="005F7DFE" w:rsidP="005F7DFE">
      <w:pPr>
        <w:shd w:val="clear" w:color="auto" w:fill="FFFFFF"/>
        <w:spacing w:before="60" w:after="60" w:line="288" w:lineRule="auto"/>
        <w:ind w:firstLine="709"/>
        <w:jc w:val="both"/>
        <w:rPr>
          <w:rStyle w:val="CitaoHTML"/>
          <w:rFonts w:ascii="Arial" w:hAnsi="Arial" w:cs="Arial"/>
          <w:i w:val="0"/>
          <w:sz w:val="20"/>
          <w:szCs w:val="20"/>
        </w:rPr>
      </w:pPr>
      <w:r w:rsidRPr="005F7DFE">
        <w:rPr>
          <w:rStyle w:val="CitaoHTML"/>
          <w:rFonts w:ascii="Arial" w:hAnsi="Arial" w:cs="Arial"/>
          <w:sz w:val="20"/>
          <w:szCs w:val="20"/>
        </w:rPr>
        <w:t>12 de setembro de 2016</w:t>
      </w:r>
    </w:p>
    <w:p w:rsidR="005F7DFE" w:rsidRPr="005F7DFE" w:rsidRDefault="005F7DFE" w:rsidP="005F7DFE">
      <w:pPr>
        <w:shd w:val="clear" w:color="auto" w:fill="FFFFFF"/>
        <w:spacing w:before="60" w:after="60" w:line="288" w:lineRule="auto"/>
        <w:ind w:firstLine="709"/>
        <w:jc w:val="both"/>
        <w:rPr>
          <w:rStyle w:val="CitaoHTML"/>
          <w:rFonts w:ascii="Arial" w:hAnsi="Arial" w:cs="Arial"/>
          <w:i w:val="0"/>
          <w:sz w:val="20"/>
          <w:szCs w:val="20"/>
        </w:rPr>
      </w:pPr>
      <w:r w:rsidRPr="005F7DFE">
        <w:rPr>
          <w:rStyle w:val="CitaoHTML"/>
          <w:rFonts w:ascii="Arial" w:hAnsi="Arial" w:cs="Arial"/>
          <w:sz w:val="20"/>
          <w:szCs w:val="20"/>
        </w:rPr>
        <w:t>ÚLTIMAS NOTÍCIAS.</w:t>
      </w:r>
    </w:p>
    <w:p w:rsidR="005F7DFE" w:rsidRPr="005F7DFE" w:rsidRDefault="005F7DFE" w:rsidP="005F7DFE">
      <w:pPr>
        <w:shd w:val="clear" w:color="auto" w:fill="FFFFFF"/>
        <w:spacing w:before="60" w:after="60" w:line="288" w:lineRule="auto"/>
        <w:ind w:firstLine="709"/>
        <w:jc w:val="both"/>
        <w:rPr>
          <w:rStyle w:val="CitaoHTML"/>
          <w:rFonts w:ascii="Arial" w:hAnsi="Arial" w:cs="Arial"/>
          <w:b/>
          <w:i w:val="0"/>
          <w:sz w:val="20"/>
          <w:szCs w:val="20"/>
        </w:rPr>
      </w:pPr>
      <w:r w:rsidRPr="005F7DFE">
        <w:rPr>
          <w:rStyle w:val="CitaoHTML"/>
          <w:rFonts w:ascii="Arial" w:hAnsi="Arial" w:cs="Arial"/>
          <w:b/>
          <w:sz w:val="20"/>
          <w:szCs w:val="20"/>
        </w:rPr>
        <w:t>Apoio ao processo de paz na Colômbia</w:t>
      </w:r>
    </w:p>
    <w:p w:rsidR="005F7DFE" w:rsidRPr="00434979" w:rsidRDefault="005F7DFE" w:rsidP="005F7DFE">
      <w:pPr>
        <w:shd w:val="clear" w:color="auto" w:fill="FFFFFF"/>
        <w:spacing w:before="60" w:after="60" w:line="288" w:lineRule="auto"/>
        <w:ind w:firstLine="709"/>
        <w:jc w:val="both"/>
        <w:rPr>
          <w:rStyle w:val="CitaoHTML"/>
          <w:rFonts w:ascii="Arial" w:hAnsi="Arial" w:cs="Arial"/>
          <w:i w:val="0"/>
          <w:sz w:val="20"/>
          <w:szCs w:val="20"/>
        </w:rPr>
      </w:pPr>
      <w:r w:rsidRPr="00434979">
        <w:rPr>
          <w:rStyle w:val="CitaoHTML"/>
          <w:rFonts w:ascii="Arial" w:hAnsi="Arial" w:cs="Arial"/>
          <w:i w:val="0"/>
          <w:sz w:val="20"/>
          <w:szCs w:val="20"/>
        </w:rPr>
        <w:t>Divulgado o atual processo de paz na Colômbia, o GT "Jovens e crianças: as instituições políticas, culturais e sociais", comemora-se a assinatura do acordo final sobre os pontos em discussão, que permite promover uma agenda política sem armas para a construção prática de</w:t>
      </w:r>
      <w:proofErr w:type="gramStart"/>
      <w:r w:rsidRPr="00434979">
        <w:rPr>
          <w:rStyle w:val="CitaoHTML"/>
          <w:rFonts w:ascii="Arial" w:hAnsi="Arial" w:cs="Arial"/>
          <w:i w:val="0"/>
          <w:sz w:val="20"/>
          <w:szCs w:val="20"/>
        </w:rPr>
        <w:t xml:space="preserve">  </w:t>
      </w:r>
      <w:proofErr w:type="gramEnd"/>
      <w:r w:rsidRPr="00434979">
        <w:rPr>
          <w:rStyle w:val="CitaoHTML"/>
          <w:rFonts w:ascii="Arial" w:hAnsi="Arial" w:cs="Arial"/>
          <w:i w:val="0"/>
          <w:sz w:val="20"/>
          <w:szCs w:val="20"/>
        </w:rPr>
        <w:t>políticas e culturas para a paz e a reconstrução de memórias e progressos na superação das desigualdades sociais.</w:t>
      </w:r>
    </w:p>
    <w:p w:rsidR="005F7DFE" w:rsidRPr="00434979" w:rsidRDefault="005F7DFE" w:rsidP="005F7DFE">
      <w:pPr>
        <w:shd w:val="clear" w:color="auto" w:fill="FFFFFF"/>
        <w:spacing w:before="60" w:after="60" w:line="288" w:lineRule="auto"/>
        <w:ind w:firstLine="709"/>
        <w:jc w:val="both"/>
        <w:rPr>
          <w:rStyle w:val="CitaoHTML"/>
          <w:rFonts w:ascii="Arial" w:hAnsi="Arial" w:cs="Arial"/>
          <w:i w:val="0"/>
          <w:sz w:val="20"/>
          <w:szCs w:val="20"/>
        </w:rPr>
      </w:pPr>
      <w:r w:rsidRPr="00434979">
        <w:rPr>
          <w:rStyle w:val="CitaoHTML"/>
          <w:rFonts w:ascii="Arial" w:hAnsi="Arial" w:cs="Arial"/>
          <w:i w:val="0"/>
          <w:sz w:val="20"/>
          <w:szCs w:val="20"/>
        </w:rPr>
        <w:t xml:space="preserve">Este cenário favorece ambientes que possibilitem o pleno exercício da cidadania das infâncias e juventudes na Colômbia e na região e amplia suas possibilidades de </w:t>
      </w:r>
      <w:proofErr w:type="gramStart"/>
      <w:r w:rsidRPr="00434979">
        <w:rPr>
          <w:rStyle w:val="CitaoHTML"/>
          <w:rFonts w:ascii="Arial" w:hAnsi="Arial" w:cs="Arial"/>
          <w:i w:val="0"/>
          <w:sz w:val="20"/>
          <w:szCs w:val="20"/>
        </w:rPr>
        <w:t>estabelecer-se</w:t>
      </w:r>
      <w:proofErr w:type="gramEnd"/>
      <w:r w:rsidRPr="00434979">
        <w:rPr>
          <w:rStyle w:val="CitaoHTML"/>
          <w:rFonts w:ascii="Arial" w:hAnsi="Arial" w:cs="Arial"/>
          <w:i w:val="0"/>
          <w:sz w:val="20"/>
          <w:szCs w:val="20"/>
        </w:rPr>
        <w:t xml:space="preserve"> como sujeitos políticos capazes de transformar com outros homens seus territórios e contextos.</w:t>
      </w:r>
    </w:p>
    <w:p w:rsidR="005F7DFE" w:rsidRPr="00434979" w:rsidRDefault="005F7DFE" w:rsidP="005F7DFE">
      <w:pPr>
        <w:shd w:val="clear" w:color="auto" w:fill="FFFFFF"/>
        <w:spacing w:before="60" w:after="60" w:line="288" w:lineRule="auto"/>
        <w:ind w:firstLine="709"/>
        <w:jc w:val="both"/>
        <w:rPr>
          <w:rStyle w:val="CitaoHTML"/>
          <w:rFonts w:ascii="Arial" w:hAnsi="Arial" w:cs="Arial"/>
          <w:i w:val="0"/>
          <w:sz w:val="20"/>
          <w:szCs w:val="20"/>
        </w:rPr>
      </w:pPr>
      <w:r w:rsidRPr="00434979">
        <w:rPr>
          <w:rStyle w:val="CitaoHTML"/>
          <w:rFonts w:ascii="Arial" w:hAnsi="Arial" w:cs="Arial"/>
          <w:i w:val="0"/>
          <w:sz w:val="20"/>
          <w:szCs w:val="20"/>
        </w:rPr>
        <w:t xml:space="preserve">Para construir a paz com crianças e jovens e seus agentes de socialização é essencial trabalhar em transformações estruturais e relacionais, de modo que os conflitos da terra, as vítimas, a participação política, o consumo de drogas, o cessar </w:t>
      </w:r>
      <w:proofErr w:type="gramStart"/>
      <w:r w:rsidRPr="00434979">
        <w:rPr>
          <w:rStyle w:val="CitaoHTML"/>
          <w:rFonts w:ascii="Arial" w:hAnsi="Arial" w:cs="Arial"/>
          <w:i w:val="0"/>
          <w:sz w:val="20"/>
          <w:szCs w:val="20"/>
        </w:rPr>
        <w:t>ao -fogo</w:t>
      </w:r>
      <w:proofErr w:type="gramEnd"/>
      <w:r w:rsidRPr="00434979">
        <w:rPr>
          <w:rStyle w:val="CitaoHTML"/>
          <w:rFonts w:ascii="Arial" w:hAnsi="Arial" w:cs="Arial"/>
          <w:i w:val="0"/>
          <w:sz w:val="20"/>
          <w:szCs w:val="20"/>
        </w:rPr>
        <w:t xml:space="preserve"> sejam assinados nos  acordos; abrir a agenda  aos centros de pesquisa, </w:t>
      </w:r>
      <w:r w:rsidRPr="00434979">
        <w:rPr>
          <w:rStyle w:val="CitaoHTML"/>
          <w:rFonts w:ascii="Arial" w:hAnsi="Arial" w:cs="Arial"/>
          <w:i w:val="0"/>
          <w:sz w:val="20"/>
          <w:szCs w:val="20"/>
        </w:rPr>
        <w:lastRenderedPageBreak/>
        <w:t>escolas, universidades, movimentos sociais, grupos e  comunidades para implementar ações nos territórios, sendo necessária a criação de práticas educativas que mobilizem  a esperança e evitar o ressurgimento das condições que levaram à confronto que está terminando.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9"/>
        <w:gridCol w:w="3819"/>
      </w:tblGrid>
      <w:tr w:rsidR="005F7DFE" w:rsidRPr="00434979" w:rsidTr="00434979">
        <w:tc>
          <w:tcPr>
            <w:tcW w:w="3819" w:type="dxa"/>
          </w:tcPr>
          <w:p w:rsidR="005F7DFE" w:rsidRPr="00434979" w:rsidRDefault="00434979" w:rsidP="00434979">
            <w:pPr>
              <w:spacing w:before="60" w:after="60" w:line="288" w:lineRule="auto"/>
              <w:ind w:firstLine="709"/>
              <w:jc w:val="both"/>
              <w:rPr>
                <w:rStyle w:val="CitaoHTML"/>
                <w:rFonts w:ascii="Arial" w:hAnsi="Arial" w:cs="Arial"/>
                <w:i w:val="0"/>
                <w:sz w:val="20"/>
                <w:szCs w:val="20"/>
              </w:rPr>
            </w:pPr>
            <w:r w:rsidRPr="00434979">
              <w:rPr>
                <w:rStyle w:val="CitaoHTML"/>
                <w:rFonts w:ascii="Arial" w:hAnsi="Arial" w:cs="Arial"/>
                <w:i w:val="0"/>
                <w:sz w:val="20"/>
                <w:szCs w:val="20"/>
              </w:rPr>
              <w:t xml:space="preserve">Enquanto as armas estavam presentes, as relações e o diálogo, e até mesmo as mesmas pessoas, foram postos de lado; o cesse </w:t>
            </w:r>
            <w:proofErr w:type="spellStart"/>
            <w:r w:rsidRPr="00434979">
              <w:rPr>
                <w:rStyle w:val="CitaoHTML"/>
                <w:rFonts w:ascii="Arial" w:hAnsi="Arial" w:cs="Arial"/>
                <w:i w:val="0"/>
                <w:sz w:val="20"/>
                <w:szCs w:val="20"/>
              </w:rPr>
              <w:t>ao-fogo</w:t>
            </w:r>
            <w:proofErr w:type="spellEnd"/>
            <w:r w:rsidRPr="00434979">
              <w:rPr>
                <w:rStyle w:val="CitaoHTML"/>
                <w:rFonts w:ascii="Arial" w:hAnsi="Arial" w:cs="Arial"/>
                <w:i w:val="0"/>
                <w:sz w:val="20"/>
                <w:szCs w:val="20"/>
              </w:rPr>
              <w:t xml:space="preserve"> abre o caminho para construir com base em relações de afeto, posicionamento ético, comunicação, cuidado com a natureza, espiritualidade, divertimento, arte, criatividade, e posicionamento das crianças e jovens e seus parceiros como sujeitos políticos.</w:t>
            </w:r>
          </w:p>
        </w:tc>
        <w:tc>
          <w:tcPr>
            <w:tcW w:w="3819" w:type="dxa"/>
          </w:tcPr>
          <w:p w:rsidR="005F7DFE" w:rsidRPr="00434979" w:rsidRDefault="005F7DFE" w:rsidP="005F7DFE">
            <w:pPr>
              <w:spacing w:before="60" w:after="60" w:line="288" w:lineRule="auto"/>
              <w:jc w:val="both"/>
              <w:rPr>
                <w:rStyle w:val="CitaoHTML"/>
                <w:rFonts w:ascii="Arial" w:hAnsi="Arial" w:cs="Arial"/>
                <w:i w:val="0"/>
                <w:sz w:val="20"/>
                <w:szCs w:val="20"/>
              </w:rPr>
            </w:pPr>
            <w:r w:rsidRPr="00434979">
              <w:rPr>
                <w:rStyle w:val="CitaoHTML"/>
                <w:rFonts w:ascii="Arial" w:hAnsi="Arial" w:cs="Arial"/>
                <w:i w:val="0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200274" cy="1323975"/>
                  <wp:effectExtent l="19050" t="0" r="0" b="0"/>
                  <wp:docPr id="10" name="Imagem 10" descr="Manifestação na cidade de Cáli, na Colômbia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nifestação na cidade de Cáli, na Colômbia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30" cy="132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979" w:rsidRPr="00434979" w:rsidRDefault="00434979" w:rsidP="00434979">
            <w:pPr>
              <w:pStyle w:val="SemEspaamento"/>
              <w:spacing w:line="216" w:lineRule="auto"/>
              <w:jc w:val="center"/>
              <w:rPr>
                <w:rFonts w:ascii="Arial" w:eastAsia="Times New Roman" w:hAnsi="Arial" w:cs="Arial"/>
                <w:b/>
                <w:kern w:val="36"/>
                <w:sz w:val="20"/>
                <w:u w:val="single"/>
              </w:rPr>
            </w:pPr>
            <w:r w:rsidRPr="00434979">
              <w:rPr>
                <w:rFonts w:ascii="Arial" w:hAnsi="Arial" w:cs="Arial"/>
                <w:sz w:val="20"/>
              </w:rPr>
              <w:t xml:space="preserve">Manifestação na cidade de </w:t>
            </w:r>
            <w:proofErr w:type="spellStart"/>
            <w:r w:rsidRPr="00434979">
              <w:rPr>
                <w:rFonts w:ascii="Arial" w:hAnsi="Arial" w:cs="Arial"/>
                <w:sz w:val="20"/>
              </w:rPr>
              <w:t>Cáli</w:t>
            </w:r>
            <w:proofErr w:type="spellEnd"/>
            <w:r w:rsidRPr="00434979">
              <w:rPr>
                <w:rFonts w:ascii="Arial" w:hAnsi="Arial" w:cs="Arial"/>
                <w:sz w:val="20"/>
              </w:rPr>
              <w:t>, na Colômbia.</w:t>
            </w:r>
          </w:p>
          <w:p w:rsidR="00434979" w:rsidRPr="00434979" w:rsidRDefault="00434979" w:rsidP="00434979">
            <w:pPr>
              <w:pStyle w:val="SemEspaamento"/>
              <w:jc w:val="both"/>
              <w:rPr>
                <w:rFonts w:asciiTheme="majorHAnsi" w:eastAsia="Times New Roman" w:hAnsiTheme="majorHAnsi" w:cs="Arial"/>
                <w:b/>
                <w:kern w:val="36"/>
                <w:sz w:val="8"/>
                <w:u w:val="single"/>
              </w:rPr>
            </w:pPr>
          </w:p>
          <w:p w:rsidR="00434979" w:rsidRPr="00434979" w:rsidRDefault="006E30A1" w:rsidP="00434979">
            <w:pPr>
              <w:spacing w:line="192" w:lineRule="auto"/>
              <w:jc w:val="both"/>
              <w:rPr>
                <w:rStyle w:val="CitaoHTML"/>
                <w:rFonts w:ascii="Arial" w:hAnsi="Arial" w:cs="Arial"/>
                <w:i w:val="0"/>
                <w:sz w:val="20"/>
                <w:szCs w:val="20"/>
              </w:rPr>
            </w:pPr>
            <w:hyperlink r:id="rId37" w:history="1">
              <w:r w:rsidR="00434979" w:rsidRPr="00434979">
                <w:rPr>
                  <w:rStyle w:val="Hyperlink"/>
                  <w:rFonts w:asciiTheme="majorHAnsi" w:eastAsia="Times New Roman" w:hAnsiTheme="majorHAnsi" w:cs="Arial"/>
                  <w:b/>
                  <w:color w:val="auto"/>
                  <w:kern w:val="36"/>
                  <w:sz w:val="16"/>
                  <w:u w:val="none"/>
                </w:rPr>
                <w:t>http://revistacult.uol.com.br/home/2015/09/o-dificil-processo-de-paz-na-colombia/</w:t>
              </w:r>
            </w:hyperlink>
          </w:p>
        </w:tc>
      </w:tr>
    </w:tbl>
    <w:p w:rsidR="00434979" w:rsidRPr="00434979" w:rsidRDefault="00434979" w:rsidP="005F7DFE">
      <w:pPr>
        <w:shd w:val="clear" w:color="auto" w:fill="FFFFFF"/>
        <w:spacing w:before="60" w:after="60" w:line="288" w:lineRule="auto"/>
        <w:ind w:firstLine="709"/>
        <w:jc w:val="both"/>
        <w:rPr>
          <w:rStyle w:val="CitaoHTML"/>
          <w:rFonts w:ascii="Arial" w:hAnsi="Arial" w:cs="Arial"/>
          <w:sz w:val="4"/>
          <w:szCs w:val="20"/>
        </w:rPr>
      </w:pPr>
    </w:p>
    <w:p w:rsidR="005F7DFE" w:rsidRPr="00434979" w:rsidRDefault="005F7DFE" w:rsidP="005F7DFE">
      <w:pPr>
        <w:shd w:val="clear" w:color="auto" w:fill="FFFFFF"/>
        <w:spacing w:before="60" w:after="60" w:line="288" w:lineRule="auto"/>
        <w:ind w:firstLine="709"/>
        <w:jc w:val="both"/>
        <w:rPr>
          <w:rStyle w:val="CitaoHTML"/>
          <w:rFonts w:ascii="Arial" w:hAnsi="Arial" w:cs="Arial"/>
          <w:i w:val="0"/>
          <w:sz w:val="20"/>
          <w:szCs w:val="20"/>
        </w:rPr>
      </w:pPr>
      <w:r w:rsidRPr="00434979">
        <w:rPr>
          <w:rStyle w:val="CitaoHTML"/>
          <w:rFonts w:ascii="Arial" w:hAnsi="Arial" w:cs="Arial"/>
          <w:i w:val="0"/>
          <w:sz w:val="20"/>
          <w:szCs w:val="20"/>
        </w:rPr>
        <w:t xml:space="preserve">Assim, os 90 pesquisadores de 11 países ligados a este GT, </w:t>
      </w:r>
      <w:proofErr w:type="spellStart"/>
      <w:r w:rsidRPr="00434979">
        <w:rPr>
          <w:rStyle w:val="CitaoHTML"/>
          <w:rFonts w:ascii="Arial" w:hAnsi="Arial" w:cs="Arial"/>
          <w:i w:val="0"/>
          <w:sz w:val="20"/>
          <w:szCs w:val="20"/>
        </w:rPr>
        <w:t>apoiam</w:t>
      </w:r>
      <w:proofErr w:type="spellEnd"/>
      <w:r w:rsidRPr="00434979">
        <w:rPr>
          <w:rStyle w:val="CitaoHTML"/>
          <w:rFonts w:ascii="Arial" w:hAnsi="Arial" w:cs="Arial"/>
          <w:i w:val="0"/>
          <w:sz w:val="20"/>
          <w:szCs w:val="20"/>
        </w:rPr>
        <w:t xml:space="preserve"> os arranjos para a liquidação final do confronto armado entre as FARC-EP e o Estado colombiano e estamos empenhados principalmente na construção da paz na Colômbia.</w:t>
      </w:r>
    </w:p>
    <w:p w:rsidR="005F7DFE" w:rsidRPr="005F7DFE" w:rsidRDefault="005F7DFE" w:rsidP="005F7DFE">
      <w:pPr>
        <w:shd w:val="clear" w:color="auto" w:fill="FFFFFF"/>
        <w:spacing w:before="60" w:after="60" w:line="288" w:lineRule="auto"/>
        <w:ind w:firstLine="709"/>
        <w:jc w:val="both"/>
        <w:rPr>
          <w:rStyle w:val="CitaoHTML"/>
          <w:rFonts w:ascii="Arial" w:hAnsi="Arial" w:cs="Arial"/>
          <w:i w:val="0"/>
          <w:sz w:val="16"/>
          <w:szCs w:val="20"/>
        </w:rPr>
      </w:pPr>
      <w:r w:rsidRPr="005F7DFE">
        <w:rPr>
          <w:rStyle w:val="CitaoHTML"/>
          <w:rFonts w:ascii="Arial" w:hAnsi="Arial" w:cs="Arial"/>
          <w:b/>
          <w:sz w:val="16"/>
          <w:szCs w:val="20"/>
        </w:rPr>
        <w:t xml:space="preserve">Google Tradutor para empresas: Google Toolkit de tradução para </w:t>
      </w:r>
      <w:proofErr w:type="spellStart"/>
      <w:proofErr w:type="gramStart"/>
      <w:r w:rsidRPr="005F7DFE">
        <w:rPr>
          <w:rStyle w:val="CitaoHTML"/>
          <w:rFonts w:ascii="Arial" w:hAnsi="Arial" w:cs="Arial"/>
          <w:b/>
          <w:sz w:val="16"/>
          <w:szCs w:val="20"/>
        </w:rPr>
        <w:t>appsTradutor</w:t>
      </w:r>
      <w:proofErr w:type="spellEnd"/>
      <w:proofErr w:type="gramEnd"/>
      <w:r w:rsidRPr="005F7DFE">
        <w:rPr>
          <w:rStyle w:val="CitaoHTML"/>
          <w:rFonts w:ascii="Arial" w:hAnsi="Arial" w:cs="Arial"/>
          <w:b/>
          <w:sz w:val="16"/>
          <w:szCs w:val="20"/>
        </w:rPr>
        <w:t xml:space="preserve"> de sites Global </w:t>
      </w:r>
      <w:proofErr w:type="spellStart"/>
      <w:r w:rsidRPr="005F7DFE">
        <w:rPr>
          <w:rStyle w:val="CitaoHTML"/>
          <w:rFonts w:ascii="Arial" w:hAnsi="Arial" w:cs="Arial"/>
          <w:b/>
          <w:sz w:val="16"/>
          <w:szCs w:val="20"/>
        </w:rPr>
        <w:t>Market</w:t>
      </w:r>
      <w:proofErr w:type="spellEnd"/>
      <w:r w:rsidRPr="005F7DFE">
        <w:rPr>
          <w:rStyle w:val="CitaoHTML"/>
          <w:rFonts w:ascii="Arial" w:hAnsi="Arial" w:cs="Arial"/>
          <w:b/>
          <w:sz w:val="16"/>
          <w:szCs w:val="20"/>
        </w:rPr>
        <w:t xml:space="preserve"> </w:t>
      </w:r>
      <w:proofErr w:type="spellStart"/>
      <w:r w:rsidRPr="005F7DFE">
        <w:rPr>
          <w:rStyle w:val="CitaoHTML"/>
          <w:rFonts w:ascii="Arial" w:hAnsi="Arial" w:cs="Arial"/>
          <w:b/>
          <w:sz w:val="16"/>
          <w:szCs w:val="20"/>
        </w:rPr>
        <w:t>Finder</w:t>
      </w:r>
      <w:proofErr w:type="spellEnd"/>
      <w:r w:rsidRPr="005F7DFE">
        <w:rPr>
          <w:rStyle w:val="CitaoHTML"/>
          <w:rFonts w:ascii="Arial" w:hAnsi="Arial" w:cs="Arial"/>
          <w:sz w:val="16"/>
          <w:szCs w:val="20"/>
        </w:rPr>
        <w:t xml:space="preserve">.  </w:t>
      </w:r>
      <w:proofErr w:type="gramStart"/>
      <w:r w:rsidRPr="005F7DFE">
        <w:rPr>
          <w:rStyle w:val="CitaoHTML"/>
          <w:rFonts w:ascii="Arial" w:hAnsi="Arial" w:cs="Arial"/>
          <w:sz w:val="16"/>
          <w:szCs w:val="20"/>
        </w:rPr>
        <w:t xml:space="preserve">( </w:t>
      </w:r>
      <w:proofErr w:type="gramEnd"/>
      <w:r w:rsidRPr="005F7DFE">
        <w:rPr>
          <w:rStyle w:val="CitaoHTML"/>
          <w:rFonts w:ascii="Arial" w:hAnsi="Arial" w:cs="Arial"/>
          <w:sz w:val="16"/>
          <w:szCs w:val="20"/>
        </w:rPr>
        <w:t>Acesso em 27/09/2016)</w:t>
      </w:r>
    </w:p>
    <w:p w:rsidR="003123AA" w:rsidRDefault="003123AA" w:rsidP="00CF09B2">
      <w:pPr>
        <w:spacing w:after="0" w:line="264" w:lineRule="auto"/>
        <w:jc w:val="both"/>
        <w:rPr>
          <w:rFonts w:ascii="Arial" w:hAnsi="Arial" w:cs="Arial"/>
          <w:sz w:val="14"/>
          <w:szCs w:val="20"/>
        </w:rPr>
      </w:pPr>
    </w:p>
    <w:p w:rsidR="005F7DFE" w:rsidRPr="0096450D" w:rsidRDefault="005F7DFE" w:rsidP="00CF09B2">
      <w:pPr>
        <w:spacing w:after="0" w:line="264" w:lineRule="auto"/>
        <w:jc w:val="both"/>
        <w:rPr>
          <w:rFonts w:ascii="Arial" w:hAnsi="Arial" w:cs="Arial"/>
          <w:sz w:val="14"/>
          <w:szCs w:val="20"/>
        </w:rPr>
      </w:pPr>
    </w:p>
    <w:p w:rsidR="00F24189" w:rsidRPr="00682DD2" w:rsidRDefault="00F24189" w:rsidP="00F24189">
      <w:p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 w:rsidRPr="00E47F36">
        <w:rPr>
          <w:rFonts w:ascii="Arial" w:hAnsi="Arial" w:cs="Arial"/>
          <w:b/>
          <w:sz w:val="20"/>
          <w:szCs w:val="20"/>
        </w:rPr>
        <w:t>TEXTO I</w:t>
      </w:r>
      <w:r>
        <w:rPr>
          <w:rFonts w:ascii="Arial" w:hAnsi="Arial" w:cs="Arial"/>
          <w:b/>
          <w:sz w:val="20"/>
          <w:szCs w:val="20"/>
        </w:rPr>
        <w:t>II</w:t>
      </w:r>
    </w:p>
    <w:p w:rsidR="00F24189" w:rsidRPr="00791AE2" w:rsidRDefault="00F24189" w:rsidP="00F24189">
      <w:pPr>
        <w:spacing w:after="0" w:line="240" w:lineRule="auto"/>
        <w:jc w:val="both"/>
        <w:rPr>
          <w:rFonts w:ascii="Arial" w:hAnsi="Arial" w:cs="Arial"/>
          <w:b/>
          <w:sz w:val="14"/>
          <w:szCs w:val="20"/>
        </w:rPr>
      </w:pPr>
    </w:p>
    <w:p w:rsidR="00434979" w:rsidRPr="00434979" w:rsidRDefault="00434979" w:rsidP="00434979">
      <w:pPr>
        <w:pStyle w:val="Ttulo1"/>
        <w:spacing w:before="6" w:beforeAutospacing="0" w:after="6" w:afterAutospacing="0" w:line="288" w:lineRule="auto"/>
        <w:jc w:val="center"/>
        <w:rPr>
          <w:rFonts w:ascii="Arial" w:hAnsi="Arial" w:cs="Arial"/>
          <w:sz w:val="20"/>
          <w:szCs w:val="20"/>
        </w:rPr>
      </w:pPr>
      <w:r w:rsidRPr="00434979">
        <w:rPr>
          <w:rFonts w:ascii="Arial" w:hAnsi="Arial" w:cs="Arial"/>
          <w:sz w:val="20"/>
          <w:szCs w:val="20"/>
        </w:rPr>
        <w:t>Paz</w:t>
      </w:r>
    </w:p>
    <w:p w:rsidR="00434979" w:rsidRPr="00434979" w:rsidRDefault="006E30A1" w:rsidP="00FE7FC5">
      <w:pPr>
        <w:pStyle w:val="NormalWeb"/>
        <w:spacing w:before="6" w:beforeAutospacing="0" w:after="6" w:afterAutospacing="0" w:line="288" w:lineRule="auto"/>
        <w:jc w:val="center"/>
        <w:rPr>
          <w:rFonts w:ascii="Arial" w:hAnsi="Arial" w:cs="Arial"/>
          <w:sz w:val="20"/>
          <w:szCs w:val="20"/>
        </w:rPr>
      </w:pPr>
      <w:hyperlink r:id="rId38" w:history="1">
        <w:r w:rsidR="00434979" w:rsidRPr="00434979">
          <w:rPr>
            <w:rStyle w:val="Hyperlink"/>
            <w:rFonts w:ascii="Arial" w:hAnsi="Arial" w:cs="Arial"/>
            <w:color w:val="auto"/>
            <w:sz w:val="20"/>
            <w:szCs w:val="20"/>
          </w:rPr>
          <w:t>Gabriel O Pensador</w:t>
        </w:r>
      </w:hyperlink>
    </w:p>
    <w:p w:rsidR="00434979" w:rsidRPr="00FE7FC5" w:rsidRDefault="00434979" w:rsidP="00FE7FC5">
      <w:pPr>
        <w:pStyle w:val="NormalWeb"/>
        <w:spacing w:before="6" w:beforeAutospacing="0" w:after="6" w:afterAutospacing="0" w:line="288" w:lineRule="auto"/>
        <w:ind w:left="1416"/>
        <w:jc w:val="right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sz w:val="20"/>
          <w:szCs w:val="20"/>
          <w:u w:val="single"/>
        </w:rPr>
        <w:t>Compositor: Gabriel, O Pensador, Thiago Mocotó E Lenine</w:t>
      </w:r>
    </w:p>
    <w:p w:rsidR="0096450D" w:rsidRDefault="0096450D" w:rsidP="00F241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proofErr w:type="gramStart"/>
      <w:r w:rsidRPr="00434979">
        <w:rPr>
          <w:rFonts w:ascii="Arial" w:hAnsi="Arial" w:cs="Arial"/>
          <w:sz w:val="20"/>
        </w:rPr>
        <w:t xml:space="preserve">“ </w:t>
      </w:r>
      <w:proofErr w:type="gramEnd"/>
      <w:r w:rsidRPr="00434979">
        <w:rPr>
          <w:rFonts w:ascii="Arial" w:hAnsi="Arial" w:cs="Arial"/>
          <w:sz w:val="20"/>
        </w:rPr>
        <w:t>Aqui se planta, aqui se colhe, mas pra flor nascer é</w:t>
      </w:r>
      <w:r>
        <w:rPr>
          <w:rFonts w:ascii="Arial" w:hAnsi="Arial" w:cs="Arial"/>
          <w:sz w:val="20"/>
        </w:rPr>
        <w:t xml:space="preserve"> </w:t>
      </w:r>
      <w:r w:rsidRPr="00434979">
        <w:rPr>
          <w:rFonts w:ascii="Arial" w:hAnsi="Arial" w:cs="Arial"/>
          <w:sz w:val="20"/>
        </w:rPr>
        <w:t>preciso que se molhe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 xml:space="preserve">É preciso que se regue pra nascer </w:t>
      </w:r>
      <w:proofErr w:type="gramStart"/>
      <w:r w:rsidRPr="00434979">
        <w:rPr>
          <w:rFonts w:ascii="Arial" w:hAnsi="Arial" w:cs="Arial"/>
          <w:sz w:val="20"/>
        </w:rPr>
        <w:t>a</w:t>
      </w:r>
      <w:proofErr w:type="gramEnd"/>
      <w:r w:rsidRPr="00434979">
        <w:rPr>
          <w:rFonts w:ascii="Arial" w:hAnsi="Arial" w:cs="Arial"/>
          <w:sz w:val="20"/>
        </w:rPr>
        <w:t xml:space="preserve"> flor da paz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É preciso que se entregue com amor e muito mais.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É preciso muita coisa, e que muita coisa mude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Muita força de vontade e atitude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Pra poder colher a paz tem que correr atrás. E tem que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proofErr w:type="gramStart"/>
      <w:r w:rsidRPr="00434979">
        <w:rPr>
          <w:rFonts w:ascii="Arial" w:hAnsi="Arial" w:cs="Arial"/>
          <w:sz w:val="20"/>
        </w:rPr>
        <w:t>ser</w:t>
      </w:r>
      <w:proofErr w:type="gramEnd"/>
      <w:r w:rsidRPr="00434979">
        <w:rPr>
          <w:rFonts w:ascii="Arial" w:hAnsi="Arial" w:cs="Arial"/>
          <w:sz w:val="20"/>
        </w:rPr>
        <w:t xml:space="preserve"> ligeiro!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Pra poder colher a fruta é preciso ir à luta. E tem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proofErr w:type="gramStart"/>
      <w:r w:rsidRPr="00434979">
        <w:rPr>
          <w:rFonts w:ascii="Arial" w:hAnsi="Arial" w:cs="Arial"/>
          <w:sz w:val="20"/>
        </w:rPr>
        <w:t>que</w:t>
      </w:r>
      <w:proofErr w:type="gramEnd"/>
      <w:r w:rsidRPr="00434979">
        <w:rPr>
          <w:rFonts w:ascii="Arial" w:hAnsi="Arial" w:cs="Arial"/>
          <w:sz w:val="20"/>
        </w:rPr>
        <w:t xml:space="preserve"> ser guerreiro!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Refrão:</w:t>
      </w:r>
    </w:p>
    <w:p w:rsidR="00434979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Pela paz a gente canta, a gente berra.</w:t>
      </w:r>
    </w:p>
    <w:p w:rsidR="0096450D" w:rsidRDefault="00434979" w:rsidP="00FE7FC5">
      <w:pPr>
        <w:spacing w:after="0" w:line="240" w:lineRule="auto"/>
        <w:ind w:left="708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Pela paz eu faço mais. Eu faço guerra.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9"/>
        <w:gridCol w:w="3819"/>
      </w:tblGrid>
      <w:tr w:rsidR="00434979" w:rsidRPr="00434979" w:rsidTr="00791AE2">
        <w:tc>
          <w:tcPr>
            <w:tcW w:w="3819" w:type="dxa"/>
          </w:tcPr>
          <w:p w:rsidR="00434979" w:rsidRPr="00791AE2" w:rsidRDefault="00434979" w:rsidP="004349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lastRenderedPageBreak/>
              <w:t xml:space="preserve">Eu vou </w:t>
            </w:r>
            <w:proofErr w:type="gramStart"/>
            <w:r w:rsidRPr="00791AE2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791AE2">
              <w:rPr>
                <w:rFonts w:ascii="Arial" w:hAnsi="Arial" w:cs="Arial"/>
                <w:sz w:val="20"/>
                <w:szCs w:val="20"/>
              </w:rPr>
              <w:t xml:space="preserve"> luta, eu vou armado de coragem e consciência</w:t>
            </w:r>
          </w:p>
          <w:p w:rsidR="00434979" w:rsidRPr="00791AE2" w:rsidRDefault="00434979" w:rsidP="004349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Amor e esperança</w:t>
            </w:r>
          </w:p>
          <w:p w:rsidR="00434979" w:rsidRPr="00791AE2" w:rsidRDefault="00434979" w:rsidP="004349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A injustiça é a pior das violências</w:t>
            </w:r>
          </w:p>
          <w:p w:rsidR="00434979" w:rsidRPr="00791AE2" w:rsidRDefault="00434979" w:rsidP="004349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Eu quero paz, eu quero mudança.</w:t>
            </w:r>
          </w:p>
          <w:p w:rsidR="00434979" w:rsidRPr="00791AE2" w:rsidRDefault="00434979" w:rsidP="004349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Dignidade pra todo cidadão</w:t>
            </w:r>
          </w:p>
          <w:p w:rsidR="00434979" w:rsidRPr="00791AE2" w:rsidRDefault="00434979" w:rsidP="004349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Mais respeito, menos discriminação</w:t>
            </w:r>
          </w:p>
          <w:p w:rsidR="00434979" w:rsidRPr="00791AE2" w:rsidRDefault="00434979" w:rsidP="004349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Desigualdade, não. Impunidade, não</w:t>
            </w:r>
          </w:p>
          <w:p w:rsidR="00434979" w:rsidRPr="00791AE2" w:rsidRDefault="00434979" w:rsidP="004349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Não me acostumo com essa acomodação. (...)</w:t>
            </w:r>
          </w:p>
          <w:p w:rsidR="00791AE2" w:rsidRPr="00791AE2" w:rsidRDefault="00791AE2" w:rsidP="00791AE2">
            <w:pPr>
              <w:pStyle w:val="NormalWeb"/>
              <w:spacing w:before="0" w:beforeAutospacing="0" w:after="0" w:afterAutospacing="0" w:line="192" w:lineRule="auto"/>
              <w:rPr>
                <w:rFonts w:ascii="Arial" w:hAnsi="Arial" w:cs="Arial"/>
                <w:sz w:val="16"/>
                <w:szCs w:val="16"/>
              </w:rPr>
            </w:pPr>
          </w:p>
          <w:p w:rsidR="00791AE2" w:rsidRPr="00791AE2" w:rsidRDefault="006E30A1" w:rsidP="00791AE2">
            <w:pPr>
              <w:pStyle w:val="NormalWeb"/>
              <w:spacing w:before="0" w:beforeAutospacing="0" w:after="0" w:afterAutospacing="0" w:line="192" w:lineRule="auto"/>
              <w:rPr>
                <w:rFonts w:ascii="Arial" w:hAnsi="Arial" w:cs="Arial"/>
                <w:sz w:val="16"/>
                <w:szCs w:val="16"/>
              </w:rPr>
            </w:pPr>
            <w:hyperlink r:id="rId39" w:history="1">
              <w:r w:rsidR="00791AE2" w:rsidRPr="00791AE2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https://www.vagalume.com.br/gabriel-pensador/paz.html</w:t>
              </w:r>
            </w:hyperlink>
            <w:proofErr w:type="gramStart"/>
            <w:r w:rsidR="00791AE2" w:rsidRPr="00791AE2"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 w:rsidR="00791AE2" w:rsidRPr="00791AE2">
              <w:rPr>
                <w:rFonts w:ascii="Arial" w:hAnsi="Arial" w:cs="Arial"/>
                <w:sz w:val="16"/>
                <w:szCs w:val="16"/>
              </w:rPr>
              <w:t>Acesso em 29/09/2016)</w:t>
            </w:r>
          </w:p>
          <w:p w:rsidR="00434979" w:rsidRPr="00791AE2" w:rsidRDefault="00434979" w:rsidP="004349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9" w:type="dxa"/>
          </w:tcPr>
          <w:p w:rsidR="00434979" w:rsidRDefault="00791AE2" w:rsidP="00F2418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91AE2">
              <w:rPr>
                <w:rFonts w:ascii="Arial" w:hAnsi="Arial" w:cs="Arial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213117" cy="1657350"/>
                  <wp:effectExtent l="19050" t="0" r="0" b="0"/>
                  <wp:docPr id="13" name="shTopImg" descr="http://mensagens.culturamix.com/blog/wp-content/gallery/6_51/mensagem-sobre-a-paz-mundial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TopImg" descr="http://mensagens.culturamix.com/blog/wp-content/gallery/6_51/mensagem-sobre-a-paz-mundial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61" cy="165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AE2" w:rsidRPr="00791AE2" w:rsidRDefault="006E30A1" w:rsidP="00791AE2">
            <w:pPr>
              <w:spacing w:line="192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hyperlink r:id="rId41" w:history="1">
              <w:r w:rsidR="00791AE2" w:rsidRPr="00791AE2">
                <w:rPr>
                  <w:rStyle w:val="Hyperlink"/>
                  <w:rFonts w:ascii="Arial" w:eastAsia="Times New Roman" w:hAnsi="Arial" w:cs="Arial"/>
                  <w:color w:val="auto"/>
                  <w:sz w:val="16"/>
                  <w:u w:val="none"/>
                </w:rPr>
                <w:t>http://mensagens.culturamix.com/paz/bonitas-mensagens-sobre-a-paz-mundial</w:t>
              </w:r>
            </w:hyperlink>
            <w:r w:rsidR="00791AE2" w:rsidRPr="00791AE2">
              <w:rPr>
                <w:rFonts w:ascii="Arial" w:eastAsia="Times New Roman" w:hAnsi="Arial" w:cs="Arial"/>
                <w:sz w:val="16"/>
              </w:rPr>
              <w:t xml:space="preserve"> </w:t>
            </w:r>
            <w:proofErr w:type="gramStart"/>
            <w:r w:rsidR="00791AE2" w:rsidRPr="00791AE2">
              <w:rPr>
                <w:rFonts w:ascii="Arial" w:eastAsia="Times New Roman" w:hAnsi="Arial" w:cs="Arial"/>
                <w:sz w:val="16"/>
              </w:rPr>
              <w:t xml:space="preserve">( </w:t>
            </w:r>
            <w:proofErr w:type="gramEnd"/>
            <w:r w:rsidR="00791AE2" w:rsidRPr="00791AE2">
              <w:rPr>
                <w:rFonts w:ascii="Arial" w:eastAsia="Times New Roman" w:hAnsi="Arial" w:cs="Arial"/>
                <w:sz w:val="16"/>
              </w:rPr>
              <w:t>Acesso em 29/09/2016)</w:t>
            </w:r>
          </w:p>
        </w:tc>
      </w:tr>
    </w:tbl>
    <w:p w:rsidR="00434979" w:rsidRDefault="00434979" w:rsidP="00F24189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</w:p>
    <w:p w:rsidR="00C90E48" w:rsidRDefault="00C90E48" w:rsidP="00F24189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</w:p>
    <w:p w:rsidR="00C90E48" w:rsidRPr="00434979" w:rsidRDefault="00C90E48" w:rsidP="00F24189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</w:p>
    <w:p w:rsidR="00F24189" w:rsidRPr="00F24189" w:rsidRDefault="00F24189" w:rsidP="00F2418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TEXTO</w:t>
      </w:r>
      <w:r w:rsidRPr="00F24189">
        <w:rPr>
          <w:rFonts w:ascii="Arial" w:hAnsi="Arial" w:cs="Arial"/>
          <w:b/>
          <w:sz w:val="20"/>
          <w:szCs w:val="20"/>
        </w:rPr>
        <w:t xml:space="preserve"> IV</w:t>
      </w:r>
    </w:p>
    <w:p w:rsidR="0065371C" w:rsidRDefault="0065371C" w:rsidP="00F2418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="Arial"/>
          <w:b/>
          <w:bCs/>
        </w:rPr>
      </w:pPr>
    </w:p>
    <w:p w:rsidR="00C90E48" w:rsidRPr="00C90E48" w:rsidRDefault="00C90E48" w:rsidP="00C90E48">
      <w:pPr>
        <w:pStyle w:val="NormalWeb"/>
        <w:spacing w:before="6" w:beforeAutospacing="0" w:after="6" w:afterAutospacing="0" w:line="288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90E48">
        <w:rPr>
          <w:rFonts w:ascii="Arial" w:hAnsi="Arial" w:cs="Arial"/>
          <w:b/>
          <w:bCs/>
          <w:sz w:val="20"/>
          <w:szCs w:val="20"/>
        </w:rPr>
        <w:t>Guerra</w:t>
      </w:r>
      <w:r w:rsidRPr="00C90E48">
        <w:rPr>
          <w:rFonts w:ascii="Arial" w:hAnsi="Arial" w:cs="Arial"/>
          <w:sz w:val="20"/>
          <w:szCs w:val="20"/>
        </w:rPr>
        <w:t xml:space="preserve"> é um confronto sujeito a interesses da disputa entre dois ou mais grupos distintos de indivíduos mais ou menos organizados, utilizando-se de </w:t>
      </w:r>
      <w:hyperlink r:id="rId42" w:tooltip="Arma" w:history="1">
        <w:r w:rsidRPr="00C90E48">
          <w:rPr>
            <w:rStyle w:val="Hyperlink"/>
            <w:rFonts w:ascii="Arial" w:hAnsi="Arial" w:cs="Arial"/>
            <w:color w:val="auto"/>
            <w:sz w:val="20"/>
            <w:szCs w:val="20"/>
          </w:rPr>
          <w:t>armas</w:t>
        </w:r>
      </w:hyperlink>
      <w:r w:rsidRPr="00C90E48">
        <w:rPr>
          <w:rFonts w:ascii="Arial" w:hAnsi="Arial" w:cs="Arial"/>
          <w:sz w:val="20"/>
          <w:szCs w:val="20"/>
        </w:rPr>
        <w:t xml:space="preserve"> para tentar derrotar o adversário.</w:t>
      </w:r>
    </w:p>
    <w:p w:rsidR="00C90E48" w:rsidRDefault="00C90E48" w:rsidP="00C90E48">
      <w:pPr>
        <w:pStyle w:val="NormalWeb"/>
        <w:spacing w:before="6" w:beforeAutospacing="0" w:after="6" w:afterAutospacing="0" w:line="288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90E48">
        <w:rPr>
          <w:rFonts w:ascii="Arial" w:hAnsi="Arial" w:cs="Arial"/>
          <w:sz w:val="20"/>
          <w:szCs w:val="20"/>
        </w:rPr>
        <w:t xml:space="preserve"> A guerra pode ocorrer entre </w:t>
      </w:r>
      <w:hyperlink r:id="rId43" w:tooltip="País" w:history="1">
        <w:r w:rsidRPr="00C90E48">
          <w:rPr>
            <w:rStyle w:val="Hyperlink"/>
            <w:rFonts w:ascii="Arial" w:hAnsi="Arial" w:cs="Arial"/>
            <w:color w:val="auto"/>
            <w:sz w:val="20"/>
            <w:szCs w:val="20"/>
          </w:rPr>
          <w:t>países</w:t>
        </w:r>
      </w:hyperlink>
      <w:r w:rsidRPr="00C90E48">
        <w:rPr>
          <w:rFonts w:ascii="Arial" w:hAnsi="Arial" w:cs="Arial"/>
          <w:sz w:val="20"/>
          <w:szCs w:val="20"/>
        </w:rPr>
        <w:t xml:space="preserve"> ou entre grupos menores como </w:t>
      </w:r>
      <w:hyperlink r:id="rId44" w:tooltip="Tribo" w:history="1">
        <w:r w:rsidRPr="00C90E48">
          <w:rPr>
            <w:rStyle w:val="Hyperlink"/>
            <w:rFonts w:ascii="Arial" w:hAnsi="Arial" w:cs="Arial"/>
            <w:color w:val="auto"/>
            <w:sz w:val="20"/>
            <w:szCs w:val="20"/>
          </w:rPr>
          <w:t>tribos</w:t>
        </w:r>
      </w:hyperlink>
      <w:r w:rsidRPr="00C90E48">
        <w:rPr>
          <w:rFonts w:ascii="Arial" w:hAnsi="Arial" w:cs="Arial"/>
          <w:sz w:val="20"/>
          <w:szCs w:val="20"/>
        </w:rPr>
        <w:t xml:space="preserve"> ou facções políticas dentro do mesmo país (confronto interno). Em ambos os casos, pode-se ter a oposição dos grupos rivais isoladamente ou em conjunto. Neste último caso, tem-se a formação de </w:t>
      </w:r>
      <w:hyperlink r:id="rId45" w:tooltip="Aliança (acordo)" w:history="1">
        <w:r w:rsidRPr="00C90E48">
          <w:rPr>
            <w:rStyle w:val="Hyperlink"/>
            <w:rFonts w:ascii="Arial" w:hAnsi="Arial" w:cs="Arial"/>
            <w:color w:val="auto"/>
            <w:sz w:val="20"/>
            <w:szCs w:val="20"/>
          </w:rPr>
          <w:t>aliança(s)</w:t>
        </w:r>
      </w:hyperlink>
      <w:r w:rsidRPr="00C90E48"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6"/>
        <w:gridCol w:w="3808"/>
      </w:tblGrid>
      <w:tr w:rsidR="00C90E48" w:rsidTr="00C90E48">
        <w:tc>
          <w:tcPr>
            <w:tcW w:w="3819" w:type="dxa"/>
          </w:tcPr>
          <w:p w:rsidR="00C90E48" w:rsidRDefault="00C90E48" w:rsidP="00C90E48">
            <w:pPr>
              <w:pStyle w:val="NormalWeb"/>
              <w:spacing w:before="6" w:beforeAutospacing="0" w:after="6" w:afterAutospacing="0" w:line="288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0E4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14575" cy="2028825"/>
                  <wp:effectExtent l="19050" t="0" r="9525" b="0"/>
                  <wp:docPr id="15" name="Imagem 13" descr="http://zonacurva.com.br/wp-content/uploads/2016/06/29-de-junho-farc-col%C3%B4mbia-paz-fot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onacurva.com.br/wp-content/uploads/2016/06/29-de-junho-farc-col%C3%B4mbia-paz-fot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E48" w:rsidRPr="00C90E48" w:rsidRDefault="006E30A1" w:rsidP="00C90E48">
            <w:pPr>
              <w:pStyle w:val="NormalWeb"/>
              <w:spacing w:before="0" w:beforeAutospacing="0" w:after="0" w:afterAutospacing="0" w:line="192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47" w:history="1">
              <w:r w:rsidR="00C90E48" w:rsidRPr="00C90E48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</w:rPr>
                <w:t>http://zonacurva.com.br/wp-content/uploads/2016/06/29-de-junho-farc-col%C3%B4mbia-paz-foto-3.jpg</w:t>
              </w:r>
            </w:hyperlink>
            <w:r w:rsidR="00C90E48" w:rsidRPr="00C90E4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="00C90E48" w:rsidRPr="00C90E48"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 w:rsidR="00C90E48" w:rsidRPr="00C90E48">
              <w:rPr>
                <w:rFonts w:ascii="Arial" w:hAnsi="Arial" w:cs="Arial"/>
                <w:sz w:val="16"/>
                <w:szCs w:val="16"/>
              </w:rPr>
              <w:t>Acesso em 29/09/2016)</w:t>
            </w:r>
          </w:p>
        </w:tc>
        <w:tc>
          <w:tcPr>
            <w:tcW w:w="3819" w:type="dxa"/>
          </w:tcPr>
          <w:p w:rsidR="00C90E48" w:rsidRDefault="00C90E48" w:rsidP="00C90E48">
            <w:pPr>
              <w:pStyle w:val="NormalWeb"/>
              <w:spacing w:before="6" w:beforeAutospacing="0" w:after="6" w:afterAutospacing="0" w:line="288" w:lineRule="auto"/>
              <w:ind w:firstLine="4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0E48">
              <w:rPr>
                <w:rFonts w:ascii="Arial" w:hAnsi="Arial" w:cs="Arial"/>
                <w:sz w:val="20"/>
                <w:szCs w:val="20"/>
              </w:rPr>
              <w:t xml:space="preserve">Diz-se </w:t>
            </w:r>
            <w:hyperlink r:id="rId48" w:tooltip="Guerra civil" w:history="1">
              <w:r w:rsidRPr="00C90E48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</w:rPr>
                <w:t>guerra civil</w:t>
              </w:r>
            </w:hyperlink>
            <w:r w:rsidRPr="00C90E48">
              <w:rPr>
                <w:rFonts w:ascii="Arial" w:hAnsi="Arial" w:cs="Arial"/>
                <w:sz w:val="20"/>
                <w:szCs w:val="20"/>
              </w:rPr>
              <w:t xml:space="preserve"> de um confronto que provoca uma onda de conflitos armados, programados ou planificados entre facções, partidos ou grupos de um mesmo povo, ou ainda a que ocorre entre povos ou etnias habitantes de um mesmo país.</w:t>
            </w:r>
          </w:p>
          <w:p w:rsidR="00C90E48" w:rsidRDefault="00C90E48" w:rsidP="00C90E48">
            <w:pPr>
              <w:pStyle w:val="NormalWeb"/>
              <w:spacing w:before="6" w:beforeAutospacing="0" w:after="6" w:afterAutospacing="0" w:line="288" w:lineRule="auto"/>
              <w:ind w:firstLine="4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0E48">
              <w:rPr>
                <w:rFonts w:ascii="Arial" w:hAnsi="Arial" w:cs="Arial"/>
                <w:sz w:val="20"/>
                <w:szCs w:val="20"/>
              </w:rPr>
              <w:t>Expressões como "guerra econômica" e "guerra psicológica" designam também os confrontos diretos provocados pelos pequenos conflitos efervescentes, agudos com ações igualmente violentas</w:t>
            </w:r>
            <w:proofErr w:type="gramStart"/>
            <w:r w:rsidRPr="00C90E48">
              <w:rPr>
                <w:rFonts w:ascii="Arial" w:hAnsi="Arial" w:cs="Arial"/>
                <w:sz w:val="20"/>
                <w:szCs w:val="20"/>
              </w:rPr>
              <w:t xml:space="preserve"> mas</w:t>
            </w:r>
            <w:proofErr w:type="gramEnd"/>
            <w:r w:rsidRPr="00C90E48">
              <w:rPr>
                <w:rFonts w:ascii="Arial" w:hAnsi="Arial" w:cs="Arial"/>
                <w:sz w:val="20"/>
                <w:szCs w:val="20"/>
              </w:rPr>
              <w:t xml:space="preserve"> sem o uso de armas, necessariamente.</w:t>
            </w:r>
          </w:p>
        </w:tc>
      </w:tr>
    </w:tbl>
    <w:p w:rsidR="00C90E48" w:rsidRDefault="00C90E48" w:rsidP="00C90E48">
      <w:pPr>
        <w:pStyle w:val="NormalWeb"/>
        <w:spacing w:before="6" w:beforeAutospacing="0" w:after="6" w:afterAutospacing="0" w:line="288" w:lineRule="auto"/>
        <w:jc w:val="both"/>
        <w:rPr>
          <w:rFonts w:ascii="Arial" w:hAnsi="Arial" w:cs="Arial"/>
          <w:sz w:val="20"/>
          <w:szCs w:val="20"/>
        </w:rPr>
      </w:pPr>
    </w:p>
    <w:p w:rsidR="00C90E48" w:rsidRPr="00C90E48" w:rsidRDefault="00C90E48" w:rsidP="00C90E48">
      <w:pPr>
        <w:pStyle w:val="NormalWeb"/>
        <w:spacing w:before="6" w:beforeAutospacing="0" w:after="6" w:afterAutospacing="0" w:line="288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90E48">
        <w:rPr>
          <w:rFonts w:ascii="Arial" w:hAnsi="Arial" w:cs="Arial"/>
          <w:sz w:val="20"/>
          <w:szCs w:val="20"/>
        </w:rPr>
        <w:lastRenderedPageBreak/>
        <w:t xml:space="preserve">O confronto ou a guerra pode ter motivos </w:t>
      </w:r>
      <w:hyperlink r:id="rId49" w:tooltip="Religião" w:history="1">
        <w:r w:rsidRPr="00C90E48">
          <w:rPr>
            <w:rStyle w:val="Hyperlink"/>
            <w:rFonts w:ascii="Arial" w:hAnsi="Arial" w:cs="Arial"/>
            <w:color w:val="auto"/>
            <w:sz w:val="20"/>
            <w:szCs w:val="20"/>
          </w:rPr>
          <w:t>religiosos</w:t>
        </w:r>
      </w:hyperlink>
      <w:r w:rsidRPr="00C90E48">
        <w:rPr>
          <w:rFonts w:ascii="Arial" w:hAnsi="Arial" w:cs="Arial"/>
          <w:sz w:val="20"/>
          <w:szCs w:val="20"/>
        </w:rPr>
        <w:t xml:space="preserve">, </w:t>
      </w:r>
      <w:hyperlink r:id="rId50" w:tooltip="Grupo étnico" w:history="1">
        <w:r w:rsidRPr="00C90E48">
          <w:rPr>
            <w:rStyle w:val="Hyperlink"/>
            <w:rFonts w:ascii="Arial" w:hAnsi="Arial" w:cs="Arial"/>
            <w:color w:val="auto"/>
            <w:sz w:val="20"/>
            <w:szCs w:val="20"/>
          </w:rPr>
          <w:t>étnicos</w:t>
        </w:r>
      </w:hyperlink>
      <w:r w:rsidRPr="00C90E48">
        <w:rPr>
          <w:rFonts w:ascii="Arial" w:hAnsi="Arial" w:cs="Arial"/>
          <w:sz w:val="20"/>
          <w:szCs w:val="20"/>
        </w:rPr>
        <w:t xml:space="preserve">, </w:t>
      </w:r>
      <w:hyperlink r:id="rId51" w:tooltip="Ideologia" w:history="1">
        <w:r w:rsidRPr="00C90E48">
          <w:rPr>
            <w:rStyle w:val="Hyperlink"/>
            <w:rFonts w:ascii="Arial" w:hAnsi="Arial" w:cs="Arial"/>
            <w:color w:val="auto"/>
            <w:sz w:val="20"/>
            <w:szCs w:val="20"/>
          </w:rPr>
          <w:t>ideológicos</w:t>
        </w:r>
      </w:hyperlink>
      <w:r w:rsidRPr="00C90E48">
        <w:rPr>
          <w:rFonts w:ascii="Arial" w:hAnsi="Arial" w:cs="Arial"/>
          <w:sz w:val="20"/>
          <w:szCs w:val="20"/>
        </w:rPr>
        <w:t xml:space="preserve">, </w:t>
      </w:r>
      <w:hyperlink r:id="rId52" w:tooltip="Economia" w:history="1">
        <w:r w:rsidRPr="00C90E48">
          <w:rPr>
            <w:rStyle w:val="Hyperlink"/>
            <w:rFonts w:ascii="Arial" w:hAnsi="Arial" w:cs="Arial"/>
            <w:color w:val="auto"/>
            <w:sz w:val="20"/>
            <w:szCs w:val="20"/>
          </w:rPr>
          <w:t>econômicos</w:t>
        </w:r>
      </w:hyperlink>
      <w:r w:rsidRPr="00C90E48">
        <w:rPr>
          <w:rFonts w:ascii="Arial" w:hAnsi="Arial" w:cs="Arial"/>
          <w:sz w:val="20"/>
          <w:szCs w:val="20"/>
        </w:rPr>
        <w:t xml:space="preserve">, </w:t>
      </w:r>
      <w:hyperlink r:id="rId53" w:tooltip="Território" w:history="1">
        <w:r w:rsidRPr="00C90E48">
          <w:rPr>
            <w:rStyle w:val="Hyperlink"/>
            <w:rFonts w:ascii="Arial" w:hAnsi="Arial" w:cs="Arial"/>
            <w:color w:val="auto"/>
            <w:sz w:val="20"/>
            <w:szCs w:val="20"/>
          </w:rPr>
          <w:t>territoriais</w:t>
        </w:r>
      </w:hyperlink>
      <w:r w:rsidRPr="00C90E48">
        <w:rPr>
          <w:rFonts w:ascii="Arial" w:hAnsi="Arial" w:cs="Arial"/>
          <w:sz w:val="20"/>
          <w:szCs w:val="20"/>
        </w:rPr>
        <w:t>, de vingança, ou de posse (quando um grupo deseja algo do outro)</w:t>
      </w:r>
    </w:p>
    <w:p w:rsidR="00C90E48" w:rsidRPr="00C90E48" w:rsidRDefault="00C90E48" w:rsidP="00485FC8">
      <w:pPr>
        <w:pStyle w:val="NormalWeb"/>
        <w:spacing w:before="0" w:beforeAutospacing="0" w:after="0" w:afterAutospacing="0" w:line="216" w:lineRule="auto"/>
        <w:ind w:firstLine="709"/>
        <w:rPr>
          <w:rFonts w:ascii="Arial" w:hAnsi="Arial" w:cs="Arial"/>
          <w:b/>
          <w:sz w:val="16"/>
          <w:szCs w:val="16"/>
        </w:rPr>
      </w:pPr>
      <w:r w:rsidRPr="00C90E48">
        <w:rPr>
          <w:rFonts w:ascii="Arial" w:hAnsi="Arial" w:cs="Arial"/>
          <w:b/>
          <w:sz w:val="16"/>
          <w:szCs w:val="16"/>
        </w:rPr>
        <w:t xml:space="preserve">Consulte: </w:t>
      </w:r>
      <w:hyperlink r:id="rId54" w:history="1">
        <w:r w:rsidRPr="00C90E48">
          <w:rPr>
            <w:rStyle w:val="Hyperlink"/>
            <w:rFonts w:ascii="Arial" w:hAnsi="Arial" w:cs="Arial"/>
            <w:b/>
            <w:color w:val="auto"/>
            <w:sz w:val="16"/>
            <w:szCs w:val="16"/>
            <w:u w:val="none"/>
          </w:rPr>
          <w:t>http://super.abril.com.br/blogs/superlistas/os-12-conflitos-armados-que-mais-mataram-pessoas/</w:t>
        </w:r>
      </w:hyperlink>
      <w:r w:rsidRPr="00C90E48">
        <w:rPr>
          <w:rFonts w:ascii="Arial" w:hAnsi="Arial" w:cs="Arial"/>
          <w:sz w:val="16"/>
          <w:szCs w:val="16"/>
        </w:rPr>
        <w:t xml:space="preserve"> (Acesso em 27/09/2016.)</w:t>
      </w:r>
    </w:p>
    <w:p w:rsidR="00F24189" w:rsidRPr="0065371C" w:rsidRDefault="00F24189" w:rsidP="00F2418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0"/>
          <w:szCs w:val="20"/>
        </w:rPr>
      </w:pPr>
    </w:p>
    <w:p w:rsidR="009501AB" w:rsidRDefault="009501AB" w:rsidP="00CF09B2">
      <w:pPr>
        <w:spacing w:after="0" w:line="264" w:lineRule="auto"/>
        <w:jc w:val="both"/>
        <w:rPr>
          <w:rFonts w:ascii="Arial" w:hAnsi="Arial" w:cs="Arial"/>
          <w:sz w:val="16"/>
          <w:szCs w:val="20"/>
        </w:rPr>
      </w:pPr>
    </w:p>
    <w:p w:rsidR="00485FC8" w:rsidRDefault="00485FC8" w:rsidP="00485FC8">
      <w:pPr>
        <w:spacing w:after="0" w:line="312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A7287F">
        <w:rPr>
          <w:rFonts w:ascii="Arial" w:hAnsi="Arial" w:cs="Arial"/>
          <w:b/>
          <w:sz w:val="20"/>
          <w:szCs w:val="20"/>
        </w:rPr>
        <w:t xml:space="preserve">Sugestões de </w:t>
      </w:r>
      <w:r w:rsidRPr="00A7287F">
        <w:rPr>
          <w:rFonts w:ascii="Arial" w:hAnsi="Arial" w:cs="Arial"/>
          <w:b/>
          <w:i/>
          <w:sz w:val="20"/>
          <w:szCs w:val="20"/>
        </w:rPr>
        <w:t>links</w:t>
      </w:r>
      <w:r w:rsidRPr="00A7287F">
        <w:rPr>
          <w:rFonts w:ascii="Arial" w:hAnsi="Arial" w:cs="Arial"/>
          <w:b/>
          <w:sz w:val="20"/>
          <w:szCs w:val="20"/>
        </w:rPr>
        <w:t xml:space="preserve"> e vídeos/textos:</w:t>
      </w:r>
    </w:p>
    <w:p w:rsidR="00A243CF" w:rsidRPr="00632DD1" w:rsidRDefault="00A243CF" w:rsidP="0086635F">
      <w:pPr>
        <w:spacing w:after="0" w:line="240" w:lineRule="auto"/>
        <w:jc w:val="center"/>
        <w:rPr>
          <w:rFonts w:ascii="Arial" w:hAnsi="Arial" w:cs="Arial"/>
          <w:b/>
          <w:sz w:val="6"/>
          <w:szCs w:val="20"/>
        </w:rPr>
      </w:pPr>
    </w:p>
    <w:tbl>
      <w:tblPr>
        <w:tblStyle w:val="Tabelacomgrade"/>
        <w:tblW w:w="7371" w:type="dxa"/>
        <w:tblInd w:w="250" w:type="dxa"/>
        <w:tblLayout w:type="fixed"/>
        <w:tblLook w:val="04A0"/>
      </w:tblPr>
      <w:tblGrid>
        <w:gridCol w:w="1701"/>
        <w:gridCol w:w="1843"/>
        <w:gridCol w:w="2268"/>
        <w:gridCol w:w="1559"/>
      </w:tblGrid>
      <w:tr w:rsidR="0073739A" w:rsidRPr="002259DA" w:rsidTr="00485FC8">
        <w:tc>
          <w:tcPr>
            <w:tcW w:w="1701" w:type="dxa"/>
            <w:shd w:val="clear" w:color="auto" w:fill="00CCFF"/>
            <w:vAlign w:val="center"/>
          </w:tcPr>
          <w:p w:rsidR="0073739A" w:rsidRPr="002259DA" w:rsidRDefault="0073739A" w:rsidP="002A091E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2259DA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Tema</w:t>
            </w:r>
          </w:p>
        </w:tc>
        <w:tc>
          <w:tcPr>
            <w:tcW w:w="1843" w:type="dxa"/>
            <w:shd w:val="clear" w:color="auto" w:fill="00CCFF"/>
            <w:vAlign w:val="center"/>
          </w:tcPr>
          <w:p w:rsidR="0073739A" w:rsidRPr="002259DA" w:rsidRDefault="0073739A" w:rsidP="002A091E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2259DA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2268" w:type="dxa"/>
            <w:shd w:val="clear" w:color="auto" w:fill="00CCFF"/>
            <w:vAlign w:val="center"/>
          </w:tcPr>
          <w:p w:rsidR="0073739A" w:rsidRPr="002259DA" w:rsidRDefault="0073739A" w:rsidP="002A091E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2259DA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1559" w:type="dxa"/>
            <w:shd w:val="clear" w:color="auto" w:fill="00CCFF"/>
            <w:vAlign w:val="center"/>
          </w:tcPr>
          <w:p w:rsidR="0073739A" w:rsidRPr="002259DA" w:rsidRDefault="0073739A" w:rsidP="002A091E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2259DA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Componente Curricular</w:t>
            </w:r>
          </w:p>
        </w:tc>
      </w:tr>
      <w:tr w:rsidR="00485FC8" w:rsidRPr="002259DA" w:rsidTr="00485FC8">
        <w:tc>
          <w:tcPr>
            <w:tcW w:w="1701" w:type="dxa"/>
            <w:shd w:val="clear" w:color="auto" w:fill="FFFFFF" w:themeFill="background1"/>
          </w:tcPr>
          <w:p w:rsidR="00485FC8" w:rsidRPr="00C90E48" w:rsidRDefault="00485FC8" w:rsidP="00485FC8">
            <w:pPr>
              <w:pStyle w:val="SemEspaamento"/>
              <w:spacing w:line="216" w:lineRule="auto"/>
              <w:jc w:val="both"/>
              <w:rPr>
                <w:rFonts w:ascii="Arial" w:eastAsia="Times New Roman" w:hAnsi="Arial" w:cs="Arial"/>
                <w:b/>
                <w:kern w:val="36"/>
                <w:sz w:val="20"/>
              </w:rPr>
            </w:pPr>
            <w:r w:rsidRPr="00C90E48">
              <w:rPr>
                <w:rFonts w:ascii="Arial" w:eastAsia="Times New Roman" w:hAnsi="Arial" w:cs="Arial"/>
                <w:b/>
                <w:kern w:val="36"/>
                <w:sz w:val="20"/>
              </w:rPr>
              <w:t>Cultura da Paz</w:t>
            </w:r>
          </w:p>
        </w:tc>
        <w:tc>
          <w:tcPr>
            <w:tcW w:w="1843" w:type="dxa"/>
            <w:shd w:val="clear" w:color="auto" w:fill="FFFFFF" w:themeFill="background1"/>
          </w:tcPr>
          <w:p w:rsidR="00485FC8" w:rsidRPr="00C335F0" w:rsidRDefault="006E30A1" w:rsidP="00485FC8">
            <w:pPr>
              <w:spacing w:line="216" w:lineRule="auto"/>
              <w:rPr>
                <w:rFonts w:ascii="Arial" w:hAnsi="Arial" w:cs="Arial"/>
                <w:sz w:val="20"/>
              </w:rPr>
            </w:pPr>
            <w:hyperlink r:id="rId55" w:history="1">
              <w:r w:rsidR="00485FC8" w:rsidRPr="00C335F0">
                <w:rPr>
                  <w:rStyle w:val="Hyperlink"/>
                  <w:rFonts w:ascii="Arial" w:hAnsi="Arial" w:cs="Arial"/>
                  <w:color w:val="auto"/>
                  <w:sz w:val="20"/>
                  <w:u w:val="none"/>
                </w:rPr>
                <w:t>www.leonardoboff.com/site/vista/2001/culturapaz.htm</w:t>
              </w:r>
            </w:hyperlink>
          </w:p>
          <w:p w:rsidR="00485FC8" w:rsidRPr="00C335F0" w:rsidRDefault="00485FC8" w:rsidP="00485FC8">
            <w:pPr>
              <w:pStyle w:val="SemEspaamento"/>
              <w:spacing w:line="216" w:lineRule="auto"/>
              <w:jc w:val="both"/>
              <w:rPr>
                <w:rFonts w:ascii="Arial" w:eastAsia="Times New Roman" w:hAnsi="Arial" w:cs="Arial"/>
                <w:kern w:val="36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485FC8" w:rsidRPr="00C90E48" w:rsidRDefault="00485FC8" w:rsidP="00485FC8">
            <w:pPr>
              <w:pStyle w:val="Ttulo1"/>
              <w:shd w:val="clear" w:color="auto" w:fill="FFFFFF"/>
              <w:spacing w:before="0" w:beforeAutospacing="0" w:after="0" w:afterAutospacing="0" w:line="216" w:lineRule="auto"/>
              <w:ind w:left="1416"/>
              <w:jc w:val="both"/>
              <w:textAlignment w:val="top"/>
              <w:outlineLvl w:val="0"/>
              <w:rPr>
                <w:rFonts w:ascii="Arial" w:hAnsi="Arial" w:cs="Arial"/>
                <w:b w:val="0"/>
                <w:sz w:val="20"/>
                <w:szCs w:val="22"/>
              </w:rPr>
            </w:pP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485FC8" w:rsidRDefault="00485FC8" w:rsidP="004A4F8C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textAlignment w:val="top"/>
              <w:outlineLvl w:val="0"/>
              <w:rPr>
                <w:rStyle w:val="watch-title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73739A">
              <w:rPr>
                <w:rStyle w:val="watch-title"/>
                <w:rFonts w:ascii="Arial" w:hAnsi="Arial" w:cs="Arial"/>
                <w:sz w:val="20"/>
                <w:szCs w:val="20"/>
                <w:bdr w:val="none" w:sz="0" w:space="0" w:color="auto" w:frame="1"/>
              </w:rPr>
              <w:t>GEOGRAFIA</w:t>
            </w:r>
          </w:p>
          <w:p w:rsidR="00485FC8" w:rsidRPr="0073739A" w:rsidRDefault="00485FC8" w:rsidP="00C90E48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textAlignment w:val="top"/>
              <w:outlineLvl w:val="0"/>
              <w:rPr>
                <w:rStyle w:val="watch-title"/>
                <w:rFonts w:ascii="Arial" w:hAnsi="Arial" w:cs="Arial"/>
                <w:b w:val="0"/>
                <w:bCs w:val="0"/>
                <w:sz w:val="20"/>
                <w:szCs w:val="22"/>
                <w:bdr w:val="none" w:sz="0" w:space="0" w:color="auto" w:frame="1"/>
                <w:lang w:eastAsia="en-US"/>
              </w:rPr>
            </w:pPr>
            <w:r>
              <w:rPr>
                <w:rStyle w:val="watch-title"/>
                <w:rFonts w:ascii="Arial" w:hAnsi="Arial" w:cs="Arial"/>
                <w:sz w:val="20"/>
                <w:szCs w:val="20"/>
                <w:bdr w:val="none" w:sz="0" w:space="0" w:color="auto" w:frame="1"/>
              </w:rPr>
              <w:t>HISTÓRIA</w:t>
            </w:r>
          </w:p>
          <w:p w:rsidR="00485FC8" w:rsidRPr="00C90E48" w:rsidRDefault="00485FC8" w:rsidP="004A4F8C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textAlignment w:val="top"/>
              <w:outlineLvl w:val="0"/>
              <w:rPr>
                <w:rStyle w:val="watch-title"/>
                <w:rFonts w:ascii="Arial" w:hAnsi="Arial" w:cs="Arial"/>
                <w:bCs w:val="0"/>
                <w:sz w:val="20"/>
                <w:szCs w:val="22"/>
                <w:bdr w:val="none" w:sz="0" w:space="0" w:color="auto" w:frame="1"/>
                <w:lang w:eastAsia="en-US"/>
              </w:rPr>
            </w:pPr>
            <w:r w:rsidRPr="00C90E48">
              <w:rPr>
                <w:rFonts w:ascii="Arial" w:hAnsi="Arial" w:cs="Arial"/>
                <w:sz w:val="20"/>
                <w:szCs w:val="20"/>
              </w:rPr>
              <w:t>SOCIOLOGIA</w:t>
            </w:r>
          </w:p>
        </w:tc>
      </w:tr>
      <w:tr w:rsidR="00485FC8" w:rsidRPr="002259DA" w:rsidTr="00485FC8">
        <w:tc>
          <w:tcPr>
            <w:tcW w:w="1701" w:type="dxa"/>
            <w:shd w:val="clear" w:color="auto" w:fill="FFFFFF" w:themeFill="background1"/>
          </w:tcPr>
          <w:p w:rsidR="00485FC8" w:rsidRPr="00C90E48" w:rsidRDefault="00485FC8" w:rsidP="00485FC8">
            <w:pPr>
              <w:spacing w:line="216" w:lineRule="auto"/>
              <w:textAlignment w:val="top"/>
              <w:outlineLvl w:val="0"/>
              <w:rPr>
                <w:rFonts w:ascii="Arial" w:eastAsia="Times New Roman" w:hAnsi="Arial" w:cs="Arial"/>
                <w:b/>
                <w:kern w:val="36"/>
                <w:sz w:val="20"/>
              </w:rPr>
            </w:pPr>
            <w:r w:rsidRPr="00C90E48">
              <w:rPr>
                <w:rFonts w:ascii="Arial" w:eastAsia="Times New Roman" w:hAnsi="Arial" w:cs="Arial"/>
                <w:b/>
                <w:kern w:val="36"/>
                <w:sz w:val="20"/>
              </w:rPr>
              <w:t xml:space="preserve">A paz </w:t>
            </w:r>
          </w:p>
        </w:tc>
        <w:tc>
          <w:tcPr>
            <w:tcW w:w="1843" w:type="dxa"/>
            <w:shd w:val="clear" w:color="auto" w:fill="FFFFFF" w:themeFill="background1"/>
          </w:tcPr>
          <w:p w:rsidR="00485FC8" w:rsidRPr="00C335F0" w:rsidRDefault="006E30A1" w:rsidP="00485FC8">
            <w:pPr>
              <w:spacing w:line="216" w:lineRule="auto"/>
              <w:rPr>
                <w:rFonts w:ascii="Arial" w:hAnsi="Arial" w:cs="Arial"/>
                <w:sz w:val="20"/>
              </w:rPr>
            </w:pPr>
            <w:hyperlink r:id="rId56" w:history="1">
              <w:r w:rsidR="00485FC8" w:rsidRPr="00C335F0">
                <w:rPr>
                  <w:rStyle w:val="Hyperlink"/>
                  <w:rFonts w:ascii="Arial" w:hAnsi="Arial" w:cs="Arial"/>
                  <w:color w:val="auto"/>
                  <w:sz w:val="20"/>
                  <w:u w:val="none"/>
                </w:rPr>
                <w:t>https://www.vagalume.com.br/gilberto-gil/a-paz.html</w:t>
              </w:r>
            </w:hyperlink>
          </w:p>
          <w:p w:rsidR="00485FC8" w:rsidRPr="00C335F0" w:rsidRDefault="00485FC8" w:rsidP="00485FC8">
            <w:pPr>
              <w:spacing w:line="216" w:lineRule="auto"/>
              <w:rPr>
                <w:rFonts w:ascii="Arial" w:hAnsi="Arial" w:cs="Arial"/>
                <w:sz w:val="20"/>
              </w:rPr>
            </w:pPr>
          </w:p>
          <w:p w:rsidR="00485FC8" w:rsidRPr="00C335F0" w:rsidRDefault="00485FC8" w:rsidP="00485FC8">
            <w:pPr>
              <w:pStyle w:val="SemEspaamento"/>
              <w:spacing w:line="216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485FC8" w:rsidRPr="00C90E48" w:rsidRDefault="00485FC8" w:rsidP="00485FC8">
            <w:pPr>
              <w:spacing w:line="216" w:lineRule="auto"/>
              <w:textAlignment w:val="top"/>
              <w:outlineLvl w:val="0"/>
              <w:rPr>
                <w:rFonts w:ascii="Arial" w:eastAsia="Times New Roman" w:hAnsi="Arial" w:cs="Arial"/>
                <w:kern w:val="36"/>
                <w:sz w:val="20"/>
              </w:rPr>
            </w:pPr>
            <w:r w:rsidRPr="00C90E48">
              <w:rPr>
                <w:rFonts w:ascii="Arial" w:eastAsia="Times New Roman" w:hAnsi="Arial" w:cs="Arial"/>
                <w:kern w:val="36"/>
                <w:sz w:val="20"/>
              </w:rPr>
              <w:t>Vídeo/Canção</w:t>
            </w: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:rsidR="00485FC8" w:rsidRPr="0073739A" w:rsidRDefault="00485FC8" w:rsidP="0073739A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textAlignment w:val="top"/>
              <w:outlineLvl w:val="0"/>
              <w:rPr>
                <w:rStyle w:val="watch-title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</w:p>
        </w:tc>
      </w:tr>
      <w:tr w:rsidR="00485FC8" w:rsidRPr="002259DA" w:rsidTr="00485FC8">
        <w:tc>
          <w:tcPr>
            <w:tcW w:w="1701" w:type="dxa"/>
            <w:shd w:val="clear" w:color="auto" w:fill="FFFFFF" w:themeFill="background1"/>
          </w:tcPr>
          <w:p w:rsidR="00485FC8" w:rsidRPr="00C90E48" w:rsidRDefault="00485FC8" w:rsidP="00485FC8">
            <w:pPr>
              <w:pStyle w:val="Ttulo1"/>
              <w:spacing w:before="0" w:beforeAutospacing="0" w:after="0" w:afterAutospacing="0" w:line="216" w:lineRule="auto"/>
              <w:textAlignment w:val="baseline"/>
              <w:outlineLvl w:val="0"/>
              <w:rPr>
                <w:rFonts w:ascii="Arial" w:hAnsi="Arial" w:cs="Arial"/>
                <w:sz w:val="20"/>
                <w:szCs w:val="22"/>
              </w:rPr>
            </w:pPr>
            <w:proofErr w:type="gramStart"/>
            <w:r w:rsidRPr="00C90E48">
              <w:rPr>
                <w:rFonts w:ascii="Arial" w:hAnsi="Arial" w:cs="Arial"/>
                <w:sz w:val="20"/>
                <w:szCs w:val="22"/>
              </w:rPr>
              <w:t>Um milhão de Crianças cantam</w:t>
            </w:r>
            <w:proofErr w:type="gramEnd"/>
            <w:r w:rsidRPr="00C90E48">
              <w:rPr>
                <w:rFonts w:ascii="Arial" w:hAnsi="Arial" w:cs="Arial"/>
                <w:sz w:val="20"/>
                <w:szCs w:val="22"/>
              </w:rPr>
              <w:t xml:space="preserve"> pela Paz</w:t>
            </w:r>
          </w:p>
        </w:tc>
        <w:tc>
          <w:tcPr>
            <w:tcW w:w="1843" w:type="dxa"/>
            <w:shd w:val="clear" w:color="auto" w:fill="FFFFFF" w:themeFill="background1"/>
          </w:tcPr>
          <w:p w:rsidR="00485FC8" w:rsidRPr="00C335F0" w:rsidRDefault="006E30A1" w:rsidP="00485FC8">
            <w:pPr>
              <w:spacing w:line="216" w:lineRule="auto"/>
              <w:rPr>
                <w:rFonts w:ascii="Arial" w:eastAsia="Times New Roman" w:hAnsi="Arial" w:cs="Arial"/>
                <w:kern w:val="36"/>
                <w:sz w:val="20"/>
              </w:rPr>
            </w:pPr>
            <w:hyperlink r:id="rId57" w:history="1">
              <w:r w:rsidR="00485FC8" w:rsidRPr="00C335F0">
                <w:rPr>
                  <w:rStyle w:val="Hyperlink"/>
                  <w:rFonts w:ascii="Arial" w:eastAsia="Times New Roman" w:hAnsi="Arial" w:cs="Arial"/>
                  <w:color w:val="auto"/>
                  <w:kern w:val="36"/>
                  <w:sz w:val="20"/>
                  <w:u w:val="none"/>
                </w:rPr>
                <w:t>http://www.amorepazsemfronteiras.com/2011/03/um-milhao-de-criancas-cantam-juntas.html</w:t>
              </w:r>
            </w:hyperlink>
          </w:p>
          <w:p w:rsidR="00485FC8" w:rsidRPr="00C335F0" w:rsidRDefault="00485FC8" w:rsidP="00485FC8">
            <w:pPr>
              <w:spacing w:line="216" w:lineRule="auto"/>
              <w:rPr>
                <w:rFonts w:ascii="Arial" w:eastAsia="Times New Roman" w:hAnsi="Arial" w:cs="Arial"/>
                <w:kern w:val="36"/>
                <w:sz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485FC8" w:rsidRPr="00C90E48" w:rsidRDefault="00485FC8" w:rsidP="00485FC8">
            <w:pPr>
              <w:spacing w:line="216" w:lineRule="auto"/>
              <w:textAlignment w:val="top"/>
              <w:outlineLvl w:val="0"/>
              <w:rPr>
                <w:rFonts w:ascii="Arial" w:eastAsia="Times New Roman" w:hAnsi="Arial" w:cs="Arial"/>
                <w:kern w:val="36"/>
                <w:sz w:val="20"/>
              </w:rPr>
            </w:pPr>
            <w:r w:rsidRPr="00C90E48">
              <w:rPr>
                <w:rFonts w:ascii="Arial" w:eastAsia="Times New Roman" w:hAnsi="Arial" w:cs="Arial"/>
                <w:kern w:val="36"/>
                <w:sz w:val="20"/>
              </w:rPr>
              <w:t xml:space="preserve"> Vídeo inesquecível de crianças cantando pela paz mundial. </w:t>
            </w: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:rsidR="00485FC8" w:rsidRPr="0073739A" w:rsidRDefault="00485FC8" w:rsidP="0073739A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textAlignment w:val="top"/>
              <w:outlineLvl w:val="0"/>
              <w:rPr>
                <w:rStyle w:val="watch-title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</w:p>
        </w:tc>
      </w:tr>
      <w:tr w:rsidR="00485FC8" w:rsidRPr="002259DA" w:rsidTr="00485FC8">
        <w:tc>
          <w:tcPr>
            <w:tcW w:w="1701" w:type="dxa"/>
            <w:shd w:val="clear" w:color="auto" w:fill="FFFFFF" w:themeFill="background1"/>
          </w:tcPr>
          <w:p w:rsidR="00485FC8" w:rsidRPr="00316445" w:rsidRDefault="00485FC8" w:rsidP="00485FC8">
            <w:pPr>
              <w:pStyle w:val="Ttulo1"/>
              <w:spacing w:before="0" w:beforeAutospacing="0" w:after="0" w:afterAutospacing="0" w:line="216" w:lineRule="auto"/>
              <w:jc w:val="both"/>
              <w:outlineLvl w:val="0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316445">
              <w:rPr>
                <w:rFonts w:ascii="Arial" w:hAnsi="Arial" w:cs="Arial"/>
                <w:bCs w:val="0"/>
                <w:sz w:val="20"/>
                <w:szCs w:val="20"/>
              </w:rPr>
              <w:t xml:space="preserve"> Os 12 Conflitos armados que mais mataram pessoas</w:t>
            </w:r>
          </w:p>
        </w:tc>
        <w:tc>
          <w:tcPr>
            <w:tcW w:w="1843" w:type="dxa"/>
            <w:shd w:val="clear" w:color="auto" w:fill="FFFFFF" w:themeFill="background1"/>
          </w:tcPr>
          <w:p w:rsidR="00485FC8" w:rsidRPr="00316445" w:rsidRDefault="006E30A1" w:rsidP="00485FC8">
            <w:pPr>
              <w:pStyle w:val="NormalWeb"/>
              <w:spacing w:before="0" w:beforeAutospacing="0" w:after="0" w:afterAutospacing="0" w:line="21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58" w:history="1">
              <w:r w:rsidR="00485FC8" w:rsidRPr="00316445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http://super.abril.com.br/blogs/superlistas/os-12-conflitos-armados-que-mais-mataram-pessoas/</w:t>
              </w:r>
            </w:hyperlink>
          </w:p>
          <w:p w:rsidR="00485FC8" w:rsidRPr="00316445" w:rsidRDefault="00485FC8" w:rsidP="00485FC8">
            <w:pPr>
              <w:pStyle w:val="NormalWeb"/>
              <w:spacing w:before="0" w:beforeAutospacing="0" w:after="0" w:afterAutospacing="0" w:line="21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485FC8" w:rsidRPr="00316445" w:rsidRDefault="00485FC8" w:rsidP="00485FC8">
            <w:pPr>
              <w:spacing w:line="216" w:lineRule="auto"/>
              <w:jc w:val="both"/>
              <w:textAlignment w:val="top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</w:rPr>
            </w:pPr>
            <w:r w:rsidRPr="00316445">
              <w:rPr>
                <w:rFonts w:ascii="Arial" w:eastAsia="Times New Roman" w:hAnsi="Arial" w:cs="Arial"/>
                <w:kern w:val="36"/>
                <w:sz w:val="20"/>
                <w:szCs w:val="20"/>
              </w:rPr>
              <w:t>Uma amostragem do significado em vidas humanas das guerras e suas conseqüências.</w:t>
            </w: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:rsidR="00485FC8" w:rsidRPr="0073739A" w:rsidRDefault="00485FC8" w:rsidP="0073739A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textAlignment w:val="top"/>
              <w:outlineLvl w:val="0"/>
              <w:rPr>
                <w:rStyle w:val="watch-title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</w:p>
        </w:tc>
      </w:tr>
      <w:tr w:rsidR="00485FC8" w:rsidRPr="002259DA" w:rsidTr="00485FC8">
        <w:tc>
          <w:tcPr>
            <w:tcW w:w="1701" w:type="dxa"/>
            <w:shd w:val="clear" w:color="auto" w:fill="FFFFFF" w:themeFill="background1"/>
          </w:tcPr>
          <w:p w:rsidR="00485FC8" w:rsidRPr="00316445" w:rsidRDefault="00485FC8" w:rsidP="00485FC8">
            <w:pPr>
              <w:spacing w:line="216" w:lineRule="auto"/>
              <w:outlineLvl w:val="0"/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</w:rPr>
            </w:pPr>
            <w:r w:rsidRPr="00316445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</w:rPr>
              <w:t xml:space="preserve">Gabriel o Pensador - Paz - Pela paz a gente berra </w:t>
            </w:r>
          </w:p>
          <w:p w:rsidR="00485FC8" w:rsidRPr="00316445" w:rsidRDefault="00485FC8" w:rsidP="00485FC8">
            <w:pPr>
              <w:pStyle w:val="Ttulo1"/>
              <w:spacing w:before="0" w:beforeAutospacing="0" w:after="0" w:afterAutospacing="0" w:line="216" w:lineRule="auto"/>
              <w:jc w:val="both"/>
              <w:outlineLvl w:val="0"/>
              <w:rPr>
                <w:rFonts w:ascii="Arial" w:hAnsi="Arial" w:cs="Arial"/>
                <w:bCs w:val="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485FC8" w:rsidRPr="00316445" w:rsidRDefault="006E30A1" w:rsidP="00485FC8">
            <w:pPr>
              <w:spacing w:line="216" w:lineRule="auto"/>
              <w:jc w:val="both"/>
              <w:textAlignment w:val="top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</w:rPr>
            </w:pPr>
            <w:hyperlink r:id="rId59" w:history="1">
              <w:r w:rsidR="00485FC8" w:rsidRPr="00316445">
                <w:rPr>
                  <w:rStyle w:val="Hyperlink"/>
                  <w:rFonts w:ascii="Arial" w:eastAsia="Times New Roman" w:hAnsi="Arial" w:cs="Arial"/>
                  <w:color w:val="auto"/>
                  <w:kern w:val="36"/>
                  <w:sz w:val="20"/>
                  <w:szCs w:val="20"/>
                  <w:u w:val="none"/>
                </w:rPr>
                <w:t>https://www.youtube.com/watch?v=9IfFyH7VIb4</w:t>
              </w:r>
            </w:hyperlink>
          </w:p>
          <w:p w:rsidR="00485FC8" w:rsidRPr="00316445" w:rsidRDefault="00485FC8" w:rsidP="00485FC8">
            <w:pPr>
              <w:spacing w:line="216" w:lineRule="auto"/>
              <w:jc w:val="both"/>
              <w:textAlignment w:val="top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485FC8" w:rsidRPr="00316445" w:rsidRDefault="00485FC8" w:rsidP="00485FC8">
            <w:pPr>
              <w:spacing w:line="21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16445">
              <w:rPr>
                <w:rFonts w:ascii="Arial" w:eastAsia="Times New Roman" w:hAnsi="Arial" w:cs="Arial"/>
                <w:bCs/>
                <w:sz w:val="20"/>
                <w:szCs w:val="20"/>
              </w:rPr>
              <w:t>Publicado em 14 de fev de 2013</w:t>
            </w:r>
          </w:p>
          <w:p w:rsidR="00485FC8" w:rsidRPr="00485FC8" w:rsidRDefault="00485FC8" w:rsidP="00485FC8">
            <w:pPr>
              <w:spacing w:line="21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16445">
              <w:rPr>
                <w:rFonts w:ascii="Arial" w:eastAsia="Times New Roman" w:hAnsi="Arial" w:cs="Arial"/>
                <w:sz w:val="20"/>
                <w:szCs w:val="20"/>
              </w:rPr>
              <w:t>Vídeo sobre a letra da música Paz de Gabriel o Pensador. Tipografia cinética. Na música Gabriel retrata as dificuldades da sociedade, as injustiças sociais, enfim, diversas situações vivenciadas pela sociedade e que levam a outras violências</w:t>
            </w: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:rsidR="00485FC8" w:rsidRPr="0073739A" w:rsidRDefault="00485FC8" w:rsidP="0073739A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textAlignment w:val="top"/>
              <w:outlineLvl w:val="0"/>
              <w:rPr>
                <w:rStyle w:val="watch-title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</w:p>
        </w:tc>
      </w:tr>
    </w:tbl>
    <w:p w:rsidR="004C7689" w:rsidRPr="00485FC8" w:rsidRDefault="004C7689" w:rsidP="002A091E">
      <w:pPr>
        <w:spacing w:line="240" w:lineRule="auto"/>
        <w:rPr>
          <w:rFonts w:ascii="Arial" w:hAnsi="Arial" w:cs="Arial"/>
          <w:b/>
          <w:noProof/>
          <w:sz w:val="16"/>
          <w:szCs w:val="24"/>
          <w:lang w:eastAsia="pt-BR"/>
        </w:rPr>
      </w:pPr>
    </w:p>
    <w:p w:rsidR="0065371C" w:rsidRDefault="0065371C" w:rsidP="002A091E">
      <w:pPr>
        <w:spacing w:line="240" w:lineRule="auto"/>
        <w:rPr>
          <w:rFonts w:ascii="Arial" w:hAnsi="Arial" w:cs="Arial"/>
          <w:b/>
          <w:noProof/>
          <w:sz w:val="20"/>
          <w:szCs w:val="24"/>
          <w:lang w:eastAsia="pt-BR"/>
        </w:rPr>
        <w:sectPr w:rsidR="0065371C" w:rsidSect="00A12429">
          <w:pgSz w:w="16838" w:h="11906" w:orient="landscape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2A091E" w:rsidRPr="00E7436E" w:rsidRDefault="002A091E" w:rsidP="002A091E">
      <w:pPr>
        <w:spacing w:line="240" w:lineRule="auto"/>
        <w:rPr>
          <w:rFonts w:ascii="Arial" w:hAnsi="Arial" w:cs="Arial"/>
          <w:b/>
          <w:noProof/>
          <w:sz w:val="20"/>
          <w:szCs w:val="24"/>
          <w:lang w:eastAsia="pt-BR"/>
        </w:rPr>
      </w:pPr>
      <w:r>
        <w:rPr>
          <w:rFonts w:ascii="Arial" w:hAnsi="Arial" w:cs="Arial"/>
          <w:b/>
          <w:noProof/>
          <w:sz w:val="20"/>
          <w:szCs w:val="24"/>
          <w:lang w:eastAsia="pt-BR"/>
        </w:rPr>
        <w:lastRenderedPageBreak/>
        <w:t>ÁREA – CIÊNCIAS DA NATUREZA</w:t>
      </w:r>
    </w:p>
    <w:p w:rsidR="002A091E" w:rsidRDefault="002A091E" w:rsidP="002A091E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ASSESSORAS</w:t>
      </w:r>
      <w:r w:rsidRPr="0095077E">
        <w:rPr>
          <w:rFonts w:ascii="Arial" w:hAnsi="Arial" w:cs="Arial"/>
          <w:b/>
          <w:sz w:val="20"/>
          <w:szCs w:val="20"/>
        </w:rPr>
        <w:t xml:space="preserve"> TÉCNIC</w:t>
      </w:r>
      <w:r>
        <w:rPr>
          <w:rFonts w:ascii="Arial" w:hAnsi="Arial" w:cs="Arial"/>
          <w:b/>
          <w:sz w:val="20"/>
          <w:szCs w:val="20"/>
        </w:rPr>
        <w:t>A</w:t>
      </w:r>
      <w:r w:rsidRPr="0095077E">
        <w:rPr>
          <w:rFonts w:ascii="Arial" w:hAnsi="Arial" w:cs="Arial"/>
          <w:b/>
          <w:sz w:val="20"/>
          <w:szCs w:val="20"/>
        </w:rPr>
        <w:t>S</w:t>
      </w:r>
      <w:r>
        <w:rPr>
          <w:rFonts w:ascii="Arial" w:hAnsi="Arial" w:cs="Arial"/>
          <w:b/>
          <w:sz w:val="20"/>
          <w:szCs w:val="20"/>
        </w:rPr>
        <w:t>:</w:t>
      </w:r>
    </w:p>
    <w:p w:rsidR="004253CF" w:rsidRDefault="002A091E" w:rsidP="002A091E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BIOLOGIA: LAURITA GERBIS</w:t>
      </w:r>
    </w:p>
    <w:p w:rsidR="002A091E" w:rsidRDefault="002A091E" w:rsidP="002A091E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QUÍMICA: LUCIANA DE MARIA CARVALHO VIANA</w:t>
      </w:r>
    </w:p>
    <w:p w:rsidR="002A091E" w:rsidRDefault="002A091E" w:rsidP="002A091E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</w:p>
    <w:p w:rsidR="002A091E" w:rsidRDefault="002A091E" w:rsidP="002A091E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</w:p>
    <w:p w:rsidR="002A091E" w:rsidRDefault="002A091E" w:rsidP="002A091E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</w:p>
    <w:p w:rsidR="002A091E" w:rsidRDefault="002A091E" w:rsidP="002A091E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572000" cy="4905375"/>
            <wp:effectExtent l="19050" t="0" r="0" b="0"/>
            <wp:docPr id="4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91E" w:rsidRDefault="002A091E" w:rsidP="002A091E">
      <w:pPr>
        <w:spacing w:after="0" w:line="312" w:lineRule="auto"/>
        <w:jc w:val="both"/>
        <w:rPr>
          <w:rFonts w:ascii="Arial" w:hAnsi="Arial" w:cs="Arial"/>
          <w:b/>
          <w:sz w:val="20"/>
          <w:szCs w:val="20"/>
        </w:rPr>
      </w:pPr>
    </w:p>
    <w:p w:rsidR="00CF09B2" w:rsidRPr="00F24189" w:rsidRDefault="00CF09B2" w:rsidP="00CF09B2">
      <w:pPr>
        <w:spacing w:after="0" w:line="264" w:lineRule="auto"/>
        <w:jc w:val="both"/>
        <w:rPr>
          <w:rFonts w:ascii="Arial" w:hAnsi="Arial" w:cs="Arial"/>
          <w:sz w:val="16"/>
          <w:szCs w:val="20"/>
        </w:rPr>
      </w:pPr>
    </w:p>
    <w:p w:rsidR="00CF09B2" w:rsidRDefault="00CF09B2" w:rsidP="00CF09B2">
      <w:pPr>
        <w:spacing w:after="0" w:line="264" w:lineRule="auto"/>
        <w:jc w:val="both"/>
        <w:rPr>
          <w:rFonts w:ascii="Arial" w:hAnsi="Arial" w:cs="Arial"/>
          <w:sz w:val="16"/>
          <w:szCs w:val="20"/>
        </w:rPr>
      </w:pPr>
    </w:p>
    <w:p w:rsidR="0073739A" w:rsidRDefault="002A091E" w:rsidP="00CF09B2">
      <w:pPr>
        <w:spacing w:after="0" w:line="264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TEXTO I</w:t>
      </w:r>
    </w:p>
    <w:p w:rsidR="005452C0" w:rsidRPr="00505D78" w:rsidRDefault="005452C0" w:rsidP="005452C0">
      <w:pPr>
        <w:spacing w:after="0" w:line="240" w:lineRule="atLeast"/>
        <w:jc w:val="center"/>
        <w:textAlignment w:val="baseline"/>
        <w:outlineLvl w:val="0"/>
        <w:rPr>
          <w:rFonts w:ascii="Arial" w:eastAsia="Times New Roman" w:hAnsi="Arial" w:cs="Arial"/>
          <w:spacing w:val="-15"/>
          <w:kern w:val="36"/>
          <w:lang w:eastAsia="pt-BR"/>
        </w:rPr>
      </w:pPr>
      <w:r w:rsidRPr="00505D78">
        <w:rPr>
          <w:rFonts w:ascii="Arial" w:hAnsi="Arial" w:cs="Arial"/>
          <w:b/>
        </w:rPr>
        <w:t xml:space="preserve">CULTURA DE PAZ - </w:t>
      </w:r>
      <w:r w:rsidRPr="00505D78">
        <w:rPr>
          <w:rFonts w:ascii="Arial" w:eastAsia="Calibri" w:hAnsi="Arial" w:cs="Arial"/>
          <w:b/>
        </w:rPr>
        <w:t>UMA AÇÃO EFICAZ!</w:t>
      </w:r>
    </w:p>
    <w:p w:rsidR="005452C0" w:rsidRPr="005452C0" w:rsidRDefault="005452C0" w:rsidP="005452C0">
      <w:pPr>
        <w:spacing w:before="6" w:after="6" w:line="288" w:lineRule="auto"/>
        <w:ind w:firstLine="709"/>
        <w:rPr>
          <w:rFonts w:ascii="Arial" w:eastAsia="Calibri" w:hAnsi="Arial" w:cs="Arial"/>
          <w:sz w:val="20"/>
        </w:rPr>
      </w:pPr>
    </w:p>
    <w:p w:rsidR="005452C0" w:rsidRPr="005452C0" w:rsidRDefault="005452C0" w:rsidP="005452C0">
      <w:pPr>
        <w:spacing w:before="6" w:after="6" w:line="288" w:lineRule="auto"/>
        <w:ind w:firstLine="709"/>
        <w:jc w:val="both"/>
        <w:rPr>
          <w:rFonts w:ascii="Arial" w:eastAsia="Calibri" w:hAnsi="Arial" w:cs="Arial"/>
          <w:sz w:val="20"/>
        </w:rPr>
      </w:pPr>
      <w:r w:rsidRPr="005452C0">
        <w:rPr>
          <w:rFonts w:ascii="Arial" w:eastAsia="Calibri" w:hAnsi="Arial" w:cs="Arial"/>
          <w:sz w:val="20"/>
        </w:rPr>
        <w:t>É possível sim, em todos os estados brasileiros, a implantação da Cultura de Paz, com conscientização para uma educação para a paz em uma ação eficaz. Como? Já temos desenvolvido no Brasil metodologias eficazes para se viver uma vida feliz e com segurança. Um processo a acontecer em rede, tendo vontade política e união de três setores: governo (federal, estadual e municipal), iniciativa privada (comércio, serviço e indústria) e o terceiro setor (sociedade civil organizada).</w:t>
      </w:r>
    </w:p>
    <w:p w:rsidR="005452C0" w:rsidRPr="005452C0" w:rsidRDefault="005452C0" w:rsidP="005452C0">
      <w:pPr>
        <w:spacing w:before="6" w:after="6" w:line="288" w:lineRule="auto"/>
        <w:ind w:firstLine="709"/>
        <w:jc w:val="both"/>
        <w:rPr>
          <w:rFonts w:ascii="Arial" w:eastAsia="Calibri" w:hAnsi="Arial" w:cs="Arial"/>
          <w:sz w:val="20"/>
        </w:rPr>
      </w:pPr>
      <w:r w:rsidRPr="005452C0">
        <w:rPr>
          <w:rFonts w:ascii="Arial" w:eastAsia="Calibri" w:hAnsi="Arial" w:cs="Arial"/>
          <w:sz w:val="20"/>
        </w:rPr>
        <w:t xml:space="preserve">Vou começar tornando clara a terminologia da palavra PAZ. A maioria das pessoas se refere a Paz como ausência de guerra, que se obtém por um tratado. Esta é apenas uma visão da Paz, limitada ao aspecto social e internacional de uma cultura de Paz. Na realidade, segundo Pierre </w:t>
      </w:r>
      <w:proofErr w:type="spellStart"/>
      <w:r w:rsidRPr="005452C0">
        <w:rPr>
          <w:rFonts w:ascii="Arial" w:eastAsia="Calibri" w:hAnsi="Arial" w:cs="Arial"/>
          <w:sz w:val="20"/>
        </w:rPr>
        <w:t>Weil</w:t>
      </w:r>
      <w:proofErr w:type="spellEnd"/>
      <w:r w:rsidRPr="005452C0">
        <w:rPr>
          <w:rFonts w:ascii="Arial" w:eastAsia="Calibri" w:hAnsi="Arial" w:cs="Arial"/>
          <w:sz w:val="20"/>
        </w:rPr>
        <w:t xml:space="preserve"> (A Arte de viver em Paz), a Paz é um estado de harmonia que se manifesta em três direções, a saber:</w:t>
      </w:r>
    </w:p>
    <w:p w:rsidR="005452C0" w:rsidRPr="005452C0" w:rsidRDefault="005452C0" w:rsidP="005452C0">
      <w:pPr>
        <w:numPr>
          <w:ilvl w:val="0"/>
          <w:numId w:val="11"/>
        </w:numPr>
        <w:spacing w:before="6" w:after="6" w:line="288" w:lineRule="auto"/>
        <w:ind w:firstLine="709"/>
        <w:jc w:val="both"/>
        <w:rPr>
          <w:rFonts w:ascii="Arial" w:eastAsia="Calibri" w:hAnsi="Arial" w:cs="Arial"/>
          <w:sz w:val="20"/>
        </w:rPr>
      </w:pPr>
      <w:r w:rsidRPr="005452C0">
        <w:rPr>
          <w:rFonts w:ascii="Arial" w:eastAsia="Calibri" w:hAnsi="Arial" w:cs="Arial"/>
          <w:sz w:val="20"/>
        </w:rPr>
        <w:t>Consigo mesmo, ou Paz Individual;</w:t>
      </w:r>
    </w:p>
    <w:p w:rsidR="005452C0" w:rsidRPr="005452C0" w:rsidRDefault="005452C0" w:rsidP="005452C0">
      <w:pPr>
        <w:numPr>
          <w:ilvl w:val="0"/>
          <w:numId w:val="11"/>
        </w:numPr>
        <w:spacing w:before="6" w:after="6" w:line="288" w:lineRule="auto"/>
        <w:ind w:firstLine="709"/>
        <w:jc w:val="both"/>
        <w:rPr>
          <w:rFonts w:ascii="Arial" w:eastAsia="Calibri" w:hAnsi="Arial" w:cs="Arial"/>
          <w:sz w:val="20"/>
        </w:rPr>
      </w:pPr>
      <w:r w:rsidRPr="005452C0">
        <w:rPr>
          <w:rFonts w:ascii="Arial" w:eastAsia="Calibri" w:hAnsi="Arial" w:cs="Arial"/>
          <w:sz w:val="20"/>
        </w:rPr>
        <w:t>Com os outros, ou Paz Social;</w:t>
      </w:r>
    </w:p>
    <w:p w:rsidR="005452C0" w:rsidRPr="005452C0" w:rsidRDefault="005452C0" w:rsidP="005452C0">
      <w:pPr>
        <w:numPr>
          <w:ilvl w:val="0"/>
          <w:numId w:val="11"/>
        </w:numPr>
        <w:spacing w:before="6" w:after="6" w:line="288" w:lineRule="auto"/>
        <w:ind w:firstLine="709"/>
        <w:jc w:val="both"/>
        <w:rPr>
          <w:rFonts w:ascii="Arial" w:eastAsia="Calibri" w:hAnsi="Arial" w:cs="Arial"/>
          <w:sz w:val="20"/>
        </w:rPr>
      </w:pPr>
      <w:r w:rsidRPr="005452C0">
        <w:rPr>
          <w:rFonts w:ascii="Arial" w:eastAsia="Calibri" w:hAnsi="Arial" w:cs="Arial"/>
          <w:sz w:val="20"/>
        </w:rPr>
        <w:t>Com a natureza, ou Paz Ambiental.</w:t>
      </w:r>
    </w:p>
    <w:p w:rsidR="005452C0" w:rsidRPr="005452C0" w:rsidRDefault="005452C0" w:rsidP="005452C0">
      <w:pPr>
        <w:spacing w:before="6" w:after="6" w:line="288" w:lineRule="auto"/>
        <w:ind w:firstLine="709"/>
        <w:jc w:val="both"/>
        <w:rPr>
          <w:rFonts w:ascii="Arial" w:eastAsia="Calibri" w:hAnsi="Arial" w:cs="Arial"/>
          <w:sz w:val="20"/>
        </w:rPr>
      </w:pPr>
      <w:r w:rsidRPr="005452C0">
        <w:rPr>
          <w:rFonts w:ascii="Arial" w:eastAsia="Calibri" w:hAnsi="Arial" w:cs="Arial"/>
          <w:sz w:val="20"/>
        </w:rPr>
        <w:t>É também muito importante definir o termo Cultura, pois ele pode ser entendido sob o ângulo estritamente sociológico como sendo o conjunto de crenças, opiniões, atitudes e hábitos que regem o comportamento dos indivíduos de determinada sociedade; mas pode ser entendido também como a expressão do nível de evolução de indivíduos, de sociedades e da relação com a natureza (</w:t>
      </w:r>
      <w:proofErr w:type="spellStart"/>
      <w:r w:rsidRPr="005452C0">
        <w:rPr>
          <w:rFonts w:ascii="Arial" w:eastAsia="Calibri" w:hAnsi="Arial" w:cs="Arial"/>
          <w:sz w:val="20"/>
        </w:rPr>
        <w:t>P.Weil,</w:t>
      </w:r>
      <w:proofErr w:type="spellEnd"/>
      <w:r w:rsidRPr="005452C0">
        <w:rPr>
          <w:rFonts w:ascii="Arial" w:eastAsia="Calibri" w:hAnsi="Arial" w:cs="Arial"/>
          <w:sz w:val="20"/>
        </w:rPr>
        <w:t xml:space="preserve"> A Arte de Viver em Paz). Adotarei o conceito de a Paz ser um valor inclusivo e a Cultura o modo coletivo de sentir, pensar e agir, por ser mais abrangente, incluindo e integrando o primeiro sentido:</w:t>
      </w:r>
    </w:p>
    <w:p w:rsidR="005452C0" w:rsidRPr="005452C0" w:rsidRDefault="005452C0" w:rsidP="005452C0">
      <w:pPr>
        <w:numPr>
          <w:ilvl w:val="0"/>
          <w:numId w:val="12"/>
        </w:numPr>
        <w:spacing w:before="6" w:after="6" w:line="288" w:lineRule="auto"/>
        <w:ind w:firstLine="709"/>
        <w:jc w:val="both"/>
        <w:rPr>
          <w:rFonts w:ascii="Arial" w:eastAsia="Calibri" w:hAnsi="Arial" w:cs="Arial"/>
          <w:sz w:val="20"/>
        </w:rPr>
      </w:pPr>
      <w:proofErr w:type="gramStart"/>
      <w:r w:rsidRPr="005452C0">
        <w:rPr>
          <w:rFonts w:ascii="Arial" w:eastAsia="Calibri" w:hAnsi="Arial" w:cs="Arial"/>
          <w:sz w:val="20"/>
        </w:rPr>
        <w:t>a</w:t>
      </w:r>
      <w:proofErr w:type="gramEnd"/>
      <w:r w:rsidRPr="005452C0">
        <w:rPr>
          <w:rFonts w:ascii="Arial" w:eastAsia="Calibri" w:hAnsi="Arial" w:cs="Arial"/>
          <w:sz w:val="20"/>
        </w:rPr>
        <w:t xml:space="preserve"> Cultura Individual da Paz;</w:t>
      </w:r>
    </w:p>
    <w:p w:rsidR="005452C0" w:rsidRPr="005452C0" w:rsidRDefault="005452C0" w:rsidP="005452C0">
      <w:pPr>
        <w:numPr>
          <w:ilvl w:val="0"/>
          <w:numId w:val="12"/>
        </w:numPr>
        <w:spacing w:before="6" w:after="6" w:line="288" w:lineRule="auto"/>
        <w:ind w:firstLine="709"/>
        <w:jc w:val="both"/>
        <w:rPr>
          <w:rFonts w:ascii="Arial" w:eastAsia="Calibri" w:hAnsi="Arial" w:cs="Arial"/>
          <w:sz w:val="20"/>
        </w:rPr>
      </w:pPr>
      <w:proofErr w:type="gramStart"/>
      <w:r w:rsidRPr="005452C0">
        <w:rPr>
          <w:rFonts w:ascii="Arial" w:eastAsia="Calibri" w:hAnsi="Arial" w:cs="Arial"/>
          <w:sz w:val="20"/>
        </w:rPr>
        <w:t>a</w:t>
      </w:r>
      <w:proofErr w:type="gramEnd"/>
      <w:r w:rsidRPr="005452C0">
        <w:rPr>
          <w:rFonts w:ascii="Arial" w:eastAsia="Calibri" w:hAnsi="Arial" w:cs="Arial"/>
          <w:sz w:val="20"/>
        </w:rPr>
        <w:t xml:space="preserve"> Cultura Social da Paz;</w:t>
      </w:r>
    </w:p>
    <w:p w:rsidR="005452C0" w:rsidRPr="005452C0" w:rsidRDefault="005452C0" w:rsidP="005452C0">
      <w:pPr>
        <w:numPr>
          <w:ilvl w:val="0"/>
          <w:numId w:val="12"/>
        </w:numPr>
        <w:spacing w:before="6" w:after="6" w:line="288" w:lineRule="auto"/>
        <w:ind w:firstLine="709"/>
        <w:jc w:val="both"/>
        <w:rPr>
          <w:rFonts w:ascii="Arial" w:eastAsia="Calibri" w:hAnsi="Arial" w:cs="Arial"/>
          <w:sz w:val="20"/>
        </w:rPr>
      </w:pPr>
      <w:proofErr w:type="gramStart"/>
      <w:r w:rsidRPr="005452C0">
        <w:rPr>
          <w:rFonts w:ascii="Arial" w:eastAsia="Calibri" w:hAnsi="Arial" w:cs="Arial"/>
          <w:sz w:val="20"/>
        </w:rPr>
        <w:t>a</w:t>
      </w:r>
      <w:proofErr w:type="gramEnd"/>
      <w:r w:rsidRPr="005452C0">
        <w:rPr>
          <w:rFonts w:ascii="Arial" w:eastAsia="Calibri" w:hAnsi="Arial" w:cs="Arial"/>
          <w:sz w:val="20"/>
        </w:rPr>
        <w:t xml:space="preserve"> Cultura Ambiental da Paz.</w:t>
      </w:r>
    </w:p>
    <w:p w:rsidR="00E149D0" w:rsidRDefault="00E149D0" w:rsidP="00C335F0">
      <w:pPr>
        <w:spacing w:after="15" w:line="300" w:lineRule="auto"/>
        <w:jc w:val="center"/>
        <w:rPr>
          <w:rFonts w:ascii="Arial" w:hAnsi="Arial" w:cs="Arial"/>
          <w:b/>
          <w:sz w:val="20"/>
          <w:szCs w:val="20"/>
        </w:rPr>
      </w:pPr>
    </w:p>
    <w:p w:rsidR="005452C0" w:rsidRDefault="005452C0" w:rsidP="00C335F0">
      <w:pPr>
        <w:spacing w:after="15" w:line="300" w:lineRule="auto"/>
        <w:jc w:val="center"/>
        <w:rPr>
          <w:rFonts w:ascii="Arial" w:hAnsi="Arial" w:cs="Arial"/>
          <w:b/>
          <w:sz w:val="20"/>
          <w:szCs w:val="20"/>
        </w:rPr>
      </w:pPr>
      <w:r w:rsidRPr="005452C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724025" cy="1292006"/>
            <wp:effectExtent l="19050" t="0" r="9525" b="0"/>
            <wp:docPr id="20" name="Imagem 5" descr="Resultado de imagem para PAZ AMBI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PAZ AMBIENTAL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92" cy="12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C0" w:rsidRPr="005452C0" w:rsidRDefault="006E30A1" w:rsidP="005452C0">
      <w:pPr>
        <w:shd w:val="clear" w:color="auto" w:fill="FFFFFF"/>
        <w:spacing w:after="0" w:line="240" w:lineRule="atLeast"/>
        <w:jc w:val="right"/>
        <w:rPr>
          <w:rFonts w:ascii="Arial" w:eastAsia="Times New Roman" w:hAnsi="Arial" w:cs="Arial"/>
          <w:sz w:val="16"/>
          <w:szCs w:val="16"/>
          <w:lang w:eastAsia="pt-BR"/>
        </w:rPr>
      </w:pPr>
      <w:hyperlink r:id="rId62" w:history="1">
        <w:r w:rsidR="005452C0" w:rsidRPr="005452C0">
          <w:rPr>
            <w:rStyle w:val="Hyperlink"/>
            <w:rFonts w:ascii="Arial" w:eastAsia="Times New Roman" w:hAnsi="Arial" w:cs="Arial"/>
            <w:color w:val="auto"/>
            <w:sz w:val="16"/>
            <w:szCs w:val="16"/>
            <w:u w:val="none"/>
            <w:lang w:eastAsia="pt-BR"/>
          </w:rPr>
          <w:t>www.ospba.org/wp-content/uploads/2012/04/CULTURA-DE-</w:t>
        </w:r>
        <w:r w:rsidR="005452C0" w:rsidRPr="005452C0">
          <w:rPr>
            <w:rStyle w:val="Hyperlink"/>
            <w:rFonts w:ascii="Arial" w:eastAsia="Times New Roman" w:hAnsi="Arial" w:cs="Arial"/>
            <w:b/>
            <w:bCs/>
            <w:color w:val="auto"/>
            <w:sz w:val="16"/>
            <w:szCs w:val="16"/>
            <w:u w:val="none"/>
            <w:lang w:eastAsia="pt-BR"/>
          </w:rPr>
          <w:t>PAZ</w:t>
        </w:r>
        <w:r w:rsidR="005452C0" w:rsidRPr="005452C0">
          <w:rPr>
            <w:rStyle w:val="Hyperlink"/>
            <w:rFonts w:ascii="Arial" w:eastAsia="Times New Roman" w:hAnsi="Arial" w:cs="Arial"/>
            <w:color w:val="auto"/>
            <w:sz w:val="16"/>
            <w:szCs w:val="16"/>
            <w:u w:val="none"/>
            <w:lang w:eastAsia="pt-BR"/>
          </w:rPr>
          <w:t>1-Art.doc</w:t>
        </w:r>
      </w:hyperlink>
      <w:r w:rsidR="005452C0" w:rsidRPr="005452C0">
        <w:rPr>
          <w:rFonts w:ascii="Arial" w:eastAsia="Times New Roman" w:hAnsi="Arial" w:cs="Arial"/>
          <w:sz w:val="16"/>
          <w:szCs w:val="16"/>
          <w:lang w:eastAsia="pt-BR"/>
        </w:rPr>
        <w:t xml:space="preserve"> - Acesso em 16/set./</w:t>
      </w:r>
    </w:p>
    <w:p w:rsidR="002A091E" w:rsidRPr="002A091E" w:rsidRDefault="00A115F5" w:rsidP="002A091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TEXTO II</w:t>
      </w:r>
    </w:p>
    <w:p w:rsidR="00C35014" w:rsidRPr="00C35014" w:rsidRDefault="00C35014" w:rsidP="00C35014">
      <w:pPr>
        <w:spacing w:before="6" w:after="6" w:line="288" w:lineRule="auto"/>
        <w:ind w:firstLine="709"/>
        <w:jc w:val="center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20"/>
          <w:lang w:eastAsia="pt-BR"/>
        </w:rPr>
      </w:pPr>
      <w:r w:rsidRPr="00C35014">
        <w:rPr>
          <w:rFonts w:ascii="Arial" w:hAnsi="Arial" w:cs="Arial"/>
          <w:b/>
          <w:sz w:val="20"/>
        </w:rPr>
        <w:t>A PAZ AMBIENTAL</w:t>
      </w:r>
    </w:p>
    <w:p w:rsidR="00C35014" w:rsidRPr="00C35014" w:rsidRDefault="00C35014" w:rsidP="00C35014">
      <w:pPr>
        <w:spacing w:before="6" w:after="6" w:line="288" w:lineRule="auto"/>
        <w:ind w:firstLine="709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10"/>
          <w:lang w:eastAsia="pt-BR"/>
        </w:rPr>
      </w:pPr>
    </w:p>
    <w:p w:rsidR="00C35014" w:rsidRPr="00C35014" w:rsidRDefault="00C35014" w:rsidP="00C35014">
      <w:pPr>
        <w:pStyle w:val="NormalWeb"/>
        <w:shd w:val="clear" w:color="auto" w:fill="FFFFFF"/>
        <w:spacing w:before="4" w:beforeAutospacing="0" w:after="4" w:afterAutospacing="0" w:line="288" w:lineRule="auto"/>
        <w:ind w:firstLine="709"/>
        <w:jc w:val="both"/>
        <w:textAlignment w:val="baseline"/>
        <w:rPr>
          <w:rFonts w:ascii="Arial" w:hAnsi="Arial" w:cs="Arial"/>
          <w:b/>
          <w:color w:val="444444"/>
          <w:sz w:val="20"/>
          <w:szCs w:val="22"/>
        </w:rPr>
      </w:pPr>
      <w:r w:rsidRPr="00C35014">
        <w:rPr>
          <w:rFonts w:ascii="Arial" w:hAnsi="Arial" w:cs="Arial"/>
          <w:sz w:val="20"/>
          <w:szCs w:val="22"/>
        </w:rPr>
        <w:t xml:space="preserve">A paz ambiental começa no indivíduo, em cada um de nós. Por isso é que, para sermos efetivamente úteis a qualquer causa que abracemos – muitos de nós abraçam a causa da defesa animal –, deveríamos olhar o nosso interior e ir resolvendo nossas questões internas, procurando esclarecer para nós mesmos o que somos e a que viemos. Será que viemos a este Planeta para repetir tudo </w:t>
      </w:r>
      <w:proofErr w:type="gramStart"/>
      <w:r w:rsidRPr="00C35014">
        <w:rPr>
          <w:rFonts w:ascii="Arial" w:hAnsi="Arial" w:cs="Arial"/>
          <w:sz w:val="20"/>
          <w:szCs w:val="22"/>
        </w:rPr>
        <w:t>aquilo</w:t>
      </w:r>
      <w:proofErr w:type="gramEnd"/>
      <w:r w:rsidRPr="00C35014">
        <w:rPr>
          <w:rFonts w:ascii="Arial" w:hAnsi="Arial" w:cs="Arial"/>
          <w:sz w:val="20"/>
          <w:szCs w:val="22"/>
        </w:rPr>
        <w:t xml:space="preserve"> que vimos repetindo há séculos e que já conhecemos tão bem: trabalhar, comer, dormir, casar, procriar, alheios a tudo que se passa fora de nosso pequeno círculo? Ou será que temos dentro de nós ainda </w:t>
      </w:r>
      <w:proofErr w:type="gramStart"/>
      <w:r w:rsidRPr="00C35014">
        <w:rPr>
          <w:rFonts w:ascii="Arial" w:hAnsi="Arial" w:cs="Arial"/>
          <w:sz w:val="20"/>
          <w:szCs w:val="22"/>
        </w:rPr>
        <w:t>um outro</w:t>
      </w:r>
      <w:proofErr w:type="gramEnd"/>
      <w:r w:rsidRPr="00C35014">
        <w:rPr>
          <w:rFonts w:ascii="Arial" w:hAnsi="Arial" w:cs="Arial"/>
          <w:sz w:val="20"/>
          <w:szCs w:val="22"/>
        </w:rPr>
        <w:t xml:space="preserve"> anseio, menos pessoal, mais altruísta? </w:t>
      </w:r>
      <w:proofErr w:type="gramStart"/>
      <w:r w:rsidRPr="00C35014">
        <w:rPr>
          <w:rFonts w:ascii="Arial" w:hAnsi="Arial" w:cs="Arial"/>
          <w:sz w:val="20"/>
          <w:szCs w:val="22"/>
        </w:rPr>
        <w:t>Se defendemos</w:t>
      </w:r>
      <w:proofErr w:type="gramEnd"/>
      <w:r w:rsidRPr="00C35014">
        <w:rPr>
          <w:rFonts w:ascii="Arial" w:hAnsi="Arial" w:cs="Arial"/>
          <w:sz w:val="20"/>
          <w:szCs w:val="22"/>
        </w:rPr>
        <w:t xml:space="preserve"> alguma causa, com</w:t>
      </w:r>
      <w:r w:rsidRPr="00C35014">
        <w:rPr>
          <w:rFonts w:ascii="Arial" w:hAnsi="Arial" w:cs="Arial"/>
          <w:color w:val="444444"/>
          <w:sz w:val="20"/>
          <w:szCs w:val="22"/>
        </w:rPr>
        <w:t xml:space="preserve"> que grau de comprometimento nos doamos a ela… não doamos nada? Doamos o que nos sobra? Negociamos nossa doação</w:t>
      </w:r>
      <w:r w:rsidRPr="00C35014">
        <w:rPr>
          <w:rFonts w:ascii="Arial" w:hAnsi="Arial" w:cs="Arial"/>
          <w:b/>
          <w:color w:val="444444"/>
          <w:sz w:val="20"/>
          <w:szCs w:val="22"/>
        </w:rPr>
        <w:t>?</w:t>
      </w:r>
    </w:p>
    <w:p w:rsidR="00C35014" w:rsidRPr="00C35014" w:rsidRDefault="00C35014" w:rsidP="00C35014">
      <w:pPr>
        <w:pStyle w:val="NormalWeb"/>
        <w:shd w:val="clear" w:color="auto" w:fill="FFFFFF"/>
        <w:spacing w:before="4" w:beforeAutospacing="0" w:after="4" w:afterAutospacing="0" w:line="288" w:lineRule="auto"/>
        <w:ind w:firstLine="709"/>
        <w:jc w:val="both"/>
        <w:textAlignment w:val="baseline"/>
        <w:rPr>
          <w:rFonts w:ascii="Arial" w:hAnsi="Arial" w:cs="Arial"/>
          <w:b/>
          <w:color w:val="444444"/>
          <w:sz w:val="20"/>
          <w:szCs w:val="22"/>
        </w:rPr>
      </w:pPr>
      <w:r w:rsidRPr="00C35014">
        <w:rPr>
          <w:rFonts w:ascii="Arial" w:hAnsi="Arial" w:cs="Arial"/>
          <w:b/>
          <w:color w:val="444444"/>
          <w:sz w:val="20"/>
          <w:szCs w:val="22"/>
        </w:rPr>
        <w:t>Paz ambiental, ou a falta dela, é consequência das nossas escolhas, desde as mais simples ações do dia a dia:</w:t>
      </w:r>
    </w:p>
    <w:p w:rsidR="00C35014" w:rsidRPr="00C35014" w:rsidRDefault="00C35014" w:rsidP="00C35014">
      <w:pPr>
        <w:pStyle w:val="NormalWeb"/>
        <w:shd w:val="clear" w:color="auto" w:fill="FFFFFF"/>
        <w:spacing w:before="4" w:beforeAutospacing="0" w:after="4" w:afterAutospacing="0" w:line="288" w:lineRule="auto"/>
        <w:ind w:firstLine="709"/>
        <w:jc w:val="both"/>
        <w:textAlignment w:val="baseline"/>
        <w:rPr>
          <w:rFonts w:ascii="Arial" w:hAnsi="Arial" w:cs="Arial"/>
          <w:color w:val="444444"/>
          <w:sz w:val="20"/>
          <w:szCs w:val="22"/>
        </w:rPr>
      </w:pPr>
      <w:r w:rsidRPr="00C35014">
        <w:rPr>
          <w:rFonts w:ascii="Arial" w:hAnsi="Arial" w:cs="Arial"/>
          <w:color w:val="444444"/>
          <w:sz w:val="20"/>
          <w:szCs w:val="22"/>
        </w:rPr>
        <w:t xml:space="preserve">–  o recolhimento e descarte adequado do </w:t>
      </w:r>
      <w:proofErr w:type="spellStart"/>
      <w:r w:rsidRPr="00C35014">
        <w:rPr>
          <w:rFonts w:ascii="Arial" w:hAnsi="Arial" w:cs="Arial"/>
          <w:color w:val="444444"/>
          <w:sz w:val="20"/>
          <w:szCs w:val="22"/>
        </w:rPr>
        <w:t>cocô</w:t>
      </w:r>
      <w:proofErr w:type="spellEnd"/>
      <w:r w:rsidRPr="00C35014">
        <w:rPr>
          <w:rFonts w:ascii="Arial" w:hAnsi="Arial" w:cs="Arial"/>
          <w:color w:val="444444"/>
          <w:sz w:val="20"/>
          <w:szCs w:val="22"/>
        </w:rPr>
        <w:t xml:space="preserve"> de nosso cão;</w:t>
      </w:r>
    </w:p>
    <w:p w:rsidR="00C35014" w:rsidRPr="00C35014" w:rsidRDefault="00C35014" w:rsidP="00C35014">
      <w:pPr>
        <w:pStyle w:val="NormalWeb"/>
        <w:shd w:val="clear" w:color="auto" w:fill="FFFFFF"/>
        <w:spacing w:before="4" w:beforeAutospacing="0" w:after="4" w:afterAutospacing="0" w:line="288" w:lineRule="auto"/>
        <w:ind w:firstLine="709"/>
        <w:jc w:val="both"/>
        <w:textAlignment w:val="baseline"/>
        <w:rPr>
          <w:rFonts w:ascii="Arial" w:hAnsi="Arial" w:cs="Arial"/>
          <w:color w:val="444444"/>
          <w:sz w:val="20"/>
          <w:szCs w:val="22"/>
        </w:rPr>
      </w:pPr>
      <w:r w:rsidRPr="00C35014">
        <w:rPr>
          <w:rFonts w:ascii="Arial" w:hAnsi="Arial" w:cs="Arial"/>
          <w:color w:val="444444"/>
          <w:sz w:val="20"/>
          <w:szCs w:val="22"/>
        </w:rPr>
        <w:t xml:space="preserve">– a quantidade de água que usamos: quando se “varre” a calçada com a </w:t>
      </w:r>
    </w:p>
    <w:p w:rsidR="00C35014" w:rsidRPr="00C35014" w:rsidRDefault="00C35014" w:rsidP="00C35014">
      <w:pPr>
        <w:pStyle w:val="NormalWeb"/>
        <w:shd w:val="clear" w:color="auto" w:fill="FFFFFF"/>
        <w:spacing w:before="4" w:beforeAutospacing="0" w:after="4" w:afterAutospacing="0" w:line="288" w:lineRule="auto"/>
        <w:ind w:firstLine="709"/>
        <w:jc w:val="both"/>
        <w:textAlignment w:val="baseline"/>
        <w:rPr>
          <w:rFonts w:ascii="Arial" w:hAnsi="Arial" w:cs="Arial"/>
          <w:color w:val="444444"/>
          <w:sz w:val="20"/>
          <w:szCs w:val="22"/>
        </w:rPr>
      </w:pPr>
      <w:proofErr w:type="gramStart"/>
      <w:r w:rsidRPr="00C35014">
        <w:rPr>
          <w:rFonts w:ascii="Arial" w:hAnsi="Arial" w:cs="Arial"/>
          <w:i/>
          <w:color w:val="444444"/>
          <w:sz w:val="20"/>
          <w:szCs w:val="22"/>
        </w:rPr>
        <w:t>mangueira</w:t>
      </w:r>
      <w:proofErr w:type="gramEnd"/>
      <w:r w:rsidRPr="00C35014">
        <w:rPr>
          <w:rFonts w:ascii="Arial" w:hAnsi="Arial" w:cs="Arial"/>
          <w:i/>
          <w:color w:val="444444"/>
          <w:sz w:val="20"/>
          <w:szCs w:val="22"/>
        </w:rPr>
        <w:t xml:space="preserve"> de água, por 15 minutos,</w:t>
      </w:r>
      <w:r w:rsidRPr="00C35014">
        <w:rPr>
          <w:rFonts w:ascii="Arial" w:hAnsi="Arial" w:cs="Arial"/>
          <w:color w:val="444444"/>
          <w:sz w:val="20"/>
          <w:szCs w:val="22"/>
        </w:rPr>
        <w:t xml:space="preserve"> são gastos 280 litros;</w:t>
      </w:r>
    </w:p>
    <w:p w:rsidR="00C35014" w:rsidRPr="00C35014" w:rsidRDefault="00C35014" w:rsidP="00C35014">
      <w:pPr>
        <w:pStyle w:val="NormalWeb"/>
        <w:shd w:val="clear" w:color="auto" w:fill="FFFFFF"/>
        <w:spacing w:before="4" w:beforeAutospacing="0" w:after="4" w:afterAutospacing="0" w:line="288" w:lineRule="auto"/>
        <w:ind w:firstLine="709"/>
        <w:jc w:val="both"/>
        <w:textAlignment w:val="baseline"/>
        <w:rPr>
          <w:rFonts w:ascii="Arial" w:hAnsi="Arial" w:cs="Arial"/>
          <w:color w:val="444444"/>
          <w:sz w:val="20"/>
          <w:szCs w:val="22"/>
        </w:rPr>
      </w:pPr>
      <w:r w:rsidRPr="00C35014">
        <w:rPr>
          <w:rFonts w:ascii="Arial" w:hAnsi="Arial" w:cs="Arial"/>
          <w:color w:val="444444"/>
          <w:sz w:val="20"/>
          <w:szCs w:val="22"/>
        </w:rPr>
        <w:t>– a quantidade de lixo que geramos: a cidade de São Paulo produz 12.000 toneladas diárias de lixo;</w:t>
      </w:r>
    </w:p>
    <w:p w:rsidR="00C35014" w:rsidRPr="00C35014" w:rsidRDefault="00C35014" w:rsidP="00C35014">
      <w:pPr>
        <w:pStyle w:val="NormalWeb"/>
        <w:shd w:val="clear" w:color="auto" w:fill="FFFFFF"/>
        <w:spacing w:before="4" w:beforeAutospacing="0" w:after="4" w:afterAutospacing="0" w:line="288" w:lineRule="auto"/>
        <w:ind w:firstLine="709"/>
        <w:jc w:val="both"/>
        <w:textAlignment w:val="baseline"/>
        <w:rPr>
          <w:rFonts w:ascii="Arial" w:hAnsi="Arial" w:cs="Arial"/>
          <w:color w:val="444444"/>
          <w:sz w:val="20"/>
          <w:szCs w:val="22"/>
        </w:rPr>
      </w:pPr>
      <w:r w:rsidRPr="00C35014">
        <w:rPr>
          <w:rFonts w:ascii="Arial" w:hAnsi="Arial" w:cs="Arial"/>
          <w:color w:val="444444"/>
          <w:sz w:val="20"/>
          <w:szCs w:val="22"/>
        </w:rPr>
        <w:t>–  onde escolhemos aplicar nossa energia financeira: o que será que os Bancos fazem com nosso dinheiro… utilizam para ações que condenamos? (Emprestam para comprar armas? Para promover desmatamento e pecuária? Para empresas que financiam rodeios? Para construir laboratórios de testes em animais? Não sabemos.)</w:t>
      </w:r>
    </w:p>
    <w:p w:rsidR="00C35014" w:rsidRPr="00C35014" w:rsidRDefault="00C35014" w:rsidP="00C35014">
      <w:pPr>
        <w:pStyle w:val="NormalWeb"/>
        <w:shd w:val="clear" w:color="auto" w:fill="FFFFFF"/>
        <w:spacing w:before="4" w:beforeAutospacing="0" w:after="4" w:afterAutospacing="0" w:line="288" w:lineRule="auto"/>
        <w:ind w:firstLine="709"/>
        <w:jc w:val="both"/>
        <w:textAlignment w:val="baseline"/>
        <w:rPr>
          <w:rFonts w:ascii="Arial" w:hAnsi="Arial" w:cs="Arial"/>
          <w:color w:val="444444"/>
          <w:sz w:val="20"/>
          <w:szCs w:val="22"/>
        </w:rPr>
      </w:pPr>
      <w:r w:rsidRPr="00C35014">
        <w:rPr>
          <w:rFonts w:ascii="Arial" w:hAnsi="Arial" w:cs="Arial"/>
          <w:color w:val="444444"/>
          <w:sz w:val="20"/>
          <w:szCs w:val="22"/>
        </w:rPr>
        <w:t>A paz ambiental pode estar também na procedência dos produtos que compramos: será que trazem embutida exploração animal em forma de testes ou ingredientes? Será que trazem trabalho humano escravo? Trabalho infantil?</w:t>
      </w:r>
    </w:p>
    <w:p w:rsidR="00C35014" w:rsidRPr="00C35014" w:rsidRDefault="00C35014" w:rsidP="00C35014">
      <w:pPr>
        <w:pStyle w:val="NormalWeb"/>
        <w:shd w:val="clear" w:color="auto" w:fill="FFFFFF"/>
        <w:spacing w:before="4" w:beforeAutospacing="0" w:after="4" w:afterAutospacing="0" w:line="288" w:lineRule="auto"/>
        <w:ind w:firstLine="709"/>
        <w:jc w:val="both"/>
        <w:textAlignment w:val="baseline"/>
        <w:rPr>
          <w:rFonts w:ascii="Arial" w:hAnsi="Arial" w:cs="Arial"/>
          <w:color w:val="444444"/>
          <w:sz w:val="20"/>
          <w:szCs w:val="22"/>
        </w:rPr>
      </w:pPr>
      <w:r w:rsidRPr="00C35014">
        <w:rPr>
          <w:rFonts w:ascii="Arial" w:hAnsi="Arial" w:cs="Arial"/>
          <w:color w:val="444444"/>
          <w:sz w:val="20"/>
          <w:szCs w:val="22"/>
        </w:rPr>
        <w:t xml:space="preserve">Quando escolhemos comprar grãos (e seus derivados) geneticamente modificados, os transgênicos </w:t>
      </w:r>
      <w:proofErr w:type="gramStart"/>
      <w:r w:rsidRPr="00C35014">
        <w:rPr>
          <w:rFonts w:ascii="Arial" w:hAnsi="Arial" w:cs="Arial"/>
          <w:color w:val="444444"/>
          <w:sz w:val="20"/>
          <w:szCs w:val="22"/>
        </w:rPr>
        <w:t>é importante</w:t>
      </w:r>
      <w:proofErr w:type="gramEnd"/>
      <w:r w:rsidRPr="00C35014">
        <w:rPr>
          <w:rFonts w:ascii="Arial" w:hAnsi="Arial" w:cs="Arial"/>
          <w:color w:val="444444"/>
          <w:sz w:val="20"/>
          <w:szCs w:val="22"/>
        </w:rPr>
        <w:t xml:space="preserve"> saber que a multinacional que comercializa as sementes pratica o monopólio – proíbe os agricultores de guardarem as sementes para replantar; eles são obrigados a pagar royalties sobre suas próprias sementes cultivadas ao longo de anos por gerações e a usar os defensivos agrícolas (muito danosos a tudo que vive) produzidos por essa multinacional, que está se apropriando do mercado mundial de alimentação, sendo hoje a maior produtora de sementes do mundo. Sem falar em todas as outras implicações de efeitos nocivos dos transgênicos para todos os reinos da Natureza.</w:t>
      </w:r>
    </w:p>
    <w:p w:rsidR="00C35014" w:rsidRPr="00F728A4" w:rsidRDefault="006E30A1" w:rsidP="003B0411">
      <w:pPr>
        <w:spacing w:before="6" w:after="6" w:line="288" w:lineRule="auto"/>
        <w:ind w:firstLine="709"/>
        <w:jc w:val="right"/>
        <w:textAlignment w:val="baseline"/>
        <w:outlineLvl w:val="0"/>
        <w:rPr>
          <w:rFonts w:ascii="Arial" w:eastAsia="Times New Roman" w:hAnsi="Arial" w:cs="Arial"/>
          <w:kern w:val="36"/>
          <w:sz w:val="16"/>
          <w:lang w:eastAsia="pt-BR"/>
        </w:rPr>
      </w:pPr>
      <w:hyperlink r:id="rId63" w:history="1">
        <w:r w:rsidR="00C35014" w:rsidRPr="00F728A4">
          <w:rPr>
            <w:rStyle w:val="Hyperlink"/>
            <w:rFonts w:ascii="Arial" w:eastAsia="Times New Roman" w:hAnsi="Arial" w:cs="Arial"/>
            <w:color w:val="auto"/>
            <w:kern w:val="36"/>
            <w:sz w:val="16"/>
            <w:u w:val="none"/>
            <w:lang w:eastAsia="pt-BR"/>
          </w:rPr>
          <w:t>http://www.anda.jor.br/28/08/2009/paz-ambiental</w:t>
        </w:r>
      </w:hyperlink>
      <w:r w:rsidR="00C35014" w:rsidRPr="00F728A4">
        <w:rPr>
          <w:rFonts w:ascii="Arial" w:eastAsia="Times New Roman" w:hAnsi="Arial" w:cs="Arial"/>
          <w:kern w:val="36"/>
          <w:sz w:val="16"/>
          <w:lang w:eastAsia="pt-BR"/>
        </w:rPr>
        <w:t>. . Acesso em 16/set./2016</w:t>
      </w:r>
    </w:p>
    <w:p w:rsidR="002A091E" w:rsidRDefault="002A091E" w:rsidP="00C335F0">
      <w:pPr>
        <w:spacing w:after="0" w:line="228" w:lineRule="auto"/>
        <w:jc w:val="both"/>
        <w:rPr>
          <w:rFonts w:ascii="Arial" w:hAnsi="Arial" w:cs="Arial"/>
          <w:b/>
          <w:sz w:val="20"/>
          <w:szCs w:val="20"/>
        </w:rPr>
      </w:pPr>
      <w:r w:rsidRPr="002A091E">
        <w:rPr>
          <w:rFonts w:ascii="Arial" w:hAnsi="Arial" w:cs="Arial"/>
          <w:b/>
          <w:sz w:val="20"/>
          <w:szCs w:val="20"/>
        </w:rPr>
        <w:lastRenderedPageBreak/>
        <w:t xml:space="preserve">TEXTO </w:t>
      </w:r>
      <w:r w:rsidR="00A115F5">
        <w:rPr>
          <w:rFonts w:ascii="Arial" w:hAnsi="Arial" w:cs="Arial"/>
          <w:b/>
          <w:sz w:val="20"/>
          <w:szCs w:val="20"/>
        </w:rPr>
        <w:t>III</w:t>
      </w:r>
      <w:r w:rsidR="00E149D0">
        <w:rPr>
          <w:rFonts w:ascii="Arial" w:hAnsi="Arial" w:cs="Arial"/>
          <w:b/>
          <w:sz w:val="20"/>
          <w:szCs w:val="20"/>
        </w:rPr>
        <w:t>:</w:t>
      </w:r>
    </w:p>
    <w:p w:rsidR="00B10FBC" w:rsidRDefault="00B10FBC" w:rsidP="00C335F0">
      <w:pPr>
        <w:spacing w:after="0" w:line="228" w:lineRule="auto"/>
        <w:jc w:val="both"/>
        <w:rPr>
          <w:rFonts w:ascii="Arial" w:hAnsi="Arial" w:cs="Arial"/>
          <w:b/>
          <w:sz w:val="20"/>
          <w:szCs w:val="20"/>
        </w:rPr>
      </w:pPr>
    </w:p>
    <w:p w:rsidR="00B10FBC" w:rsidRPr="00B10FBC" w:rsidRDefault="00B10FBC" w:rsidP="00B10FB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</w:pPr>
      <w:r w:rsidRPr="00B10FBC"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  <w:t>Nosso Mundo: A Agenda 2030 para o Desenvolvimento Sustentável</w:t>
      </w:r>
    </w:p>
    <w:p w:rsidR="00B10FBC" w:rsidRPr="00B10FBC" w:rsidRDefault="00B10FBC" w:rsidP="00B10FB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</w:pPr>
      <w:r w:rsidRPr="00B10FBC"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  <w:t>OBJETIVOS GLOBAIS</w:t>
      </w:r>
    </w:p>
    <w:p w:rsidR="00B10FBC" w:rsidRPr="00B10FBC" w:rsidRDefault="00B10FBC" w:rsidP="00B10FB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</w:pPr>
      <w:r w:rsidRPr="00B10FBC">
        <w:rPr>
          <w:rFonts w:ascii="Arial" w:eastAsia="Times New Roman" w:hAnsi="Arial" w:cs="Arial"/>
          <w:b/>
          <w:bCs/>
          <w:noProof/>
          <w:kern w:val="36"/>
          <w:sz w:val="20"/>
          <w:szCs w:val="20"/>
          <w:lang w:eastAsia="pt-BR"/>
        </w:rPr>
        <w:drawing>
          <wp:inline distT="0" distB="0" distL="0" distR="0">
            <wp:extent cx="1809750" cy="1676400"/>
            <wp:effectExtent l="19050" t="0" r="0" b="0"/>
            <wp:docPr id="30" name="Imagem 1" descr="Objetivos Globais da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jetivos Globais da ONU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46" cy="1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BC" w:rsidRPr="00B10FBC" w:rsidRDefault="00B10FBC" w:rsidP="00B10FB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FE7FC5">
        <w:rPr>
          <w:rFonts w:ascii="Arial" w:hAnsi="Arial" w:cs="Arial"/>
          <w:bCs/>
          <w:sz w:val="20"/>
          <w:szCs w:val="20"/>
          <w:u w:val="single"/>
        </w:rPr>
        <w:t>1</w:t>
      </w:r>
      <w:proofErr w:type="gramEnd"/>
      <w:r w:rsidRPr="00FE7FC5">
        <w:rPr>
          <w:rFonts w:ascii="Arial" w:hAnsi="Arial" w:cs="Arial"/>
          <w:bCs/>
          <w:sz w:val="20"/>
          <w:szCs w:val="20"/>
          <w:u w:val="single"/>
        </w:rPr>
        <w:t>. </w:t>
      </w:r>
      <w:hyperlink r:id="rId65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Acabar com a pobreza em todas as suas formas, em todos os lugares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FE7FC5">
        <w:rPr>
          <w:rFonts w:ascii="Arial" w:hAnsi="Arial" w:cs="Arial"/>
          <w:bCs/>
          <w:sz w:val="20"/>
          <w:szCs w:val="20"/>
          <w:u w:val="single"/>
        </w:rPr>
        <w:t>2</w:t>
      </w:r>
      <w:proofErr w:type="gramEnd"/>
      <w:r w:rsidRPr="00FE7FC5">
        <w:rPr>
          <w:rFonts w:ascii="Arial" w:hAnsi="Arial" w:cs="Arial"/>
          <w:bCs/>
          <w:sz w:val="20"/>
          <w:szCs w:val="20"/>
          <w:u w:val="single"/>
        </w:rPr>
        <w:t>. </w:t>
      </w:r>
      <w:hyperlink r:id="rId66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Acabar com a fome, alcançar a segurança alimentar e melhoria da nutrição e promover a agricultura sustentável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FE7FC5">
        <w:rPr>
          <w:rFonts w:ascii="Arial" w:hAnsi="Arial" w:cs="Arial"/>
          <w:bCs/>
          <w:sz w:val="20"/>
          <w:szCs w:val="20"/>
          <w:u w:val="single"/>
        </w:rPr>
        <w:t>3</w:t>
      </w:r>
      <w:proofErr w:type="gramEnd"/>
      <w:r w:rsidRPr="00FE7FC5">
        <w:rPr>
          <w:rFonts w:ascii="Arial" w:hAnsi="Arial" w:cs="Arial"/>
          <w:bCs/>
          <w:sz w:val="20"/>
          <w:szCs w:val="20"/>
          <w:u w:val="single"/>
        </w:rPr>
        <w:t>. </w:t>
      </w:r>
      <w:hyperlink r:id="rId67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Assegurar uma vida saudável e promover o bem-estar para todos, em todas as idades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FE7FC5">
        <w:rPr>
          <w:rFonts w:ascii="Arial" w:hAnsi="Arial" w:cs="Arial"/>
          <w:bCs/>
          <w:sz w:val="20"/>
          <w:szCs w:val="20"/>
          <w:u w:val="single"/>
        </w:rPr>
        <w:t>4</w:t>
      </w:r>
      <w:proofErr w:type="gramEnd"/>
      <w:r w:rsidRPr="00FE7FC5">
        <w:rPr>
          <w:rFonts w:ascii="Arial" w:hAnsi="Arial" w:cs="Arial"/>
          <w:bCs/>
          <w:sz w:val="20"/>
          <w:szCs w:val="20"/>
          <w:u w:val="single"/>
        </w:rPr>
        <w:t>. </w:t>
      </w:r>
      <w:hyperlink r:id="rId68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Assegurar a educação inclusiva e equitativa e de qualidade, e promover oportunidades de aprendizagem ao longo da vida para todos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FE7FC5">
        <w:rPr>
          <w:rFonts w:ascii="Arial" w:hAnsi="Arial" w:cs="Arial"/>
          <w:bCs/>
          <w:sz w:val="20"/>
          <w:szCs w:val="20"/>
          <w:u w:val="single"/>
        </w:rPr>
        <w:t>5</w:t>
      </w:r>
      <w:proofErr w:type="gramEnd"/>
      <w:r w:rsidRPr="00FE7FC5">
        <w:rPr>
          <w:rFonts w:ascii="Arial" w:hAnsi="Arial" w:cs="Arial"/>
          <w:bCs/>
          <w:sz w:val="20"/>
          <w:szCs w:val="20"/>
          <w:u w:val="single"/>
        </w:rPr>
        <w:t>. </w:t>
      </w:r>
      <w:hyperlink r:id="rId69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Alcançar a igualdade de gênero e </w:t>
        </w:r>
        <w:proofErr w:type="spellStart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empoderar</w:t>
        </w:r>
        <w:proofErr w:type="spellEnd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 todas as mulheres e meninas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20"/>
          <w:szCs w:val="20"/>
          <w:u w:val="single"/>
          <w:lang w:eastAsia="pt-BR"/>
        </w:rPr>
      </w:pP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FE7FC5">
        <w:rPr>
          <w:rFonts w:ascii="Arial" w:hAnsi="Arial" w:cs="Arial"/>
          <w:bCs/>
          <w:sz w:val="20"/>
          <w:szCs w:val="20"/>
          <w:u w:val="single"/>
        </w:rPr>
        <w:t>6</w:t>
      </w:r>
      <w:proofErr w:type="gramEnd"/>
      <w:r w:rsidRPr="00FE7FC5">
        <w:rPr>
          <w:rFonts w:ascii="Arial" w:hAnsi="Arial" w:cs="Arial"/>
          <w:bCs/>
          <w:sz w:val="20"/>
          <w:szCs w:val="20"/>
          <w:u w:val="single"/>
        </w:rPr>
        <w:t>. </w:t>
      </w:r>
      <w:hyperlink r:id="rId70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Assegurar a disponibilidade e gestão sustentável da água e saneamento para todos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FE7FC5">
        <w:rPr>
          <w:rFonts w:ascii="Arial" w:hAnsi="Arial" w:cs="Arial"/>
          <w:bCs/>
          <w:sz w:val="20"/>
          <w:szCs w:val="20"/>
          <w:u w:val="single"/>
        </w:rPr>
        <w:t>7</w:t>
      </w:r>
      <w:proofErr w:type="gramEnd"/>
      <w:r w:rsidRPr="00FE7FC5">
        <w:rPr>
          <w:rFonts w:ascii="Arial" w:hAnsi="Arial" w:cs="Arial"/>
          <w:bCs/>
          <w:sz w:val="20"/>
          <w:szCs w:val="20"/>
          <w:u w:val="single"/>
        </w:rPr>
        <w:t>. </w:t>
      </w:r>
      <w:hyperlink r:id="rId71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Assegurar o acesso confiável, sustentável, moderno e a preço acessível à energia para todos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FE7FC5">
        <w:rPr>
          <w:rFonts w:ascii="Arial" w:hAnsi="Arial" w:cs="Arial"/>
          <w:bCs/>
          <w:sz w:val="20"/>
          <w:szCs w:val="20"/>
          <w:u w:val="single"/>
        </w:rPr>
        <w:t>8</w:t>
      </w:r>
      <w:proofErr w:type="gramEnd"/>
      <w:r w:rsidRPr="00FE7FC5">
        <w:rPr>
          <w:rFonts w:ascii="Arial" w:hAnsi="Arial" w:cs="Arial"/>
          <w:bCs/>
          <w:sz w:val="20"/>
          <w:szCs w:val="20"/>
          <w:u w:val="single"/>
        </w:rPr>
        <w:t>. </w:t>
      </w:r>
      <w:hyperlink r:id="rId72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Promover o crescimento econômico sustentado, inclusivo e sustentável, emprego pleno e produtivo e trabalho decente para todos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FE7FC5">
        <w:rPr>
          <w:rFonts w:ascii="Arial" w:hAnsi="Arial" w:cs="Arial"/>
          <w:bCs/>
          <w:sz w:val="20"/>
          <w:szCs w:val="20"/>
          <w:u w:val="single"/>
        </w:rPr>
        <w:t>9</w:t>
      </w:r>
      <w:proofErr w:type="gramEnd"/>
      <w:r w:rsidRPr="00FE7FC5">
        <w:rPr>
          <w:rFonts w:ascii="Arial" w:hAnsi="Arial" w:cs="Arial"/>
          <w:bCs/>
          <w:sz w:val="20"/>
          <w:szCs w:val="20"/>
          <w:u w:val="single"/>
        </w:rPr>
        <w:t>. </w:t>
      </w:r>
      <w:hyperlink r:id="rId73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Construir </w:t>
        </w:r>
        <w:proofErr w:type="spellStart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infraestruturas</w:t>
        </w:r>
        <w:proofErr w:type="spellEnd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 </w:t>
        </w:r>
        <w:proofErr w:type="spellStart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resilientes</w:t>
        </w:r>
        <w:proofErr w:type="spellEnd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, promover a industrialização inclusiva e sustentável e fomentar a inovação</w:t>
        </w:r>
      </w:hyperlink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>Objetivo 10. </w:t>
      </w:r>
      <w:hyperlink r:id="rId74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Reduzir a desigualdade dentro dos países e entre eles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>Objetivo 11. </w:t>
      </w:r>
      <w:hyperlink r:id="rId75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Tornar as cidades e os assentamentos humanos inclusivos, seguros, </w:t>
        </w:r>
        <w:proofErr w:type="spellStart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resilientes</w:t>
        </w:r>
        <w:proofErr w:type="spellEnd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 e sustentáveis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>Objetivo 12. </w:t>
      </w:r>
      <w:hyperlink r:id="rId76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Assegurar padrões de produção e de consumo </w:t>
        </w:r>
        <w:proofErr w:type="gramStart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sustentáveis</w:t>
        </w:r>
        <w:proofErr w:type="gramEnd"/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>Objetivo 13. </w:t>
      </w:r>
      <w:hyperlink r:id="rId77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Tomar medidas urgentes para combater a mudança do clima e seus impactos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B10FBC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B10FBC" w:rsidRPr="00B10FBC" w:rsidRDefault="00B10FBC" w:rsidP="00B10FBC">
      <w:pPr>
        <w:pStyle w:val="PargrafodaLista"/>
        <w:numPr>
          <w:ilvl w:val="0"/>
          <w:numId w:val="13"/>
        </w:numPr>
        <w:tabs>
          <w:tab w:val="left" w:pos="1190"/>
          <w:tab w:val="center" w:pos="4252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>Objetivo 14. </w:t>
      </w:r>
      <w:hyperlink r:id="rId78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Conservação e uso sustentável dos oceanos, dos mares e dos recursos marinhos para o desenvolvimento sustentável</w:t>
        </w:r>
      </w:hyperlink>
      <w:r w:rsidRPr="00B10FBC">
        <w:rPr>
          <w:rFonts w:ascii="Arial" w:hAnsi="Arial" w:cs="Arial"/>
          <w:sz w:val="20"/>
          <w:szCs w:val="20"/>
        </w:rPr>
        <w:t>.</w:t>
      </w:r>
    </w:p>
    <w:p w:rsidR="00B10FBC" w:rsidRPr="00B10FBC" w:rsidRDefault="00B10FBC" w:rsidP="00B10FBC">
      <w:pPr>
        <w:pStyle w:val="PargrafodaLista"/>
        <w:tabs>
          <w:tab w:val="left" w:pos="1190"/>
          <w:tab w:val="center" w:pos="4252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10FBC" w:rsidRPr="00FE7FC5" w:rsidRDefault="006E30A1" w:rsidP="00FE7FC5">
      <w:pPr>
        <w:numPr>
          <w:ilvl w:val="3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6E30A1">
        <w:rPr>
          <w:rFonts w:ascii="Arial" w:hAnsi="Arial" w:cs="Arial"/>
          <w:noProof/>
          <w:sz w:val="20"/>
          <w:szCs w:val="20"/>
          <w:lang w:eastAsia="pt-BR"/>
        </w:rPr>
        <w:lastRenderedPageBreak/>
        <w:pict>
          <v:shape id="_x0000_s1046" type="#_x0000_t202" style="position:absolute;left:0;text-align:left;margin-left:-20.35pt;margin-top:9.9pt;width:143.5pt;height:146.25pt;z-index:251717632;mso-width-relative:margin;mso-height-relative:margin">
            <v:textbox style="mso-next-textbox:#_x0000_s1046">
              <w:txbxContent>
                <w:p w:rsidR="00FE7FC5" w:rsidRDefault="00FE7FC5">
                  <w:r w:rsidRPr="00FE7FC5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704975" cy="1733550"/>
                        <wp:effectExtent l="19050" t="0" r="9525" b="0"/>
                        <wp:docPr id="12" name="Imagem 21" descr="Imagem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Imagem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458" cy="1735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10FBC" w:rsidRPr="00FE7FC5">
        <w:rPr>
          <w:rFonts w:ascii="Arial" w:hAnsi="Arial" w:cs="Arial"/>
          <w:bCs/>
          <w:sz w:val="20"/>
          <w:szCs w:val="20"/>
          <w:u w:val="single"/>
        </w:rPr>
        <w:t>Objetivo 15. </w:t>
      </w:r>
      <w:hyperlink r:id="rId80" w:history="1">
        <w:r w:rsidR="00B10FBC"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Proteger, recuperar e promover o uso sustentável dos ecossistemas terrestres, </w:t>
        </w:r>
        <w:proofErr w:type="gramStart"/>
        <w:r w:rsidR="00B10FBC"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gerir</w:t>
        </w:r>
        <w:proofErr w:type="gramEnd"/>
        <w:r w:rsidR="00B10FBC"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 de forma sustentável as florestas, combater a desertificação, deter e reverter a degradação da terra e deter a perda de biodiversidade</w:t>
        </w:r>
      </w:hyperlink>
      <w:r w:rsidR="00B10FBC"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FE7FC5" w:rsidRDefault="00B10FBC" w:rsidP="00FE7FC5">
      <w:pPr>
        <w:numPr>
          <w:ilvl w:val="3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>Objetivo 16. </w:t>
      </w:r>
      <w:hyperlink r:id="rId81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Promover sociedades pacíficas e inclusivas para o desenvolvimento sustentável, proporcionar o acesso à justiça para todos e construir instituições eficazes, responsáveis e inclusivas em todos os níveis</w:t>
        </w:r>
      </w:hyperlink>
      <w:r w:rsidRPr="00FE7FC5">
        <w:rPr>
          <w:rFonts w:ascii="Arial" w:hAnsi="Arial" w:cs="Arial"/>
          <w:sz w:val="20"/>
          <w:szCs w:val="20"/>
          <w:u w:val="single"/>
        </w:rPr>
        <w:t>.</w:t>
      </w:r>
    </w:p>
    <w:p w:rsidR="00B10FBC" w:rsidRPr="00B10FBC" w:rsidRDefault="00B10FBC" w:rsidP="00FE7FC5">
      <w:pPr>
        <w:numPr>
          <w:ilvl w:val="3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E7FC5">
        <w:rPr>
          <w:rFonts w:ascii="Arial" w:hAnsi="Arial" w:cs="Arial"/>
          <w:bCs/>
          <w:sz w:val="20"/>
          <w:szCs w:val="20"/>
          <w:u w:val="single"/>
        </w:rPr>
        <w:t>Objetivo 17. </w:t>
      </w:r>
      <w:hyperlink r:id="rId82" w:history="1"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Fortalecer os meios de </w:t>
        </w:r>
        <w:proofErr w:type="gramStart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implementação</w:t>
        </w:r>
        <w:proofErr w:type="gramEnd"/>
        <w:r w:rsidRPr="00FE7FC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 e revitalizar a parceria global para o desenvolvimento sustentável</w:t>
        </w:r>
      </w:hyperlink>
      <w:r w:rsidRPr="00B10FBC">
        <w:rPr>
          <w:rFonts w:ascii="Arial" w:hAnsi="Arial" w:cs="Arial"/>
          <w:sz w:val="20"/>
          <w:szCs w:val="20"/>
        </w:rPr>
        <w:t>.</w:t>
      </w:r>
    </w:p>
    <w:p w:rsidR="00B10FBC" w:rsidRDefault="00B10FBC" w:rsidP="00B10FBC">
      <w:pPr>
        <w:spacing w:after="0" w:line="192" w:lineRule="auto"/>
        <w:jc w:val="right"/>
        <w:rPr>
          <w:rFonts w:ascii="Arial" w:hAnsi="Arial" w:cs="Arial"/>
          <w:sz w:val="16"/>
          <w:szCs w:val="20"/>
        </w:rPr>
      </w:pPr>
    </w:p>
    <w:p w:rsidR="00B10FBC" w:rsidRPr="00B10FBC" w:rsidRDefault="006E30A1" w:rsidP="00B10FBC">
      <w:pPr>
        <w:spacing w:after="0" w:line="240" w:lineRule="auto"/>
        <w:jc w:val="right"/>
        <w:rPr>
          <w:rFonts w:ascii="Arial" w:hAnsi="Arial" w:cs="Arial"/>
          <w:sz w:val="16"/>
          <w:szCs w:val="20"/>
        </w:rPr>
      </w:pPr>
      <w:hyperlink r:id="rId83" w:history="1">
        <w:r w:rsidR="00B10FBC" w:rsidRPr="00B10FBC">
          <w:rPr>
            <w:rStyle w:val="Hyperlink"/>
            <w:rFonts w:ascii="Arial" w:hAnsi="Arial" w:cs="Arial"/>
            <w:color w:val="auto"/>
            <w:sz w:val="16"/>
            <w:szCs w:val="20"/>
            <w:u w:val="none"/>
          </w:rPr>
          <w:t>https://nacoesunidas.org/pos2015/agenda2030/&lt;</w:t>
        </w:r>
      </w:hyperlink>
      <w:r w:rsidR="00B10FBC">
        <w:rPr>
          <w:rFonts w:ascii="Arial" w:hAnsi="Arial" w:cs="Arial"/>
          <w:sz w:val="16"/>
          <w:szCs w:val="20"/>
        </w:rPr>
        <w:t xml:space="preserve"> Aces</w:t>
      </w:r>
      <w:r w:rsidR="00B10FBC" w:rsidRPr="00B10FBC">
        <w:rPr>
          <w:rFonts w:ascii="Arial" w:hAnsi="Arial" w:cs="Arial"/>
          <w:sz w:val="16"/>
          <w:szCs w:val="20"/>
        </w:rPr>
        <w:t xml:space="preserve">so 19/Set./2016 </w:t>
      </w:r>
      <w:proofErr w:type="gramStart"/>
      <w:r w:rsidR="00B10FBC" w:rsidRPr="00B10FBC">
        <w:rPr>
          <w:rFonts w:ascii="Arial" w:hAnsi="Arial" w:cs="Arial"/>
          <w:sz w:val="16"/>
          <w:szCs w:val="20"/>
        </w:rPr>
        <w:t>https</w:t>
      </w:r>
      <w:proofErr w:type="gramEnd"/>
      <w:r w:rsidR="00B10FBC" w:rsidRPr="00B10FBC">
        <w:rPr>
          <w:rFonts w:ascii="Arial" w:hAnsi="Arial" w:cs="Arial"/>
          <w:sz w:val="16"/>
          <w:szCs w:val="20"/>
        </w:rPr>
        <w:t>://nacoesunidas.org/pos2015/agenda2030/</w:t>
      </w:r>
    </w:p>
    <w:p w:rsidR="00E149D0" w:rsidRDefault="00E149D0" w:rsidP="00B10FB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3070"/>
      </w:tblGrid>
      <w:tr w:rsidR="00B10FBC" w:rsidTr="007A1B89">
        <w:tc>
          <w:tcPr>
            <w:tcW w:w="4644" w:type="dxa"/>
          </w:tcPr>
          <w:p w:rsidR="00B10FBC" w:rsidRPr="007A1B89" w:rsidRDefault="00B10FBC" w:rsidP="007A1B89">
            <w:pPr>
              <w:jc w:val="right"/>
              <w:rPr>
                <w:rFonts w:ascii="Arial" w:hAnsi="Arial" w:cs="Arial"/>
                <w:spacing w:val="-10"/>
                <w:sz w:val="20"/>
                <w:szCs w:val="20"/>
              </w:rPr>
            </w:pPr>
          </w:p>
        </w:tc>
        <w:tc>
          <w:tcPr>
            <w:tcW w:w="3070" w:type="dxa"/>
          </w:tcPr>
          <w:p w:rsidR="00B10FBC" w:rsidRPr="007A1B89" w:rsidRDefault="00B10FBC" w:rsidP="007A1B89">
            <w:pPr>
              <w:jc w:val="right"/>
              <w:rPr>
                <w:rFonts w:ascii="Arial" w:hAnsi="Arial" w:cs="Arial"/>
                <w:spacing w:val="-14"/>
                <w:sz w:val="16"/>
                <w:szCs w:val="20"/>
              </w:rPr>
            </w:pPr>
          </w:p>
        </w:tc>
      </w:tr>
    </w:tbl>
    <w:p w:rsidR="00B10FBC" w:rsidRPr="00BC335A" w:rsidRDefault="00B10FBC" w:rsidP="00C335F0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2A091E" w:rsidRDefault="002A091E" w:rsidP="00C335F0">
      <w:pPr>
        <w:pStyle w:val="Ttulo3"/>
        <w:shd w:val="clear" w:color="auto" w:fill="FFFFFF"/>
        <w:spacing w:before="0" w:line="240" w:lineRule="auto"/>
        <w:jc w:val="both"/>
        <w:textAlignment w:val="baseline"/>
        <w:rPr>
          <w:rFonts w:ascii="Arial" w:hAnsi="Arial" w:cs="Arial"/>
          <w:color w:val="auto"/>
          <w:sz w:val="20"/>
          <w:szCs w:val="20"/>
        </w:rPr>
      </w:pPr>
      <w:r w:rsidRPr="002A091E">
        <w:rPr>
          <w:rFonts w:ascii="Arial" w:hAnsi="Arial" w:cs="Arial"/>
          <w:color w:val="auto"/>
          <w:sz w:val="20"/>
          <w:szCs w:val="20"/>
        </w:rPr>
        <w:t xml:space="preserve">TEXTO </w:t>
      </w:r>
      <w:r w:rsidR="008220F7">
        <w:rPr>
          <w:rFonts w:ascii="Arial" w:hAnsi="Arial" w:cs="Arial"/>
          <w:color w:val="auto"/>
          <w:sz w:val="20"/>
          <w:szCs w:val="20"/>
        </w:rPr>
        <w:t>IV</w:t>
      </w:r>
      <w:r w:rsidRPr="002A091E">
        <w:rPr>
          <w:rFonts w:ascii="Arial" w:hAnsi="Arial" w:cs="Arial"/>
          <w:color w:val="auto"/>
          <w:sz w:val="20"/>
          <w:szCs w:val="20"/>
        </w:rPr>
        <w:t>:</w:t>
      </w:r>
    </w:p>
    <w:p w:rsidR="007A1B89" w:rsidRPr="007A1B89" w:rsidRDefault="007A1B89" w:rsidP="007A1B89"/>
    <w:p w:rsidR="007A1B89" w:rsidRPr="007A1B89" w:rsidRDefault="007A1B89" w:rsidP="007A1B89">
      <w:pPr>
        <w:pStyle w:val="Ttulo1"/>
        <w:spacing w:before="6" w:beforeAutospacing="0" w:after="6" w:afterAutospacing="0" w:line="288" w:lineRule="auto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7A1B89">
        <w:rPr>
          <w:rFonts w:ascii="Arial" w:hAnsi="Arial" w:cs="Arial"/>
          <w:color w:val="000000"/>
          <w:sz w:val="20"/>
          <w:szCs w:val="20"/>
        </w:rPr>
        <w:t>ARMAS QUÍMICAS, BIOLÓGICAS E NUCLEARES: GUERRAS MODERNAS INOVAM EM TÉCNICAS DE ATAQUE</w:t>
      </w:r>
    </w:p>
    <w:p w:rsidR="007A1B89" w:rsidRPr="007A1B89" w:rsidRDefault="006E30A1" w:rsidP="007A1B89">
      <w:pPr>
        <w:pStyle w:val="Ttulo1"/>
        <w:spacing w:before="6" w:beforeAutospacing="0" w:after="6" w:afterAutospacing="0" w:line="288" w:lineRule="auto"/>
        <w:ind w:firstLine="709"/>
        <w:textAlignment w:val="baseline"/>
        <w:rPr>
          <w:rFonts w:ascii="Arial" w:hAnsi="Arial" w:cs="Arial"/>
          <w:color w:val="000000"/>
          <w:spacing w:val="-17"/>
          <w:sz w:val="20"/>
          <w:szCs w:val="20"/>
        </w:rPr>
      </w:pPr>
      <w:hyperlink r:id="rId84" w:anchor="comentarios" w:history="1">
        <w:r w:rsidR="007A1B89" w:rsidRPr="00284A70">
          <w:rPr>
            <w:rStyle w:val="Hyperlink"/>
            <w:rFonts w:ascii="Arial" w:hAnsi="Arial" w:cs="Arial"/>
            <w:caps/>
            <w:color w:val="FFFFFF"/>
            <w:sz w:val="40"/>
            <w:szCs w:val="40"/>
            <w:bdr w:val="none" w:sz="0" w:space="0" w:color="auto" w:frame="1"/>
          </w:rPr>
          <w:t>COMENTE</w:t>
        </w:r>
      </w:hyperlink>
    </w:p>
    <w:p w:rsidR="007A1B89" w:rsidRPr="007A1B89" w:rsidRDefault="007A1B89" w:rsidP="007A1B89">
      <w:pPr>
        <w:pStyle w:val="pg-color10"/>
        <w:spacing w:before="6" w:beforeAutospacing="0" w:after="6" w:afterAutospacing="0" w:line="288" w:lineRule="auto"/>
        <w:ind w:right="150" w:firstLine="709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7A1B89">
        <w:rPr>
          <w:rFonts w:ascii="Arial" w:hAnsi="Arial" w:cs="Arial"/>
          <w:b/>
          <w:bCs/>
          <w:sz w:val="20"/>
          <w:szCs w:val="20"/>
        </w:rPr>
        <w:t xml:space="preserve">Perseu Lúcio Alexander </w:t>
      </w:r>
      <w:proofErr w:type="spellStart"/>
      <w:r w:rsidRPr="007A1B89">
        <w:rPr>
          <w:rFonts w:ascii="Arial" w:hAnsi="Arial" w:cs="Arial"/>
          <w:b/>
          <w:bCs/>
          <w:sz w:val="20"/>
          <w:szCs w:val="20"/>
        </w:rPr>
        <w:t>Helene</w:t>
      </w:r>
      <w:proofErr w:type="spellEnd"/>
      <w:r w:rsidRPr="007A1B89">
        <w:rPr>
          <w:rFonts w:ascii="Arial" w:hAnsi="Arial" w:cs="Arial"/>
          <w:b/>
          <w:bCs/>
          <w:sz w:val="20"/>
          <w:szCs w:val="20"/>
        </w:rPr>
        <w:t xml:space="preserve"> de Paula</w:t>
      </w:r>
      <w:r w:rsidRPr="007A1B89">
        <w:rPr>
          <w:rStyle w:val="apple-converted-space"/>
          <w:rFonts w:ascii="Arial" w:eastAsiaTheme="majorEastAsia" w:hAnsi="Arial" w:cs="Arial"/>
          <w:sz w:val="20"/>
          <w:szCs w:val="20"/>
        </w:rPr>
        <w:t> </w:t>
      </w:r>
    </w:p>
    <w:p w:rsidR="007A1B89" w:rsidRPr="007A1B89" w:rsidRDefault="007A1B89" w:rsidP="007A1B89">
      <w:pPr>
        <w:spacing w:before="6" w:after="6" w:line="288" w:lineRule="auto"/>
        <w:ind w:firstLine="709"/>
        <w:textAlignment w:val="baseline"/>
        <w:rPr>
          <w:rFonts w:ascii="Arial" w:hAnsi="Arial" w:cs="Arial"/>
          <w:sz w:val="20"/>
          <w:szCs w:val="20"/>
        </w:rPr>
      </w:pPr>
      <w:r w:rsidRPr="007A1B89">
        <w:rPr>
          <w:rStyle w:val="data"/>
          <w:rFonts w:ascii="Arial" w:hAnsi="Arial" w:cs="Arial"/>
          <w:sz w:val="20"/>
          <w:szCs w:val="20"/>
          <w:bdr w:val="none" w:sz="0" w:space="0" w:color="auto" w:frame="1"/>
        </w:rPr>
        <w:t xml:space="preserve">31/10/2003 </w:t>
      </w:r>
      <w:r w:rsidRPr="007A1B89">
        <w:rPr>
          <w:rFonts w:ascii="Arial" w:hAnsi="Arial" w:cs="Arial"/>
          <w:sz w:val="20"/>
          <w:szCs w:val="20"/>
        </w:rPr>
        <w:t>21h12</w:t>
      </w:r>
    </w:p>
    <w:p w:rsidR="007A1B89" w:rsidRPr="007A1B89" w:rsidRDefault="007A1B89" w:rsidP="007A1B89">
      <w:pPr>
        <w:pStyle w:val="NormalWeb"/>
        <w:shd w:val="clear" w:color="auto" w:fill="FFFFFF"/>
        <w:spacing w:before="6" w:beforeAutospacing="0" w:after="6" w:afterAutospacing="0" w:line="288" w:lineRule="auto"/>
        <w:ind w:firstLine="709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7A1B89">
        <w:rPr>
          <w:rFonts w:ascii="Arial" w:hAnsi="Arial" w:cs="Arial"/>
          <w:color w:val="333333"/>
          <w:sz w:val="20"/>
          <w:szCs w:val="20"/>
        </w:rPr>
        <w:t>No dia 11 de setembro de 2001 o mundo testemunhou o horror vivido nos EUA (Estados Unidos da América). Nas semanas seguintes, o medo de uma guerra e do emprego de novas armas desenvolvidas pela ciência.</w:t>
      </w:r>
    </w:p>
    <w:p w:rsidR="007A1B89" w:rsidRPr="007A1B89" w:rsidRDefault="007A1B89" w:rsidP="007A1B89">
      <w:pPr>
        <w:pStyle w:val="NormalWeb"/>
        <w:shd w:val="clear" w:color="auto" w:fill="FFFFFF"/>
        <w:spacing w:before="6" w:beforeAutospacing="0" w:after="6" w:afterAutospacing="0" w:line="288" w:lineRule="auto"/>
        <w:ind w:firstLine="709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7A1B89">
        <w:rPr>
          <w:rFonts w:ascii="Arial" w:hAnsi="Arial" w:cs="Arial"/>
          <w:color w:val="333333"/>
          <w:sz w:val="20"/>
          <w:szCs w:val="20"/>
        </w:rPr>
        <w:t>Hoje a ciência possibilita o avanço e, ao mesmo tempo, a desgraça dos seres vivos. Com a tecnologia de bombas atômicas, biológicas e químicas, já é possível dizimar populações inteiras, silenciosamente</w:t>
      </w:r>
    </w:p>
    <w:p w:rsidR="007A1B89" w:rsidRPr="007A1B89" w:rsidRDefault="007A1B89" w:rsidP="007A1B89">
      <w:pPr>
        <w:pStyle w:val="NormalWeb"/>
        <w:shd w:val="clear" w:color="auto" w:fill="FFFFFF"/>
        <w:spacing w:before="6" w:beforeAutospacing="0" w:after="6" w:afterAutospacing="0" w:line="288" w:lineRule="auto"/>
        <w:ind w:firstLine="709"/>
        <w:jc w:val="both"/>
        <w:textAlignment w:val="baseline"/>
        <w:rPr>
          <w:rFonts w:ascii="Arial" w:hAnsi="Arial" w:cs="Arial"/>
          <w:b/>
          <w:color w:val="333333"/>
          <w:sz w:val="20"/>
          <w:szCs w:val="20"/>
        </w:rPr>
      </w:pPr>
      <w:r w:rsidRPr="007A1B89">
        <w:rPr>
          <w:rFonts w:ascii="Arial" w:hAnsi="Arial" w:cs="Arial"/>
          <w:b/>
          <w:color w:val="333333"/>
          <w:sz w:val="20"/>
          <w:szCs w:val="20"/>
        </w:rPr>
        <w:t xml:space="preserve">É chegada </w:t>
      </w:r>
      <w:proofErr w:type="gramStart"/>
      <w:r w:rsidRPr="007A1B89">
        <w:rPr>
          <w:rFonts w:ascii="Arial" w:hAnsi="Arial" w:cs="Arial"/>
          <w:b/>
          <w:color w:val="333333"/>
          <w:sz w:val="20"/>
          <w:szCs w:val="20"/>
        </w:rPr>
        <w:t>a</w:t>
      </w:r>
      <w:proofErr w:type="gramEnd"/>
      <w:r w:rsidRPr="007A1B89">
        <w:rPr>
          <w:rFonts w:ascii="Arial" w:hAnsi="Arial" w:cs="Arial"/>
          <w:b/>
          <w:color w:val="333333"/>
          <w:sz w:val="20"/>
          <w:szCs w:val="20"/>
        </w:rPr>
        <w:t xml:space="preserve"> hora de o ser humano repensar seus princípios, valores e cuidar da perpetuação de sua espécie, através da família, antes que nós representemos uma arma letal contra nós mesmos."</w:t>
      </w:r>
    </w:p>
    <w:p w:rsidR="007A1B89" w:rsidRPr="007A1B89" w:rsidRDefault="007A1B89" w:rsidP="007A1B89">
      <w:pPr>
        <w:pStyle w:val="NormalWeb"/>
        <w:shd w:val="clear" w:color="auto" w:fill="FFFFFF"/>
        <w:spacing w:before="6" w:beforeAutospacing="0" w:after="6" w:afterAutospacing="0" w:line="288" w:lineRule="auto"/>
        <w:ind w:firstLine="709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7A1B89">
        <w:rPr>
          <w:rFonts w:ascii="Arial" w:hAnsi="Arial" w:cs="Arial"/>
          <w:color w:val="333333"/>
          <w:sz w:val="20"/>
          <w:szCs w:val="20"/>
        </w:rPr>
        <w:t xml:space="preserve">A seguir, o professor paulista Perseu Lúcio </w:t>
      </w:r>
      <w:proofErr w:type="spellStart"/>
      <w:r w:rsidRPr="007A1B89">
        <w:rPr>
          <w:rFonts w:ascii="Arial" w:hAnsi="Arial" w:cs="Arial"/>
          <w:color w:val="333333"/>
          <w:sz w:val="20"/>
          <w:szCs w:val="20"/>
        </w:rPr>
        <w:t>Helene</w:t>
      </w:r>
      <w:proofErr w:type="spellEnd"/>
      <w:r w:rsidRPr="007A1B89">
        <w:rPr>
          <w:rFonts w:ascii="Arial" w:hAnsi="Arial" w:cs="Arial"/>
          <w:color w:val="333333"/>
          <w:sz w:val="20"/>
          <w:szCs w:val="20"/>
        </w:rPr>
        <w:t xml:space="preserve"> de Paula explica a diferença entre as novas armas de guerra. Leia atentamente e fique por dentro do assunto, que pode ser tema dos próximos vestibulares. Aproveite para refletir e levar esse tema para seus grupos de discussão.</w:t>
      </w:r>
    </w:p>
    <w:p w:rsidR="007A1B89" w:rsidRPr="007A1B89" w:rsidRDefault="007A1B89" w:rsidP="007A1B89">
      <w:pPr>
        <w:pStyle w:val="NormalWeb"/>
        <w:shd w:val="clear" w:color="auto" w:fill="FFFFFF"/>
        <w:spacing w:before="6" w:beforeAutospacing="0" w:after="6" w:afterAutospacing="0" w:line="288" w:lineRule="auto"/>
        <w:ind w:firstLine="709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7A1B89">
        <w:rPr>
          <w:rFonts w:ascii="Arial" w:hAnsi="Arial" w:cs="Arial"/>
          <w:color w:val="333333"/>
          <w:sz w:val="20"/>
          <w:szCs w:val="20"/>
        </w:rPr>
        <w:t>De forma bem resumida, qual é a diferença?</w:t>
      </w:r>
    </w:p>
    <w:p w:rsidR="007A1B89" w:rsidRPr="007A1B89" w:rsidRDefault="007A1B89" w:rsidP="007A1B89">
      <w:pPr>
        <w:numPr>
          <w:ilvl w:val="0"/>
          <w:numId w:val="15"/>
        </w:numPr>
        <w:shd w:val="clear" w:color="auto" w:fill="FFFFFF"/>
        <w:spacing w:before="6" w:after="6" w:line="288" w:lineRule="auto"/>
        <w:ind w:left="0" w:firstLine="709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7A1B89">
        <w:rPr>
          <w:rFonts w:ascii="Arial" w:hAnsi="Arial" w:cs="Arial"/>
          <w:color w:val="333333"/>
          <w:sz w:val="20"/>
          <w:szCs w:val="20"/>
        </w:rPr>
        <w:lastRenderedPageBreak/>
        <w:t>Armas biológicas são armas que transportam microorganismos vivos, bactérias e/ou vírus para que, na hora do impacto, disseminem doenças contagiosas e dizimem populações inteiras. Podem causar uma pandemia (doença epidêmica amplamente difundida), porém a infra-estrutura de uma cidade fica preservada.</w:t>
      </w:r>
    </w:p>
    <w:p w:rsidR="007A1B89" w:rsidRPr="007A1B89" w:rsidRDefault="007A1B89" w:rsidP="007A1B89">
      <w:pPr>
        <w:numPr>
          <w:ilvl w:val="0"/>
          <w:numId w:val="15"/>
        </w:numPr>
        <w:shd w:val="clear" w:color="auto" w:fill="FFFFFF"/>
        <w:spacing w:before="6" w:after="6" w:line="288" w:lineRule="auto"/>
        <w:ind w:left="0" w:firstLine="709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7A1B89">
        <w:rPr>
          <w:rFonts w:ascii="Arial" w:hAnsi="Arial" w:cs="Arial"/>
          <w:color w:val="333333"/>
          <w:sz w:val="20"/>
          <w:szCs w:val="20"/>
        </w:rPr>
        <w:t>Armas químicas são armas que transportam substâncias tóxicas irritantes que atacam a orofaringe (uma das divisões da faringe), pele e tecidos de animais e vegetais. Muitos destes compostos, após reação, produzem ácidos muito fortes. Neste caso, a infra-estrutura de uma cidade pode ser prejudicada e possivelmente haverá contaminação do solo e do lençol freático.</w:t>
      </w:r>
    </w:p>
    <w:p w:rsidR="007A1B89" w:rsidRDefault="007A1B89" w:rsidP="007A1B89">
      <w:pPr>
        <w:numPr>
          <w:ilvl w:val="0"/>
          <w:numId w:val="15"/>
        </w:numPr>
        <w:shd w:val="clear" w:color="auto" w:fill="FFFFFF"/>
        <w:spacing w:before="6" w:after="6" w:line="288" w:lineRule="auto"/>
        <w:ind w:left="0" w:firstLine="709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7A1B89">
        <w:rPr>
          <w:rFonts w:ascii="Arial" w:hAnsi="Arial" w:cs="Arial"/>
          <w:color w:val="333333"/>
          <w:sz w:val="20"/>
          <w:szCs w:val="20"/>
        </w:rPr>
        <w:t>Armas nucleares são armas que transportam elementos radiativos que, por fissão nuclear (quebra do núcleo atômico), liberam grande quantidade de energia, destruindo a infra-estrutura da cidade. Os efeitos radiativos alteram o código genético do ser vivo. A bomba atômica é uma arma nuclear.</w:t>
      </w:r>
    </w:p>
    <w:p w:rsidR="007A1B89" w:rsidRPr="007A1B89" w:rsidRDefault="007A1B89" w:rsidP="007A1B89">
      <w:pPr>
        <w:numPr>
          <w:ilvl w:val="0"/>
          <w:numId w:val="15"/>
        </w:numPr>
        <w:shd w:val="clear" w:color="auto" w:fill="FFFFFF"/>
        <w:spacing w:before="6" w:after="6" w:line="288" w:lineRule="auto"/>
        <w:ind w:left="0" w:firstLine="709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7A1B89">
        <w:rPr>
          <w:rFonts w:ascii="Arial" w:hAnsi="Arial" w:cs="Arial"/>
          <w:color w:val="333333"/>
          <w:sz w:val="20"/>
          <w:szCs w:val="20"/>
        </w:rPr>
        <w:t>Em termos de efeito devastador, a pior entre as três armas é a biológica, pois sua explosão não afeta a viabilidade dos microorganismos. Por outro lado, é difícil combater um agente invisível sem contar que sua multiplicação bacteriana e/ou viral se dá em progressão geométrica.</w:t>
      </w:r>
    </w:p>
    <w:p w:rsidR="007A1B89" w:rsidRDefault="007A1B89" w:rsidP="007A1B89">
      <w:pPr>
        <w:spacing w:after="0" w:line="216" w:lineRule="auto"/>
        <w:ind w:firstLine="709"/>
        <w:rPr>
          <w:rFonts w:ascii="Arial" w:hAnsi="Arial" w:cs="Arial"/>
          <w:sz w:val="20"/>
          <w:szCs w:val="20"/>
        </w:rPr>
      </w:pPr>
    </w:p>
    <w:p w:rsidR="001C3BF7" w:rsidRPr="007A1B89" w:rsidRDefault="007A1B89" w:rsidP="006114F5">
      <w:pPr>
        <w:spacing w:after="0" w:line="216" w:lineRule="auto"/>
        <w:ind w:firstLine="1418"/>
        <w:jc w:val="both"/>
        <w:rPr>
          <w:rFonts w:ascii="Arial" w:hAnsi="Arial" w:cs="Arial"/>
          <w:spacing w:val="-10"/>
          <w:sz w:val="20"/>
          <w:szCs w:val="20"/>
        </w:rPr>
      </w:pPr>
      <w:r w:rsidRPr="007A1B89">
        <w:rPr>
          <w:rFonts w:ascii="Arial" w:hAnsi="Arial" w:cs="Arial"/>
          <w:spacing w:val="-10"/>
          <w:sz w:val="20"/>
          <w:szCs w:val="20"/>
        </w:rPr>
        <w:t xml:space="preserve">Fonte: </w:t>
      </w:r>
      <w:hyperlink r:id="rId85" w:history="1">
        <w:r w:rsidRPr="007A1B89">
          <w:rPr>
            <w:rStyle w:val="Hyperlink"/>
            <w:rFonts w:ascii="Arial" w:hAnsi="Arial" w:cs="Arial"/>
            <w:color w:val="auto"/>
            <w:spacing w:val="-10"/>
            <w:sz w:val="20"/>
            <w:szCs w:val="20"/>
            <w:u w:val="none"/>
          </w:rPr>
          <w:t>http://vestibular.uol.com.br/resumo-das-disciplinas/atualidades/armas-quimicas-biologicas-e-nucleares-guerras-modernas-inovam-em-tecnicas-de-ataque.htm</w:t>
        </w:r>
      </w:hyperlink>
      <w:r w:rsidR="006114F5">
        <w:rPr>
          <w:rFonts w:ascii="Arial" w:hAnsi="Arial" w:cs="Arial"/>
          <w:spacing w:val="-10"/>
          <w:sz w:val="20"/>
          <w:szCs w:val="20"/>
        </w:rPr>
        <w:t>.</w:t>
      </w:r>
    </w:p>
    <w:p w:rsidR="001C3BF7" w:rsidRPr="001C3BF7" w:rsidRDefault="001C3BF7" w:rsidP="001C3BF7">
      <w:pPr>
        <w:spacing w:after="15" w:line="300" w:lineRule="auto"/>
        <w:rPr>
          <w:rFonts w:ascii="Arial" w:hAnsi="Arial" w:cs="Arial"/>
          <w:sz w:val="20"/>
          <w:szCs w:val="20"/>
        </w:rPr>
      </w:pPr>
    </w:p>
    <w:p w:rsidR="001C3BF7" w:rsidRDefault="001C3BF7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FE7FC5" w:rsidRPr="00BC335A" w:rsidRDefault="00FE7FC5" w:rsidP="001C3BF7">
      <w:pPr>
        <w:spacing w:after="15" w:line="300" w:lineRule="auto"/>
        <w:jc w:val="center"/>
        <w:rPr>
          <w:rFonts w:ascii="Arial" w:hAnsi="Arial" w:cs="Arial"/>
          <w:sz w:val="20"/>
          <w:szCs w:val="20"/>
        </w:rPr>
      </w:pPr>
    </w:p>
    <w:p w:rsidR="001C3BF7" w:rsidRPr="00BC335A" w:rsidRDefault="001C3BF7" w:rsidP="001C3BF7">
      <w:pPr>
        <w:spacing w:after="15" w:line="300" w:lineRule="auto"/>
        <w:rPr>
          <w:rFonts w:ascii="Arial" w:hAnsi="Arial" w:cs="Arial"/>
          <w:sz w:val="20"/>
          <w:szCs w:val="20"/>
        </w:rPr>
      </w:pPr>
    </w:p>
    <w:p w:rsidR="002A091E" w:rsidRDefault="002A091E" w:rsidP="00A115F5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643B34" w:rsidRDefault="00643B34" w:rsidP="00A115F5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643B34" w:rsidRPr="002A091E" w:rsidRDefault="00643B34" w:rsidP="00A115F5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B728FE" w:rsidRDefault="00B728FE" w:rsidP="00A115F5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1C3BF7" w:rsidRDefault="001C3BF7" w:rsidP="00A115F5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1C3BF7" w:rsidRDefault="001C3BF7" w:rsidP="00A115F5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1C3BF7" w:rsidRDefault="001C3BF7" w:rsidP="00A115F5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1C3BF7" w:rsidRDefault="001C3BF7" w:rsidP="00A115F5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1C3BF7" w:rsidRDefault="001C3BF7" w:rsidP="001C3BF7">
      <w:pPr>
        <w:spacing w:after="0" w:line="264" w:lineRule="auto"/>
        <w:jc w:val="both"/>
        <w:rPr>
          <w:rFonts w:ascii="Arial" w:hAnsi="Arial" w:cs="Arial"/>
          <w:sz w:val="16"/>
          <w:szCs w:val="20"/>
        </w:rPr>
      </w:pPr>
      <w:r w:rsidRPr="00A7287F">
        <w:rPr>
          <w:rFonts w:ascii="Arial" w:hAnsi="Arial" w:cs="Arial"/>
          <w:b/>
          <w:sz w:val="20"/>
          <w:szCs w:val="20"/>
        </w:rPr>
        <w:t xml:space="preserve">Sugestões de </w:t>
      </w:r>
      <w:r w:rsidRPr="00A7287F">
        <w:rPr>
          <w:rFonts w:ascii="Arial" w:hAnsi="Arial" w:cs="Arial"/>
          <w:b/>
          <w:i/>
          <w:sz w:val="20"/>
          <w:szCs w:val="20"/>
        </w:rPr>
        <w:t>links</w:t>
      </w:r>
      <w:r w:rsidRPr="00A7287F">
        <w:rPr>
          <w:rFonts w:ascii="Arial" w:hAnsi="Arial" w:cs="Arial"/>
          <w:b/>
          <w:sz w:val="20"/>
          <w:szCs w:val="20"/>
        </w:rPr>
        <w:t xml:space="preserve"> e vídeos/textos:</w:t>
      </w:r>
    </w:p>
    <w:p w:rsidR="001C3BF7" w:rsidRDefault="001C3BF7" w:rsidP="001C3BF7">
      <w:pPr>
        <w:spacing w:after="0" w:line="264" w:lineRule="auto"/>
        <w:jc w:val="both"/>
        <w:rPr>
          <w:rFonts w:ascii="Arial" w:hAnsi="Arial" w:cs="Arial"/>
          <w:sz w:val="16"/>
          <w:szCs w:val="20"/>
        </w:rPr>
      </w:pPr>
    </w:p>
    <w:tbl>
      <w:tblPr>
        <w:tblStyle w:val="Tabelacomgrade"/>
        <w:tblW w:w="7685" w:type="dxa"/>
        <w:jc w:val="center"/>
        <w:tblInd w:w="161" w:type="dxa"/>
        <w:tblLayout w:type="fixed"/>
        <w:tblLook w:val="04A0"/>
      </w:tblPr>
      <w:tblGrid>
        <w:gridCol w:w="1937"/>
        <w:gridCol w:w="2268"/>
        <w:gridCol w:w="3480"/>
      </w:tblGrid>
      <w:tr w:rsidR="004C7689" w:rsidRPr="00A7287F" w:rsidTr="001C3BF7">
        <w:trPr>
          <w:trHeight w:val="372"/>
          <w:jc w:val="center"/>
        </w:trPr>
        <w:tc>
          <w:tcPr>
            <w:tcW w:w="1937" w:type="dxa"/>
            <w:shd w:val="clear" w:color="auto" w:fill="00CCFF"/>
            <w:vAlign w:val="center"/>
          </w:tcPr>
          <w:p w:rsidR="004C7689" w:rsidRPr="00A7287F" w:rsidRDefault="004C7689" w:rsidP="00722596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A7287F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Tema</w:t>
            </w:r>
          </w:p>
        </w:tc>
        <w:tc>
          <w:tcPr>
            <w:tcW w:w="2268" w:type="dxa"/>
            <w:shd w:val="clear" w:color="auto" w:fill="00CCFF"/>
            <w:vAlign w:val="center"/>
          </w:tcPr>
          <w:p w:rsidR="004C7689" w:rsidRPr="00A7287F" w:rsidRDefault="004C7689" w:rsidP="00722596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A7287F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3480" w:type="dxa"/>
            <w:shd w:val="clear" w:color="auto" w:fill="00CCFF"/>
            <w:vAlign w:val="center"/>
          </w:tcPr>
          <w:p w:rsidR="004C7689" w:rsidRPr="00A7287F" w:rsidRDefault="004C7689" w:rsidP="00722596">
            <w:pPr>
              <w:jc w:val="center"/>
              <w:textAlignment w:val="top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</w:pPr>
            <w:r w:rsidRPr="00A7287F">
              <w:rPr>
                <w:rFonts w:ascii="Arial" w:eastAsia="Times New Roman" w:hAnsi="Arial" w:cs="Arial"/>
                <w:b/>
                <w:color w:val="000000"/>
                <w:kern w:val="36"/>
                <w:sz w:val="20"/>
                <w:szCs w:val="20"/>
                <w:lang w:eastAsia="pt-BR"/>
              </w:rPr>
              <w:t>Descrição</w:t>
            </w:r>
          </w:p>
        </w:tc>
      </w:tr>
      <w:tr w:rsidR="00643B34" w:rsidRPr="00643B34" w:rsidTr="001C3BF7">
        <w:trPr>
          <w:trHeight w:val="603"/>
          <w:jc w:val="center"/>
        </w:trPr>
        <w:tc>
          <w:tcPr>
            <w:tcW w:w="1937" w:type="dxa"/>
            <w:shd w:val="clear" w:color="auto" w:fill="FFFFFF" w:themeFill="background1"/>
          </w:tcPr>
          <w:p w:rsidR="00643B34" w:rsidRPr="00643B34" w:rsidRDefault="00643B34" w:rsidP="00643B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43B34">
              <w:rPr>
                <w:rFonts w:ascii="Arial" w:hAnsi="Arial" w:cs="Arial"/>
                <w:bCs/>
                <w:sz w:val="20"/>
                <w:szCs w:val="20"/>
              </w:rPr>
              <w:t>Sustentabilidade- Cultura da Paz</w:t>
            </w:r>
          </w:p>
        </w:tc>
        <w:tc>
          <w:tcPr>
            <w:tcW w:w="2268" w:type="dxa"/>
            <w:shd w:val="clear" w:color="auto" w:fill="FFFFFF" w:themeFill="background1"/>
          </w:tcPr>
          <w:p w:rsidR="00643B34" w:rsidRPr="00643B34" w:rsidRDefault="006E30A1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6" w:history="1">
              <w:r w:rsidR="00643B34" w:rsidRPr="00643B3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https://www.youtube.com/watch?v=P0vN9WvtcoU</w:t>
              </w:r>
            </w:hyperlink>
          </w:p>
          <w:p w:rsidR="00643B34" w:rsidRPr="00643B34" w:rsidRDefault="00643B34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0" w:type="dxa"/>
            <w:shd w:val="clear" w:color="auto" w:fill="FFFFFF" w:themeFill="background1"/>
          </w:tcPr>
          <w:p w:rsidR="00643B34" w:rsidRPr="00643B34" w:rsidRDefault="00643B34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Carta da Terra - Leitura do Teólogo Leonardo Boff.</w:t>
            </w:r>
            <w:r w:rsidRPr="00643B34">
              <w:rPr>
                <w:rFonts w:ascii="Arial" w:hAnsi="Arial" w:cs="Arial"/>
                <w:sz w:val="20"/>
                <w:szCs w:val="20"/>
              </w:rPr>
              <w:br/>
            </w: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“Carta da Terra, um pedido de Amor. Um Tratado de Paz.</w:t>
            </w:r>
            <w:r w:rsidRPr="00643B34">
              <w:rPr>
                <w:rFonts w:ascii="Arial" w:hAnsi="Arial" w:cs="Arial"/>
                <w:sz w:val="20"/>
                <w:szCs w:val="20"/>
              </w:rPr>
              <w:br/>
            </w: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 quando seguimos em paz, o mundo não tem fome, nem injustiças, nem preconceito, nem violência.</w:t>
            </w:r>
          </w:p>
        </w:tc>
      </w:tr>
      <w:tr w:rsidR="00643B34" w:rsidRPr="00643B34" w:rsidTr="001C3BF7">
        <w:trPr>
          <w:trHeight w:val="627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43B34">
              <w:rPr>
                <w:rFonts w:ascii="Arial" w:hAnsi="Arial" w:cs="Arial"/>
                <w:bCs/>
                <w:sz w:val="20"/>
                <w:szCs w:val="20"/>
              </w:rPr>
              <w:t>Cultura da Paz</w:t>
            </w:r>
          </w:p>
        </w:tc>
        <w:tc>
          <w:tcPr>
            <w:tcW w:w="2268" w:type="dxa"/>
          </w:tcPr>
          <w:p w:rsidR="00643B34" w:rsidRPr="00643B34" w:rsidRDefault="006E30A1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7" w:history="1">
              <w:r w:rsidR="00643B34" w:rsidRPr="00643B3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https://www.youtube.com/watch?v=oBpW3q7Syn8</w:t>
              </w:r>
            </w:hyperlink>
          </w:p>
          <w:p w:rsidR="00643B34" w:rsidRPr="00643B34" w:rsidRDefault="00643B34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43B34">
              <w:rPr>
                <w:rFonts w:ascii="Arial" w:hAnsi="Arial" w:cs="Arial"/>
                <w:sz w:val="20"/>
                <w:szCs w:val="20"/>
              </w:rPr>
              <w:br/>
            </w: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Mais do que pedir por paz e tratar bem as pessoas, a Cultura de Paz busca construir uma sociedade mais justa e melhor para todos os seres vivos.</w:t>
            </w:r>
          </w:p>
        </w:tc>
      </w:tr>
      <w:tr w:rsidR="00643B34" w:rsidRPr="00643B34" w:rsidTr="001C3BF7">
        <w:trPr>
          <w:trHeight w:val="126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43B34">
              <w:rPr>
                <w:rFonts w:ascii="Arial" w:hAnsi="Arial" w:cs="Arial"/>
                <w:bCs/>
                <w:sz w:val="20"/>
                <w:szCs w:val="20"/>
              </w:rPr>
              <w:t>Meio Ambiente/Cultura da Paz</w:t>
            </w:r>
          </w:p>
        </w:tc>
        <w:tc>
          <w:tcPr>
            <w:tcW w:w="2268" w:type="dxa"/>
          </w:tcPr>
          <w:p w:rsidR="00643B34" w:rsidRPr="00643B34" w:rsidRDefault="006E30A1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8" w:history="1">
              <w:r w:rsidR="00643B34" w:rsidRPr="00643B3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http://www.pensandoaocontrario.com.br/2014/05/15-musicas-para-educacao-ambiental.html</w:t>
              </w:r>
            </w:hyperlink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3B34">
              <w:rPr>
                <w:rFonts w:ascii="Arial" w:hAnsi="Arial" w:cs="Arial"/>
                <w:sz w:val="20"/>
                <w:szCs w:val="20"/>
              </w:rPr>
              <w:t>Seleção de músicas com temas ambientais</w:t>
            </w:r>
          </w:p>
        </w:tc>
      </w:tr>
      <w:tr w:rsidR="00643B34" w:rsidRPr="00643B34" w:rsidTr="001C3BF7">
        <w:trPr>
          <w:trHeight w:val="50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43B34">
              <w:rPr>
                <w:rFonts w:ascii="Arial" w:hAnsi="Arial" w:cs="Arial"/>
                <w:bCs/>
                <w:sz w:val="20"/>
                <w:szCs w:val="20"/>
              </w:rPr>
              <w:t>Meio Ambiente/Cultura da Paz</w:t>
            </w:r>
          </w:p>
        </w:tc>
        <w:tc>
          <w:tcPr>
            <w:tcW w:w="2268" w:type="dxa"/>
          </w:tcPr>
          <w:p w:rsidR="00643B34" w:rsidRPr="00643B34" w:rsidRDefault="006E30A1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9" w:history="1">
              <w:r w:rsidR="00643B34" w:rsidRPr="00643B3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https://www.youtube.com/watch?v=B88bmqyaKg8</w:t>
              </w:r>
            </w:hyperlink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Sustentabilidade envolve </w:t>
            </w:r>
            <w:proofErr w:type="gramStart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sociabilidade,</w:t>
            </w:r>
            <w:proofErr w:type="gramEnd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economia e educação ambiental - com a música a paz de roupa !!!</w:t>
            </w:r>
          </w:p>
        </w:tc>
      </w:tr>
      <w:tr w:rsidR="00643B34" w:rsidRPr="00643B34" w:rsidTr="001C3BF7">
        <w:trPr>
          <w:trHeight w:val="50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43B34">
              <w:rPr>
                <w:rFonts w:ascii="Arial" w:hAnsi="Arial" w:cs="Arial"/>
                <w:bCs/>
                <w:sz w:val="20"/>
                <w:szCs w:val="20"/>
              </w:rPr>
              <w:t>UMA CULTURA DE PAZ</w:t>
            </w:r>
          </w:p>
        </w:tc>
        <w:tc>
          <w:tcPr>
            <w:tcW w:w="2268" w:type="dxa"/>
          </w:tcPr>
          <w:p w:rsidR="00643B34" w:rsidRPr="00643B34" w:rsidRDefault="006E30A1" w:rsidP="00643B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0" w:history="1">
              <w:r w:rsidR="00643B34" w:rsidRPr="00643B3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https://www.youtube.com/watch?v=VEqAEvn-_mc</w:t>
              </w:r>
            </w:hyperlink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Vídeo que traz imagens </w:t>
            </w:r>
            <w:proofErr w:type="gramStart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reflexivas :</w:t>
            </w:r>
            <w:proofErr w:type="gramEnd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QUE PAÍS QUERMOS?</w:t>
            </w:r>
          </w:p>
        </w:tc>
      </w:tr>
      <w:tr w:rsidR="00643B34" w:rsidRPr="00643B34" w:rsidTr="001C3BF7">
        <w:trPr>
          <w:trHeight w:val="50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Rosa de Hiroshima - Vinicius de Moraes</w:t>
            </w:r>
          </w:p>
        </w:tc>
        <w:tc>
          <w:tcPr>
            <w:tcW w:w="2268" w:type="dxa"/>
          </w:tcPr>
          <w:p w:rsidR="00643B34" w:rsidRPr="00643B34" w:rsidRDefault="00643B34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:rsidR="00643B34" w:rsidRPr="00643B34" w:rsidRDefault="006E30A1" w:rsidP="00643B34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hyperlink r:id="rId91" w:history="1">
              <w:r w:rsidR="00643B34" w:rsidRPr="00643B34">
                <w:rPr>
                  <w:rStyle w:val="Hyperlink"/>
                  <w:rFonts w:ascii="Arial" w:eastAsia="Times New Roman" w:hAnsi="Arial" w:cs="Arial"/>
                  <w:color w:val="auto"/>
                  <w:sz w:val="20"/>
                  <w:szCs w:val="20"/>
                  <w:u w:val="none"/>
                  <w:lang w:eastAsia="pt-BR"/>
                </w:rPr>
                <w:t>https://www.youtube.com/watch?v=ryC5v65Gyrg</w:t>
              </w:r>
            </w:hyperlink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Trabalho - Antologia poética</w:t>
            </w:r>
          </w:p>
        </w:tc>
      </w:tr>
      <w:tr w:rsidR="00643B34" w:rsidRPr="00643B34" w:rsidTr="001C3BF7">
        <w:trPr>
          <w:trHeight w:val="50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Gás </w:t>
            </w:r>
            <w:proofErr w:type="spellStart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sarin</w:t>
            </w:r>
            <w:proofErr w:type="spellEnd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 uma terrível arma de destruição em massa</w:t>
            </w:r>
          </w:p>
        </w:tc>
        <w:tc>
          <w:tcPr>
            <w:tcW w:w="2268" w:type="dxa"/>
          </w:tcPr>
          <w:p w:rsidR="00643B34" w:rsidRPr="00643B34" w:rsidRDefault="00643B34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:rsidR="00643B34" w:rsidRPr="00643B34" w:rsidRDefault="006E30A1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hyperlink r:id="rId92" w:history="1">
              <w:r w:rsidR="00643B34" w:rsidRPr="00643B34">
                <w:rPr>
                  <w:rStyle w:val="Hyperlink"/>
                  <w:rFonts w:ascii="Arial" w:eastAsia="Times New Roman" w:hAnsi="Arial" w:cs="Arial"/>
                  <w:color w:val="auto"/>
                  <w:sz w:val="20"/>
                  <w:szCs w:val="20"/>
                  <w:u w:val="none"/>
                  <w:lang w:eastAsia="pt-BR"/>
                </w:rPr>
                <w:t>https://www.youtube.com/watch?v=CWHBLhn2FbQ</w:t>
              </w:r>
            </w:hyperlink>
          </w:p>
          <w:p w:rsidR="00643B34" w:rsidRPr="00643B34" w:rsidRDefault="00643B34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Em abril, uma reportagem da televisão flamenga da Bélgica mencionava o uso do gás </w:t>
            </w:r>
            <w:proofErr w:type="spellStart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sarin</w:t>
            </w:r>
            <w:proofErr w:type="spellEnd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Para os médicos do hospital de </w:t>
            </w:r>
            <w:proofErr w:type="spellStart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Azaz</w:t>
            </w:r>
            <w:proofErr w:type="spellEnd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no norte do país, não há dúvida de que muitos dos pacientes apresentam sintomas de envenenamento com gás </w:t>
            </w:r>
            <w:proofErr w:type="spellStart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sarin</w:t>
            </w:r>
            <w:proofErr w:type="spellEnd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</w:p>
        </w:tc>
      </w:tr>
      <w:tr w:rsidR="00643B34" w:rsidRPr="00643B34" w:rsidTr="001C3BF7">
        <w:trPr>
          <w:trHeight w:val="50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textAlignment w:val="top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</w:pPr>
            <w:r w:rsidRPr="00643B34"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  <w:lastRenderedPageBreak/>
              <w:t>Armas químicas e armas biológicas</w:t>
            </w:r>
          </w:p>
          <w:p w:rsidR="00643B34" w:rsidRPr="00643B34" w:rsidRDefault="006E30A1" w:rsidP="00643B34">
            <w:pPr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hyperlink r:id="rId93" w:history="1">
              <w:r w:rsidR="00643B34" w:rsidRPr="00643B34">
                <w:rPr>
                  <w:rFonts w:ascii="Arial" w:eastAsia="Times New Roman" w:hAnsi="Arial" w:cs="Arial"/>
                  <w:sz w:val="20"/>
                  <w:szCs w:val="20"/>
                  <w:bdr w:val="none" w:sz="0" w:space="0" w:color="auto" w:frame="1"/>
                  <w:lang w:eastAsia="pt-BR"/>
                </w:rPr>
                <w:br/>
              </w:r>
            </w:hyperlink>
          </w:p>
        </w:tc>
        <w:tc>
          <w:tcPr>
            <w:tcW w:w="2268" w:type="dxa"/>
          </w:tcPr>
          <w:p w:rsidR="00643B34" w:rsidRPr="00643B34" w:rsidRDefault="006E30A1" w:rsidP="00643B34">
            <w:pPr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hyperlink r:id="rId94" w:history="1">
              <w:r w:rsidR="00643B34" w:rsidRPr="00643B34">
                <w:rPr>
                  <w:rStyle w:val="Hyperlink"/>
                  <w:rFonts w:ascii="Arial" w:eastAsia="Times New Roman" w:hAnsi="Arial" w:cs="Arial"/>
                  <w:color w:val="auto"/>
                  <w:sz w:val="20"/>
                  <w:szCs w:val="20"/>
                  <w:u w:val="none"/>
                  <w:lang w:eastAsia="pt-BR"/>
                </w:rPr>
                <w:t>https://www.youtube.com/watch?v=xG_Jx57jTAs</w:t>
              </w:r>
            </w:hyperlink>
          </w:p>
          <w:p w:rsidR="00643B34" w:rsidRPr="00643B34" w:rsidRDefault="00643B34" w:rsidP="00643B34">
            <w:pPr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Este vídeo fala sobre as armas mais perigosas do mundo. Os efeitos delas e as </w:t>
            </w:r>
            <w:proofErr w:type="spellStart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consequências</w:t>
            </w:r>
            <w:proofErr w:type="spellEnd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no seres humanos se tiverem contatos com elas.</w:t>
            </w:r>
          </w:p>
        </w:tc>
      </w:tr>
      <w:tr w:rsidR="00643B34" w:rsidRPr="00643B34" w:rsidTr="001C3BF7">
        <w:trPr>
          <w:trHeight w:val="50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Fantástico - História</w:t>
            </w:r>
            <w:proofErr w:type="gramEnd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da bomba atômica</w:t>
            </w:r>
          </w:p>
        </w:tc>
        <w:tc>
          <w:tcPr>
            <w:tcW w:w="2268" w:type="dxa"/>
          </w:tcPr>
          <w:p w:rsidR="00643B34" w:rsidRPr="00643B34" w:rsidRDefault="006E30A1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hyperlink r:id="rId95" w:history="1">
              <w:r w:rsidR="00643B34" w:rsidRPr="00643B34">
                <w:rPr>
                  <w:rStyle w:val="Hyperlink"/>
                  <w:rFonts w:ascii="Arial" w:eastAsia="Times New Roman" w:hAnsi="Arial" w:cs="Arial"/>
                  <w:color w:val="auto"/>
                  <w:sz w:val="20"/>
                  <w:szCs w:val="20"/>
                  <w:u w:val="none"/>
                  <w:lang w:eastAsia="pt-BR"/>
                </w:rPr>
                <w:t>https://www.youtube.com/watch?v=Yvo0dyW1vTE</w:t>
              </w:r>
            </w:hyperlink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Matéria feita pelo fantástico em 2005 no aniversario de 60 anos das bombas jogadas no </w:t>
            </w:r>
            <w:proofErr w:type="gramStart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Japão !</w:t>
            </w:r>
            <w:proofErr w:type="gramEnd"/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!</w:t>
            </w:r>
          </w:p>
        </w:tc>
      </w:tr>
      <w:tr w:rsidR="00643B34" w:rsidRPr="00643B34" w:rsidTr="001C3BF7">
        <w:trPr>
          <w:trHeight w:val="50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Toda a Verdade - Armas Químicas, Um Veneno Ocidental - SIC Noticias</w:t>
            </w:r>
          </w:p>
        </w:tc>
        <w:tc>
          <w:tcPr>
            <w:tcW w:w="2268" w:type="dxa"/>
          </w:tcPr>
          <w:p w:rsidR="00643B34" w:rsidRPr="00643B34" w:rsidRDefault="006E30A1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hyperlink r:id="rId96" w:history="1">
              <w:r w:rsidR="00643B34" w:rsidRPr="00643B34">
                <w:rPr>
                  <w:rStyle w:val="Hyperlink"/>
                  <w:rFonts w:ascii="Arial" w:eastAsia="Times New Roman" w:hAnsi="Arial" w:cs="Arial"/>
                  <w:color w:val="auto"/>
                  <w:sz w:val="20"/>
                  <w:szCs w:val="20"/>
                  <w:u w:val="none"/>
                  <w:lang w:eastAsia="pt-BR"/>
                </w:rPr>
                <w:t>https://www.youtube.com/watch?v=PHh8kmnDKUA</w:t>
              </w:r>
            </w:hyperlink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43B3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 vídeo fala sobre armas Químicas utilizadas na Síria.</w:t>
            </w:r>
          </w:p>
        </w:tc>
      </w:tr>
      <w:tr w:rsidR="00643B34" w:rsidRPr="00643B34" w:rsidTr="001C3BF7">
        <w:trPr>
          <w:trHeight w:val="50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43B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Bomba de Hidrogênio</w:t>
            </w:r>
          </w:p>
        </w:tc>
        <w:tc>
          <w:tcPr>
            <w:tcW w:w="2268" w:type="dxa"/>
          </w:tcPr>
          <w:p w:rsidR="00643B34" w:rsidRPr="00643B34" w:rsidRDefault="006E30A1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hyperlink r:id="rId97" w:history="1">
              <w:r w:rsidR="00643B34" w:rsidRPr="00643B34">
                <w:rPr>
                  <w:rStyle w:val="Hyperlink"/>
                  <w:rFonts w:ascii="Arial" w:eastAsia="Times New Roman" w:hAnsi="Arial" w:cs="Arial"/>
                  <w:color w:val="auto"/>
                  <w:sz w:val="20"/>
                  <w:szCs w:val="20"/>
                  <w:u w:val="none"/>
                  <w:lang w:eastAsia="pt-BR"/>
                </w:rPr>
                <w:t>https://www.youtube.com/watch?v=lluv21n62ks</w:t>
              </w:r>
            </w:hyperlink>
          </w:p>
        </w:tc>
        <w:tc>
          <w:tcPr>
            <w:tcW w:w="3480" w:type="dxa"/>
          </w:tcPr>
          <w:p w:rsidR="00643B34" w:rsidRPr="00643B34" w:rsidRDefault="00643B34" w:rsidP="00643B34">
            <w:pPr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43B3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Vídeo sobre a bomba de hidrogênio</w:t>
            </w:r>
          </w:p>
        </w:tc>
      </w:tr>
      <w:tr w:rsidR="00643B34" w:rsidRPr="00643B34" w:rsidTr="001C3BF7">
        <w:trPr>
          <w:trHeight w:val="500"/>
          <w:jc w:val="center"/>
        </w:trPr>
        <w:tc>
          <w:tcPr>
            <w:tcW w:w="1937" w:type="dxa"/>
          </w:tcPr>
          <w:p w:rsidR="00643B34" w:rsidRPr="00643B34" w:rsidRDefault="00643B34" w:rsidP="00643B34">
            <w:pPr>
              <w:pStyle w:val="Ttulo1"/>
              <w:spacing w:before="0" w:beforeAutospacing="0" w:after="0" w:afterAutospacing="0"/>
              <w:ind w:right="150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43B34">
              <w:rPr>
                <w:rFonts w:ascii="Arial" w:hAnsi="Arial" w:cs="Arial"/>
                <w:b w:val="0"/>
                <w:sz w:val="20"/>
                <w:szCs w:val="20"/>
              </w:rPr>
              <w:t>Armas Químicas e Poemas</w:t>
            </w:r>
          </w:p>
          <w:p w:rsidR="00643B34" w:rsidRPr="00643B34" w:rsidRDefault="00643B34" w:rsidP="00643B3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643B34" w:rsidRPr="00643B34" w:rsidRDefault="006E30A1" w:rsidP="00643B3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hyperlink r:id="rId98" w:history="1">
              <w:r w:rsidR="00643B34" w:rsidRPr="00643B34">
                <w:rPr>
                  <w:rStyle w:val="Hyperlink"/>
                  <w:rFonts w:ascii="Arial" w:eastAsia="Times New Roman" w:hAnsi="Arial" w:cs="Arial"/>
                  <w:color w:val="auto"/>
                  <w:sz w:val="20"/>
                  <w:szCs w:val="20"/>
                  <w:u w:val="none"/>
                  <w:lang w:eastAsia="pt-BR"/>
                </w:rPr>
                <w:t>https://www.vagalume.com.br/engenheiros-do-hawaii/armas-quimicas-e-poemas.html</w:t>
              </w:r>
            </w:hyperlink>
          </w:p>
        </w:tc>
        <w:tc>
          <w:tcPr>
            <w:tcW w:w="3480" w:type="dxa"/>
          </w:tcPr>
          <w:p w:rsidR="00643B34" w:rsidRPr="00643B34" w:rsidRDefault="006E30A1" w:rsidP="00643B3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9" w:history="1">
              <w:r w:rsidR="00643B34" w:rsidRPr="00643B3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Engenheiros do Hawaii</w:t>
              </w:r>
            </w:hyperlink>
          </w:p>
          <w:p w:rsidR="00643B34" w:rsidRPr="00643B34" w:rsidRDefault="00643B34" w:rsidP="00643B3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43B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Compositor: Humberto </w:t>
            </w:r>
            <w:proofErr w:type="spellStart"/>
            <w:r w:rsidRPr="00643B34">
              <w:rPr>
                <w:rFonts w:ascii="Arial" w:hAnsi="Arial" w:cs="Arial"/>
                <w:i/>
                <w:iCs/>
                <w:sz w:val="20"/>
                <w:szCs w:val="20"/>
              </w:rPr>
              <w:t>Gessinger</w:t>
            </w:r>
            <w:proofErr w:type="spellEnd"/>
          </w:p>
          <w:p w:rsidR="00643B34" w:rsidRPr="00643B34" w:rsidRDefault="00643B34" w:rsidP="00643B34">
            <w:pPr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:rsidR="004C7689" w:rsidRPr="00643B34" w:rsidRDefault="004C7689" w:rsidP="00643B3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220F7" w:rsidRPr="00643B34" w:rsidRDefault="008220F7" w:rsidP="00643B3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7689" w:rsidRPr="00643B34" w:rsidRDefault="004C7689" w:rsidP="00643B34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4C7689" w:rsidRPr="00643B34" w:rsidRDefault="004C7689" w:rsidP="00643B34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  <w:sectPr w:rsidR="004C7689" w:rsidRPr="00643B34" w:rsidSect="00A12429">
          <w:pgSz w:w="16838" w:h="11906" w:orient="landscape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F969CD" w:rsidRPr="00883058" w:rsidRDefault="00F969CD" w:rsidP="00643B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83058">
        <w:rPr>
          <w:rFonts w:ascii="Arial" w:hAnsi="Arial" w:cs="Arial"/>
          <w:b/>
          <w:sz w:val="20"/>
          <w:szCs w:val="20"/>
        </w:rPr>
        <w:lastRenderedPageBreak/>
        <w:t>PROPOSTA DE REDAÇÃO – LÍNGUA PORTUGUESA</w:t>
      </w:r>
    </w:p>
    <w:p w:rsidR="00F969CD" w:rsidRPr="00883058" w:rsidRDefault="00F969CD" w:rsidP="00F969CD">
      <w:pPr>
        <w:jc w:val="center"/>
        <w:rPr>
          <w:rFonts w:ascii="Arial" w:hAnsi="Arial" w:cs="Arial"/>
          <w:b/>
          <w:sz w:val="20"/>
          <w:szCs w:val="20"/>
        </w:rPr>
      </w:pPr>
      <w:r w:rsidRPr="00883058">
        <w:rPr>
          <w:rFonts w:ascii="Arial" w:hAnsi="Arial" w:cs="Arial"/>
          <w:b/>
          <w:sz w:val="20"/>
          <w:szCs w:val="20"/>
        </w:rPr>
        <w:t xml:space="preserve">TEXTOS MOTIVADORES </w:t>
      </w:r>
    </w:p>
    <w:p w:rsidR="00F969CD" w:rsidRPr="00883058" w:rsidRDefault="00722596" w:rsidP="00722596">
      <w:pPr>
        <w:spacing w:after="0" w:line="228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883058">
        <w:rPr>
          <w:rFonts w:ascii="Arial" w:hAnsi="Arial" w:cs="Arial"/>
          <w:b/>
          <w:sz w:val="20"/>
          <w:szCs w:val="20"/>
        </w:rPr>
        <w:t xml:space="preserve">TEXTO </w:t>
      </w:r>
      <w:r w:rsidR="005277FF" w:rsidRPr="00883058">
        <w:rPr>
          <w:rFonts w:ascii="Arial" w:hAnsi="Arial" w:cs="Arial"/>
          <w:b/>
          <w:sz w:val="20"/>
          <w:szCs w:val="20"/>
        </w:rPr>
        <w:t>I</w:t>
      </w:r>
      <w:r w:rsidRPr="00883058">
        <w:rPr>
          <w:rFonts w:ascii="Arial" w:hAnsi="Arial" w:cs="Arial"/>
          <w:b/>
          <w:sz w:val="20"/>
          <w:szCs w:val="20"/>
        </w:rPr>
        <w:t xml:space="preserve"> </w:t>
      </w:r>
    </w:p>
    <w:p w:rsidR="00353A18" w:rsidRPr="00B10FBC" w:rsidRDefault="00353A18" w:rsidP="00353A1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</w:pPr>
      <w:r w:rsidRPr="00B10FBC"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  <w:t>Nosso Mundo: A Agenda 2030 para o Desenvolvimento Sustentável</w:t>
      </w:r>
    </w:p>
    <w:p w:rsidR="00353A18" w:rsidRPr="00B10FBC" w:rsidRDefault="00353A18" w:rsidP="00353A1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</w:pPr>
      <w:r w:rsidRPr="00B10FBC"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  <w:t>OBJETIVOS GLOBAIS</w:t>
      </w:r>
    </w:p>
    <w:p w:rsidR="00353A18" w:rsidRPr="00B10FBC" w:rsidRDefault="00353A18" w:rsidP="00353A1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pt-BR"/>
        </w:rPr>
      </w:pPr>
      <w:r w:rsidRPr="00B10FBC">
        <w:rPr>
          <w:rFonts w:ascii="Arial" w:eastAsia="Times New Roman" w:hAnsi="Arial" w:cs="Arial"/>
          <w:b/>
          <w:bCs/>
          <w:noProof/>
          <w:kern w:val="36"/>
          <w:sz w:val="20"/>
          <w:szCs w:val="20"/>
          <w:lang w:eastAsia="pt-BR"/>
        </w:rPr>
        <w:drawing>
          <wp:inline distT="0" distB="0" distL="0" distR="0">
            <wp:extent cx="1809750" cy="1676400"/>
            <wp:effectExtent l="19050" t="0" r="0" b="0"/>
            <wp:docPr id="17" name="Imagem 1" descr="Objetivos Globais da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jetivos Globais da ONU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46" cy="1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18" w:rsidRPr="00B10FBC" w:rsidRDefault="00353A18" w:rsidP="00353A1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1C33B5">
        <w:rPr>
          <w:rFonts w:ascii="Arial" w:hAnsi="Arial" w:cs="Arial"/>
          <w:bCs/>
          <w:sz w:val="20"/>
          <w:szCs w:val="20"/>
          <w:u w:val="single"/>
        </w:rPr>
        <w:t>1</w:t>
      </w:r>
      <w:proofErr w:type="gramEnd"/>
      <w:r w:rsidRPr="001C33B5">
        <w:rPr>
          <w:rFonts w:ascii="Arial" w:hAnsi="Arial" w:cs="Arial"/>
          <w:bCs/>
          <w:sz w:val="20"/>
          <w:szCs w:val="20"/>
          <w:u w:val="single"/>
        </w:rPr>
        <w:t>. </w:t>
      </w:r>
      <w:hyperlink r:id="rId100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Acabar com a pobreza em todas as suas formas, em todos os lugares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1C33B5">
        <w:rPr>
          <w:rFonts w:ascii="Arial" w:hAnsi="Arial" w:cs="Arial"/>
          <w:bCs/>
          <w:sz w:val="20"/>
          <w:szCs w:val="20"/>
          <w:u w:val="single"/>
        </w:rPr>
        <w:t>2</w:t>
      </w:r>
      <w:proofErr w:type="gramEnd"/>
      <w:r w:rsidRPr="001C33B5">
        <w:rPr>
          <w:rFonts w:ascii="Arial" w:hAnsi="Arial" w:cs="Arial"/>
          <w:bCs/>
          <w:sz w:val="20"/>
          <w:szCs w:val="20"/>
          <w:u w:val="single"/>
        </w:rPr>
        <w:t>. </w:t>
      </w:r>
      <w:hyperlink r:id="rId101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Acabar com a fome, alcançar a segurança alimentar e melhoria da nutrição e promover a agricultura sustentável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1C33B5">
        <w:rPr>
          <w:rFonts w:ascii="Arial" w:hAnsi="Arial" w:cs="Arial"/>
          <w:bCs/>
          <w:sz w:val="20"/>
          <w:szCs w:val="20"/>
          <w:u w:val="single"/>
        </w:rPr>
        <w:t>3</w:t>
      </w:r>
      <w:proofErr w:type="gramEnd"/>
      <w:r w:rsidRPr="001C33B5">
        <w:rPr>
          <w:rFonts w:ascii="Arial" w:hAnsi="Arial" w:cs="Arial"/>
          <w:bCs/>
          <w:sz w:val="20"/>
          <w:szCs w:val="20"/>
          <w:u w:val="single"/>
        </w:rPr>
        <w:t>. </w:t>
      </w:r>
      <w:hyperlink r:id="rId102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Assegurar uma vida saudável e promover o bem-estar para todos, em todas as idades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1C33B5">
        <w:rPr>
          <w:rFonts w:ascii="Arial" w:hAnsi="Arial" w:cs="Arial"/>
          <w:bCs/>
          <w:sz w:val="20"/>
          <w:szCs w:val="20"/>
          <w:u w:val="single"/>
        </w:rPr>
        <w:t>4</w:t>
      </w:r>
      <w:proofErr w:type="gramEnd"/>
      <w:r w:rsidRPr="001C33B5">
        <w:rPr>
          <w:rFonts w:ascii="Arial" w:hAnsi="Arial" w:cs="Arial"/>
          <w:bCs/>
          <w:sz w:val="20"/>
          <w:szCs w:val="20"/>
          <w:u w:val="single"/>
        </w:rPr>
        <w:t>. </w:t>
      </w:r>
      <w:hyperlink r:id="rId103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Assegurar a educação inclusiva e equitativa e de qualidade, e promover oportunidades de aprendizagem ao longo da vida para todos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1C33B5">
        <w:rPr>
          <w:rFonts w:ascii="Arial" w:hAnsi="Arial" w:cs="Arial"/>
          <w:bCs/>
          <w:sz w:val="20"/>
          <w:szCs w:val="20"/>
          <w:u w:val="single"/>
        </w:rPr>
        <w:t>5</w:t>
      </w:r>
      <w:proofErr w:type="gramEnd"/>
      <w:r w:rsidRPr="001C33B5">
        <w:rPr>
          <w:rFonts w:ascii="Arial" w:hAnsi="Arial" w:cs="Arial"/>
          <w:bCs/>
          <w:sz w:val="20"/>
          <w:szCs w:val="20"/>
          <w:u w:val="single"/>
        </w:rPr>
        <w:t>. </w:t>
      </w:r>
      <w:hyperlink r:id="rId104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Alcançar a igualdade de gênero e </w:t>
        </w:r>
        <w:proofErr w:type="spellStart"/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empoderar</w:t>
        </w:r>
        <w:proofErr w:type="spellEnd"/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 todas as mulheres e meninas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20"/>
          <w:szCs w:val="20"/>
          <w:u w:val="single"/>
          <w:lang w:eastAsia="pt-BR"/>
        </w:rPr>
      </w:pP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1C33B5">
        <w:rPr>
          <w:rFonts w:ascii="Arial" w:hAnsi="Arial" w:cs="Arial"/>
          <w:bCs/>
          <w:sz w:val="20"/>
          <w:szCs w:val="20"/>
          <w:u w:val="single"/>
        </w:rPr>
        <w:t>6</w:t>
      </w:r>
      <w:proofErr w:type="gramEnd"/>
      <w:r w:rsidRPr="001C33B5">
        <w:rPr>
          <w:rFonts w:ascii="Arial" w:hAnsi="Arial" w:cs="Arial"/>
          <w:bCs/>
          <w:sz w:val="20"/>
          <w:szCs w:val="20"/>
          <w:u w:val="single"/>
        </w:rPr>
        <w:t>. </w:t>
      </w:r>
      <w:hyperlink r:id="rId105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Assegurar a disponibilidade e gestão sustentável da água e saneamento para todos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1C33B5">
        <w:rPr>
          <w:rFonts w:ascii="Arial" w:hAnsi="Arial" w:cs="Arial"/>
          <w:bCs/>
          <w:sz w:val="20"/>
          <w:szCs w:val="20"/>
          <w:u w:val="single"/>
        </w:rPr>
        <w:t>7</w:t>
      </w:r>
      <w:proofErr w:type="gramEnd"/>
      <w:r w:rsidRPr="001C33B5">
        <w:rPr>
          <w:rFonts w:ascii="Arial" w:hAnsi="Arial" w:cs="Arial"/>
          <w:bCs/>
          <w:sz w:val="20"/>
          <w:szCs w:val="20"/>
          <w:u w:val="single"/>
        </w:rPr>
        <w:t>. </w:t>
      </w:r>
      <w:hyperlink r:id="rId106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Assegurar o acesso confiável, sustentável, moderno e a preço acessível à energia para todos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1C33B5">
        <w:rPr>
          <w:rFonts w:ascii="Arial" w:hAnsi="Arial" w:cs="Arial"/>
          <w:bCs/>
          <w:sz w:val="20"/>
          <w:szCs w:val="20"/>
          <w:u w:val="single"/>
        </w:rPr>
        <w:t>8</w:t>
      </w:r>
      <w:proofErr w:type="gramEnd"/>
      <w:r w:rsidRPr="001C33B5">
        <w:rPr>
          <w:rFonts w:ascii="Arial" w:hAnsi="Arial" w:cs="Arial"/>
          <w:bCs/>
          <w:sz w:val="20"/>
          <w:szCs w:val="20"/>
          <w:u w:val="single"/>
        </w:rPr>
        <w:t>. </w:t>
      </w:r>
      <w:hyperlink r:id="rId107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Promover o crescimento econômico sustentado, inclusivo e sustentável, emprego pleno e produtivo e trabalho decente para todos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 xml:space="preserve">Objetivo </w:t>
      </w:r>
      <w:proofErr w:type="gramStart"/>
      <w:r w:rsidRPr="001C33B5">
        <w:rPr>
          <w:rFonts w:ascii="Arial" w:hAnsi="Arial" w:cs="Arial"/>
          <w:bCs/>
          <w:sz w:val="20"/>
          <w:szCs w:val="20"/>
          <w:u w:val="single"/>
        </w:rPr>
        <w:t>9</w:t>
      </w:r>
      <w:proofErr w:type="gramEnd"/>
      <w:r w:rsidRPr="001C33B5">
        <w:rPr>
          <w:rFonts w:ascii="Arial" w:hAnsi="Arial" w:cs="Arial"/>
          <w:bCs/>
          <w:sz w:val="20"/>
          <w:szCs w:val="20"/>
          <w:u w:val="single"/>
        </w:rPr>
        <w:t>. </w:t>
      </w:r>
      <w:hyperlink r:id="rId108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Construir </w:t>
        </w:r>
        <w:proofErr w:type="spellStart"/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infraestruturas</w:t>
        </w:r>
        <w:proofErr w:type="spellEnd"/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 </w:t>
        </w:r>
        <w:proofErr w:type="spellStart"/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resilientes</w:t>
        </w:r>
        <w:proofErr w:type="spellEnd"/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, promover a industrialização inclusiva e sustentável e fomentar a inovação</w:t>
        </w:r>
      </w:hyperlink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>Objetivo 10. </w:t>
      </w:r>
      <w:hyperlink r:id="rId109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Reduzir a desigualdade dentro dos países e entre eles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>Objetivo 11. </w:t>
      </w:r>
      <w:hyperlink r:id="rId110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Tornar as cidades e os assentamentos humanos inclusivos, seguros, </w:t>
        </w:r>
        <w:proofErr w:type="spellStart"/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resilientes</w:t>
        </w:r>
        <w:proofErr w:type="spellEnd"/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 e sustentáveis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>Objetivo 12. </w:t>
      </w:r>
      <w:hyperlink r:id="rId111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 xml:space="preserve">Assegurar padrões de produção e de consumo </w:t>
        </w:r>
        <w:proofErr w:type="gramStart"/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sustentáveis</w:t>
        </w:r>
        <w:proofErr w:type="gramEnd"/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>Objetivo 13. </w:t>
      </w:r>
      <w:hyperlink r:id="rId112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Tomar medidas urgentes para combater a mudança do clima e seus impactos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1C33B5" w:rsidRDefault="00353A18" w:rsidP="00353A18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353A18" w:rsidRPr="001C33B5" w:rsidRDefault="00353A18" w:rsidP="00353A18">
      <w:pPr>
        <w:pStyle w:val="PargrafodaLista"/>
        <w:numPr>
          <w:ilvl w:val="0"/>
          <w:numId w:val="13"/>
        </w:numPr>
        <w:tabs>
          <w:tab w:val="left" w:pos="1190"/>
          <w:tab w:val="center" w:pos="4252"/>
        </w:tabs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C33B5">
        <w:rPr>
          <w:rFonts w:ascii="Arial" w:hAnsi="Arial" w:cs="Arial"/>
          <w:bCs/>
          <w:sz w:val="20"/>
          <w:szCs w:val="20"/>
          <w:u w:val="single"/>
        </w:rPr>
        <w:t>Objetivo 14. </w:t>
      </w:r>
      <w:hyperlink r:id="rId113" w:history="1">
        <w:r w:rsidRPr="001C33B5">
          <w:rPr>
            <w:rStyle w:val="Hyperlink"/>
            <w:rFonts w:ascii="Arial" w:hAnsi="Arial" w:cs="Arial"/>
            <w:bCs/>
            <w:color w:val="auto"/>
            <w:sz w:val="20"/>
            <w:szCs w:val="20"/>
          </w:rPr>
          <w:t>Conservação e uso sustentável dos oceanos, dos mares e dos recursos marinhos para o desenvolvimento sustentável</w:t>
        </w:r>
      </w:hyperlink>
      <w:r w:rsidRPr="001C33B5">
        <w:rPr>
          <w:rFonts w:ascii="Arial" w:hAnsi="Arial" w:cs="Arial"/>
          <w:sz w:val="20"/>
          <w:szCs w:val="20"/>
          <w:u w:val="single"/>
        </w:rPr>
        <w:t>.</w:t>
      </w:r>
    </w:p>
    <w:p w:rsidR="00353A18" w:rsidRPr="00B10FBC" w:rsidRDefault="00353A18" w:rsidP="00353A18">
      <w:pPr>
        <w:pStyle w:val="PargrafodaLista"/>
        <w:tabs>
          <w:tab w:val="left" w:pos="1190"/>
          <w:tab w:val="center" w:pos="4252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53A18" w:rsidRDefault="00353A18" w:rsidP="00353A18">
      <w:pPr>
        <w:spacing w:after="0" w:line="192" w:lineRule="auto"/>
        <w:jc w:val="right"/>
        <w:rPr>
          <w:rFonts w:ascii="Arial" w:hAnsi="Arial" w:cs="Arial"/>
          <w:sz w:val="16"/>
          <w:szCs w:val="20"/>
        </w:rPr>
      </w:pPr>
    </w:p>
    <w:p w:rsidR="00353A18" w:rsidRDefault="00353A18" w:rsidP="00353A1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3070"/>
      </w:tblGrid>
      <w:tr w:rsidR="00353A18" w:rsidTr="00FE7FC5">
        <w:tc>
          <w:tcPr>
            <w:tcW w:w="4644" w:type="dxa"/>
          </w:tcPr>
          <w:p w:rsidR="00353A18" w:rsidRPr="001C33B5" w:rsidRDefault="00353A18" w:rsidP="00FE7FC5">
            <w:pPr>
              <w:numPr>
                <w:ilvl w:val="0"/>
                <w:numId w:val="13"/>
              </w:numPr>
              <w:tabs>
                <w:tab w:val="clear" w:pos="720"/>
                <w:tab w:val="num" w:pos="-1701"/>
              </w:tabs>
              <w:ind w:left="0" w:firstLine="284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33B5">
              <w:rPr>
                <w:rFonts w:ascii="Arial" w:hAnsi="Arial" w:cs="Arial"/>
                <w:bCs/>
                <w:sz w:val="20"/>
                <w:szCs w:val="20"/>
                <w:u w:val="single"/>
              </w:rPr>
              <w:t>Objetivo 15. </w:t>
            </w:r>
            <w:hyperlink r:id="rId114" w:history="1">
              <w:r w:rsidRPr="001C33B5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 xml:space="preserve">Proteger, recuperar e promover o uso sustentável dos ecossistemas terrestres, </w:t>
              </w:r>
              <w:proofErr w:type="gramStart"/>
              <w:r w:rsidRPr="001C33B5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>gerir</w:t>
              </w:r>
              <w:proofErr w:type="gramEnd"/>
              <w:r w:rsidRPr="001C33B5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 xml:space="preserve"> de forma sustentável as florestas, combater a desertificação, deter e reverter a degradação da terra e deter a perda de biodiversidade</w:t>
              </w:r>
            </w:hyperlink>
            <w:r w:rsidRPr="001C33B5">
              <w:rPr>
                <w:rFonts w:ascii="Arial" w:hAnsi="Arial" w:cs="Arial"/>
                <w:sz w:val="20"/>
                <w:szCs w:val="20"/>
                <w:u w:val="single"/>
              </w:rPr>
              <w:t>.</w:t>
            </w:r>
          </w:p>
          <w:p w:rsidR="00353A18" w:rsidRPr="001C33B5" w:rsidRDefault="00353A18" w:rsidP="00FE7FC5">
            <w:pPr>
              <w:numPr>
                <w:ilvl w:val="0"/>
                <w:numId w:val="13"/>
              </w:numPr>
              <w:tabs>
                <w:tab w:val="clear" w:pos="720"/>
                <w:tab w:val="num" w:pos="-1701"/>
              </w:tabs>
              <w:ind w:left="0" w:firstLine="284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33B5">
              <w:rPr>
                <w:rFonts w:ascii="Arial" w:hAnsi="Arial" w:cs="Arial"/>
                <w:bCs/>
                <w:sz w:val="20"/>
                <w:szCs w:val="20"/>
                <w:u w:val="single"/>
              </w:rPr>
              <w:t>Objetivo 16. </w:t>
            </w:r>
            <w:hyperlink r:id="rId115" w:history="1">
              <w:r w:rsidRPr="001C33B5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>Promover sociedades pacíficas e inclusivas para o desenvolvimento sustentável, proporcionar o acesso à justiça para todos e construir instituições eficazes, responsáveis e inclusivas em todos os níveis</w:t>
              </w:r>
            </w:hyperlink>
            <w:r w:rsidRPr="001C33B5">
              <w:rPr>
                <w:rFonts w:ascii="Arial" w:hAnsi="Arial" w:cs="Arial"/>
                <w:sz w:val="20"/>
                <w:szCs w:val="20"/>
                <w:u w:val="single"/>
              </w:rPr>
              <w:t>.</w:t>
            </w:r>
          </w:p>
          <w:p w:rsidR="00353A18" w:rsidRPr="001C33B5" w:rsidRDefault="00353A18" w:rsidP="00FE7FC5">
            <w:pPr>
              <w:numPr>
                <w:ilvl w:val="0"/>
                <w:numId w:val="13"/>
              </w:numPr>
              <w:tabs>
                <w:tab w:val="clear" w:pos="720"/>
                <w:tab w:val="num" w:pos="-1701"/>
              </w:tabs>
              <w:ind w:left="0" w:firstLine="284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33B5">
              <w:rPr>
                <w:rFonts w:ascii="Arial" w:hAnsi="Arial" w:cs="Arial"/>
                <w:bCs/>
                <w:sz w:val="20"/>
                <w:szCs w:val="20"/>
                <w:u w:val="single"/>
              </w:rPr>
              <w:t>Objetivo 17. </w:t>
            </w:r>
            <w:hyperlink r:id="rId116" w:history="1">
              <w:r w:rsidRPr="001C33B5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 xml:space="preserve">Fortalecer os meios de </w:t>
              </w:r>
              <w:proofErr w:type="gramStart"/>
              <w:r w:rsidRPr="001C33B5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>implementação</w:t>
              </w:r>
              <w:proofErr w:type="gramEnd"/>
              <w:r w:rsidRPr="001C33B5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 xml:space="preserve"> e revitalizar a parceria global para o desenvolvimento sustentável</w:t>
              </w:r>
            </w:hyperlink>
            <w:r w:rsidRPr="001C33B5">
              <w:rPr>
                <w:rFonts w:ascii="Arial" w:hAnsi="Arial" w:cs="Arial"/>
                <w:sz w:val="20"/>
                <w:szCs w:val="20"/>
                <w:u w:val="single"/>
              </w:rPr>
              <w:t>.</w:t>
            </w:r>
          </w:p>
          <w:p w:rsidR="00353A18" w:rsidRDefault="00353A18" w:rsidP="00FE7FC5">
            <w:pPr>
              <w:spacing w:line="192" w:lineRule="auto"/>
              <w:jc w:val="right"/>
              <w:rPr>
                <w:rFonts w:ascii="Arial" w:hAnsi="Arial" w:cs="Arial"/>
                <w:sz w:val="16"/>
                <w:szCs w:val="20"/>
              </w:rPr>
            </w:pPr>
          </w:p>
          <w:p w:rsidR="00FE7FC5" w:rsidRPr="00B10FBC" w:rsidRDefault="006E30A1" w:rsidP="00FE7FC5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hyperlink r:id="rId117" w:history="1">
              <w:r w:rsidR="00FE7FC5" w:rsidRPr="00B10FBC">
                <w:rPr>
                  <w:rStyle w:val="Hyperlink"/>
                  <w:rFonts w:ascii="Arial" w:hAnsi="Arial" w:cs="Arial"/>
                  <w:color w:val="auto"/>
                  <w:sz w:val="16"/>
                  <w:szCs w:val="20"/>
                  <w:u w:val="none"/>
                </w:rPr>
                <w:t>https://nacoesunidas.org/pos2015/agenda2030/&lt;</w:t>
              </w:r>
            </w:hyperlink>
            <w:r w:rsidR="00FE7FC5">
              <w:rPr>
                <w:rFonts w:ascii="Arial" w:hAnsi="Arial" w:cs="Arial"/>
                <w:sz w:val="16"/>
                <w:szCs w:val="20"/>
              </w:rPr>
              <w:t xml:space="preserve"> Aces</w:t>
            </w:r>
            <w:r w:rsidR="00FE7FC5" w:rsidRPr="00B10FBC">
              <w:rPr>
                <w:rFonts w:ascii="Arial" w:hAnsi="Arial" w:cs="Arial"/>
                <w:sz w:val="16"/>
                <w:szCs w:val="20"/>
              </w:rPr>
              <w:t xml:space="preserve">so 19/Set./2016 </w:t>
            </w:r>
            <w:proofErr w:type="gramStart"/>
            <w:r w:rsidR="00FE7FC5" w:rsidRPr="00B10FBC">
              <w:rPr>
                <w:rFonts w:ascii="Arial" w:hAnsi="Arial" w:cs="Arial"/>
                <w:sz w:val="16"/>
                <w:szCs w:val="20"/>
              </w:rPr>
              <w:t>https</w:t>
            </w:r>
            <w:proofErr w:type="gramEnd"/>
            <w:r w:rsidR="00FE7FC5" w:rsidRPr="00B10FBC">
              <w:rPr>
                <w:rFonts w:ascii="Arial" w:hAnsi="Arial" w:cs="Arial"/>
                <w:sz w:val="16"/>
                <w:szCs w:val="20"/>
              </w:rPr>
              <w:t>://nacoesunidas.org/pos2015/agenda2030/</w:t>
            </w:r>
          </w:p>
          <w:p w:rsidR="00353A18" w:rsidRPr="007A1B89" w:rsidRDefault="00353A18" w:rsidP="00FE7FC5">
            <w:pPr>
              <w:jc w:val="right"/>
              <w:rPr>
                <w:rFonts w:ascii="Arial" w:hAnsi="Arial" w:cs="Arial"/>
                <w:spacing w:val="-10"/>
                <w:sz w:val="20"/>
                <w:szCs w:val="20"/>
              </w:rPr>
            </w:pPr>
            <w:r w:rsidRPr="007A1B89">
              <w:rPr>
                <w:rFonts w:ascii="Arial" w:hAnsi="Arial" w:cs="Arial"/>
                <w:spacing w:val="-10"/>
                <w:sz w:val="16"/>
                <w:szCs w:val="20"/>
              </w:rPr>
              <w:t xml:space="preserve"> </w:t>
            </w:r>
          </w:p>
        </w:tc>
        <w:tc>
          <w:tcPr>
            <w:tcW w:w="3070" w:type="dxa"/>
          </w:tcPr>
          <w:p w:rsidR="00353A18" w:rsidRDefault="00353A18" w:rsidP="00FE7FC5">
            <w:pPr>
              <w:spacing w:after="15" w:line="30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0FBC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899006" cy="2028825"/>
                  <wp:effectExtent l="19050" t="0" r="5994" b="0"/>
                  <wp:docPr id="18" name="Imagem 21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59" cy="203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A18" w:rsidRPr="007A1B89" w:rsidRDefault="00353A18" w:rsidP="00FE7FC5">
            <w:pPr>
              <w:jc w:val="right"/>
              <w:rPr>
                <w:rFonts w:ascii="Arial" w:hAnsi="Arial" w:cs="Arial"/>
                <w:spacing w:val="-14"/>
                <w:sz w:val="16"/>
                <w:szCs w:val="20"/>
              </w:rPr>
            </w:pPr>
          </w:p>
        </w:tc>
      </w:tr>
    </w:tbl>
    <w:p w:rsidR="00F969CD" w:rsidRDefault="00F969CD" w:rsidP="0072259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969CD" w:rsidRDefault="00F969CD" w:rsidP="0072259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2A091E" w:rsidRPr="00722596" w:rsidRDefault="00722596" w:rsidP="00365165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722596">
        <w:rPr>
          <w:rFonts w:ascii="Arial" w:hAnsi="Arial" w:cs="Arial"/>
          <w:b/>
          <w:sz w:val="20"/>
          <w:szCs w:val="20"/>
        </w:rPr>
        <w:t>TEXTO II</w:t>
      </w:r>
    </w:p>
    <w:p w:rsidR="00353A18" w:rsidRPr="00661FE2" w:rsidRDefault="00353A18" w:rsidP="00353A18">
      <w:pPr>
        <w:spacing w:after="0" w:line="288" w:lineRule="auto"/>
        <w:jc w:val="center"/>
        <w:rPr>
          <w:rFonts w:ascii="Arial" w:hAnsi="Arial" w:cs="Arial"/>
          <w:b/>
          <w:sz w:val="20"/>
          <w:szCs w:val="20"/>
        </w:rPr>
      </w:pPr>
      <w:r w:rsidRPr="00661FE2">
        <w:rPr>
          <w:rFonts w:ascii="Arial" w:hAnsi="Arial" w:cs="Arial"/>
          <w:b/>
          <w:sz w:val="20"/>
          <w:szCs w:val="20"/>
        </w:rPr>
        <w:t>NAÇÕES UNIDAS</w:t>
      </w:r>
    </w:p>
    <w:p w:rsidR="00353A18" w:rsidRPr="00661FE2" w:rsidRDefault="00353A18" w:rsidP="00353A18">
      <w:pPr>
        <w:spacing w:after="0" w:line="288" w:lineRule="auto"/>
        <w:jc w:val="center"/>
        <w:rPr>
          <w:rFonts w:ascii="Arial" w:hAnsi="Arial" w:cs="Arial"/>
          <w:b/>
          <w:sz w:val="20"/>
          <w:szCs w:val="20"/>
        </w:rPr>
      </w:pPr>
      <w:r w:rsidRPr="00661FE2">
        <w:rPr>
          <w:rFonts w:ascii="Arial" w:hAnsi="Arial" w:cs="Arial"/>
          <w:b/>
          <w:sz w:val="20"/>
          <w:szCs w:val="20"/>
        </w:rPr>
        <w:t>DECLARAÇÃO SOBRE UMA CULTURA DE PAZ</w:t>
      </w:r>
    </w:p>
    <w:p w:rsidR="00353A18" w:rsidRPr="007671B9" w:rsidRDefault="006E30A1" w:rsidP="00353A18">
      <w:pPr>
        <w:jc w:val="both"/>
        <w:rPr>
          <w:rFonts w:ascii="Arial" w:hAnsi="Arial" w:cs="Arial"/>
          <w:sz w:val="6"/>
          <w:szCs w:val="16"/>
        </w:rPr>
      </w:pPr>
      <w:r w:rsidRPr="006E30A1">
        <w:rPr>
          <w:rFonts w:ascii="Arial" w:hAnsi="Arial" w:cs="Arial"/>
          <w:noProof/>
          <w:sz w:val="20"/>
          <w:szCs w:val="20"/>
        </w:rPr>
        <w:pict>
          <v:shape id="_x0000_s1044" type="#_x0000_t202" style="position:absolute;left:0;text-align:left;margin-left:-6.5pt;margin-top:3.4pt;width:142.6pt;height:124.15pt;z-index:251715584;mso-width-relative:margin;mso-height-relative:margin">
            <v:textbox>
              <w:txbxContent>
                <w:p w:rsidR="00FE7FC5" w:rsidRDefault="00FE7FC5" w:rsidP="00353A18">
                  <w:r w:rsidRPr="00E45F7D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550958" cy="1578634"/>
                        <wp:effectExtent l="19050" t="0" r="0" b="0"/>
                        <wp:docPr id="19" name="Imagem 1" descr="Resultado de imagem para imagens sobre cultura da pa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m para imagens sobre cultura da pa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601" cy="1586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3A18" w:rsidRPr="00661FE2" w:rsidRDefault="00353A18" w:rsidP="00353A18">
      <w:pPr>
        <w:spacing w:after="0" w:line="288" w:lineRule="auto"/>
        <w:ind w:left="2552" w:firstLine="425"/>
        <w:jc w:val="both"/>
        <w:rPr>
          <w:rFonts w:ascii="Arial" w:hAnsi="Arial" w:cs="Arial"/>
          <w:b/>
          <w:sz w:val="20"/>
          <w:szCs w:val="20"/>
        </w:rPr>
      </w:pPr>
      <w:r w:rsidRPr="00661FE2">
        <w:rPr>
          <w:rFonts w:ascii="Arial" w:hAnsi="Arial" w:cs="Arial"/>
          <w:b/>
          <w:sz w:val="20"/>
          <w:szCs w:val="20"/>
        </w:rPr>
        <w:t xml:space="preserve">Artigo 1º </w:t>
      </w:r>
    </w:p>
    <w:p w:rsidR="00353A18" w:rsidRDefault="00353A18" w:rsidP="00353A18">
      <w:pPr>
        <w:spacing w:after="0" w:line="288" w:lineRule="auto"/>
        <w:ind w:left="2552" w:firstLine="425"/>
        <w:jc w:val="both"/>
        <w:rPr>
          <w:rFonts w:ascii="Arial" w:hAnsi="Arial" w:cs="Arial"/>
          <w:sz w:val="20"/>
          <w:szCs w:val="20"/>
        </w:rPr>
      </w:pPr>
    </w:p>
    <w:p w:rsidR="00353A18" w:rsidRPr="00661FE2" w:rsidRDefault="00353A18" w:rsidP="00353A18">
      <w:pPr>
        <w:spacing w:after="0" w:line="288" w:lineRule="auto"/>
        <w:ind w:left="2835" w:firstLine="425"/>
        <w:jc w:val="both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t xml:space="preserve">Uma Cultura de Paz é um conjunto de valores, atitudes, tradições, comportamentos e estilos de vida baseados: </w:t>
      </w:r>
    </w:p>
    <w:p w:rsidR="00353A18" w:rsidRPr="00661FE2" w:rsidRDefault="00353A18" w:rsidP="00353A18">
      <w:pPr>
        <w:spacing w:after="0" w:line="288" w:lineRule="auto"/>
        <w:ind w:left="2835" w:firstLine="425"/>
        <w:jc w:val="both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t xml:space="preserve">a) No respeito à vida, no fim da violência e na promoção e prática da não-violência por meio da educação, do diálogo e da cooperação; </w:t>
      </w:r>
    </w:p>
    <w:p w:rsidR="00353A18" w:rsidRPr="007671B9" w:rsidRDefault="00353A18" w:rsidP="00353A18">
      <w:pPr>
        <w:spacing w:after="0" w:line="288" w:lineRule="auto"/>
        <w:ind w:left="2552" w:firstLine="425"/>
        <w:jc w:val="both"/>
        <w:rPr>
          <w:rFonts w:ascii="Arial" w:hAnsi="Arial" w:cs="Arial"/>
          <w:sz w:val="8"/>
          <w:szCs w:val="20"/>
        </w:rPr>
      </w:pPr>
    </w:p>
    <w:p w:rsidR="00353A18" w:rsidRDefault="00353A18" w:rsidP="00353A18">
      <w:pPr>
        <w:spacing w:after="0" w:line="336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t xml:space="preserve">b) No pleno respeito aos princípios de soberania, integridade territorial e independência política dos Estados e de não ingerência nos assuntos que são, essencialmente, de jurisdição interna dos Estados, em conformidade com a Carta das Nações Unidas e o direito internacional; Comitê Paulista para a Década da Cultura de Paz – parceria </w:t>
      </w:r>
      <w:proofErr w:type="spellStart"/>
      <w:r w:rsidRPr="00661FE2">
        <w:rPr>
          <w:rFonts w:ascii="Arial" w:hAnsi="Arial" w:cs="Arial"/>
          <w:sz w:val="20"/>
          <w:szCs w:val="20"/>
        </w:rPr>
        <w:t>UNESCO-Associação</w:t>
      </w:r>
      <w:proofErr w:type="spellEnd"/>
      <w:r w:rsidRPr="00661FE2">
        <w:rPr>
          <w:rFonts w:ascii="Arial" w:hAnsi="Arial" w:cs="Arial"/>
          <w:sz w:val="20"/>
          <w:szCs w:val="20"/>
        </w:rPr>
        <w:t xml:space="preserve"> Palas Athena </w:t>
      </w:r>
      <w:proofErr w:type="gramStart"/>
      <w:r w:rsidRPr="00661FE2">
        <w:rPr>
          <w:rFonts w:ascii="Arial" w:hAnsi="Arial" w:cs="Arial"/>
          <w:sz w:val="20"/>
          <w:szCs w:val="20"/>
        </w:rPr>
        <w:t>3</w:t>
      </w:r>
      <w:proofErr w:type="gramEnd"/>
      <w:r w:rsidRPr="00661FE2">
        <w:rPr>
          <w:rFonts w:ascii="Arial" w:hAnsi="Arial" w:cs="Arial"/>
          <w:sz w:val="20"/>
          <w:szCs w:val="20"/>
        </w:rPr>
        <w:t>.</w:t>
      </w:r>
    </w:p>
    <w:p w:rsidR="00353A18" w:rsidRPr="00661FE2" w:rsidRDefault="00353A18" w:rsidP="00353A18">
      <w:pPr>
        <w:spacing w:after="0" w:line="336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t xml:space="preserve">c) No pleno respeito e na promoção de todos os direitos humanos e liberdades fundamentais; </w:t>
      </w:r>
    </w:p>
    <w:p w:rsidR="00353A18" w:rsidRPr="00661FE2" w:rsidRDefault="00353A18" w:rsidP="00353A18">
      <w:pPr>
        <w:spacing w:after="0" w:line="336" w:lineRule="auto"/>
        <w:ind w:firstLine="709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lastRenderedPageBreak/>
        <w:t xml:space="preserve">d) No compromisso com a solução pacífica dos conflitos; </w:t>
      </w:r>
    </w:p>
    <w:p w:rsidR="00353A18" w:rsidRPr="00661FE2" w:rsidRDefault="00353A18" w:rsidP="00353A18">
      <w:pPr>
        <w:spacing w:after="0" w:line="336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t xml:space="preserve">e) Nos esforços para satisfazer as necessidades de desenvolvimento e proteção do meio-ambiente para as gerações </w:t>
      </w:r>
      <w:proofErr w:type="gramStart"/>
      <w:r w:rsidRPr="00661FE2">
        <w:rPr>
          <w:rFonts w:ascii="Arial" w:hAnsi="Arial" w:cs="Arial"/>
          <w:sz w:val="20"/>
          <w:szCs w:val="20"/>
        </w:rPr>
        <w:t>presente e futuras</w:t>
      </w:r>
      <w:proofErr w:type="gramEnd"/>
      <w:r w:rsidRPr="00661FE2">
        <w:rPr>
          <w:rFonts w:ascii="Arial" w:hAnsi="Arial" w:cs="Arial"/>
          <w:sz w:val="20"/>
          <w:szCs w:val="20"/>
        </w:rPr>
        <w:t xml:space="preserve">; </w:t>
      </w:r>
    </w:p>
    <w:p w:rsidR="00353A18" w:rsidRPr="00661FE2" w:rsidRDefault="00353A18" w:rsidP="00353A18">
      <w:pPr>
        <w:spacing w:after="0" w:line="336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t xml:space="preserve">f) No respeito e promoção do direito ao desenvolvimento; </w:t>
      </w:r>
    </w:p>
    <w:p w:rsidR="00353A18" w:rsidRPr="00661FE2" w:rsidRDefault="00353A18" w:rsidP="00353A18">
      <w:pPr>
        <w:spacing w:after="0" w:line="336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t xml:space="preserve">g) No respeito e fomento à igualdade de direitos e oportunidades de mulheres e homens; </w:t>
      </w:r>
    </w:p>
    <w:p w:rsidR="00353A18" w:rsidRPr="00661FE2" w:rsidRDefault="00353A18" w:rsidP="00353A18">
      <w:pPr>
        <w:spacing w:after="0" w:line="336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t>h) No respeito e fomento ao direito de todas as pessoas à liberdade de expressão, opinião e informação;</w:t>
      </w:r>
    </w:p>
    <w:p w:rsidR="00353A18" w:rsidRPr="00661FE2" w:rsidRDefault="00353A18" w:rsidP="00353A18">
      <w:pPr>
        <w:spacing w:after="0" w:line="336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61FE2">
        <w:rPr>
          <w:rFonts w:ascii="Arial" w:hAnsi="Arial" w:cs="Arial"/>
          <w:sz w:val="20"/>
          <w:szCs w:val="20"/>
        </w:rPr>
        <w:t xml:space="preserve"> i) Na adesão aos princípios de liberdade, justiça, democracia, tolerância, solidariedade, cooperação, pluralismo, diversidade cultural, diálogo e entendimento em todos os níveis da sociedade e entre as nações; e animados por uma atmosfera nacional e internacional que favoreça a paz.</w:t>
      </w:r>
    </w:p>
    <w:p w:rsidR="00353A18" w:rsidRPr="007671B9" w:rsidRDefault="00353A18" w:rsidP="00353A18">
      <w:pPr>
        <w:spacing w:after="0" w:line="288" w:lineRule="auto"/>
        <w:jc w:val="both"/>
        <w:rPr>
          <w:rStyle w:val="nfase"/>
          <w:rFonts w:ascii="Arial" w:hAnsi="Arial" w:cs="Arial"/>
          <w:spacing w:val="-8"/>
          <w:sz w:val="16"/>
          <w:szCs w:val="20"/>
          <w:bdr w:val="none" w:sz="0" w:space="0" w:color="auto" w:frame="1"/>
          <w:shd w:val="clear" w:color="auto" w:fill="FFFFFF"/>
        </w:rPr>
      </w:pPr>
      <w:r w:rsidRPr="007671B9">
        <w:rPr>
          <w:rFonts w:ascii="Arial" w:hAnsi="Arial" w:cs="Arial"/>
          <w:spacing w:val="-8"/>
          <w:sz w:val="16"/>
          <w:szCs w:val="20"/>
        </w:rPr>
        <w:t xml:space="preserve">Disponível em: </w:t>
      </w:r>
      <w:hyperlink r:id="rId118" w:history="1">
        <w:r w:rsidRPr="007671B9">
          <w:rPr>
            <w:rStyle w:val="Hyperlink"/>
            <w:rFonts w:ascii="Arial" w:hAnsi="Arial" w:cs="Arial"/>
            <w:color w:val="auto"/>
            <w:spacing w:val="-8"/>
            <w:sz w:val="16"/>
            <w:szCs w:val="20"/>
            <w:u w:val="none"/>
          </w:rPr>
          <w:t>http://www.humaniversidade.com.br/boletins/declaracao_paz_acao.htm</w:t>
        </w:r>
      </w:hyperlink>
      <w:r w:rsidRPr="007671B9">
        <w:rPr>
          <w:rFonts w:ascii="Arial" w:hAnsi="Arial" w:cs="Arial"/>
          <w:spacing w:val="-8"/>
          <w:sz w:val="16"/>
          <w:szCs w:val="20"/>
        </w:rPr>
        <w:t>&gt; Acesso em 21 set.2016.</w:t>
      </w:r>
    </w:p>
    <w:p w:rsidR="00365165" w:rsidRPr="006A5D8C" w:rsidRDefault="00365165" w:rsidP="006A5D8C">
      <w:pPr>
        <w:pStyle w:val="NormalWeb"/>
        <w:spacing w:before="0" w:beforeAutospacing="0" w:after="0" w:afterAutospacing="0" w:line="285" w:lineRule="atLeast"/>
        <w:jc w:val="both"/>
        <w:rPr>
          <w:rFonts w:ascii="Arial" w:hAnsi="Arial" w:cs="Arial"/>
          <w:b/>
          <w:sz w:val="8"/>
          <w:szCs w:val="20"/>
        </w:rPr>
      </w:pPr>
    </w:p>
    <w:p w:rsidR="00722596" w:rsidRDefault="00722596" w:rsidP="00365165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5277FF" w:rsidRDefault="005277FF" w:rsidP="00365165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5277FF">
        <w:rPr>
          <w:rFonts w:ascii="Arial" w:hAnsi="Arial" w:cs="Arial"/>
          <w:b/>
          <w:sz w:val="20"/>
          <w:szCs w:val="20"/>
        </w:rPr>
        <w:t>TEXTO III</w:t>
      </w:r>
    </w:p>
    <w:p w:rsidR="001056A5" w:rsidRDefault="001056A5" w:rsidP="00365165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1056A5" w:rsidRPr="00434979" w:rsidRDefault="001056A5" w:rsidP="001056A5">
      <w:pPr>
        <w:pStyle w:val="Ttulo1"/>
        <w:spacing w:before="6" w:beforeAutospacing="0" w:after="6" w:afterAutospacing="0" w:line="288" w:lineRule="auto"/>
        <w:jc w:val="center"/>
        <w:rPr>
          <w:rFonts w:ascii="Arial" w:hAnsi="Arial" w:cs="Arial"/>
          <w:sz w:val="20"/>
          <w:szCs w:val="20"/>
        </w:rPr>
      </w:pPr>
      <w:r w:rsidRPr="00434979">
        <w:rPr>
          <w:rFonts w:ascii="Arial" w:hAnsi="Arial" w:cs="Arial"/>
          <w:sz w:val="20"/>
          <w:szCs w:val="20"/>
        </w:rPr>
        <w:t>Paz</w:t>
      </w:r>
    </w:p>
    <w:p w:rsidR="001056A5" w:rsidRPr="00434979" w:rsidRDefault="006E30A1" w:rsidP="001056A5">
      <w:pPr>
        <w:pStyle w:val="NormalWeb"/>
        <w:spacing w:before="6" w:beforeAutospacing="0" w:after="6" w:afterAutospacing="0" w:line="288" w:lineRule="auto"/>
        <w:jc w:val="center"/>
        <w:rPr>
          <w:rFonts w:ascii="Arial" w:hAnsi="Arial" w:cs="Arial"/>
          <w:sz w:val="20"/>
          <w:szCs w:val="20"/>
        </w:rPr>
      </w:pPr>
      <w:hyperlink r:id="rId119" w:history="1">
        <w:r w:rsidR="001056A5" w:rsidRPr="00434979">
          <w:rPr>
            <w:rStyle w:val="Hyperlink"/>
            <w:rFonts w:ascii="Arial" w:hAnsi="Arial" w:cs="Arial"/>
            <w:color w:val="auto"/>
            <w:sz w:val="20"/>
            <w:szCs w:val="20"/>
          </w:rPr>
          <w:t>Gabriel O Pensador</w:t>
        </w:r>
      </w:hyperlink>
    </w:p>
    <w:p w:rsidR="001056A5" w:rsidRPr="00FE7FC5" w:rsidRDefault="001056A5" w:rsidP="00FE7FC5">
      <w:pPr>
        <w:pStyle w:val="NormalWeb"/>
        <w:spacing w:before="6" w:beforeAutospacing="0" w:after="6" w:afterAutospacing="0" w:line="288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FE7FC5">
        <w:rPr>
          <w:rFonts w:ascii="Arial" w:hAnsi="Arial" w:cs="Arial"/>
          <w:sz w:val="20"/>
          <w:szCs w:val="20"/>
          <w:u w:val="single"/>
        </w:rPr>
        <w:t>Compositor: Gabriel, O Pensador, Thiago Mocotó E Lenine</w:t>
      </w:r>
    </w:p>
    <w:p w:rsidR="001056A5" w:rsidRDefault="001056A5" w:rsidP="001056A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proofErr w:type="gramStart"/>
      <w:r w:rsidRPr="00434979">
        <w:rPr>
          <w:rFonts w:ascii="Arial" w:hAnsi="Arial" w:cs="Arial"/>
          <w:sz w:val="20"/>
        </w:rPr>
        <w:t xml:space="preserve">“ </w:t>
      </w:r>
      <w:proofErr w:type="gramEnd"/>
      <w:r w:rsidRPr="00434979">
        <w:rPr>
          <w:rFonts w:ascii="Arial" w:hAnsi="Arial" w:cs="Arial"/>
          <w:sz w:val="20"/>
        </w:rPr>
        <w:t>Aqui se planta, aqui se colhe, mas pra flor nascer é</w:t>
      </w:r>
      <w:r>
        <w:rPr>
          <w:rFonts w:ascii="Arial" w:hAnsi="Arial" w:cs="Arial"/>
          <w:sz w:val="20"/>
        </w:rPr>
        <w:t xml:space="preserve"> </w:t>
      </w:r>
      <w:r w:rsidRPr="00434979">
        <w:rPr>
          <w:rFonts w:ascii="Arial" w:hAnsi="Arial" w:cs="Arial"/>
          <w:sz w:val="20"/>
        </w:rPr>
        <w:t>preciso que se molhe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 xml:space="preserve">É preciso que se regue pra nascer </w:t>
      </w:r>
      <w:proofErr w:type="gramStart"/>
      <w:r w:rsidRPr="00434979">
        <w:rPr>
          <w:rFonts w:ascii="Arial" w:hAnsi="Arial" w:cs="Arial"/>
          <w:sz w:val="20"/>
        </w:rPr>
        <w:t>a</w:t>
      </w:r>
      <w:proofErr w:type="gramEnd"/>
      <w:r w:rsidRPr="00434979">
        <w:rPr>
          <w:rFonts w:ascii="Arial" w:hAnsi="Arial" w:cs="Arial"/>
          <w:sz w:val="20"/>
        </w:rPr>
        <w:t xml:space="preserve"> flor da paz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É preciso que se entregue com amor e muito mais.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É preciso muita coisa, e que muita coisa mude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Muita força de vontade e atitude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Pra poder colher a paz tem que correr atrás. E tem que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proofErr w:type="gramStart"/>
      <w:r w:rsidRPr="00434979">
        <w:rPr>
          <w:rFonts w:ascii="Arial" w:hAnsi="Arial" w:cs="Arial"/>
          <w:sz w:val="20"/>
        </w:rPr>
        <w:t>ser</w:t>
      </w:r>
      <w:proofErr w:type="gramEnd"/>
      <w:r w:rsidRPr="00434979">
        <w:rPr>
          <w:rFonts w:ascii="Arial" w:hAnsi="Arial" w:cs="Arial"/>
          <w:sz w:val="20"/>
        </w:rPr>
        <w:t xml:space="preserve"> ligeiro!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Pra poder colher a fruta é preciso ir à luta. E tem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proofErr w:type="gramStart"/>
      <w:r w:rsidRPr="00434979">
        <w:rPr>
          <w:rFonts w:ascii="Arial" w:hAnsi="Arial" w:cs="Arial"/>
          <w:sz w:val="20"/>
        </w:rPr>
        <w:t>que</w:t>
      </w:r>
      <w:proofErr w:type="gramEnd"/>
      <w:r w:rsidRPr="00434979">
        <w:rPr>
          <w:rFonts w:ascii="Arial" w:hAnsi="Arial" w:cs="Arial"/>
          <w:sz w:val="20"/>
        </w:rPr>
        <w:t xml:space="preserve"> ser guerreiro!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Refrão: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Pela paz a gente canta, a gente berra.</w:t>
      </w:r>
    </w:p>
    <w:p w:rsidR="001056A5" w:rsidRDefault="001056A5" w:rsidP="00FE7FC5">
      <w:pPr>
        <w:spacing w:after="0" w:line="240" w:lineRule="auto"/>
        <w:ind w:left="1416"/>
        <w:jc w:val="both"/>
        <w:rPr>
          <w:rFonts w:ascii="Arial" w:hAnsi="Arial" w:cs="Arial"/>
          <w:sz w:val="20"/>
        </w:rPr>
      </w:pPr>
      <w:r w:rsidRPr="00434979">
        <w:rPr>
          <w:rFonts w:ascii="Arial" w:hAnsi="Arial" w:cs="Arial"/>
          <w:sz w:val="20"/>
        </w:rPr>
        <w:t>Pela paz eu faço mais. Eu faço guerra.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9"/>
        <w:gridCol w:w="3819"/>
      </w:tblGrid>
      <w:tr w:rsidR="001056A5" w:rsidRPr="00434979" w:rsidTr="00FE7FC5">
        <w:tc>
          <w:tcPr>
            <w:tcW w:w="3819" w:type="dxa"/>
          </w:tcPr>
          <w:p w:rsidR="001056A5" w:rsidRPr="00791AE2" w:rsidRDefault="001056A5" w:rsidP="00FE7F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lastRenderedPageBreak/>
              <w:t xml:space="preserve">Eu vou </w:t>
            </w:r>
            <w:proofErr w:type="gramStart"/>
            <w:r w:rsidRPr="00791AE2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791AE2">
              <w:rPr>
                <w:rFonts w:ascii="Arial" w:hAnsi="Arial" w:cs="Arial"/>
                <w:sz w:val="20"/>
                <w:szCs w:val="20"/>
              </w:rPr>
              <w:t xml:space="preserve"> luta, eu vou armado de coragem e consciência</w:t>
            </w:r>
          </w:p>
          <w:p w:rsidR="001056A5" w:rsidRPr="00791AE2" w:rsidRDefault="001056A5" w:rsidP="00FE7F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Amor e esperança</w:t>
            </w:r>
          </w:p>
          <w:p w:rsidR="001056A5" w:rsidRPr="00791AE2" w:rsidRDefault="001056A5" w:rsidP="00FE7F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A injustiça é a pior das violências</w:t>
            </w:r>
          </w:p>
          <w:p w:rsidR="001056A5" w:rsidRPr="00791AE2" w:rsidRDefault="001056A5" w:rsidP="00FE7F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Eu quero paz, eu quero mudança.</w:t>
            </w:r>
          </w:p>
          <w:p w:rsidR="001056A5" w:rsidRPr="00791AE2" w:rsidRDefault="001056A5" w:rsidP="00FE7F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Dignidade pra todo cidadão</w:t>
            </w:r>
          </w:p>
          <w:p w:rsidR="001056A5" w:rsidRPr="00791AE2" w:rsidRDefault="001056A5" w:rsidP="00FE7F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Mais respeito, menos discriminação</w:t>
            </w:r>
          </w:p>
          <w:p w:rsidR="001056A5" w:rsidRPr="00791AE2" w:rsidRDefault="001056A5" w:rsidP="00FE7F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Desigualdade, não. Impunidade, não</w:t>
            </w:r>
          </w:p>
          <w:p w:rsidR="001056A5" w:rsidRPr="00791AE2" w:rsidRDefault="001056A5" w:rsidP="00FE7F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1AE2">
              <w:rPr>
                <w:rFonts w:ascii="Arial" w:hAnsi="Arial" w:cs="Arial"/>
                <w:sz w:val="20"/>
                <w:szCs w:val="20"/>
              </w:rPr>
              <w:t>Não me acostumo com essa acomodação. (...)</w:t>
            </w:r>
          </w:p>
          <w:p w:rsidR="001056A5" w:rsidRPr="00791AE2" w:rsidRDefault="001056A5" w:rsidP="00FE7FC5">
            <w:pPr>
              <w:pStyle w:val="NormalWeb"/>
              <w:spacing w:before="0" w:beforeAutospacing="0" w:after="0" w:afterAutospacing="0" w:line="192" w:lineRule="auto"/>
              <w:rPr>
                <w:rFonts w:ascii="Arial" w:hAnsi="Arial" w:cs="Arial"/>
                <w:sz w:val="16"/>
                <w:szCs w:val="16"/>
              </w:rPr>
            </w:pPr>
          </w:p>
          <w:p w:rsidR="001056A5" w:rsidRPr="00791AE2" w:rsidRDefault="006E30A1" w:rsidP="00FE7FC5">
            <w:pPr>
              <w:pStyle w:val="NormalWeb"/>
              <w:spacing w:before="0" w:beforeAutospacing="0" w:after="0" w:afterAutospacing="0" w:line="192" w:lineRule="auto"/>
              <w:rPr>
                <w:rFonts w:ascii="Arial" w:hAnsi="Arial" w:cs="Arial"/>
                <w:sz w:val="16"/>
                <w:szCs w:val="16"/>
              </w:rPr>
            </w:pPr>
            <w:hyperlink r:id="rId120" w:history="1">
              <w:r w:rsidR="001056A5" w:rsidRPr="00791AE2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https://www.vagalume.com.br/gabriel-pensador/paz.html</w:t>
              </w:r>
            </w:hyperlink>
            <w:proofErr w:type="gramStart"/>
            <w:r w:rsidR="001056A5" w:rsidRPr="00791AE2"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 w:rsidR="001056A5" w:rsidRPr="00791AE2">
              <w:rPr>
                <w:rFonts w:ascii="Arial" w:hAnsi="Arial" w:cs="Arial"/>
                <w:sz w:val="16"/>
                <w:szCs w:val="16"/>
              </w:rPr>
              <w:t>Acesso em 29/09/2016)</w:t>
            </w:r>
          </w:p>
          <w:p w:rsidR="001056A5" w:rsidRPr="00791AE2" w:rsidRDefault="001056A5" w:rsidP="00FE7F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9" w:type="dxa"/>
          </w:tcPr>
          <w:p w:rsidR="001056A5" w:rsidRDefault="001056A5" w:rsidP="00FE7FC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91AE2">
              <w:rPr>
                <w:rFonts w:ascii="Arial" w:hAnsi="Arial" w:cs="Arial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213117" cy="1657350"/>
                  <wp:effectExtent l="19050" t="0" r="0" b="0"/>
                  <wp:docPr id="21" name="shTopImg" descr="http://mensagens.culturamix.com/blog/wp-content/gallery/6_51/mensagem-sobre-a-paz-mundial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TopImg" descr="http://mensagens.culturamix.com/blog/wp-content/gallery/6_51/mensagem-sobre-a-paz-mundial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61" cy="165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6A5" w:rsidRPr="00791AE2" w:rsidRDefault="006E30A1" w:rsidP="00FE7FC5">
            <w:pPr>
              <w:spacing w:line="192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hyperlink r:id="rId121" w:history="1">
              <w:r w:rsidR="001056A5" w:rsidRPr="00791AE2">
                <w:rPr>
                  <w:rStyle w:val="Hyperlink"/>
                  <w:rFonts w:ascii="Arial" w:eastAsia="Times New Roman" w:hAnsi="Arial" w:cs="Arial"/>
                  <w:color w:val="auto"/>
                  <w:sz w:val="16"/>
                  <w:u w:val="none"/>
                </w:rPr>
                <w:t>http://mensagens.culturamix.com/paz/bonitas-mensagens-sobre-a-paz-mundial</w:t>
              </w:r>
            </w:hyperlink>
            <w:r w:rsidR="001056A5" w:rsidRPr="00791AE2">
              <w:rPr>
                <w:rFonts w:ascii="Arial" w:eastAsia="Times New Roman" w:hAnsi="Arial" w:cs="Arial"/>
                <w:sz w:val="16"/>
              </w:rPr>
              <w:t xml:space="preserve"> </w:t>
            </w:r>
            <w:proofErr w:type="gramStart"/>
            <w:r w:rsidR="001056A5" w:rsidRPr="00791AE2">
              <w:rPr>
                <w:rFonts w:ascii="Arial" w:eastAsia="Times New Roman" w:hAnsi="Arial" w:cs="Arial"/>
                <w:sz w:val="16"/>
              </w:rPr>
              <w:t xml:space="preserve">( </w:t>
            </w:r>
            <w:proofErr w:type="gramEnd"/>
            <w:r w:rsidR="001056A5" w:rsidRPr="00791AE2">
              <w:rPr>
                <w:rFonts w:ascii="Arial" w:eastAsia="Times New Roman" w:hAnsi="Arial" w:cs="Arial"/>
                <w:sz w:val="16"/>
              </w:rPr>
              <w:t>Acesso em 29/09/2016)</w:t>
            </w:r>
          </w:p>
        </w:tc>
      </w:tr>
    </w:tbl>
    <w:p w:rsidR="001056A5" w:rsidRDefault="001056A5" w:rsidP="001056A5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</w:p>
    <w:p w:rsidR="006A5D8C" w:rsidRPr="006A5D8C" w:rsidRDefault="006A5D8C" w:rsidP="00365165">
      <w:pPr>
        <w:spacing w:after="0" w:line="240" w:lineRule="auto"/>
        <w:ind w:firstLine="567"/>
        <w:jc w:val="both"/>
        <w:rPr>
          <w:rFonts w:ascii="Arial" w:hAnsi="Arial" w:cs="Arial"/>
          <w:b/>
          <w:sz w:val="8"/>
          <w:szCs w:val="20"/>
        </w:rPr>
      </w:pPr>
    </w:p>
    <w:p w:rsidR="005277FF" w:rsidRPr="00F24189" w:rsidRDefault="005277FF" w:rsidP="00365165">
      <w:pPr>
        <w:pStyle w:val="NormalWeb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TEXTO</w:t>
      </w:r>
      <w:r w:rsidRPr="00F24189">
        <w:rPr>
          <w:rFonts w:ascii="Arial" w:hAnsi="Arial" w:cs="Arial"/>
          <w:b/>
          <w:sz w:val="20"/>
          <w:szCs w:val="20"/>
        </w:rPr>
        <w:t xml:space="preserve"> IV</w:t>
      </w:r>
    </w:p>
    <w:p w:rsidR="006A5D8C" w:rsidRPr="006A5D8C" w:rsidRDefault="001056A5" w:rsidP="001056A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056A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712965" cy="4400550"/>
            <wp:effectExtent l="19050" t="0" r="0" b="0"/>
            <wp:docPr id="22" name="Imagem 2" descr="C:\Users\walkiriaalmeida\Documents\paz\10 anos das Foras de Paz do Brasil no Haiti - Infogrf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kiriaalmeida\Documents\paz\10 anos das Foras de Paz do Brasil no Haiti - Infogrfic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66" cy="439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8C" w:rsidRDefault="001056A5" w:rsidP="006A5D8C">
      <w:pPr>
        <w:shd w:val="clear" w:color="auto" w:fill="FFFFFF"/>
        <w:spacing w:after="0" w:line="277" w:lineRule="atLeast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D57DE6">
        <w:rPr>
          <w:rFonts w:ascii="Arial" w:eastAsia="Times New Roman" w:hAnsi="Arial" w:cs="Arial"/>
          <w:color w:val="000000"/>
          <w:sz w:val="20"/>
          <w:szCs w:val="20"/>
          <w:lang w:eastAsia="pt-BR"/>
        </w:rPr>
        <w:lastRenderedPageBreak/>
        <w:t>A partir da leitura dos textos motivadores e com base nos conhecimentos construídos ao longo de sua formação, redija texto dissertativo-argumentativo na modalidade escrita formal da língua portuguesa sobre o tema “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Cultura da Paz</w:t>
      </w:r>
      <w:r w:rsidRPr="00D57DE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”, apresentando proposta de intervenção, que respeite os direitos humanos. Selecione, organize e relacione, de forma coerente e coesa, argumentos e fatos para defesa de seu ponto de vista.</w:t>
      </w:r>
    </w:p>
    <w:p w:rsidR="006A5D8C" w:rsidRDefault="006A5D8C" w:rsidP="006A5D8C">
      <w:pPr>
        <w:shd w:val="clear" w:color="auto" w:fill="FFFFFF"/>
        <w:spacing w:after="0" w:line="277" w:lineRule="atLeast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A5D8C" w:rsidRDefault="006A5D8C" w:rsidP="006A5D8C">
      <w:pPr>
        <w:shd w:val="clear" w:color="auto" w:fill="FFFFFF"/>
        <w:spacing w:after="0" w:line="277" w:lineRule="atLeast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A5D8C" w:rsidRPr="006A5D8C" w:rsidRDefault="006A5D8C" w:rsidP="006A5D8C">
      <w:pPr>
        <w:shd w:val="clear" w:color="auto" w:fill="FFFFFF"/>
        <w:spacing w:after="0" w:line="277" w:lineRule="atLeast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6A5D8C">
        <w:rPr>
          <w:rFonts w:ascii="Arial" w:eastAsia="Times New Roman" w:hAnsi="Arial" w:cs="Arial"/>
          <w:b/>
          <w:sz w:val="20"/>
          <w:szCs w:val="20"/>
          <w:lang w:eastAsia="pt-BR"/>
        </w:rPr>
        <w:t>Instruções:</w:t>
      </w:r>
    </w:p>
    <w:p w:rsidR="006A5D8C" w:rsidRPr="006A5D8C" w:rsidRDefault="006A5D8C" w:rsidP="006A5D8C">
      <w:pPr>
        <w:shd w:val="clear" w:color="auto" w:fill="FFFFFF"/>
        <w:spacing w:after="0" w:line="277" w:lineRule="atLeast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A5D8C" w:rsidRPr="006A5D8C" w:rsidRDefault="006A5D8C" w:rsidP="006A5D8C">
      <w:pPr>
        <w:pStyle w:val="PargrafodaLista"/>
        <w:numPr>
          <w:ilvl w:val="0"/>
          <w:numId w:val="3"/>
        </w:numPr>
        <w:shd w:val="clear" w:color="auto" w:fill="FFFFFF"/>
        <w:spacing w:after="0" w:line="277" w:lineRule="atLeast"/>
        <w:ind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A5D8C">
        <w:rPr>
          <w:rFonts w:ascii="Arial" w:eastAsia="Times New Roman" w:hAnsi="Arial" w:cs="Arial"/>
          <w:sz w:val="20"/>
          <w:szCs w:val="20"/>
          <w:lang w:eastAsia="pt-BR"/>
        </w:rPr>
        <w:t>O rascunho da redação deve ser feito no espaço apropriado.</w:t>
      </w:r>
    </w:p>
    <w:p w:rsidR="006A5D8C" w:rsidRPr="006A5D8C" w:rsidRDefault="006A5D8C" w:rsidP="006A5D8C">
      <w:pPr>
        <w:pStyle w:val="PargrafodaLista"/>
        <w:numPr>
          <w:ilvl w:val="0"/>
          <w:numId w:val="3"/>
        </w:numPr>
        <w:shd w:val="clear" w:color="auto" w:fill="FFFFFF"/>
        <w:spacing w:after="0" w:line="277" w:lineRule="atLeast"/>
        <w:ind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A5D8C">
        <w:rPr>
          <w:rFonts w:ascii="Arial" w:eastAsia="Times New Roman" w:hAnsi="Arial" w:cs="Arial"/>
          <w:sz w:val="20"/>
          <w:szCs w:val="20"/>
          <w:lang w:eastAsia="pt-BR"/>
        </w:rPr>
        <w:t>O texto definitivo deve ser escrito à tinta, na folha própria, em até 30 linhas.</w:t>
      </w:r>
    </w:p>
    <w:p w:rsidR="006A5D8C" w:rsidRPr="006A5D8C" w:rsidRDefault="006A5D8C" w:rsidP="006A5D8C">
      <w:pPr>
        <w:shd w:val="clear" w:color="auto" w:fill="FFFFFF"/>
        <w:spacing w:after="0" w:line="277" w:lineRule="atLeast"/>
        <w:ind w:left="360"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A5D8C">
        <w:rPr>
          <w:rFonts w:ascii="Arial" w:eastAsia="Times New Roman" w:hAnsi="Arial" w:cs="Arial"/>
          <w:sz w:val="20"/>
          <w:szCs w:val="20"/>
          <w:lang w:eastAsia="pt-BR"/>
        </w:rPr>
        <w:t xml:space="preserve">4.  A redação com até </w:t>
      </w:r>
      <w:proofErr w:type="gramStart"/>
      <w:r w:rsidRPr="006A5D8C">
        <w:rPr>
          <w:rFonts w:ascii="Arial" w:eastAsia="Times New Roman" w:hAnsi="Arial" w:cs="Arial"/>
          <w:sz w:val="20"/>
          <w:szCs w:val="20"/>
          <w:lang w:eastAsia="pt-BR"/>
        </w:rPr>
        <w:t>7</w:t>
      </w:r>
      <w:proofErr w:type="gramEnd"/>
      <w:r w:rsidRPr="006A5D8C">
        <w:rPr>
          <w:rFonts w:ascii="Arial" w:eastAsia="Times New Roman" w:hAnsi="Arial" w:cs="Arial"/>
          <w:sz w:val="20"/>
          <w:szCs w:val="20"/>
          <w:lang w:eastAsia="pt-BR"/>
        </w:rPr>
        <w:t xml:space="preserve"> (sete) linhas escritas será considerada “insuficiente” e receberá nota zero.</w:t>
      </w:r>
    </w:p>
    <w:p w:rsidR="006A5D8C" w:rsidRPr="006A5D8C" w:rsidRDefault="006A5D8C" w:rsidP="006A5D8C">
      <w:pPr>
        <w:shd w:val="clear" w:color="auto" w:fill="FFFFFF"/>
        <w:spacing w:after="0" w:line="277" w:lineRule="atLeast"/>
        <w:ind w:left="360"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A5D8C">
        <w:rPr>
          <w:rFonts w:ascii="Arial" w:eastAsia="Times New Roman" w:hAnsi="Arial" w:cs="Arial"/>
          <w:sz w:val="20"/>
          <w:szCs w:val="20"/>
          <w:lang w:eastAsia="pt-BR"/>
        </w:rPr>
        <w:t>5. A redação que fugir ao tema ou que não atender ao tipo dissertativo-argumentativo receberá nota zero.</w:t>
      </w:r>
    </w:p>
    <w:p w:rsidR="006A5D8C" w:rsidRPr="006A5D8C" w:rsidRDefault="006A5D8C" w:rsidP="006A5D8C">
      <w:pPr>
        <w:shd w:val="clear" w:color="auto" w:fill="FFFFFF"/>
        <w:spacing w:after="0" w:line="277" w:lineRule="atLeast"/>
        <w:ind w:left="360"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A5D8C">
        <w:rPr>
          <w:rFonts w:ascii="Arial" w:eastAsia="Times New Roman" w:hAnsi="Arial" w:cs="Arial"/>
          <w:sz w:val="20"/>
          <w:szCs w:val="20"/>
          <w:lang w:eastAsia="pt-BR"/>
        </w:rPr>
        <w:t>6. A redação que apresentar proposta de intervenção que desrespeite os direitos humanos receberá nota zero.</w:t>
      </w:r>
    </w:p>
    <w:p w:rsidR="006A5D8C" w:rsidRPr="006A5D8C" w:rsidRDefault="006A5D8C" w:rsidP="006A5D8C">
      <w:pPr>
        <w:shd w:val="clear" w:color="auto" w:fill="FFFFFF"/>
        <w:spacing w:after="0" w:line="277" w:lineRule="atLeast"/>
        <w:ind w:left="360"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A5D8C">
        <w:rPr>
          <w:rFonts w:ascii="Arial" w:eastAsia="Times New Roman" w:hAnsi="Arial" w:cs="Arial"/>
          <w:sz w:val="20"/>
          <w:szCs w:val="20"/>
          <w:lang w:eastAsia="pt-BR"/>
        </w:rPr>
        <w:t>7. A redação que apresentar cópia dos textos da Proposta de Redação terá o número de linhas copiadas desconsiderado para efeito de correção.</w:t>
      </w:r>
    </w:p>
    <w:p w:rsidR="006A5D8C" w:rsidRPr="006A5D8C" w:rsidRDefault="006A5D8C" w:rsidP="006A5D8C">
      <w:pPr>
        <w:shd w:val="clear" w:color="auto" w:fill="FFFFFF"/>
        <w:spacing w:after="0" w:line="277" w:lineRule="atLeast"/>
        <w:ind w:left="360" w:firstLine="709"/>
        <w:jc w:val="both"/>
        <w:rPr>
          <w:rFonts w:ascii="Arial" w:hAnsi="Arial" w:cs="Arial"/>
          <w:b/>
          <w:sz w:val="20"/>
          <w:szCs w:val="20"/>
        </w:rPr>
      </w:pPr>
      <w:r w:rsidRPr="006A5D8C">
        <w:rPr>
          <w:rFonts w:ascii="Arial" w:eastAsia="Times New Roman" w:hAnsi="Arial" w:cs="Arial"/>
          <w:sz w:val="20"/>
          <w:szCs w:val="20"/>
          <w:lang w:eastAsia="pt-BR"/>
        </w:rPr>
        <w:t>8. Dê um título a sua redação.</w:t>
      </w:r>
    </w:p>
    <w:p w:rsidR="005277FF" w:rsidRPr="00F24189" w:rsidRDefault="005277FF" w:rsidP="005277F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0"/>
          <w:szCs w:val="20"/>
        </w:rPr>
      </w:pPr>
    </w:p>
    <w:p w:rsidR="005277FF" w:rsidRPr="00F24189" w:rsidRDefault="005277FF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77FF" w:rsidRPr="00F24189" w:rsidRDefault="005277FF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77FF" w:rsidRPr="00F24189" w:rsidRDefault="005277FF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77FF" w:rsidRPr="00F24189" w:rsidRDefault="005277FF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77FF" w:rsidRPr="00F24189" w:rsidRDefault="005277FF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77FF" w:rsidRDefault="005277FF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7DDB" w:rsidRPr="00F24189" w:rsidRDefault="00AF7DDB" w:rsidP="005277FF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77FF" w:rsidRPr="00F24189" w:rsidRDefault="005277FF" w:rsidP="005277FF">
      <w:pPr>
        <w:pStyle w:val="SemEspaamento"/>
        <w:jc w:val="both"/>
        <w:rPr>
          <w:rFonts w:ascii="Arial" w:hAnsi="Arial" w:cs="Arial"/>
          <w:b/>
          <w:sz w:val="20"/>
          <w:szCs w:val="20"/>
        </w:rPr>
      </w:pPr>
    </w:p>
    <w:p w:rsidR="005277FF" w:rsidRPr="00F24189" w:rsidRDefault="005277FF" w:rsidP="005277FF">
      <w:pPr>
        <w:pStyle w:val="SemEspaamento"/>
        <w:jc w:val="both"/>
        <w:rPr>
          <w:rFonts w:ascii="Arial" w:hAnsi="Arial" w:cs="Arial"/>
          <w:b/>
          <w:sz w:val="20"/>
          <w:szCs w:val="20"/>
        </w:rPr>
      </w:pPr>
    </w:p>
    <w:p w:rsidR="00B048D4" w:rsidRPr="00CA4C15" w:rsidRDefault="005277FF" w:rsidP="00AF7DDB">
      <w:pPr>
        <w:pStyle w:val="SemEspaamento"/>
        <w:ind w:left="1800"/>
        <w:jc w:val="both"/>
        <w:rPr>
          <w:rFonts w:ascii="Arial" w:hAnsi="Arial" w:cs="Arial"/>
          <w:b/>
          <w:sz w:val="20"/>
          <w:szCs w:val="28"/>
        </w:rPr>
      </w:pPr>
      <w:r>
        <w:rPr>
          <w:rFonts w:asciiTheme="majorHAnsi" w:hAnsiTheme="majorHAnsi" w:cs="Arial"/>
          <w:b/>
          <w:sz w:val="24"/>
          <w:szCs w:val="24"/>
        </w:rPr>
        <w:lastRenderedPageBreak/>
        <w:t xml:space="preserve"> </w:t>
      </w:r>
      <w:r w:rsidR="00B048D4">
        <w:rPr>
          <w:rFonts w:ascii="Arial" w:hAnsi="Arial" w:cs="Arial"/>
          <w:b/>
          <w:sz w:val="20"/>
          <w:szCs w:val="28"/>
        </w:rPr>
        <w:t xml:space="preserve">PROPOSTA DE REDAÇÃO - </w:t>
      </w:r>
      <w:r w:rsidR="00B048D4" w:rsidRPr="00B048D4">
        <w:rPr>
          <w:rFonts w:ascii="Arial" w:hAnsi="Arial" w:cs="Arial"/>
          <w:b/>
          <w:strike/>
          <w:sz w:val="20"/>
          <w:szCs w:val="28"/>
        </w:rPr>
        <w:t>RASCUNHO</w:t>
      </w:r>
    </w:p>
    <w:p w:rsidR="00B048D4" w:rsidRPr="00CA4C15" w:rsidRDefault="00B048D4" w:rsidP="00B048D4">
      <w:pPr>
        <w:spacing w:line="360" w:lineRule="auto"/>
        <w:jc w:val="both"/>
        <w:rPr>
          <w:rFonts w:ascii="Arial" w:hAnsi="Arial" w:cs="Arial"/>
          <w:sz w:val="2"/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534"/>
        <w:gridCol w:w="7104"/>
      </w:tblGrid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01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02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03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04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05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06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07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08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09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10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11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13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15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16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17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18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19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20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21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22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23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24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25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26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27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28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29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30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B048D4" w:rsidRDefault="00B048D4" w:rsidP="00B048D4">
      <w:pPr>
        <w:spacing w:after="0" w:line="288" w:lineRule="auto"/>
        <w:jc w:val="both"/>
        <w:rPr>
          <w:rFonts w:ascii="Arial" w:hAnsi="Arial" w:cs="Arial"/>
          <w:sz w:val="20"/>
          <w:szCs w:val="20"/>
        </w:rPr>
      </w:pPr>
    </w:p>
    <w:p w:rsidR="00B048D4" w:rsidRDefault="00B048D4" w:rsidP="00B048D4">
      <w:pPr>
        <w:spacing w:after="0" w:line="288" w:lineRule="auto"/>
        <w:jc w:val="both"/>
        <w:rPr>
          <w:rFonts w:ascii="Arial" w:hAnsi="Arial" w:cs="Arial"/>
          <w:sz w:val="20"/>
          <w:szCs w:val="20"/>
        </w:rPr>
      </w:pPr>
    </w:p>
    <w:p w:rsidR="00B048D4" w:rsidRDefault="00B048D4" w:rsidP="00B048D4">
      <w:pPr>
        <w:spacing w:after="0" w:line="288" w:lineRule="auto"/>
        <w:jc w:val="both"/>
        <w:rPr>
          <w:rFonts w:ascii="Arial" w:hAnsi="Arial" w:cs="Arial"/>
          <w:sz w:val="20"/>
          <w:szCs w:val="20"/>
        </w:rPr>
      </w:pPr>
    </w:p>
    <w:p w:rsidR="00B048D4" w:rsidRDefault="00B048D4" w:rsidP="00B048D4">
      <w:pPr>
        <w:spacing w:after="0" w:line="288" w:lineRule="auto"/>
        <w:jc w:val="both"/>
        <w:rPr>
          <w:rFonts w:ascii="Arial" w:hAnsi="Arial" w:cs="Arial"/>
          <w:sz w:val="20"/>
          <w:szCs w:val="20"/>
        </w:rPr>
      </w:pPr>
      <w:r w:rsidRPr="00CA4C15">
        <w:rPr>
          <w:rFonts w:ascii="Arial" w:hAnsi="Arial" w:cs="Arial"/>
          <w:sz w:val="20"/>
          <w:szCs w:val="20"/>
        </w:rPr>
        <w:t>Comentários</w:t>
      </w:r>
      <w:r>
        <w:rPr>
          <w:rFonts w:ascii="Arial" w:hAnsi="Arial" w:cs="Arial"/>
          <w:sz w:val="20"/>
          <w:szCs w:val="20"/>
        </w:rPr>
        <w:t>:</w:t>
      </w:r>
    </w:p>
    <w:p w:rsidR="00B048D4" w:rsidRDefault="00B048D4" w:rsidP="004253C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53CF" w:rsidRDefault="004253CF" w:rsidP="004253C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253CF" w:rsidRDefault="004253CF" w:rsidP="00B048D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253CF" w:rsidRDefault="004253CF" w:rsidP="00B048D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253CF" w:rsidRDefault="004253CF" w:rsidP="00B048D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253CF" w:rsidRPr="00CA4C15" w:rsidRDefault="004253CF" w:rsidP="00B048D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8D4" w:rsidRPr="00776102" w:rsidRDefault="00B048D4" w:rsidP="00B048D4">
      <w:pPr>
        <w:spacing w:after="0" w:line="360" w:lineRule="auto"/>
        <w:jc w:val="both"/>
        <w:rPr>
          <w:rFonts w:ascii="Arial" w:hAnsi="Arial" w:cs="Arial"/>
          <w:sz w:val="2"/>
          <w:szCs w:val="20"/>
        </w:rPr>
      </w:pPr>
    </w:p>
    <w:p w:rsidR="00B048D4" w:rsidRDefault="006E30A1" w:rsidP="00B048D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pict>
          <v:shape id="_x0000_s1030" type="#_x0000_t202" style="position:absolute;left:0;text-align:left;margin-left:273.1pt;margin-top:18.15pt;width:85.5pt;height:21.5pt;z-index:251695104">
            <v:textbox style="mso-next-textbox:#_x0000_s1030">
              <w:txbxContent>
                <w:p w:rsidR="00FE7FC5" w:rsidRPr="00CA4C15" w:rsidRDefault="00FE7FC5" w:rsidP="00B048D4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Nota:</w:t>
                  </w:r>
                </w:p>
              </w:txbxContent>
            </v:textbox>
          </v:shape>
        </w:pict>
      </w:r>
      <w:proofErr w:type="gramStart"/>
      <w:r w:rsidR="00B048D4">
        <w:rPr>
          <w:rFonts w:ascii="Arial" w:hAnsi="Arial" w:cs="Arial"/>
          <w:sz w:val="20"/>
          <w:szCs w:val="20"/>
        </w:rPr>
        <w:t>Corretor(</w:t>
      </w:r>
      <w:proofErr w:type="gramEnd"/>
      <w:r w:rsidR="00B048D4">
        <w:rPr>
          <w:rFonts w:ascii="Arial" w:hAnsi="Arial" w:cs="Arial"/>
          <w:sz w:val="20"/>
          <w:szCs w:val="20"/>
        </w:rPr>
        <w:t>a): ______________________________________________________</w:t>
      </w:r>
    </w:p>
    <w:p w:rsidR="00B048D4" w:rsidRPr="00776102" w:rsidRDefault="00B048D4" w:rsidP="00B048D4">
      <w:pPr>
        <w:spacing w:line="360" w:lineRule="auto"/>
        <w:jc w:val="both"/>
        <w:rPr>
          <w:rFonts w:ascii="Arial" w:hAnsi="Arial" w:cs="Arial"/>
          <w:sz w:val="4"/>
          <w:szCs w:val="20"/>
        </w:rPr>
      </w:pPr>
    </w:p>
    <w:p w:rsidR="00B048D4" w:rsidRDefault="00B048D4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B048D4" w:rsidRDefault="00B048D4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B048D4" w:rsidRDefault="00B048D4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AF7DDB" w:rsidRDefault="00AF7DDB" w:rsidP="005277FF">
      <w:pPr>
        <w:pStyle w:val="SemEspaamento"/>
        <w:jc w:val="both"/>
        <w:rPr>
          <w:rFonts w:ascii="Arial" w:hAnsi="Arial" w:cs="Arial"/>
          <w:sz w:val="20"/>
          <w:szCs w:val="24"/>
        </w:rPr>
      </w:pPr>
    </w:p>
    <w:p w:rsidR="00B048D4" w:rsidRPr="00CA4C15" w:rsidRDefault="00B048D4" w:rsidP="00B048D4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sz w:val="20"/>
          <w:szCs w:val="28"/>
        </w:rPr>
      </w:pPr>
      <w:r w:rsidRPr="00CA4C15">
        <w:rPr>
          <w:rFonts w:ascii="Arial" w:hAnsi="Arial" w:cs="Arial"/>
          <w:b/>
          <w:sz w:val="20"/>
          <w:szCs w:val="28"/>
        </w:rPr>
        <w:lastRenderedPageBreak/>
        <w:t>PROPOSTA DE REDAÇÃO</w:t>
      </w:r>
      <w:r>
        <w:rPr>
          <w:rFonts w:ascii="Arial" w:hAnsi="Arial" w:cs="Arial"/>
          <w:b/>
          <w:sz w:val="20"/>
          <w:szCs w:val="28"/>
        </w:rPr>
        <w:t xml:space="preserve"> - OFICIAL</w:t>
      </w:r>
    </w:p>
    <w:tbl>
      <w:tblPr>
        <w:tblStyle w:val="Tabelacomgrade"/>
        <w:tblW w:w="0" w:type="auto"/>
        <w:tblLook w:val="04A0"/>
      </w:tblPr>
      <w:tblGrid>
        <w:gridCol w:w="534"/>
        <w:gridCol w:w="7104"/>
      </w:tblGrid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01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02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03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04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05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06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07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08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09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10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11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13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15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16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17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18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19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20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21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22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23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24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25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26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27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28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29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B048D4" w:rsidRPr="00CA4C15" w:rsidTr="00F969CD">
        <w:trPr>
          <w:trHeight w:val="170"/>
        </w:trPr>
        <w:tc>
          <w:tcPr>
            <w:tcW w:w="534" w:type="dxa"/>
          </w:tcPr>
          <w:p w:rsidR="00B048D4" w:rsidRPr="00CA4C15" w:rsidRDefault="00B048D4" w:rsidP="00F969C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4C15">
              <w:rPr>
                <w:rFonts w:ascii="Arial" w:hAnsi="Arial" w:cs="Arial"/>
                <w:sz w:val="18"/>
                <w:szCs w:val="20"/>
              </w:rPr>
              <w:t>30</w:t>
            </w:r>
          </w:p>
        </w:tc>
        <w:tc>
          <w:tcPr>
            <w:tcW w:w="7104" w:type="dxa"/>
          </w:tcPr>
          <w:p w:rsidR="00B048D4" w:rsidRPr="00CA4C15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B048D4" w:rsidRDefault="00B048D4" w:rsidP="00B048D4">
      <w:pPr>
        <w:spacing w:after="0" w:line="288" w:lineRule="auto"/>
        <w:jc w:val="both"/>
        <w:rPr>
          <w:rFonts w:ascii="Arial" w:hAnsi="Arial" w:cs="Arial"/>
          <w:sz w:val="20"/>
          <w:szCs w:val="20"/>
        </w:rPr>
      </w:pPr>
    </w:p>
    <w:p w:rsidR="00B048D4" w:rsidRDefault="00B048D4" w:rsidP="00B048D4">
      <w:pPr>
        <w:spacing w:after="0" w:line="288" w:lineRule="auto"/>
        <w:jc w:val="both"/>
        <w:rPr>
          <w:rFonts w:ascii="Arial" w:hAnsi="Arial" w:cs="Arial"/>
          <w:sz w:val="20"/>
          <w:szCs w:val="20"/>
        </w:rPr>
      </w:pPr>
    </w:p>
    <w:p w:rsidR="00B048D4" w:rsidRDefault="00B048D4" w:rsidP="00B048D4">
      <w:pPr>
        <w:spacing w:after="0" w:line="288" w:lineRule="auto"/>
        <w:jc w:val="both"/>
        <w:rPr>
          <w:rFonts w:ascii="Arial" w:hAnsi="Arial" w:cs="Arial"/>
          <w:sz w:val="20"/>
          <w:szCs w:val="20"/>
        </w:rPr>
      </w:pPr>
    </w:p>
    <w:p w:rsidR="00B048D4" w:rsidRDefault="00B048D4" w:rsidP="00B048D4">
      <w:pPr>
        <w:spacing w:after="0" w:line="288" w:lineRule="auto"/>
        <w:jc w:val="both"/>
        <w:rPr>
          <w:rFonts w:ascii="Arial" w:hAnsi="Arial" w:cs="Arial"/>
          <w:sz w:val="20"/>
          <w:szCs w:val="20"/>
        </w:rPr>
      </w:pPr>
      <w:r w:rsidRPr="00CA4C15">
        <w:rPr>
          <w:rFonts w:ascii="Arial" w:hAnsi="Arial" w:cs="Arial"/>
          <w:sz w:val="20"/>
          <w:szCs w:val="20"/>
        </w:rPr>
        <w:t>Comentários</w:t>
      </w:r>
      <w:r>
        <w:rPr>
          <w:rFonts w:ascii="Arial" w:hAnsi="Arial" w:cs="Arial"/>
          <w:sz w:val="20"/>
          <w:szCs w:val="20"/>
        </w:rPr>
        <w:t>:</w:t>
      </w:r>
    </w:p>
    <w:p w:rsidR="00B048D4" w:rsidRDefault="00B048D4" w:rsidP="004253C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53CF" w:rsidRPr="00CA4C15" w:rsidRDefault="004253CF" w:rsidP="004253C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048D4" w:rsidRPr="00776102" w:rsidRDefault="00B048D4" w:rsidP="004253CF">
      <w:pPr>
        <w:spacing w:after="0" w:line="360" w:lineRule="auto"/>
        <w:jc w:val="both"/>
        <w:rPr>
          <w:rFonts w:ascii="Arial" w:hAnsi="Arial" w:cs="Arial"/>
          <w:sz w:val="2"/>
          <w:szCs w:val="20"/>
        </w:rPr>
      </w:pPr>
    </w:p>
    <w:p w:rsidR="00B048D4" w:rsidRDefault="006E30A1" w:rsidP="004253C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pict>
          <v:shape id="_x0000_s1031" type="#_x0000_t202" style="position:absolute;left:0;text-align:left;margin-left:273.1pt;margin-top:18.15pt;width:85.5pt;height:21.5pt;z-index:251697152">
            <v:textbox style="mso-next-textbox:#_x0000_s1031">
              <w:txbxContent>
                <w:p w:rsidR="00FE7FC5" w:rsidRPr="00CA4C15" w:rsidRDefault="00FE7FC5" w:rsidP="00B048D4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Nota:</w:t>
                  </w:r>
                </w:p>
              </w:txbxContent>
            </v:textbox>
          </v:shape>
        </w:pict>
      </w:r>
      <w:proofErr w:type="gramStart"/>
      <w:r w:rsidR="00B048D4">
        <w:rPr>
          <w:rFonts w:ascii="Arial" w:hAnsi="Arial" w:cs="Arial"/>
          <w:sz w:val="20"/>
          <w:szCs w:val="20"/>
        </w:rPr>
        <w:t>Corretor(</w:t>
      </w:r>
      <w:proofErr w:type="gramEnd"/>
      <w:r w:rsidR="00B048D4">
        <w:rPr>
          <w:rFonts w:ascii="Arial" w:hAnsi="Arial" w:cs="Arial"/>
          <w:sz w:val="20"/>
          <w:szCs w:val="20"/>
        </w:rPr>
        <w:t>a): ______________________________________________________</w:t>
      </w:r>
    </w:p>
    <w:p w:rsidR="00B048D4" w:rsidRPr="00776102" w:rsidRDefault="00B048D4" w:rsidP="004253CF">
      <w:pPr>
        <w:spacing w:line="360" w:lineRule="auto"/>
        <w:jc w:val="both"/>
        <w:rPr>
          <w:rFonts w:ascii="Arial" w:hAnsi="Arial" w:cs="Arial"/>
          <w:sz w:val="4"/>
          <w:szCs w:val="20"/>
        </w:rPr>
      </w:pPr>
    </w:p>
    <w:p w:rsidR="00B048D4" w:rsidRPr="00BD2531" w:rsidRDefault="00B048D4" w:rsidP="004253CF">
      <w:pPr>
        <w:spacing w:line="360" w:lineRule="auto"/>
        <w:jc w:val="both"/>
        <w:rPr>
          <w:rFonts w:ascii="Arial" w:hAnsi="Arial" w:cs="Arial"/>
          <w:sz w:val="2"/>
          <w:szCs w:val="20"/>
        </w:rPr>
      </w:pPr>
    </w:p>
    <w:tbl>
      <w:tblPr>
        <w:tblStyle w:val="Tabelacomgrade"/>
        <w:tblW w:w="0" w:type="auto"/>
        <w:tblLayout w:type="fixed"/>
        <w:tblLook w:val="04A0"/>
      </w:tblPr>
      <w:tblGrid>
        <w:gridCol w:w="3402"/>
        <w:gridCol w:w="850"/>
        <w:gridCol w:w="850"/>
        <w:gridCol w:w="850"/>
        <w:gridCol w:w="850"/>
        <w:gridCol w:w="850"/>
      </w:tblGrid>
      <w:tr w:rsidR="00B048D4" w:rsidTr="00F969CD">
        <w:tc>
          <w:tcPr>
            <w:tcW w:w="3402" w:type="dxa"/>
          </w:tcPr>
          <w:p w:rsidR="00B048D4" w:rsidRPr="00CA4C15" w:rsidRDefault="00B048D4" w:rsidP="004253C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Critérios</w:t>
            </w:r>
          </w:p>
        </w:tc>
        <w:tc>
          <w:tcPr>
            <w:tcW w:w="850" w:type="dxa"/>
          </w:tcPr>
          <w:p w:rsidR="00B048D4" w:rsidRPr="0016225A" w:rsidRDefault="00B048D4" w:rsidP="004253C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6225A">
              <w:rPr>
                <w:rFonts w:ascii="Arial" w:hAnsi="Arial" w:cs="Arial"/>
                <w:b/>
                <w:sz w:val="18"/>
                <w:szCs w:val="20"/>
              </w:rPr>
              <w:t>Nulo</w:t>
            </w:r>
          </w:p>
        </w:tc>
        <w:tc>
          <w:tcPr>
            <w:tcW w:w="850" w:type="dxa"/>
          </w:tcPr>
          <w:p w:rsidR="00B048D4" w:rsidRPr="0016225A" w:rsidRDefault="00B048D4" w:rsidP="004253C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6225A">
              <w:rPr>
                <w:rFonts w:ascii="Arial" w:hAnsi="Arial" w:cs="Arial"/>
                <w:b/>
                <w:sz w:val="18"/>
                <w:szCs w:val="20"/>
              </w:rPr>
              <w:t>Fraco</w:t>
            </w:r>
          </w:p>
        </w:tc>
        <w:tc>
          <w:tcPr>
            <w:tcW w:w="850" w:type="dxa"/>
          </w:tcPr>
          <w:p w:rsidR="00B048D4" w:rsidRPr="0016225A" w:rsidRDefault="00B048D4" w:rsidP="004253CF">
            <w:pPr>
              <w:spacing w:line="360" w:lineRule="auto"/>
              <w:jc w:val="center"/>
              <w:rPr>
                <w:rFonts w:ascii="Arial" w:hAnsi="Arial" w:cs="Arial"/>
                <w:b/>
                <w:spacing w:val="-6"/>
                <w:sz w:val="18"/>
                <w:szCs w:val="20"/>
              </w:rPr>
            </w:pPr>
            <w:r w:rsidRPr="0016225A">
              <w:rPr>
                <w:rFonts w:ascii="Arial" w:hAnsi="Arial" w:cs="Arial"/>
                <w:b/>
                <w:spacing w:val="-6"/>
                <w:sz w:val="18"/>
                <w:szCs w:val="20"/>
              </w:rPr>
              <w:t>Regular</w:t>
            </w:r>
          </w:p>
        </w:tc>
        <w:tc>
          <w:tcPr>
            <w:tcW w:w="850" w:type="dxa"/>
          </w:tcPr>
          <w:p w:rsidR="00B048D4" w:rsidRPr="0016225A" w:rsidRDefault="00B048D4" w:rsidP="004253C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6225A">
              <w:rPr>
                <w:rFonts w:ascii="Arial" w:hAnsi="Arial" w:cs="Arial"/>
                <w:b/>
                <w:sz w:val="18"/>
                <w:szCs w:val="20"/>
              </w:rPr>
              <w:t>Bom</w:t>
            </w:r>
          </w:p>
        </w:tc>
        <w:tc>
          <w:tcPr>
            <w:tcW w:w="850" w:type="dxa"/>
          </w:tcPr>
          <w:p w:rsidR="00B048D4" w:rsidRPr="0016225A" w:rsidRDefault="00B048D4" w:rsidP="004253C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6225A">
              <w:rPr>
                <w:rFonts w:ascii="Arial" w:hAnsi="Arial" w:cs="Arial"/>
                <w:b/>
                <w:sz w:val="18"/>
                <w:szCs w:val="20"/>
              </w:rPr>
              <w:t>Ótimo</w:t>
            </w:r>
          </w:p>
        </w:tc>
      </w:tr>
      <w:tr w:rsidR="00B048D4" w:rsidTr="00F969CD">
        <w:tc>
          <w:tcPr>
            <w:tcW w:w="3402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Adequação ao Tema (2,0)</w:t>
            </w: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48D4" w:rsidTr="00F969CD">
        <w:tc>
          <w:tcPr>
            <w:tcW w:w="3402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Adequação à Coletânea (1,0)</w:t>
            </w: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48D4" w:rsidTr="00F969CD">
        <w:tc>
          <w:tcPr>
            <w:tcW w:w="3402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Adequação ao Tipo de Texto (1,0)</w:t>
            </w: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48D4" w:rsidTr="00F969CD">
        <w:tc>
          <w:tcPr>
            <w:tcW w:w="3402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Adequação à Modalidade (2,0)</w:t>
            </w: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48D4" w:rsidTr="00F969CD">
        <w:tc>
          <w:tcPr>
            <w:tcW w:w="3402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Coerência (2,0)</w:t>
            </w: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48D4" w:rsidTr="00F969CD">
        <w:tc>
          <w:tcPr>
            <w:tcW w:w="3402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Coesão (2,0)</w:t>
            </w: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048D4" w:rsidRDefault="00B048D4" w:rsidP="004253C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048D4" w:rsidRPr="00BD2531" w:rsidRDefault="00B048D4" w:rsidP="004253CF">
      <w:pPr>
        <w:spacing w:line="360" w:lineRule="auto"/>
        <w:jc w:val="both"/>
        <w:rPr>
          <w:rFonts w:ascii="Arial" w:hAnsi="Arial" w:cs="Arial"/>
          <w:sz w:val="4"/>
          <w:szCs w:val="20"/>
        </w:rPr>
      </w:pPr>
    </w:p>
    <w:p w:rsidR="005277FF" w:rsidRPr="005277FF" w:rsidRDefault="005277FF" w:rsidP="004253CF">
      <w:pPr>
        <w:pStyle w:val="SemEspaamento"/>
        <w:spacing w:line="360" w:lineRule="auto"/>
        <w:jc w:val="both"/>
        <w:rPr>
          <w:rFonts w:ascii="Arial" w:hAnsi="Arial" w:cs="Arial"/>
          <w:sz w:val="20"/>
          <w:szCs w:val="24"/>
        </w:rPr>
      </w:pPr>
    </w:p>
    <w:sectPr w:rsidR="005277FF" w:rsidRPr="005277FF" w:rsidSect="00A12429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2098"/>
    <w:multiLevelType w:val="hybridMultilevel"/>
    <w:tmpl w:val="3FD89628"/>
    <w:lvl w:ilvl="0" w:tplc="4B62604A">
      <w:start w:val="1"/>
      <w:numFmt w:val="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602AFC"/>
    <w:multiLevelType w:val="multilevel"/>
    <w:tmpl w:val="98CC66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D746D"/>
    <w:multiLevelType w:val="hybridMultilevel"/>
    <w:tmpl w:val="756E894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37F730D"/>
    <w:multiLevelType w:val="hybridMultilevel"/>
    <w:tmpl w:val="2EC831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3473D"/>
    <w:multiLevelType w:val="hybridMultilevel"/>
    <w:tmpl w:val="B060E1A2"/>
    <w:lvl w:ilvl="0" w:tplc="3EBC3D56">
      <w:start w:val="1"/>
      <w:numFmt w:val="bullet"/>
      <w:lvlText w:val="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82883326">
      <w:start w:val="1474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B316F972">
      <w:start w:val="1"/>
      <w:numFmt w:val="bullet"/>
      <w:lvlText w:val="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261C5604" w:tentative="1">
      <w:start w:val="1"/>
      <w:numFmt w:val="bullet"/>
      <w:lvlText w:val="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4B625E78" w:tentative="1">
      <w:start w:val="1"/>
      <w:numFmt w:val="bullet"/>
      <w:lvlText w:val="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8A6E443A" w:tentative="1">
      <w:start w:val="1"/>
      <w:numFmt w:val="bullet"/>
      <w:lvlText w:val="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EFA2B75E" w:tentative="1">
      <w:start w:val="1"/>
      <w:numFmt w:val="bullet"/>
      <w:lvlText w:val="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0E4CD734" w:tentative="1">
      <w:start w:val="1"/>
      <w:numFmt w:val="bullet"/>
      <w:lvlText w:val="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90D48110" w:tentative="1">
      <w:start w:val="1"/>
      <w:numFmt w:val="bullet"/>
      <w:lvlText w:val="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5">
    <w:nsid w:val="318E4284"/>
    <w:multiLevelType w:val="hybridMultilevel"/>
    <w:tmpl w:val="CB425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BD45FB"/>
    <w:multiLevelType w:val="hybridMultilevel"/>
    <w:tmpl w:val="EB06D27C"/>
    <w:lvl w:ilvl="0" w:tplc="4B62604A">
      <w:start w:val="1"/>
      <w:numFmt w:val="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AF4199"/>
    <w:multiLevelType w:val="hybridMultilevel"/>
    <w:tmpl w:val="F35259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833B6"/>
    <w:multiLevelType w:val="hybridMultilevel"/>
    <w:tmpl w:val="FF4EF79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847A3"/>
    <w:multiLevelType w:val="hybridMultilevel"/>
    <w:tmpl w:val="706AFDFC"/>
    <w:lvl w:ilvl="0" w:tplc="A7F28FF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F618F"/>
    <w:multiLevelType w:val="hybridMultilevel"/>
    <w:tmpl w:val="E862B87E"/>
    <w:lvl w:ilvl="0" w:tplc="0416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1">
    <w:nsid w:val="60AA2D00"/>
    <w:multiLevelType w:val="hybridMultilevel"/>
    <w:tmpl w:val="F920C8F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1DE51C4"/>
    <w:multiLevelType w:val="multilevel"/>
    <w:tmpl w:val="1EA6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432118B"/>
    <w:multiLevelType w:val="hybridMultilevel"/>
    <w:tmpl w:val="8C7AB8D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A560D1D"/>
    <w:multiLevelType w:val="multilevel"/>
    <w:tmpl w:val="2F2AD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5"/>
  </w:num>
  <w:num w:numId="6">
    <w:abstractNumId w:val="11"/>
  </w:num>
  <w:num w:numId="7">
    <w:abstractNumId w:val="2"/>
  </w:num>
  <w:num w:numId="8">
    <w:abstractNumId w:val="13"/>
  </w:num>
  <w:num w:numId="9">
    <w:abstractNumId w:val="14"/>
  </w:num>
  <w:num w:numId="10">
    <w:abstractNumId w:val="7"/>
  </w:num>
  <w:num w:numId="11">
    <w:abstractNumId w:val="6"/>
  </w:num>
  <w:num w:numId="12">
    <w:abstractNumId w:val="0"/>
  </w:num>
  <w:num w:numId="1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8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A12429"/>
    <w:rsid w:val="00081875"/>
    <w:rsid w:val="000B273F"/>
    <w:rsid w:val="000E096F"/>
    <w:rsid w:val="00101C92"/>
    <w:rsid w:val="001056A5"/>
    <w:rsid w:val="00142899"/>
    <w:rsid w:val="001732FD"/>
    <w:rsid w:val="001C33B5"/>
    <w:rsid w:val="001C3BF7"/>
    <w:rsid w:val="001D77E9"/>
    <w:rsid w:val="00285AB3"/>
    <w:rsid w:val="00293365"/>
    <w:rsid w:val="00295273"/>
    <w:rsid w:val="002A091E"/>
    <w:rsid w:val="003123AA"/>
    <w:rsid w:val="00353A18"/>
    <w:rsid w:val="00365165"/>
    <w:rsid w:val="00370313"/>
    <w:rsid w:val="00393794"/>
    <w:rsid w:val="003B0411"/>
    <w:rsid w:val="003F177C"/>
    <w:rsid w:val="004253CF"/>
    <w:rsid w:val="00434979"/>
    <w:rsid w:val="0046104F"/>
    <w:rsid w:val="00463F8A"/>
    <w:rsid w:val="00485E55"/>
    <w:rsid w:val="00485FC8"/>
    <w:rsid w:val="004A4F8C"/>
    <w:rsid w:val="004B2589"/>
    <w:rsid w:val="004C7689"/>
    <w:rsid w:val="004F5D34"/>
    <w:rsid w:val="005277FF"/>
    <w:rsid w:val="005452C0"/>
    <w:rsid w:val="005A4021"/>
    <w:rsid w:val="005A4B23"/>
    <w:rsid w:val="005D29A3"/>
    <w:rsid w:val="005E3882"/>
    <w:rsid w:val="005F7DFE"/>
    <w:rsid w:val="006114F5"/>
    <w:rsid w:val="00632DD1"/>
    <w:rsid w:val="00643B34"/>
    <w:rsid w:val="006519DE"/>
    <w:rsid w:val="0065371C"/>
    <w:rsid w:val="0066162F"/>
    <w:rsid w:val="00661FE2"/>
    <w:rsid w:val="0066324C"/>
    <w:rsid w:val="00682DD2"/>
    <w:rsid w:val="006A5D8C"/>
    <w:rsid w:val="006E30A1"/>
    <w:rsid w:val="00715C43"/>
    <w:rsid w:val="00722596"/>
    <w:rsid w:val="0073739A"/>
    <w:rsid w:val="007414ED"/>
    <w:rsid w:val="007566B8"/>
    <w:rsid w:val="007671B9"/>
    <w:rsid w:val="00787207"/>
    <w:rsid w:val="00791AE2"/>
    <w:rsid w:val="007A1B89"/>
    <w:rsid w:val="007B50C3"/>
    <w:rsid w:val="007F3B88"/>
    <w:rsid w:val="00817A33"/>
    <w:rsid w:val="008220F7"/>
    <w:rsid w:val="0086635F"/>
    <w:rsid w:val="00875DD3"/>
    <w:rsid w:val="008773AD"/>
    <w:rsid w:val="00883058"/>
    <w:rsid w:val="00893D2D"/>
    <w:rsid w:val="008C14FC"/>
    <w:rsid w:val="008C436F"/>
    <w:rsid w:val="008F53A8"/>
    <w:rsid w:val="009501AB"/>
    <w:rsid w:val="0096450D"/>
    <w:rsid w:val="00975B35"/>
    <w:rsid w:val="009A3BDE"/>
    <w:rsid w:val="009E6FBB"/>
    <w:rsid w:val="00A115F5"/>
    <w:rsid w:val="00A12429"/>
    <w:rsid w:val="00A13279"/>
    <w:rsid w:val="00A23DB4"/>
    <w:rsid w:val="00A243CF"/>
    <w:rsid w:val="00A41EB5"/>
    <w:rsid w:val="00AA057D"/>
    <w:rsid w:val="00AF7DDB"/>
    <w:rsid w:val="00B048D4"/>
    <w:rsid w:val="00B10FBC"/>
    <w:rsid w:val="00B258C8"/>
    <w:rsid w:val="00B47F2F"/>
    <w:rsid w:val="00B728FE"/>
    <w:rsid w:val="00B83B0C"/>
    <w:rsid w:val="00BB4432"/>
    <w:rsid w:val="00BC5DE4"/>
    <w:rsid w:val="00BE06D5"/>
    <w:rsid w:val="00C04EED"/>
    <w:rsid w:val="00C335F0"/>
    <w:rsid w:val="00C35014"/>
    <w:rsid w:val="00C35368"/>
    <w:rsid w:val="00C90E48"/>
    <w:rsid w:val="00C96A09"/>
    <w:rsid w:val="00CA61FA"/>
    <w:rsid w:val="00CC11C9"/>
    <w:rsid w:val="00CD0835"/>
    <w:rsid w:val="00CF09B2"/>
    <w:rsid w:val="00D222C1"/>
    <w:rsid w:val="00D639F2"/>
    <w:rsid w:val="00D84B4B"/>
    <w:rsid w:val="00D924E5"/>
    <w:rsid w:val="00D97B87"/>
    <w:rsid w:val="00DB1B8F"/>
    <w:rsid w:val="00DC6847"/>
    <w:rsid w:val="00DE687C"/>
    <w:rsid w:val="00E122CB"/>
    <w:rsid w:val="00E149D0"/>
    <w:rsid w:val="00E47F36"/>
    <w:rsid w:val="00E60124"/>
    <w:rsid w:val="00E65A0B"/>
    <w:rsid w:val="00E82AAC"/>
    <w:rsid w:val="00EB34B3"/>
    <w:rsid w:val="00F24189"/>
    <w:rsid w:val="00F300C9"/>
    <w:rsid w:val="00F728A4"/>
    <w:rsid w:val="00F969CD"/>
    <w:rsid w:val="00FD7D0F"/>
    <w:rsid w:val="00FE31F6"/>
    <w:rsid w:val="00FE7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429"/>
  </w:style>
  <w:style w:type="paragraph" w:styleId="Ttulo1">
    <w:name w:val="heading 1"/>
    <w:basedOn w:val="Normal"/>
    <w:link w:val="Ttulo1Char"/>
    <w:uiPriority w:val="9"/>
    <w:qFormat/>
    <w:rsid w:val="00A23D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124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A09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97B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1242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2429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A124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A12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12429"/>
    <w:rPr>
      <w:b/>
      <w:bCs/>
    </w:rPr>
  </w:style>
  <w:style w:type="character" w:customStyle="1" w:styleId="apple-converted-space">
    <w:name w:val="apple-converted-space"/>
    <w:basedOn w:val="Fontepargpadro"/>
    <w:rsid w:val="00A12429"/>
  </w:style>
  <w:style w:type="character" w:styleId="nfase">
    <w:name w:val="Emphasis"/>
    <w:basedOn w:val="Fontepargpadro"/>
    <w:uiPriority w:val="20"/>
    <w:qFormat/>
    <w:rsid w:val="00A1242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A23DB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watch-title">
    <w:name w:val="watch-title"/>
    <w:basedOn w:val="Fontepargpadro"/>
    <w:rsid w:val="00A23DB4"/>
  </w:style>
  <w:style w:type="table" w:styleId="Tabelacomgrade">
    <w:name w:val="Table Grid"/>
    <w:basedOn w:val="Tabelanormal"/>
    <w:uiPriority w:val="59"/>
    <w:rsid w:val="00A23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umns">
    <w:name w:val="columns"/>
    <w:basedOn w:val="Normal"/>
    <w:rsid w:val="00E4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12">
    <w:name w:val="font12"/>
    <w:basedOn w:val="Fontepargpadro"/>
    <w:rsid w:val="00E47F36"/>
  </w:style>
  <w:style w:type="character" w:styleId="CitaoHTML">
    <w:name w:val="HTML Cite"/>
    <w:basedOn w:val="Fontepargpadro"/>
    <w:uiPriority w:val="99"/>
    <w:semiHidden/>
    <w:unhideWhenUsed/>
    <w:rsid w:val="003123AA"/>
    <w:rPr>
      <w:i/>
      <w:iCs/>
    </w:rPr>
  </w:style>
  <w:style w:type="paragraph" w:styleId="SemEspaamento">
    <w:name w:val="No Spacing"/>
    <w:uiPriority w:val="1"/>
    <w:qFormat/>
    <w:rsid w:val="00F24189"/>
    <w:pPr>
      <w:spacing w:after="0" w:line="240" w:lineRule="auto"/>
    </w:pPr>
  </w:style>
  <w:style w:type="character" w:customStyle="1" w:styleId="st">
    <w:name w:val="st"/>
    <w:basedOn w:val="Fontepargpadro"/>
    <w:rsid w:val="0073739A"/>
  </w:style>
  <w:style w:type="paragraph" w:styleId="PargrafodaLista">
    <w:name w:val="List Paragraph"/>
    <w:basedOn w:val="Normal"/>
    <w:uiPriority w:val="34"/>
    <w:qFormat/>
    <w:rsid w:val="002A091E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2A091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">
    <w:name w:val="text"/>
    <w:basedOn w:val="Normal"/>
    <w:rsid w:val="002A0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B048D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97B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C6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C684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ate-display-single">
    <w:name w:val="date-display-single"/>
    <w:basedOn w:val="Fontepargpadro"/>
    <w:rsid w:val="00CD0835"/>
  </w:style>
  <w:style w:type="paragraph" w:customStyle="1" w:styleId="pg-color10">
    <w:name w:val="pg-color10"/>
    <w:basedOn w:val="Normal"/>
    <w:rsid w:val="007A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ata">
    <w:name w:val="data"/>
    <w:basedOn w:val="Fontepargpadro"/>
    <w:rsid w:val="007A1B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lenarinho.leg.br/cidadania/Reportagens_publicadas/nacoes-unidas-pela-paz" TargetMode="External"/><Relationship Id="rId117" Type="http://schemas.openxmlformats.org/officeDocument/2006/relationships/hyperlink" Target="https://nacoesunidas.org/pos2015/agenda2030/%3c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pt.wikipedia.org/wiki/Arma" TargetMode="External"/><Relationship Id="rId47" Type="http://schemas.openxmlformats.org/officeDocument/2006/relationships/hyperlink" Target="http://zonacurva.com.br/wp-content/uploads/2016/06/29-de-junho-farc-col%C3%B4mbia-paz-foto-3.jpg" TargetMode="External"/><Relationship Id="rId63" Type="http://schemas.openxmlformats.org/officeDocument/2006/relationships/hyperlink" Target="http://www.anda.jor.br/28/08/2009/paz-ambiental" TargetMode="External"/><Relationship Id="rId68" Type="http://schemas.openxmlformats.org/officeDocument/2006/relationships/hyperlink" Target="https://nacoesunidas.org/pos2015/ods4/" TargetMode="External"/><Relationship Id="rId84" Type="http://schemas.openxmlformats.org/officeDocument/2006/relationships/hyperlink" Target="http://vestibular.uol.com.br/resumo-das-disciplinas/atualidades/armas-quimicas-biologicas-e-nucleares-guerras-modernas-inovam-em-tecnicas-de-ataque.htm" TargetMode="External"/><Relationship Id="rId89" Type="http://schemas.openxmlformats.org/officeDocument/2006/relationships/hyperlink" Target="https://www.youtube.com/watch?v=B88bmqyaKg8" TargetMode="External"/><Relationship Id="rId112" Type="http://schemas.openxmlformats.org/officeDocument/2006/relationships/hyperlink" Target="https://nacoesunidas.org/pos2015/ods13/" TargetMode="External"/><Relationship Id="rId16" Type="http://schemas.openxmlformats.org/officeDocument/2006/relationships/hyperlink" Target="http://www.humaniversidade.com.br/boletins/declaracao_paz_acao.htm" TargetMode="External"/><Relationship Id="rId107" Type="http://schemas.openxmlformats.org/officeDocument/2006/relationships/hyperlink" Target="https://nacoesunidas.org/pos2015/ods8/" TargetMode="External"/><Relationship Id="rId11" Type="http://schemas.openxmlformats.org/officeDocument/2006/relationships/hyperlink" Target="http://planetasustentavel.abril.com.br/blog/parceiros-do-planeta/sustentabilidade-e-paz/" TargetMode="External"/><Relationship Id="rId32" Type="http://schemas.openxmlformats.org/officeDocument/2006/relationships/hyperlink" Target="http://www.ebc.com.br/o-que-faz" TargetMode="External"/><Relationship Id="rId37" Type="http://schemas.openxmlformats.org/officeDocument/2006/relationships/hyperlink" Target="http://revistacult.uol.com.br/home/2015/09/o-dificil-processo-de-paz-na-colombia/" TargetMode="External"/><Relationship Id="rId53" Type="http://schemas.openxmlformats.org/officeDocument/2006/relationships/hyperlink" Target="https://pt.wikipedia.org/wiki/Territ%C3%B3rio" TargetMode="External"/><Relationship Id="rId58" Type="http://schemas.openxmlformats.org/officeDocument/2006/relationships/hyperlink" Target="http://super.abril.com.br/blogs/superlistas/os-12-conflitos-armados-que-mais-mataram-pessoas/" TargetMode="External"/><Relationship Id="rId74" Type="http://schemas.openxmlformats.org/officeDocument/2006/relationships/hyperlink" Target="https://nacoesunidas.org/pos2015/ods10/" TargetMode="External"/><Relationship Id="rId79" Type="http://schemas.openxmlformats.org/officeDocument/2006/relationships/image" Target="media/image17.png"/><Relationship Id="rId102" Type="http://schemas.openxmlformats.org/officeDocument/2006/relationships/hyperlink" Target="https://nacoesunidas.org/pos2015/ods3/" TargetMode="External"/><Relationship Id="rId123" Type="http://schemas.openxmlformats.org/officeDocument/2006/relationships/theme" Target="theme/theme1.xml"/><Relationship Id="rId5" Type="http://schemas.openxmlformats.org/officeDocument/2006/relationships/hyperlink" Target="http://www.infojovem.org.br/infopedia/descubra-e-aprenda/cultura-de-paz%3e%20Acesso" TargetMode="External"/><Relationship Id="rId61" Type="http://schemas.openxmlformats.org/officeDocument/2006/relationships/image" Target="media/image15.jpeg"/><Relationship Id="rId82" Type="http://schemas.openxmlformats.org/officeDocument/2006/relationships/hyperlink" Target="https://nacoesunidas.org/pos2015/ods17/" TargetMode="External"/><Relationship Id="rId90" Type="http://schemas.openxmlformats.org/officeDocument/2006/relationships/hyperlink" Target="https://www.youtube.com/watch?v=VEqAEvn-_mc" TargetMode="External"/><Relationship Id="rId95" Type="http://schemas.openxmlformats.org/officeDocument/2006/relationships/hyperlink" Target="https://www.youtube.com/watch?v=Yvo0dyW1vTE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://planetasustentavel.abril.com.br/blog/parceiros-do-planeta/sustentabilidade-e-paz" TargetMode="External"/><Relationship Id="rId22" Type="http://schemas.openxmlformats.org/officeDocument/2006/relationships/hyperlink" Target="http://www.firjan.com.br/sesimatematica/noticias/paz-e-matematica-o-que-tem-em-comum.htm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ebc.com.br/organizacao-das-nacoes-unidas" TargetMode="External"/><Relationship Id="rId35" Type="http://schemas.openxmlformats.org/officeDocument/2006/relationships/hyperlink" Target="http://www.ebc.com.br/.../saiba-tudo-sobre-onu-organizacao-mundial-que-luta-pela-paz" TargetMode="External"/><Relationship Id="rId43" Type="http://schemas.openxmlformats.org/officeDocument/2006/relationships/hyperlink" Target="https://pt.wikipedia.org/wiki/Pa%C3%ADs" TargetMode="External"/><Relationship Id="rId48" Type="http://schemas.openxmlformats.org/officeDocument/2006/relationships/hyperlink" Target="https://pt.wikipedia.org/wiki/Guerra_civil" TargetMode="External"/><Relationship Id="rId56" Type="http://schemas.openxmlformats.org/officeDocument/2006/relationships/hyperlink" Target="https://www.vagalume.com.br/gilberto-gil/a-paz.html" TargetMode="External"/><Relationship Id="rId64" Type="http://schemas.openxmlformats.org/officeDocument/2006/relationships/image" Target="media/image16.jpeg"/><Relationship Id="rId69" Type="http://schemas.openxmlformats.org/officeDocument/2006/relationships/hyperlink" Target="https://nacoesunidas.org/pos2015/ods5/" TargetMode="External"/><Relationship Id="rId77" Type="http://schemas.openxmlformats.org/officeDocument/2006/relationships/hyperlink" Target="https://nacoesunidas.org/pos2015/ods13/" TargetMode="External"/><Relationship Id="rId100" Type="http://schemas.openxmlformats.org/officeDocument/2006/relationships/hyperlink" Target="https://nacoesunidas.org/pos2015/ods1/" TargetMode="External"/><Relationship Id="rId105" Type="http://schemas.openxmlformats.org/officeDocument/2006/relationships/hyperlink" Target="https://nacoesunidas.org/pos2015/ods6/" TargetMode="External"/><Relationship Id="rId113" Type="http://schemas.openxmlformats.org/officeDocument/2006/relationships/hyperlink" Target="https://nacoesunidas.org/pos2015/ods14/" TargetMode="External"/><Relationship Id="rId118" Type="http://schemas.openxmlformats.org/officeDocument/2006/relationships/hyperlink" Target="http://www.humaniversidade.com.br/boletins/declaracao_paz_acao.htm" TargetMode="External"/><Relationship Id="rId8" Type="http://schemas.openxmlformats.org/officeDocument/2006/relationships/hyperlink" Target="http://blogdamimis.com.br/wp-content/uploads/2012/09/atividade-fisica.jpeg" TargetMode="External"/><Relationship Id="rId51" Type="http://schemas.openxmlformats.org/officeDocument/2006/relationships/hyperlink" Target="https://pt.wikipedia.org/wiki/Ideologia" TargetMode="External"/><Relationship Id="rId72" Type="http://schemas.openxmlformats.org/officeDocument/2006/relationships/hyperlink" Target="https://nacoesunidas.org/pos2015/ods8/" TargetMode="External"/><Relationship Id="rId80" Type="http://schemas.openxmlformats.org/officeDocument/2006/relationships/hyperlink" Target="https://nacoesunidas.org/pos2015/ods15/" TargetMode="External"/><Relationship Id="rId85" Type="http://schemas.openxmlformats.org/officeDocument/2006/relationships/hyperlink" Target="http://vestibular.uol.com.br/resumo-das-disciplinas/atualidades/armas-quimicas-biologicas-e-nucleares-guerras-modernas-inovam-em-tecnicas-de-ataque.htm" TargetMode="External"/><Relationship Id="rId93" Type="http://schemas.openxmlformats.org/officeDocument/2006/relationships/hyperlink" Target="https://www.youtube.com/user/TheAlinekarpinski" TargetMode="External"/><Relationship Id="rId98" Type="http://schemas.openxmlformats.org/officeDocument/2006/relationships/hyperlink" Target="https://www.vagalume.com.br/engenheiros-do-hawaii/armas-quimicas-e-poemas.html" TargetMode="External"/><Relationship Id="rId121" Type="http://schemas.openxmlformats.org/officeDocument/2006/relationships/hyperlink" Target="http://mensagens.culturamix.com/paz/bonitas-mensagens-sobre-a-paz-mundia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lanetasustentavel.abril.com.br/blog/parceiros-do-planeta/files/2013/03/cultura-de-paz-550px.jpg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google.com.br/url?sa=i&amp;rct=j&amp;q=&amp;esrc=s&amp;source=images&amp;cd=&amp;cad=rja&amp;uact=8&amp;ved=0ahUKEwiw9r7Bk_HOAhUGjZAKHfNoDRIQjB0IBg&amp;url=http://www.finanzasycoaching.com/apps/blog/&amp;bvm=bv.131783435,d.Y2I&amp;psig=AFQjCNFojnxekG24ReH3zVuFPw7ldVszAw&amp;ust=1472921800671264" TargetMode="External"/><Relationship Id="rId33" Type="http://schemas.openxmlformats.org/officeDocument/2006/relationships/hyperlink" Target="http://www.ebc.com.br/para-que-serve" TargetMode="External"/><Relationship Id="rId38" Type="http://schemas.openxmlformats.org/officeDocument/2006/relationships/hyperlink" Target="https://www.vagalume.com.br/gabriel-pensador/" TargetMode="External"/><Relationship Id="rId46" Type="http://schemas.openxmlformats.org/officeDocument/2006/relationships/image" Target="media/image13.jpeg"/><Relationship Id="rId59" Type="http://schemas.openxmlformats.org/officeDocument/2006/relationships/hyperlink" Target="https://www.youtube.com/watch?v=9IfFyH7VIb4" TargetMode="External"/><Relationship Id="rId67" Type="http://schemas.openxmlformats.org/officeDocument/2006/relationships/hyperlink" Target="https://nacoesunidas.org/pos2015/ods3/" TargetMode="External"/><Relationship Id="rId103" Type="http://schemas.openxmlformats.org/officeDocument/2006/relationships/hyperlink" Target="https://nacoesunidas.org/pos2015/ods4/" TargetMode="External"/><Relationship Id="rId108" Type="http://schemas.openxmlformats.org/officeDocument/2006/relationships/hyperlink" Target="https://nacoesunidas.org/pos2015/ods9/" TargetMode="External"/><Relationship Id="rId116" Type="http://schemas.openxmlformats.org/officeDocument/2006/relationships/hyperlink" Target="https://nacoesunidas.org/pos2015/ods17/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mensagens.culturamix.com/paz/bonitas-mensagens-sobre-a-paz-mundial" TargetMode="External"/><Relationship Id="rId54" Type="http://schemas.openxmlformats.org/officeDocument/2006/relationships/hyperlink" Target="http://super.abril.com.br/blogs/superlistas/os-12-conflitos-armados-que-mais-mataram-pessoas/" TargetMode="External"/><Relationship Id="rId62" Type="http://schemas.openxmlformats.org/officeDocument/2006/relationships/hyperlink" Target="http://www.ospba.org/wp-content/uploads/2012/04/CULTURA-DE-PAZ1-Art.doc" TargetMode="External"/><Relationship Id="rId70" Type="http://schemas.openxmlformats.org/officeDocument/2006/relationships/hyperlink" Target="https://nacoesunidas.org/pos2015/ods6/" TargetMode="External"/><Relationship Id="rId75" Type="http://schemas.openxmlformats.org/officeDocument/2006/relationships/hyperlink" Target="https://nacoesunidas.org/pos2015/ods11/" TargetMode="External"/><Relationship Id="rId83" Type="http://schemas.openxmlformats.org/officeDocument/2006/relationships/hyperlink" Target="https://nacoesunidas.org/pos2015/agenda2030/%3c" TargetMode="External"/><Relationship Id="rId88" Type="http://schemas.openxmlformats.org/officeDocument/2006/relationships/hyperlink" Target="http://www.pensandoaocontrario.com.br/2014/05/15-musicas-para-educacao-ambiental.html" TargetMode="External"/><Relationship Id="rId91" Type="http://schemas.openxmlformats.org/officeDocument/2006/relationships/hyperlink" Target="https://www.youtube.com/watch?v=ryC5v65Gyrg" TargetMode="External"/><Relationship Id="rId96" Type="http://schemas.openxmlformats.org/officeDocument/2006/relationships/hyperlink" Target="https://www.youtube.com/watch?v=PHh8kmnDKUA" TargetMode="External"/><Relationship Id="rId111" Type="http://schemas.openxmlformats.org/officeDocument/2006/relationships/hyperlink" Target="https://nacoesunidas.org/pos2015/ods1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v=iXX8zsmGxto" TargetMode="External"/><Relationship Id="rId28" Type="http://schemas.openxmlformats.org/officeDocument/2006/relationships/hyperlink" Target="http://mensagens.culturamix.com/paz/bonitas-mensagens-sobre-a-paz-mundial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s://pt.wikipedia.org/wiki/Religi%C3%A3o" TargetMode="External"/><Relationship Id="rId57" Type="http://schemas.openxmlformats.org/officeDocument/2006/relationships/hyperlink" Target="http://www.amorepazsemfronteiras.com/2011/03/um-milhao-de-criancas-cantam-juntas.html" TargetMode="External"/><Relationship Id="rId106" Type="http://schemas.openxmlformats.org/officeDocument/2006/relationships/hyperlink" Target="https://nacoesunidas.org/pos2015/ods7/" TargetMode="External"/><Relationship Id="rId114" Type="http://schemas.openxmlformats.org/officeDocument/2006/relationships/hyperlink" Target="https://nacoesunidas.org/pos2015/ods15/" TargetMode="External"/><Relationship Id="rId119" Type="http://schemas.openxmlformats.org/officeDocument/2006/relationships/hyperlink" Target="https://www.vagalume.com.br/gabriel-pensador/" TargetMode="External"/><Relationship Id="rId10" Type="http://schemas.openxmlformats.org/officeDocument/2006/relationships/hyperlink" Target="http://www.humaniversidade.com.br/boletins/declaracao_paz_acao.htm" TargetMode="External"/><Relationship Id="rId31" Type="http://schemas.openxmlformats.org/officeDocument/2006/relationships/hyperlink" Target="http://www.ebc.com.br/como-surgiu" TargetMode="External"/><Relationship Id="rId44" Type="http://schemas.openxmlformats.org/officeDocument/2006/relationships/hyperlink" Target="https://pt.wikipedia.org/wiki/Tribo" TargetMode="External"/><Relationship Id="rId52" Type="http://schemas.openxmlformats.org/officeDocument/2006/relationships/hyperlink" Target="https://pt.wikipedia.org/wiki/Economia" TargetMode="External"/><Relationship Id="rId60" Type="http://schemas.openxmlformats.org/officeDocument/2006/relationships/image" Target="media/image14.png"/><Relationship Id="rId65" Type="http://schemas.openxmlformats.org/officeDocument/2006/relationships/hyperlink" Target="https://nacoesunidas.org/pos2015/ods1/" TargetMode="External"/><Relationship Id="rId73" Type="http://schemas.openxmlformats.org/officeDocument/2006/relationships/hyperlink" Target="https://nacoesunidas.org/pos2015/ods9/" TargetMode="External"/><Relationship Id="rId78" Type="http://schemas.openxmlformats.org/officeDocument/2006/relationships/hyperlink" Target="https://nacoesunidas.org/pos2015/ods14/" TargetMode="External"/><Relationship Id="rId81" Type="http://schemas.openxmlformats.org/officeDocument/2006/relationships/hyperlink" Target="https://nacoesunidas.org/pos2015/ods16/" TargetMode="External"/><Relationship Id="rId86" Type="http://schemas.openxmlformats.org/officeDocument/2006/relationships/hyperlink" Target="https://www.youtube.com/watch?v=P0vN9WvtcoU" TargetMode="External"/><Relationship Id="rId94" Type="http://schemas.openxmlformats.org/officeDocument/2006/relationships/hyperlink" Target="https://www.youtube.com/watch?v=xG_Jx57jTAs" TargetMode="External"/><Relationship Id="rId99" Type="http://schemas.openxmlformats.org/officeDocument/2006/relationships/hyperlink" Target="https://www.vagalume.com.br/engenheiros-do-hawaii/" TargetMode="External"/><Relationship Id="rId101" Type="http://schemas.openxmlformats.org/officeDocument/2006/relationships/hyperlink" Target="https://nacoesunidas.org/pos2015/ods2/" TargetMode="Externa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logdamimis.com.br/wp-content/uploads/2012/09/atividade-fisica.jpe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dhnet.org.br/direitos/bibpaz/textos/cpaz.htm" TargetMode="External"/><Relationship Id="rId39" Type="http://schemas.openxmlformats.org/officeDocument/2006/relationships/hyperlink" Target="https://www.vagalume.com.br/gabriel-pensador/paz.html" TargetMode="External"/><Relationship Id="rId109" Type="http://schemas.openxmlformats.org/officeDocument/2006/relationships/hyperlink" Target="https://nacoesunidas.org/pos2015/ods10/" TargetMode="External"/><Relationship Id="rId34" Type="http://schemas.openxmlformats.org/officeDocument/2006/relationships/hyperlink" Target="http://www.ebc.com.br/onde-esta-sediada" TargetMode="External"/><Relationship Id="rId50" Type="http://schemas.openxmlformats.org/officeDocument/2006/relationships/hyperlink" Target="https://pt.wikipedia.org/wiki/Grupo_%C3%A9tnico" TargetMode="External"/><Relationship Id="rId55" Type="http://schemas.openxmlformats.org/officeDocument/2006/relationships/hyperlink" Target="http://www.leonardoboff.com/site/vista/2001/culturapaz.htm" TargetMode="External"/><Relationship Id="rId76" Type="http://schemas.openxmlformats.org/officeDocument/2006/relationships/hyperlink" Target="https://nacoesunidas.org/pos2015/ods12/" TargetMode="External"/><Relationship Id="rId97" Type="http://schemas.openxmlformats.org/officeDocument/2006/relationships/hyperlink" Target="https://www.youtube.com/watch?v=lluv21n62ks" TargetMode="External"/><Relationship Id="rId104" Type="http://schemas.openxmlformats.org/officeDocument/2006/relationships/hyperlink" Target="https://nacoesunidas.org/pos2015/ods5/" TargetMode="External"/><Relationship Id="rId120" Type="http://schemas.openxmlformats.org/officeDocument/2006/relationships/hyperlink" Target="https://www.vagalume.com.br/gabriel-pensador/paz.html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nacoesunidas.org/pos2015/ods7/" TargetMode="External"/><Relationship Id="rId92" Type="http://schemas.openxmlformats.org/officeDocument/2006/relationships/hyperlink" Target="https://www.youtube.com/watch?v=CWHBLhn2FbQ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bc.com.br/onu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hyperlink" Target="https://pt.wikipedia.org/wiki/Alian%C3%A7a_%28acordo%29" TargetMode="External"/><Relationship Id="rId66" Type="http://schemas.openxmlformats.org/officeDocument/2006/relationships/hyperlink" Target="https://nacoesunidas.org/pos2015/ods2/" TargetMode="External"/><Relationship Id="rId87" Type="http://schemas.openxmlformats.org/officeDocument/2006/relationships/hyperlink" Target="https://www.youtube.com/watch?v=oBpW3q7Syn8" TargetMode="External"/><Relationship Id="rId110" Type="http://schemas.openxmlformats.org/officeDocument/2006/relationships/hyperlink" Target="https://nacoesunidas.org/pos2015/ods11/" TargetMode="External"/><Relationship Id="rId115" Type="http://schemas.openxmlformats.org/officeDocument/2006/relationships/hyperlink" Target="https://nacoesunidas.org/pos2015/ods16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7518</Words>
  <Characters>40603</Characters>
  <Application>Microsoft Office Word</Application>
  <DocSecurity>0</DocSecurity>
  <Lines>338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desireandriollo</dc:creator>
  <cp:lastModifiedBy>analr</cp:lastModifiedBy>
  <cp:revision>4</cp:revision>
  <dcterms:created xsi:type="dcterms:W3CDTF">2016-10-13T19:38:00Z</dcterms:created>
  <dcterms:modified xsi:type="dcterms:W3CDTF">2016-10-13T19:54:00Z</dcterms:modified>
</cp:coreProperties>
</file>