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006A77DC" w:rsidRPr="009A4BEE">
        <w:rPr>
          <w:rFonts w:cs="Calibri"/>
          <w:color w:val="000000"/>
          <w:sz w:val="20"/>
          <w:szCs w:val="20"/>
        </w:rPr>
        <w:t>Carta de Correção de Proposta de Preços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008F17EA">
        <w:rPr>
          <w:color w:val="000000"/>
          <w:sz w:val="20"/>
          <w:szCs w:val="20"/>
        </w:rPr>
        <w:t>Termo de Compromisso</w:t>
      </w:r>
    </w:p>
    <w:p w:rsidR="00B04EE6" w:rsidRDefault="00B04EE6" w:rsidP="00153FC8">
      <w:pPr>
        <w:widowControl w:val="0"/>
        <w:autoSpaceDE w:val="0"/>
        <w:autoSpaceDN w:val="0"/>
        <w:adjustRightInd w:val="0"/>
        <w:spacing w:after="0"/>
        <w:ind w:left="1101"/>
        <w:rPr>
          <w:bCs/>
          <w:sz w:val="20"/>
          <w:szCs w:val="20"/>
        </w:rPr>
      </w:pPr>
    </w:p>
    <w:p w:rsidR="008F17EA" w:rsidRDefault="008F17EA" w:rsidP="00153FC8">
      <w:pPr>
        <w:widowControl w:val="0"/>
        <w:autoSpaceDE w:val="0"/>
        <w:autoSpaceDN w:val="0"/>
        <w:adjustRightInd w:val="0"/>
        <w:spacing w:after="0"/>
        <w:ind w:left="1101"/>
        <w:rPr>
          <w:bCs/>
          <w:sz w:val="20"/>
          <w:szCs w:val="20"/>
        </w:rPr>
      </w:pPr>
    </w:p>
    <w:p w:rsidR="008F17EA" w:rsidRDefault="008F17EA" w:rsidP="00153FC8">
      <w:pPr>
        <w:widowControl w:val="0"/>
        <w:autoSpaceDE w:val="0"/>
        <w:autoSpaceDN w:val="0"/>
        <w:adjustRightInd w:val="0"/>
        <w:spacing w:after="0"/>
        <w:ind w:left="1101"/>
        <w:rPr>
          <w:bCs/>
          <w:sz w:val="20"/>
          <w:szCs w:val="20"/>
        </w:rPr>
      </w:pPr>
    </w:p>
    <w:p w:rsidR="008F17EA" w:rsidRDefault="008F17EA" w:rsidP="00153FC8">
      <w:pPr>
        <w:widowControl w:val="0"/>
        <w:autoSpaceDE w:val="0"/>
        <w:autoSpaceDN w:val="0"/>
        <w:adjustRightInd w:val="0"/>
        <w:spacing w:after="0"/>
        <w:ind w:left="1101"/>
        <w:rPr>
          <w:bCs/>
          <w:sz w:val="20"/>
          <w:szCs w:val="20"/>
        </w:rPr>
      </w:pPr>
    </w:p>
    <w:p w:rsidR="008F17EA" w:rsidRDefault="008F17EA"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FA443B" w:rsidRDefault="00FA443B">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F9006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F90062">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90062">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F90062">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90062">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F919F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F919F0">
              <w:rPr>
                <w:rFonts w:cs="Arial Narrow"/>
                <w:bCs/>
                <w:spacing w:val="-1"/>
                <w:position w:val="-1"/>
                <w:sz w:val="16"/>
                <w:szCs w:val="16"/>
              </w:rPr>
              <w:t>3129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7C09EC" w:rsidRDefault="001974C1" w:rsidP="00FA44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C09EC">
              <w:rPr>
                <w:rFonts w:cs="Arial Narrow"/>
                <w:b/>
                <w:bCs/>
                <w:spacing w:val="-1"/>
                <w:position w:val="-1"/>
                <w:sz w:val="16"/>
                <w:szCs w:val="16"/>
              </w:rPr>
              <w:t>Data da abertura:</w:t>
            </w:r>
            <w:r w:rsidR="00CA51E9" w:rsidRPr="007C09EC">
              <w:rPr>
                <w:rFonts w:cs="Arial Narrow"/>
                <w:b/>
                <w:bCs/>
                <w:spacing w:val="-1"/>
                <w:position w:val="-1"/>
                <w:sz w:val="16"/>
                <w:szCs w:val="16"/>
              </w:rPr>
              <w:t xml:space="preserve"> </w:t>
            </w:r>
            <w:r w:rsidR="00FA443B">
              <w:rPr>
                <w:rFonts w:cs="Arial Narrow"/>
                <w:b/>
                <w:bCs/>
                <w:spacing w:val="-1"/>
                <w:position w:val="-1"/>
                <w:sz w:val="16"/>
                <w:szCs w:val="16"/>
              </w:rPr>
              <w:t>31</w:t>
            </w:r>
            <w:r w:rsidR="00CA51E9" w:rsidRPr="007C09EC">
              <w:rPr>
                <w:rFonts w:cs="Arial Narrow"/>
                <w:b/>
                <w:bCs/>
                <w:spacing w:val="-1"/>
                <w:position w:val="-1"/>
                <w:sz w:val="16"/>
                <w:szCs w:val="16"/>
              </w:rPr>
              <w:t xml:space="preserve"> de </w:t>
            </w:r>
            <w:r w:rsidR="00FA443B">
              <w:rPr>
                <w:rFonts w:cs="Arial Narrow"/>
                <w:b/>
                <w:bCs/>
                <w:spacing w:val="-1"/>
                <w:position w:val="-1"/>
                <w:sz w:val="16"/>
                <w:szCs w:val="16"/>
              </w:rPr>
              <w:t>outubro</w:t>
            </w:r>
            <w:r w:rsidR="00CA51E9" w:rsidRPr="007C09EC">
              <w:rPr>
                <w:rFonts w:cs="Arial Narrow"/>
                <w:b/>
                <w:bCs/>
                <w:spacing w:val="-1"/>
                <w:position w:val="-1"/>
                <w:sz w:val="16"/>
                <w:szCs w:val="16"/>
              </w:rPr>
              <w:t xml:space="preserve"> de 2016</w:t>
            </w:r>
            <w:r w:rsidRPr="007C09EC">
              <w:rPr>
                <w:rFonts w:cs="Arial Narrow"/>
                <w:b/>
                <w:bCs/>
                <w:spacing w:val="-1"/>
                <w:position w:val="-1"/>
                <w:sz w:val="16"/>
                <w:szCs w:val="16"/>
              </w:rPr>
              <w:tab/>
              <w:t>Hora da abertura:</w:t>
            </w:r>
            <w:r w:rsidR="00CD233E" w:rsidRPr="007C09EC">
              <w:rPr>
                <w:rFonts w:cs="Arial Narrow"/>
                <w:b/>
                <w:bCs/>
                <w:spacing w:val="-1"/>
                <w:position w:val="-1"/>
                <w:sz w:val="16"/>
                <w:szCs w:val="16"/>
              </w:rPr>
              <w:t xml:space="preserve"> </w:t>
            </w:r>
            <w:r w:rsidR="00CA51E9" w:rsidRPr="007C09EC">
              <w:rPr>
                <w:rFonts w:cs="Arial Narrow"/>
                <w:b/>
                <w:bCs/>
                <w:spacing w:val="-1"/>
                <w:position w:val="-1"/>
                <w:sz w:val="16"/>
                <w:szCs w:val="16"/>
              </w:rPr>
              <w:t>09</w:t>
            </w:r>
            <w:r w:rsidR="00FA443B">
              <w:rPr>
                <w:rFonts w:cs="Arial Narrow"/>
                <w:b/>
                <w:bCs/>
                <w:spacing w:val="-1"/>
                <w:position w:val="-1"/>
                <w:sz w:val="16"/>
                <w:szCs w:val="16"/>
              </w:rPr>
              <w:t>h</w:t>
            </w:r>
            <w:r w:rsidR="00CA51E9" w:rsidRPr="007C09EC">
              <w:rPr>
                <w:rFonts w:cs="Arial Narrow"/>
                <w:b/>
                <w:bCs/>
                <w:spacing w:val="-1"/>
                <w:position w:val="-1"/>
                <w:sz w:val="16"/>
                <w:szCs w:val="16"/>
              </w:rPr>
              <w:t>30</w:t>
            </w:r>
            <w:r w:rsidR="00FA443B">
              <w:rPr>
                <w:rFonts w:cs="Arial Narrow"/>
                <w:b/>
                <w:bCs/>
                <w:spacing w:val="-1"/>
                <w:position w:val="-1"/>
                <w:sz w:val="16"/>
                <w:szCs w:val="16"/>
              </w:rPr>
              <w:t>min (Horário de Brasília)</w:t>
            </w:r>
          </w:p>
        </w:tc>
      </w:tr>
      <w:tr w:rsidR="001974C1" w:rsidRPr="00CD233E" w:rsidTr="00840676">
        <w:tc>
          <w:tcPr>
            <w:tcW w:w="8789" w:type="dxa"/>
          </w:tcPr>
          <w:p w:rsidR="001974C1" w:rsidRPr="007C09EC" w:rsidRDefault="001974C1" w:rsidP="00CA51E9">
            <w:pPr>
              <w:widowControl w:val="0"/>
              <w:autoSpaceDE w:val="0"/>
              <w:autoSpaceDN w:val="0"/>
              <w:adjustRightInd w:val="0"/>
              <w:spacing w:after="0" w:line="240" w:lineRule="auto"/>
              <w:jc w:val="both"/>
              <w:rPr>
                <w:rFonts w:cs="Arial Narrow"/>
                <w:b/>
                <w:bCs/>
                <w:spacing w:val="-1"/>
                <w:position w:val="-1"/>
                <w:sz w:val="16"/>
                <w:szCs w:val="16"/>
              </w:rPr>
            </w:pPr>
            <w:r w:rsidRPr="007C09EC">
              <w:rPr>
                <w:rFonts w:cs="Arial Narrow"/>
                <w:b/>
                <w:bCs/>
                <w:spacing w:val="-1"/>
                <w:position w:val="-1"/>
                <w:sz w:val="16"/>
                <w:szCs w:val="16"/>
              </w:rPr>
              <w:t xml:space="preserve">Retirada do </w:t>
            </w:r>
            <w:r w:rsidR="005F6698" w:rsidRPr="007C09EC">
              <w:rPr>
                <w:rFonts w:cs="Arial Narrow"/>
                <w:b/>
                <w:bCs/>
                <w:spacing w:val="-1"/>
                <w:position w:val="-1"/>
                <w:sz w:val="16"/>
                <w:szCs w:val="16"/>
              </w:rPr>
              <w:t>Edital</w:t>
            </w:r>
            <w:r w:rsidRPr="007C09EC">
              <w:rPr>
                <w:rFonts w:cs="Arial Narrow"/>
                <w:b/>
                <w:bCs/>
                <w:spacing w:val="-1"/>
                <w:position w:val="-1"/>
                <w:sz w:val="16"/>
                <w:szCs w:val="16"/>
              </w:rPr>
              <w:t xml:space="preserve"> (portal/</w:t>
            </w:r>
            <w:r w:rsidR="00B71C39" w:rsidRPr="007C09EC">
              <w:rPr>
                <w:rFonts w:cs="Arial Narrow"/>
                <w:b/>
                <w:bCs/>
                <w:spacing w:val="-1"/>
                <w:position w:val="-1"/>
                <w:sz w:val="16"/>
                <w:szCs w:val="16"/>
              </w:rPr>
              <w:t>SISTEMA</w:t>
            </w:r>
            <w:r w:rsidRPr="007C09EC">
              <w:rPr>
                <w:rFonts w:cs="Arial Narrow"/>
                <w:b/>
                <w:bCs/>
                <w:spacing w:val="-1"/>
                <w:position w:val="-1"/>
                <w:sz w:val="16"/>
                <w:szCs w:val="16"/>
              </w:rPr>
              <w:t xml:space="preserve">): </w:t>
            </w:r>
            <w:r w:rsidR="00CA51E9" w:rsidRPr="007C09EC">
              <w:rPr>
                <w:rFonts w:cs="Arial Narrow"/>
                <w:bCs/>
                <w:spacing w:val="-1"/>
                <w:position w:val="-1"/>
                <w:sz w:val="16"/>
                <w:szCs w:val="16"/>
              </w:rPr>
              <w:t>www</w:t>
            </w:r>
            <w:r w:rsidR="00B946A1" w:rsidRPr="007C09EC">
              <w:rPr>
                <w:rFonts w:cs="Arial Narrow"/>
                <w:bCs/>
                <w:spacing w:val="-1"/>
                <w:position w:val="-1"/>
                <w:sz w:val="16"/>
                <w:szCs w:val="16"/>
              </w:rPr>
              <w:t>.</w:t>
            </w:r>
            <w:r w:rsidRPr="007C09EC">
              <w:rPr>
                <w:rFonts w:cs="Arial Narrow"/>
                <w:bCs/>
                <w:spacing w:val="-1"/>
                <w:position w:val="-1"/>
                <w:sz w:val="16"/>
                <w:szCs w:val="16"/>
              </w:rPr>
              <w:t xml:space="preserve">saude.to.gov.br / </w:t>
            </w:r>
            <w:hyperlink r:id="rId8" w:history="1">
              <w:r w:rsidR="005E6E05" w:rsidRPr="007C09EC">
                <w:rPr>
                  <w:rStyle w:val="Hyperlink"/>
                  <w:rFonts w:cs="Arial Narrow"/>
                  <w:bCs/>
                  <w:color w:val="000000"/>
                  <w:spacing w:val="-1"/>
                  <w:position w:val="-1"/>
                  <w:sz w:val="16"/>
                  <w:szCs w:val="16"/>
                  <w:u w:val="none"/>
                </w:rPr>
                <w:t>www.comprasnet.gov.br</w:t>
              </w:r>
            </w:hyperlink>
          </w:p>
        </w:tc>
      </w:tr>
      <w:tr w:rsidR="001974C1" w:rsidRPr="00CD233E" w:rsidTr="00840676">
        <w:tc>
          <w:tcPr>
            <w:tcW w:w="8789" w:type="dxa"/>
          </w:tcPr>
          <w:p w:rsidR="001974C1" w:rsidRPr="007C09EC"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7C09EC">
              <w:rPr>
                <w:rFonts w:cs="Arial Narrow"/>
                <w:b/>
                <w:bCs/>
                <w:spacing w:val="-1"/>
                <w:position w:val="-1"/>
                <w:sz w:val="16"/>
                <w:szCs w:val="16"/>
              </w:rPr>
              <w:t xml:space="preserve">Local da sessão: </w:t>
            </w:r>
            <w:hyperlink r:id="rId9" w:history="1">
              <w:r w:rsidR="005E6E05" w:rsidRPr="007C09EC">
                <w:rPr>
                  <w:rStyle w:val="Hyperlink"/>
                  <w:rFonts w:cs="Arial Narrow"/>
                  <w:bCs/>
                  <w:color w:val="000000"/>
                  <w:spacing w:val="-1"/>
                  <w:position w:val="-1"/>
                  <w:sz w:val="16"/>
                  <w:szCs w:val="16"/>
                  <w:u w:val="none"/>
                </w:rPr>
                <w:t>www.comprasnet.gov.br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5E6E0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5E6E05">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DA78B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DA78BA">
              <w:rPr>
                <w:rFonts w:cs="Arial Narrow"/>
                <w:bCs/>
                <w:spacing w:val="-1"/>
                <w:position w:val="-1"/>
                <w:sz w:val="16"/>
                <w:szCs w:val="16"/>
              </w:rPr>
              <w:t>de Vigilância em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F919F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1360FB">
              <w:rPr>
                <w:rFonts w:cs="Arial Narrow"/>
                <w:bCs/>
                <w:spacing w:val="-1"/>
                <w:position w:val="-1"/>
                <w:sz w:val="16"/>
                <w:szCs w:val="16"/>
              </w:rPr>
              <w:t>0251</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1360F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1B7F5E">
              <w:rPr>
                <w:rFonts w:cs="Arial Narrow"/>
                <w:bCs/>
                <w:spacing w:val="-1"/>
                <w:position w:val="-1"/>
                <w:sz w:val="16"/>
                <w:szCs w:val="16"/>
              </w:rPr>
              <w:t>07</w:t>
            </w:r>
            <w:r w:rsidR="001360FB">
              <w:rPr>
                <w:rFonts w:cs="Arial Narrow"/>
                <w:bCs/>
                <w:spacing w:val="-1"/>
                <w:position w:val="-1"/>
                <w:sz w:val="16"/>
                <w:szCs w:val="16"/>
              </w:rPr>
              <w:t>8 / 3025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FA443B">
            <w:pPr>
              <w:widowControl w:val="0"/>
              <w:autoSpaceDE w:val="0"/>
              <w:autoSpaceDN w:val="0"/>
              <w:adjustRightInd w:val="0"/>
              <w:spacing w:after="0" w:line="240" w:lineRule="auto"/>
              <w:rPr>
                <w:rFonts w:cs="Arial Narrow"/>
                <w:b/>
                <w:bCs/>
                <w:spacing w:val="-1"/>
                <w:position w:val="-1"/>
                <w:sz w:val="16"/>
                <w:szCs w:val="16"/>
              </w:rPr>
            </w:pPr>
            <w:r w:rsidRPr="00CA51E9">
              <w:rPr>
                <w:rFonts w:cs="Arial Narrow"/>
                <w:b/>
                <w:bCs/>
                <w:spacing w:val="-1"/>
                <w:position w:val="-1"/>
                <w:sz w:val="16"/>
                <w:szCs w:val="16"/>
              </w:rPr>
              <w:t>UASG:</w:t>
            </w:r>
            <w:proofErr w:type="gramStart"/>
            <w:r w:rsidR="00CA51E9">
              <w:rPr>
                <w:rFonts w:cs="Arial Narrow"/>
                <w:b/>
                <w:bCs/>
                <w:spacing w:val="-1"/>
                <w:position w:val="-1"/>
                <w:sz w:val="16"/>
                <w:szCs w:val="16"/>
              </w:rPr>
              <w:t xml:space="preserve"> </w:t>
            </w:r>
            <w:r w:rsidR="00E91E07" w:rsidRPr="00CA51E9">
              <w:rPr>
                <w:rFonts w:cs="Arial Narrow"/>
                <w:b/>
                <w:bCs/>
                <w:spacing w:val="-1"/>
                <w:position w:val="-1"/>
                <w:sz w:val="16"/>
                <w:szCs w:val="16"/>
              </w:rPr>
              <w:t xml:space="preserve"> </w:t>
            </w:r>
            <w:proofErr w:type="gramEnd"/>
            <w:r w:rsidR="00CA51E9">
              <w:rPr>
                <w:rFonts w:cs="Arial Narrow"/>
                <w:b/>
                <w:bCs/>
                <w:spacing w:val="-1"/>
                <w:position w:val="-1"/>
                <w:sz w:val="16"/>
                <w:szCs w:val="16"/>
              </w:rPr>
              <w:t>925958</w:t>
            </w:r>
            <w:r w:rsidR="00E91E07" w:rsidRPr="00CA51E9">
              <w:rPr>
                <w:rFonts w:cs="Arial Narrow"/>
                <w:b/>
                <w:bCs/>
                <w:spacing w:val="-1"/>
                <w:position w:val="-1"/>
                <w:sz w:val="16"/>
                <w:szCs w:val="16"/>
              </w:rPr>
              <w:t xml:space="preserve">        </w:t>
            </w:r>
            <w:r w:rsidRPr="00CA51E9">
              <w:rPr>
                <w:rFonts w:cs="Arial Narrow"/>
                <w:bCs/>
                <w:spacing w:val="-1"/>
                <w:position w:val="-1"/>
                <w:sz w:val="16"/>
                <w:szCs w:val="16"/>
              </w:rPr>
              <w:t xml:space="preserve">       </w:t>
            </w:r>
            <w:r w:rsidRPr="00CA51E9">
              <w:rPr>
                <w:rFonts w:cs="Arial Narrow"/>
                <w:b/>
                <w:bCs/>
                <w:spacing w:val="-1"/>
                <w:position w:val="-1"/>
                <w:sz w:val="16"/>
                <w:szCs w:val="16"/>
              </w:rPr>
              <w:t xml:space="preserve">                                                      </w:t>
            </w:r>
            <w:r w:rsidR="00CD0289" w:rsidRPr="00CA51E9">
              <w:rPr>
                <w:rFonts w:cs="Arial Narrow"/>
                <w:b/>
                <w:bCs/>
                <w:spacing w:val="-1"/>
                <w:position w:val="-1"/>
                <w:sz w:val="16"/>
                <w:szCs w:val="16"/>
              </w:rPr>
              <w:t xml:space="preserve">         </w:t>
            </w:r>
            <w:r w:rsidRPr="00CA51E9">
              <w:rPr>
                <w:rFonts w:cs="Arial Narrow"/>
                <w:b/>
                <w:bCs/>
                <w:spacing w:val="-1"/>
                <w:position w:val="-1"/>
                <w:sz w:val="16"/>
                <w:szCs w:val="16"/>
              </w:rPr>
              <w:t>Pregoeiro(a):</w:t>
            </w:r>
            <w:r w:rsidR="00CD233E">
              <w:rPr>
                <w:rFonts w:cs="Arial Narrow"/>
                <w:b/>
                <w:bCs/>
                <w:spacing w:val="-1"/>
                <w:position w:val="-1"/>
                <w:sz w:val="16"/>
                <w:szCs w:val="16"/>
              </w:rPr>
              <w:t xml:space="preserve"> </w:t>
            </w:r>
            <w:proofErr w:type="spellStart"/>
            <w:r w:rsidR="00FA443B">
              <w:rPr>
                <w:rFonts w:cs="Arial Narrow"/>
                <w:b/>
                <w:bCs/>
                <w:spacing w:val="-1"/>
                <w:position w:val="-1"/>
                <w:sz w:val="16"/>
                <w:szCs w:val="16"/>
              </w:rPr>
              <w:t>Wiviane</w:t>
            </w:r>
            <w:proofErr w:type="spellEnd"/>
            <w:r w:rsidR="00FA443B">
              <w:rPr>
                <w:rFonts w:cs="Arial Narrow"/>
                <w:b/>
                <w:bCs/>
                <w:spacing w:val="-1"/>
                <w:position w:val="-1"/>
                <w:sz w:val="16"/>
                <w:szCs w:val="16"/>
              </w:rPr>
              <w:t xml:space="preserve"> Mendes de Souza Nara</w:t>
            </w:r>
          </w:p>
        </w:tc>
      </w:tr>
      <w:tr w:rsidR="001974C1" w:rsidRPr="00CD233E" w:rsidTr="00840676">
        <w:tc>
          <w:tcPr>
            <w:tcW w:w="8789" w:type="dxa"/>
            <w:shd w:val="clear" w:color="auto" w:fill="auto"/>
          </w:tcPr>
          <w:p w:rsidR="001974C1" w:rsidRPr="00CD233E" w:rsidRDefault="001974C1" w:rsidP="00FA443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FA443B">
              <w:rPr>
                <w:rFonts w:cs="Arial Narrow"/>
                <w:bCs/>
                <w:spacing w:val="-1"/>
                <w:position w:val="-1"/>
                <w:sz w:val="16"/>
                <w:szCs w:val="16"/>
              </w:rPr>
              <w:t xml:space="preserve">/1722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F919F0">
      <w:pPr>
        <w:widowControl w:val="0"/>
        <w:tabs>
          <w:tab w:val="left" w:pos="142"/>
          <w:tab w:val="left" w:pos="284"/>
        </w:tabs>
        <w:autoSpaceDE w:val="0"/>
        <w:autoSpaceDN w:val="0"/>
        <w:adjustRightInd w:val="0"/>
        <w:spacing w:after="0" w:line="240" w:lineRule="auto"/>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F919F0">
        <w:rPr>
          <w:rFonts w:eastAsia="Batang" w:cs="Courier New"/>
          <w:color w:val="000000"/>
          <w:sz w:val="20"/>
          <w:szCs w:val="20"/>
        </w:rPr>
        <w:t xml:space="preserve">selecionar para contratação empresa especializada no fornecimento e instalação </w:t>
      </w:r>
      <w:r w:rsidR="00EB5BCF">
        <w:rPr>
          <w:rFonts w:eastAsia="Batang" w:cs="Courier New"/>
          <w:color w:val="000000"/>
          <w:sz w:val="20"/>
          <w:szCs w:val="20"/>
        </w:rPr>
        <w:t xml:space="preserve">de material permanente </w:t>
      </w:r>
      <w:r w:rsidR="00EB5BCF" w:rsidRPr="00602822">
        <w:rPr>
          <w:rFonts w:eastAsia="Batang" w:cs="Courier New"/>
          <w:b/>
          <w:color w:val="000000"/>
          <w:sz w:val="20"/>
          <w:szCs w:val="20"/>
        </w:rPr>
        <w:t>(</w:t>
      </w:r>
      <w:r w:rsidR="00F919F0" w:rsidRPr="00602822">
        <w:rPr>
          <w:rFonts w:eastAsia="Batang" w:cs="Courier New"/>
          <w:b/>
          <w:color w:val="000000"/>
          <w:sz w:val="20"/>
          <w:szCs w:val="20"/>
        </w:rPr>
        <w:t>capota automotiva de fibras</w:t>
      </w:r>
      <w:r w:rsidR="00EB5BCF" w:rsidRPr="00602822">
        <w:rPr>
          <w:rFonts w:eastAsia="Batang" w:cs="Courier New"/>
          <w:b/>
          <w:color w:val="000000"/>
          <w:sz w:val="20"/>
          <w:szCs w:val="20"/>
        </w:rPr>
        <w:t>)</w:t>
      </w:r>
      <w:r w:rsidR="00A67D5F">
        <w:rPr>
          <w:rFonts w:eastAsia="Batang" w:cs="Courier New"/>
          <w:color w:val="000000"/>
          <w:sz w:val="20"/>
          <w:szCs w:val="20"/>
        </w:rPr>
        <w:t>,</w:t>
      </w:r>
      <w:r w:rsidR="00EB5BCF">
        <w:rPr>
          <w:rFonts w:eastAsia="Batang" w:cs="Courier New"/>
          <w:color w:val="000000"/>
          <w:sz w:val="20"/>
          <w:szCs w:val="20"/>
        </w:rPr>
        <w:t xml:space="preserve"> para atender ás necessidades da Superintendência</w:t>
      </w:r>
      <w:r w:rsidR="00602822">
        <w:rPr>
          <w:rFonts w:eastAsia="Batang" w:cs="Courier New"/>
          <w:color w:val="000000"/>
          <w:sz w:val="20"/>
          <w:szCs w:val="20"/>
        </w:rPr>
        <w:t xml:space="preserve"> de Vigilância, Promoção e Proteção a Saúde,</w:t>
      </w:r>
      <w:r w:rsidR="00A67D5F">
        <w:rPr>
          <w:rFonts w:eastAsia="Batang" w:cs="Courier New"/>
          <w:color w:val="000000"/>
          <w:sz w:val="20"/>
          <w:szCs w:val="20"/>
        </w:rPr>
        <w:t xml:space="preserve"> conforme especificações técnicas contidas no Termo de Referência, Anexo II.</w:t>
      </w:r>
    </w:p>
    <w:p w:rsidR="00F919F0" w:rsidRDefault="00F919F0" w:rsidP="00F919F0">
      <w:pPr>
        <w:widowControl w:val="0"/>
        <w:tabs>
          <w:tab w:val="left" w:pos="142"/>
          <w:tab w:val="left" w:pos="284"/>
        </w:tabs>
        <w:autoSpaceDE w:val="0"/>
        <w:autoSpaceDN w:val="0"/>
        <w:adjustRightInd w:val="0"/>
        <w:spacing w:after="0" w:line="240" w:lineRule="auto"/>
        <w:jc w:val="both"/>
        <w:rPr>
          <w:rFonts w:eastAsia="Batang" w:cs="Courier New"/>
          <w:color w:val="000000"/>
          <w:sz w:val="20"/>
          <w:szCs w:val="20"/>
        </w:rPr>
      </w:pPr>
      <w:r w:rsidRPr="00F919F0">
        <w:rPr>
          <w:rFonts w:eastAsia="Batang" w:cs="Courier New"/>
          <w:b/>
          <w:color w:val="000000"/>
          <w:sz w:val="20"/>
          <w:szCs w:val="20"/>
        </w:rPr>
        <w:t>1.2.</w:t>
      </w:r>
      <w:r>
        <w:rPr>
          <w:rFonts w:eastAsia="Batang" w:cs="Courier New"/>
          <w:color w:val="000000"/>
          <w:sz w:val="20"/>
          <w:szCs w:val="20"/>
        </w:rPr>
        <w:t xml:space="preserve"> </w:t>
      </w:r>
      <w:r w:rsidRPr="00C7205F">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F919F0" w:rsidRDefault="00F919F0" w:rsidP="00F919F0">
      <w:pPr>
        <w:widowControl w:val="0"/>
        <w:tabs>
          <w:tab w:val="left" w:pos="142"/>
          <w:tab w:val="left" w:pos="284"/>
        </w:tabs>
        <w:autoSpaceDE w:val="0"/>
        <w:autoSpaceDN w:val="0"/>
        <w:adjustRightInd w:val="0"/>
        <w:spacing w:after="120" w:line="240" w:lineRule="auto"/>
        <w:jc w:val="both"/>
        <w:rPr>
          <w:rFonts w:eastAsia="Batang" w:cs="Courier New"/>
          <w:color w:val="000000"/>
          <w:sz w:val="20"/>
          <w:szCs w:val="20"/>
        </w:rPr>
      </w:pPr>
      <w:r>
        <w:rPr>
          <w:rFonts w:eastAsia="Batang" w:cs="Courier New"/>
          <w:b/>
          <w:color w:val="000000"/>
          <w:sz w:val="20"/>
          <w:szCs w:val="20"/>
        </w:rPr>
        <w:t>1.3</w:t>
      </w:r>
      <w:r w:rsidRPr="00F919F0">
        <w:rPr>
          <w:rFonts w:eastAsia="Batang" w:cs="Courier New"/>
          <w:b/>
          <w:color w:val="000000"/>
          <w:sz w:val="20"/>
          <w:szCs w:val="20"/>
        </w:rPr>
        <w:t>.</w:t>
      </w:r>
      <w:r>
        <w:rPr>
          <w:rFonts w:eastAsia="Batang" w:cs="Courier New"/>
          <w:color w:val="000000"/>
          <w:sz w:val="20"/>
          <w:szCs w:val="20"/>
        </w:rPr>
        <w:t xml:space="preserve"> Para fins deste Edital, </w:t>
      </w:r>
      <w:r w:rsidRPr="00F919F0">
        <w:rPr>
          <w:rFonts w:eastAsia="Batang" w:cs="Courier New"/>
          <w:b/>
          <w:color w:val="000000"/>
          <w:sz w:val="20"/>
          <w:szCs w:val="20"/>
        </w:rPr>
        <w:t>produto(s)</w:t>
      </w:r>
      <w:r>
        <w:rPr>
          <w:rFonts w:eastAsia="Batang" w:cs="Courier New"/>
          <w:color w:val="000000"/>
          <w:sz w:val="20"/>
          <w:szCs w:val="20"/>
        </w:rPr>
        <w:t xml:space="preserve">, leia-se: </w:t>
      </w:r>
      <w:r w:rsidRPr="00602822">
        <w:rPr>
          <w:rFonts w:eastAsia="Batang" w:cs="Courier New"/>
          <w:b/>
          <w:color w:val="000000"/>
          <w:sz w:val="20"/>
          <w:szCs w:val="20"/>
        </w:rPr>
        <w:t>capota automotiva de fibras</w:t>
      </w:r>
      <w:r>
        <w:rPr>
          <w:rFonts w:eastAsia="Batang" w:cs="Courier New"/>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602822" w:rsidRPr="00511237">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10" w:history="1">
        <w:r w:rsidR="00602822" w:rsidRPr="00511237">
          <w:rPr>
            <w:rStyle w:val="Hyperlink"/>
            <w:rFonts w:cs="Calibri"/>
            <w:b/>
            <w:color w:val="000000"/>
            <w:sz w:val="20"/>
            <w:szCs w:val="20"/>
            <w:u w:val="none"/>
          </w:rPr>
          <w:t>www.comprasnet.gov.br</w:t>
        </w:r>
      </w:hyperlink>
      <w:r w:rsidR="00602822" w:rsidRPr="00511237">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602822" w:rsidRPr="00511237" w:rsidRDefault="008D429D" w:rsidP="00602822">
      <w:pPr>
        <w:spacing w:after="0" w:line="240" w:lineRule="auto"/>
        <w:jc w:val="both"/>
        <w:rPr>
          <w:sz w:val="20"/>
          <w:szCs w:val="20"/>
        </w:rPr>
      </w:pPr>
      <w:r w:rsidRPr="00FC47D3">
        <w:rPr>
          <w:b/>
          <w:sz w:val="20"/>
          <w:szCs w:val="20"/>
        </w:rPr>
        <w:t>3.2.</w:t>
      </w:r>
      <w:r w:rsidRPr="00FC47D3">
        <w:rPr>
          <w:sz w:val="20"/>
          <w:szCs w:val="20"/>
        </w:rPr>
        <w:t xml:space="preserve"> </w:t>
      </w:r>
      <w:r w:rsidR="00602822" w:rsidRPr="00511237">
        <w:rPr>
          <w:sz w:val="20"/>
          <w:szCs w:val="20"/>
        </w:rPr>
        <w:t xml:space="preserve">O credenciamento dar-se-á pela atribuição de chave de identificação e de senha, pessoal e intransferível, para acesso ao SISTEMA Eletrônico, no portal eletrônico </w:t>
      </w:r>
      <w:hyperlink r:id="rId11" w:history="1">
        <w:r w:rsidR="00602822" w:rsidRPr="00511237">
          <w:rPr>
            <w:rStyle w:val="Hyperlink"/>
            <w:rFonts w:cs="Calibri"/>
            <w:b/>
            <w:color w:val="000000"/>
            <w:sz w:val="20"/>
            <w:szCs w:val="20"/>
            <w:u w:val="none"/>
          </w:rPr>
          <w:t>www.comprasnet.gov.br</w:t>
        </w:r>
      </w:hyperlink>
      <w:r w:rsidR="00602822" w:rsidRPr="00511237">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A443B">
        <w:rPr>
          <w:b/>
          <w:color w:val="000000"/>
          <w:sz w:val="20"/>
          <w:szCs w:val="20"/>
        </w:rPr>
        <w:t>2</w:t>
      </w:r>
      <w:proofErr w:type="gramEnd"/>
      <w:r w:rsidRPr="00FA443B">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A443B">
        <w:rPr>
          <w:b/>
          <w:color w:val="000000"/>
          <w:sz w:val="20"/>
          <w:szCs w:val="20"/>
        </w:rPr>
        <w:t>3</w:t>
      </w:r>
      <w:proofErr w:type="gramEnd"/>
      <w:r w:rsidRPr="00FA443B">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4" w:history="1">
        <w:r w:rsidR="00602822" w:rsidRPr="00511237">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F17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8F17EA" w:rsidRPr="001D7914" w:rsidRDefault="008F17EA" w:rsidP="008F17EA">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w:t>
      </w:r>
      <w:r>
        <w:rPr>
          <w:bCs/>
          <w:color w:val="000000"/>
          <w:sz w:val="20"/>
          <w:szCs w:val="20"/>
        </w:rPr>
        <w:t xml:space="preserve"> </w:t>
      </w:r>
      <w:r w:rsidRPr="001D7914">
        <w:rPr>
          <w:bCs/>
          <w:color w:val="000000"/>
          <w:sz w:val="20"/>
          <w:szCs w:val="20"/>
        </w:rPr>
        <w:t>que cumpre plenamente os requisitos de habilitação e que sua proposta está em conformidade com as exigências do Edital.</w:t>
      </w:r>
    </w:p>
    <w:p w:rsidR="008F17EA" w:rsidRPr="001D7914" w:rsidRDefault="008F17EA" w:rsidP="008F17EA">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8F17EA" w:rsidRDefault="008F17EA" w:rsidP="00D14D65">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602822" w:rsidRPr="00511237">
          <w:rPr>
            <w:rStyle w:val="Hyperlink"/>
            <w:rFonts w:cs="Calibri"/>
            <w:b/>
            <w:color w:val="000000"/>
            <w:sz w:val="20"/>
            <w:szCs w:val="20"/>
            <w:u w:val="none"/>
          </w:rPr>
          <w:t>www.comprasnet.gov.br</w:t>
        </w:r>
      </w:hyperlink>
      <w:r w:rsidR="00602822" w:rsidRPr="00511237">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 xml:space="preserve">s ocorrerá </w:t>
      </w:r>
      <w:r w:rsidRPr="00FC47D3">
        <w:rPr>
          <w:bCs/>
          <w:color w:val="000000"/>
          <w:sz w:val="20"/>
          <w:szCs w:val="20"/>
        </w:rPr>
        <w:lastRenderedPageBreak/>
        <w:t>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6B17A9" w:rsidRPr="00511237">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xml:space="preserve">, devidamente registrados no Registro de Empresas Mercantis ou no Registro Civil de Pessoas Jurídicas, </w:t>
      </w:r>
      <w:r w:rsidRPr="009F266E">
        <w:rPr>
          <w:bCs/>
          <w:color w:val="000000"/>
          <w:sz w:val="20"/>
          <w:szCs w:val="20"/>
        </w:rPr>
        <w:lastRenderedPageBreak/>
        <w:t>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00721ECB">
        <w:rPr>
          <w:b/>
          <w:bCs/>
          <w:sz w:val="20"/>
          <w:szCs w:val="20"/>
        </w:rPr>
        <w:t>GLOBAL POR</w:t>
      </w:r>
      <w:r w:rsidRPr="00D260B3">
        <w:rPr>
          <w:b/>
          <w:bCs/>
          <w:sz w:val="20"/>
          <w:szCs w:val="20"/>
        </w:rPr>
        <w:t xml:space="preserve">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00FA443B">
        <w:rPr>
          <w:b/>
          <w:bCs/>
          <w:color w:val="000000"/>
          <w:sz w:val="20"/>
          <w:szCs w:val="20"/>
        </w:rPr>
        <w:t xml:space="preserve">PREÇOS </w:t>
      </w:r>
      <w:r w:rsidRPr="00D260B3">
        <w:rPr>
          <w:b/>
          <w:bCs/>
          <w:color w:val="000000"/>
          <w:sz w:val="20"/>
          <w:szCs w:val="20"/>
        </w:rPr>
        <w:t>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lastRenderedPageBreak/>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F919F0">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875F59">
        <w:rPr>
          <w:b/>
          <w:bCs/>
          <w:color w:val="000000"/>
          <w:sz w:val="20"/>
          <w:szCs w:val="20"/>
        </w:rPr>
        <w:t>30</w:t>
      </w:r>
      <w:r w:rsidR="00A430BC" w:rsidRPr="009379D3">
        <w:rPr>
          <w:b/>
          <w:bCs/>
          <w:color w:val="000000"/>
          <w:sz w:val="20"/>
          <w:szCs w:val="20"/>
        </w:rPr>
        <w:t xml:space="preserve"> (</w:t>
      </w:r>
      <w:r w:rsidR="00875F59">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w:t>
      </w:r>
      <w:r w:rsidR="00875F59">
        <w:rPr>
          <w:b/>
          <w:bCs/>
          <w:color w:val="000000"/>
          <w:sz w:val="20"/>
          <w:szCs w:val="20"/>
        </w:rPr>
        <w:t>úteis</w:t>
      </w:r>
      <w:r w:rsidR="00D23DDC" w:rsidRPr="00D23DDC">
        <w:rPr>
          <w:b/>
          <w:bCs/>
          <w:color w:val="000000"/>
          <w:sz w:val="20"/>
          <w:szCs w:val="20"/>
        </w:rPr>
        <w:t xml:space="preserve">, </w:t>
      </w:r>
      <w:r w:rsidR="00875F59">
        <w:rPr>
          <w:bCs/>
          <w:color w:val="000000"/>
          <w:sz w:val="20"/>
          <w:szCs w:val="20"/>
        </w:rPr>
        <w:t>após a formalização</w:t>
      </w:r>
      <w:r w:rsidR="00D23DDC" w:rsidRPr="00D23DDC">
        <w:rPr>
          <w:bCs/>
          <w:color w:val="000000"/>
          <w:sz w:val="20"/>
          <w:szCs w:val="20"/>
        </w:rPr>
        <w:t xml:space="preserve">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75F59">
        <w:rPr>
          <w:bCs/>
          <w:color w:val="000000"/>
          <w:sz w:val="20"/>
          <w:szCs w:val="20"/>
        </w:rPr>
        <w:t xml:space="preserve"> ou pedido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proofErr w:type="gramStart"/>
      <w:r w:rsidR="00875F59">
        <w:rPr>
          <w:bCs/>
          <w:color w:val="000000"/>
          <w:sz w:val="20"/>
          <w:szCs w:val="20"/>
        </w:rPr>
        <w:t>7</w:t>
      </w:r>
      <w:proofErr w:type="gramEnd"/>
      <w:r w:rsidR="008F280E">
        <w:rPr>
          <w:bCs/>
          <w:color w:val="000000"/>
          <w:sz w:val="20"/>
          <w:szCs w:val="20"/>
        </w:rPr>
        <w:t xml:space="preserve"> do</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7D6D2C" w:rsidRPr="00511237" w:rsidRDefault="007D6D2C" w:rsidP="007D6D2C">
      <w:pPr>
        <w:widowControl w:val="0"/>
        <w:autoSpaceDE w:val="0"/>
        <w:autoSpaceDN w:val="0"/>
        <w:adjustRightInd w:val="0"/>
        <w:spacing w:after="0" w:line="240" w:lineRule="auto"/>
        <w:jc w:val="both"/>
        <w:rPr>
          <w:bCs/>
          <w:color w:val="000000"/>
          <w:sz w:val="20"/>
          <w:szCs w:val="20"/>
        </w:rPr>
      </w:pPr>
      <w:r w:rsidRPr="00511237">
        <w:rPr>
          <w:b/>
          <w:bCs/>
          <w:color w:val="000000"/>
          <w:sz w:val="20"/>
          <w:szCs w:val="20"/>
        </w:rPr>
        <w:t>c)</w:t>
      </w:r>
      <w:r w:rsidRPr="00511237">
        <w:rPr>
          <w:bCs/>
          <w:color w:val="000000"/>
          <w:sz w:val="20"/>
          <w:szCs w:val="20"/>
        </w:rPr>
        <w:t xml:space="preserve"> O prazo de </w:t>
      </w:r>
      <w:r w:rsidRPr="00511237">
        <w:rPr>
          <w:b/>
          <w:bCs/>
          <w:color w:val="000000"/>
          <w:sz w:val="20"/>
          <w:szCs w:val="20"/>
        </w:rPr>
        <w:t>pagamento</w:t>
      </w:r>
      <w:r w:rsidRPr="00511237">
        <w:rPr>
          <w:bCs/>
          <w:color w:val="000000"/>
          <w:sz w:val="20"/>
          <w:szCs w:val="20"/>
        </w:rPr>
        <w:t xml:space="preserve">: </w:t>
      </w:r>
      <w:r w:rsidRPr="00511237">
        <w:rPr>
          <w:bCs/>
          <w:sz w:val="20"/>
          <w:szCs w:val="20"/>
        </w:rPr>
        <w:t xml:space="preserve">até </w:t>
      </w:r>
      <w:r w:rsidRPr="00511237">
        <w:rPr>
          <w:b/>
          <w:bCs/>
          <w:sz w:val="20"/>
          <w:szCs w:val="20"/>
        </w:rPr>
        <w:t xml:space="preserve">30 (trinta) dias </w:t>
      </w:r>
      <w:r>
        <w:rPr>
          <w:b/>
          <w:bCs/>
          <w:sz w:val="20"/>
          <w:szCs w:val="20"/>
        </w:rPr>
        <w:t>corridos</w:t>
      </w:r>
      <w:r w:rsidR="00F919F0">
        <w:rPr>
          <w:b/>
          <w:bCs/>
          <w:sz w:val="20"/>
          <w:szCs w:val="20"/>
        </w:rPr>
        <w:t xml:space="preserve">, </w:t>
      </w:r>
      <w:r w:rsidR="00F919F0" w:rsidRPr="00F919F0">
        <w:rPr>
          <w:bCs/>
          <w:sz w:val="20"/>
          <w:szCs w:val="20"/>
        </w:rPr>
        <w:t>contados</w:t>
      </w:r>
      <w:r>
        <w:rPr>
          <w:bCs/>
          <w:color w:val="000000"/>
          <w:sz w:val="20"/>
          <w:szCs w:val="20"/>
        </w:rPr>
        <w:t xml:space="preserve"> da entrega integral do objeto </w:t>
      </w:r>
      <w:r w:rsidRPr="00511237">
        <w:rPr>
          <w:bCs/>
          <w:color w:val="000000"/>
          <w:sz w:val="20"/>
          <w:szCs w:val="20"/>
        </w:rPr>
        <w:t>con</w:t>
      </w:r>
      <w:r>
        <w:rPr>
          <w:bCs/>
          <w:color w:val="000000"/>
          <w:sz w:val="20"/>
          <w:szCs w:val="20"/>
        </w:rPr>
        <w:t>s</w:t>
      </w:r>
      <w:r w:rsidRPr="00511237">
        <w:rPr>
          <w:bCs/>
          <w:color w:val="000000"/>
          <w:sz w:val="20"/>
          <w:szCs w:val="20"/>
        </w:rPr>
        <w:t>ta</w:t>
      </w:r>
      <w:r>
        <w:rPr>
          <w:bCs/>
          <w:color w:val="000000"/>
          <w:sz w:val="20"/>
          <w:szCs w:val="20"/>
        </w:rPr>
        <w:t>ntes n</w:t>
      </w:r>
      <w:r w:rsidRPr="00511237">
        <w:rPr>
          <w:bCs/>
          <w:color w:val="000000"/>
          <w:sz w:val="20"/>
          <w:szCs w:val="20"/>
        </w:rPr>
        <w:t xml:space="preserve">a Nota </w:t>
      </w:r>
      <w:r>
        <w:rPr>
          <w:bCs/>
          <w:color w:val="000000"/>
          <w:sz w:val="20"/>
          <w:szCs w:val="20"/>
        </w:rPr>
        <w:t>de Empenho e seus atestos</w:t>
      </w:r>
      <w:r w:rsidRPr="00511237">
        <w:rPr>
          <w:bCs/>
          <w:color w:val="000000"/>
          <w:sz w:val="20"/>
          <w:szCs w:val="20"/>
        </w:rPr>
        <w:t xml:space="preserve">, conforme item </w:t>
      </w:r>
      <w:r>
        <w:rPr>
          <w:bCs/>
          <w:color w:val="000000"/>
          <w:sz w:val="20"/>
          <w:szCs w:val="20"/>
        </w:rPr>
        <w:t>10.1</w:t>
      </w:r>
      <w:r w:rsidRPr="00511237">
        <w:rPr>
          <w:bCs/>
          <w:color w:val="000000"/>
          <w:sz w:val="20"/>
          <w:szCs w:val="20"/>
        </w:rPr>
        <w:t xml:space="preserve"> do Termo de Referência;</w:t>
      </w:r>
    </w:p>
    <w:p w:rsidR="00CE2719" w:rsidRDefault="007D6D2C"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w:t>
      </w:r>
      <w:r w:rsidR="00F919F0" w:rsidRPr="00511237">
        <w:rPr>
          <w:bCs/>
          <w:color w:val="000000"/>
          <w:sz w:val="20"/>
          <w:szCs w:val="20"/>
        </w:rPr>
        <w:t>O prazo de</w:t>
      </w:r>
      <w:r w:rsidR="00FB50B8" w:rsidRPr="00457A54">
        <w:rPr>
          <w:bCs/>
          <w:color w:val="000000"/>
          <w:sz w:val="20"/>
          <w:szCs w:val="20"/>
        </w:rPr>
        <w:t xml:space="preserve"> </w:t>
      </w:r>
      <w:r w:rsidR="00875F59">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F919F0">
        <w:rPr>
          <w:bCs/>
          <w:color w:val="000000"/>
          <w:sz w:val="20"/>
          <w:szCs w:val="20"/>
        </w:rPr>
        <w:t>garantia</w:t>
      </w:r>
      <w:r w:rsidR="00AF429F">
        <w:rPr>
          <w:bCs/>
          <w:color w:val="000000"/>
          <w:sz w:val="20"/>
          <w:szCs w:val="20"/>
        </w:rPr>
        <w:t xml:space="preserve"> mínima de </w:t>
      </w:r>
      <w:r w:rsidR="00F919F0">
        <w:rPr>
          <w:b/>
          <w:bCs/>
          <w:color w:val="000000"/>
          <w:sz w:val="20"/>
          <w:szCs w:val="20"/>
        </w:rPr>
        <w:t>01</w:t>
      </w:r>
      <w:r w:rsidR="00AF429F">
        <w:rPr>
          <w:b/>
          <w:bCs/>
          <w:color w:val="000000"/>
          <w:sz w:val="20"/>
          <w:szCs w:val="20"/>
        </w:rPr>
        <w:t xml:space="preserve"> (</w:t>
      </w:r>
      <w:r w:rsidR="00F919F0">
        <w:rPr>
          <w:b/>
          <w:bCs/>
          <w:color w:val="000000"/>
          <w:sz w:val="20"/>
          <w:szCs w:val="20"/>
        </w:rPr>
        <w:t>um</w:t>
      </w:r>
      <w:r w:rsidR="00AF429F">
        <w:rPr>
          <w:b/>
          <w:bCs/>
          <w:color w:val="000000"/>
          <w:sz w:val="20"/>
          <w:szCs w:val="20"/>
        </w:rPr>
        <w:t>)</w:t>
      </w:r>
      <w:r w:rsidR="004607F6">
        <w:rPr>
          <w:b/>
          <w:bCs/>
          <w:color w:val="000000"/>
          <w:sz w:val="20"/>
          <w:szCs w:val="20"/>
        </w:rPr>
        <w:t xml:space="preserve"> </w:t>
      </w:r>
      <w:r w:rsidR="00F919F0">
        <w:rPr>
          <w:b/>
          <w:bCs/>
          <w:color w:val="000000"/>
          <w:sz w:val="20"/>
          <w:szCs w:val="20"/>
        </w:rPr>
        <w:t>ano</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875F59">
        <w:rPr>
          <w:bCs/>
          <w:color w:val="000000"/>
          <w:sz w:val="20"/>
          <w:szCs w:val="20"/>
        </w:rPr>
        <w:t>da data do recebimento definitivo</w:t>
      </w:r>
      <w:r w:rsidR="00AF429F">
        <w:rPr>
          <w:bCs/>
          <w:color w:val="000000"/>
          <w:sz w:val="20"/>
          <w:szCs w:val="20"/>
        </w:rPr>
        <w:t>,</w:t>
      </w:r>
      <w:r w:rsidR="0078010D">
        <w:rPr>
          <w:bCs/>
          <w:color w:val="000000"/>
          <w:sz w:val="20"/>
          <w:szCs w:val="20"/>
        </w:rPr>
        <w:t xml:space="preserve"> com assistência técnica permanente</w:t>
      </w:r>
      <w:r w:rsidR="009D1B1D">
        <w:rPr>
          <w:bCs/>
          <w:color w:val="000000"/>
          <w:sz w:val="20"/>
          <w:szCs w:val="20"/>
        </w:rPr>
        <w:t xml:space="preserve"> do fornecedor ou assistência técnica autorizada do fabricante,</w:t>
      </w:r>
      <w:r w:rsidR="00AF429F">
        <w:rPr>
          <w:bCs/>
          <w:color w:val="000000"/>
          <w:sz w:val="20"/>
          <w:szCs w:val="20"/>
        </w:rPr>
        <w:t xml:space="preserve"> </w:t>
      </w:r>
      <w:r w:rsidR="00173B20" w:rsidRPr="00AF429F">
        <w:rPr>
          <w:bCs/>
          <w:color w:val="000000"/>
          <w:sz w:val="20"/>
          <w:szCs w:val="20"/>
        </w:rPr>
        <w:t>conforme</w:t>
      </w:r>
      <w:r w:rsidR="00875F59">
        <w:rPr>
          <w:bCs/>
          <w:color w:val="000000"/>
          <w:sz w:val="20"/>
          <w:szCs w:val="20"/>
        </w:rPr>
        <w:t xml:space="preserve"> item 9</w:t>
      </w:r>
      <w:r w:rsidR="00173B20">
        <w:rPr>
          <w:bCs/>
          <w:color w:val="000000"/>
          <w:sz w:val="20"/>
          <w:szCs w:val="20"/>
        </w:rPr>
        <w:t>.</w:t>
      </w:r>
      <w:r w:rsidR="009379D3">
        <w:rPr>
          <w:bCs/>
          <w:color w:val="000000"/>
          <w:sz w:val="20"/>
          <w:szCs w:val="20"/>
        </w:rPr>
        <w:t>4</w:t>
      </w:r>
      <w:r w:rsidR="00AF429F">
        <w:rPr>
          <w:bCs/>
          <w:color w:val="000000"/>
          <w:sz w:val="20"/>
          <w:szCs w:val="20"/>
        </w:rPr>
        <w:t>.</w:t>
      </w:r>
      <w:r w:rsidR="00173B20">
        <w:rPr>
          <w:bCs/>
          <w:color w:val="000000"/>
          <w:sz w:val="20"/>
          <w:szCs w:val="20"/>
        </w:rPr>
        <w:t xml:space="preserve"> do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F919F0"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1406C5">
        <w:rPr>
          <w:bCs/>
          <w:sz w:val="20"/>
          <w:szCs w:val="20"/>
        </w:rPr>
        <w:t xml:space="preserve">Cópia de </w:t>
      </w:r>
      <w:proofErr w:type="gramStart"/>
      <w:r w:rsidR="001406C5">
        <w:rPr>
          <w:bCs/>
          <w:sz w:val="20"/>
          <w:szCs w:val="20"/>
        </w:rPr>
        <w:t>2</w:t>
      </w:r>
      <w:proofErr w:type="gramEnd"/>
      <w:r w:rsidR="001406C5">
        <w:rPr>
          <w:bCs/>
          <w:sz w:val="20"/>
          <w:szCs w:val="20"/>
        </w:rPr>
        <w:t xml:space="preserve"> (dois) atestados, expedidos por pessoa jurídica de direito público ou privado, comprovando que a licitante forneceu de maneira satisfatório os produtos semelhantes aos forem o o</w:t>
      </w:r>
      <w:r w:rsidR="00E1481B">
        <w:rPr>
          <w:bCs/>
          <w:sz w:val="20"/>
          <w:szCs w:val="20"/>
        </w:rPr>
        <w:t xml:space="preserve">bjeto </w:t>
      </w:r>
      <w:r w:rsidR="00F919F0">
        <w:rPr>
          <w:bCs/>
          <w:sz w:val="20"/>
          <w:szCs w:val="20"/>
        </w:rPr>
        <w:t>desta licitação;</w:t>
      </w:r>
    </w:p>
    <w:p w:rsidR="00810D8C" w:rsidRDefault="00F919F0" w:rsidP="001A645B">
      <w:pPr>
        <w:autoSpaceDE w:val="0"/>
        <w:autoSpaceDN w:val="0"/>
        <w:adjustRightInd w:val="0"/>
        <w:spacing w:after="0" w:line="240" w:lineRule="auto"/>
        <w:jc w:val="both"/>
        <w:rPr>
          <w:bCs/>
          <w:sz w:val="20"/>
          <w:szCs w:val="20"/>
        </w:rPr>
      </w:pPr>
      <w:r w:rsidRPr="00F919F0">
        <w:rPr>
          <w:b/>
          <w:bCs/>
          <w:sz w:val="20"/>
          <w:szCs w:val="20"/>
        </w:rPr>
        <w:t>b)</w:t>
      </w:r>
      <w:r>
        <w:rPr>
          <w:bCs/>
          <w:sz w:val="20"/>
          <w:szCs w:val="20"/>
        </w:rPr>
        <w:t xml:space="preserve"> Termo de Compromisso, conforme Modelo </w:t>
      </w:r>
      <w:proofErr w:type="gramStart"/>
      <w:r>
        <w:rPr>
          <w:bCs/>
          <w:sz w:val="20"/>
          <w:szCs w:val="20"/>
        </w:rPr>
        <w:t>2</w:t>
      </w:r>
      <w:proofErr w:type="gramEnd"/>
      <w:r>
        <w:rPr>
          <w:bCs/>
          <w:sz w:val="20"/>
          <w:szCs w:val="20"/>
        </w:rPr>
        <w:t>;</w:t>
      </w:r>
      <w:r w:rsidR="001406C5">
        <w:rPr>
          <w:bCs/>
          <w:sz w:val="20"/>
          <w:szCs w:val="20"/>
        </w:rPr>
        <w:t xml:space="preserve"> </w:t>
      </w:r>
    </w:p>
    <w:p w:rsidR="00D122F8" w:rsidRDefault="00F919F0"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F919F0" w:rsidP="001F25CC">
      <w:pPr>
        <w:spacing w:after="0" w:line="240" w:lineRule="auto"/>
        <w:jc w:val="both"/>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F919F0"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w:t>
      </w:r>
      <w:r w:rsidR="0011567F" w:rsidRPr="00572F93">
        <w:rPr>
          <w:rFonts w:eastAsia="Batang" w:cs="Calibri"/>
          <w:sz w:val="20"/>
          <w:szCs w:val="20"/>
        </w:rPr>
        <w:lastRenderedPageBreak/>
        <w:t>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garantia</w:t>
      </w:r>
      <w:r w:rsidR="00F919F0">
        <w:rPr>
          <w:rFonts w:eastAsia="Batang" w:cs="Calibri"/>
          <w:sz w:val="20"/>
          <w:szCs w:val="20"/>
        </w:rPr>
        <w:t xml:space="preserve"> dos produtos</w:t>
      </w:r>
      <w:r w:rsidR="0011567F" w:rsidRPr="00572F93">
        <w:rPr>
          <w:rFonts w:eastAsia="Batang" w:cs="Calibri"/>
          <w:sz w:val="20"/>
          <w:szCs w:val="20"/>
        </w:rPr>
        <w:t xml:space="preserve">;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w:t>
      </w:r>
      <w:r w:rsidRPr="00FC47D3">
        <w:rPr>
          <w:bCs/>
          <w:color w:val="000000"/>
          <w:sz w:val="20"/>
          <w:szCs w:val="20"/>
        </w:rPr>
        <w:lastRenderedPageBreak/>
        <w:t xml:space="preserve">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6A50E9">
        <w:rPr>
          <w:b/>
          <w:bCs/>
          <w:color w:val="000000"/>
          <w:sz w:val="20"/>
          <w:szCs w:val="20"/>
        </w:rPr>
        <w:t>6</w:t>
      </w:r>
      <w:r w:rsidR="004D785B" w:rsidRPr="00FC47D3">
        <w:rPr>
          <w:b/>
          <w:bCs/>
          <w:color w:val="000000"/>
          <w:sz w:val="20"/>
          <w:szCs w:val="20"/>
        </w:rPr>
        <w:t xml:space="preserve">. DO PAGAMENTO </w:t>
      </w:r>
    </w:p>
    <w:p w:rsidR="00B53E90"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300DC3" w:rsidRPr="00B70FB9">
        <w:rPr>
          <w:bCs/>
          <w:color w:val="000000"/>
          <w:sz w:val="20"/>
          <w:szCs w:val="20"/>
        </w:rPr>
        <w:t xml:space="preserve">O prazo previsto para pagamento será de até </w:t>
      </w:r>
      <w:r w:rsidR="00300DC3" w:rsidRPr="00B70FB9">
        <w:rPr>
          <w:b/>
          <w:bCs/>
          <w:color w:val="000000"/>
          <w:sz w:val="20"/>
          <w:szCs w:val="20"/>
        </w:rPr>
        <w:t>30 (trinta) dias corridos</w:t>
      </w:r>
      <w:r w:rsidR="00300DC3" w:rsidRPr="00B70FB9">
        <w:rPr>
          <w:bCs/>
          <w:color w:val="000000"/>
          <w:sz w:val="20"/>
          <w:szCs w:val="20"/>
        </w:rPr>
        <w:t>, con</w:t>
      </w:r>
      <w:r w:rsidR="00300DC3">
        <w:rPr>
          <w:bCs/>
          <w:color w:val="000000"/>
          <w:sz w:val="20"/>
          <w:szCs w:val="20"/>
        </w:rPr>
        <w:t xml:space="preserve">tados da </w:t>
      </w:r>
      <w:r w:rsidR="00300DC3" w:rsidRPr="00B70FB9">
        <w:rPr>
          <w:bCs/>
          <w:color w:val="000000"/>
          <w:sz w:val="20"/>
          <w:szCs w:val="20"/>
        </w:rPr>
        <w:t>apresentação da Nota Fiscal/</w:t>
      </w:r>
      <w:proofErr w:type="gramStart"/>
      <w:r w:rsidR="00300DC3" w:rsidRPr="00B70FB9">
        <w:rPr>
          <w:bCs/>
          <w:color w:val="000000"/>
          <w:sz w:val="20"/>
          <w:szCs w:val="20"/>
        </w:rPr>
        <w:t>Fatura, devidamente atestada</w:t>
      </w:r>
      <w:proofErr w:type="gramEnd"/>
      <w:r w:rsidR="00300DC3"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w:t>
      </w:r>
      <w:r w:rsidR="006F6F31" w:rsidRPr="00511237">
        <w:rPr>
          <w:bCs/>
          <w:color w:val="000000"/>
          <w:sz w:val="20"/>
          <w:szCs w:val="20"/>
        </w:rPr>
        <w:t>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w:t>
      </w:r>
      <w:r w:rsidR="006F6F31" w:rsidRPr="00511237">
        <w:rPr>
          <w:bCs/>
          <w:color w:val="000000"/>
          <w:sz w:val="20"/>
          <w:szCs w:val="20"/>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1C3D43">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FA44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w:t>
      </w:r>
      <w:r w:rsidR="007A6D37" w:rsidRPr="00485207">
        <w:rPr>
          <w:bCs/>
          <w:color w:val="000000"/>
          <w:sz w:val="20"/>
          <w:szCs w:val="20"/>
        </w:rPr>
        <w:lastRenderedPageBreak/>
        <w:t xml:space="preserve">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A443B">
        <w:rPr>
          <w:bCs/>
          <w:color w:val="000000"/>
          <w:sz w:val="20"/>
          <w:szCs w:val="20"/>
        </w:rPr>
        <w:t>14</w:t>
      </w:r>
      <w:r w:rsidRPr="00901BD0">
        <w:rPr>
          <w:bCs/>
          <w:color w:val="000000"/>
          <w:sz w:val="20"/>
          <w:szCs w:val="20"/>
        </w:rPr>
        <w:t xml:space="preserve"> de </w:t>
      </w:r>
      <w:r w:rsidR="00FA443B">
        <w:rPr>
          <w:bCs/>
          <w:color w:val="000000"/>
          <w:sz w:val="20"/>
          <w:szCs w:val="20"/>
        </w:rPr>
        <w:t>outubro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A51636" w:rsidRDefault="00A51636" w:rsidP="00A51636">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A51636" w:rsidRPr="00200FA2" w:rsidRDefault="00A51636" w:rsidP="00A51636">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A51636" w:rsidRDefault="00A51636" w:rsidP="00A51636">
      <w:pPr>
        <w:spacing w:after="0"/>
        <w:jc w:val="both"/>
        <w:rPr>
          <w:rFonts w:cs="Courier New"/>
          <w:b/>
          <w:sz w:val="20"/>
          <w:szCs w:val="20"/>
        </w:rPr>
      </w:pPr>
    </w:p>
    <w:p w:rsidR="00A51636" w:rsidRPr="00200FA2" w:rsidRDefault="00A51636" w:rsidP="00A51636">
      <w:pPr>
        <w:spacing w:after="0"/>
        <w:jc w:val="both"/>
        <w:rPr>
          <w:rFonts w:cs="Courier New"/>
          <w:b/>
          <w:sz w:val="20"/>
          <w:szCs w:val="20"/>
        </w:rPr>
      </w:pPr>
      <w:r w:rsidRPr="00200FA2">
        <w:rPr>
          <w:rFonts w:cs="Courier New"/>
          <w:b/>
          <w:sz w:val="20"/>
          <w:szCs w:val="20"/>
        </w:rPr>
        <w:t>01. Do critério de julgamento (lembretes importantes):</w:t>
      </w:r>
    </w:p>
    <w:p w:rsidR="00A51636" w:rsidRPr="00FC47D3" w:rsidRDefault="00A51636" w:rsidP="00A51636">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721ECB">
        <w:rPr>
          <w:rFonts w:cs="Courier New"/>
          <w:b/>
          <w:color w:val="000000"/>
          <w:sz w:val="20"/>
          <w:szCs w:val="20"/>
          <w:u w:val="single"/>
        </w:rPr>
        <w:t>global</w:t>
      </w:r>
      <w:r w:rsidRPr="003C2C09">
        <w:rPr>
          <w:rFonts w:cs="Courier New"/>
          <w:b/>
          <w:color w:val="000000"/>
          <w:sz w:val="20"/>
          <w:szCs w:val="20"/>
          <w:u w:val="single"/>
        </w:rPr>
        <w:t xml:space="preserve"> por item;</w:t>
      </w:r>
    </w:p>
    <w:p w:rsidR="00A51636" w:rsidRDefault="00A51636" w:rsidP="00A51636">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A51636" w:rsidRPr="00FF3178" w:rsidRDefault="00A51636" w:rsidP="00A51636">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51636" w:rsidRPr="00FC47D3" w:rsidRDefault="00A51636" w:rsidP="00A51636">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A51636" w:rsidRDefault="00A51636" w:rsidP="00A51636">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A51636" w:rsidRDefault="00A51636" w:rsidP="00A51636">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851"/>
        <w:gridCol w:w="992"/>
      </w:tblGrid>
      <w:tr w:rsidR="00A51636" w:rsidRPr="00F134C9" w:rsidTr="00D00F4D">
        <w:trPr>
          <w:trHeight w:val="589"/>
        </w:trPr>
        <w:tc>
          <w:tcPr>
            <w:tcW w:w="708" w:type="dxa"/>
          </w:tcPr>
          <w:p w:rsidR="00A51636" w:rsidRPr="00F134C9" w:rsidRDefault="00A51636" w:rsidP="00D00F4D">
            <w:pPr>
              <w:spacing w:after="0"/>
              <w:ind w:left="-1"/>
              <w:jc w:val="center"/>
              <w:rPr>
                <w:rFonts w:cs="Calibri"/>
                <w:b/>
                <w:sz w:val="18"/>
                <w:szCs w:val="18"/>
              </w:rPr>
            </w:pPr>
            <w:r w:rsidRPr="00F134C9">
              <w:rPr>
                <w:rFonts w:cs="Calibri"/>
                <w:b/>
                <w:sz w:val="18"/>
                <w:szCs w:val="18"/>
              </w:rPr>
              <w:t>ITEM</w:t>
            </w:r>
          </w:p>
        </w:tc>
        <w:tc>
          <w:tcPr>
            <w:tcW w:w="6237" w:type="dxa"/>
          </w:tcPr>
          <w:p w:rsidR="00A51636" w:rsidRPr="00F134C9" w:rsidRDefault="00A51636" w:rsidP="00D00F4D">
            <w:pPr>
              <w:spacing w:after="0"/>
              <w:ind w:left="-1"/>
              <w:jc w:val="center"/>
              <w:rPr>
                <w:rFonts w:cs="Calibri"/>
                <w:b/>
                <w:sz w:val="18"/>
                <w:szCs w:val="18"/>
              </w:rPr>
            </w:pPr>
            <w:r w:rsidRPr="00F134C9">
              <w:rPr>
                <w:rFonts w:cs="Calibri"/>
                <w:b/>
                <w:sz w:val="18"/>
                <w:szCs w:val="18"/>
              </w:rPr>
              <w:t>DESCRIÇÃO</w:t>
            </w:r>
          </w:p>
        </w:tc>
        <w:tc>
          <w:tcPr>
            <w:tcW w:w="851" w:type="dxa"/>
          </w:tcPr>
          <w:p w:rsidR="00A51636" w:rsidRPr="00F134C9" w:rsidRDefault="00A51636" w:rsidP="00D00F4D">
            <w:pPr>
              <w:spacing w:after="0"/>
              <w:ind w:left="-1"/>
              <w:jc w:val="center"/>
              <w:rPr>
                <w:rFonts w:cs="Calibri"/>
                <w:b/>
                <w:sz w:val="18"/>
                <w:szCs w:val="18"/>
              </w:rPr>
            </w:pPr>
            <w:r w:rsidRPr="00F134C9">
              <w:rPr>
                <w:rFonts w:cs="Calibri"/>
                <w:b/>
                <w:sz w:val="18"/>
                <w:szCs w:val="18"/>
              </w:rPr>
              <w:t>UND</w:t>
            </w:r>
          </w:p>
        </w:tc>
        <w:tc>
          <w:tcPr>
            <w:tcW w:w="992" w:type="dxa"/>
          </w:tcPr>
          <w:p w:rsidR="00A51636" w:rsidRPr="00F134C9" w:rsidRDefault="00A51636" w:rsidP="00D00F4D">
            <w:pPr>
              <w:spacing w:after="0"/>
              <w:ind w:left="-1"/>
              <w:jc w:val="center"/>
              <w:rPr>
                <w:rFonts w:cs="Calibri"/>
                <w:b/>
                <w:sz w:val="18"/>
                <w:szCs w:val="18"/>
              </w:rPr>
            </w:pPr>
            <w:r w:rsidRPr="00F134C9">
              <w:rPr>
                <w:rFonts w:cs="Calibri"/>
                <w:b/>
                <w:sz w:val="18"/>
                <w:szCs w:val="18"/>
              </w:rPr>
              <w:t>QTD</w:t>
            </w:r>
          </w:p>
        </w:tc>
      </w:tr>
      <w:tr w:rsidR="00A51636" w:rsidRPr="00F134C9" w:rsidTr="00D00F4D">
        <w:trPr>
          <w:trHeight w:val="259"/>
        </w:trPr>
        <w:tc>
          <w:tcPr>
            <w:tcW w:w="708" w:type="dxa"/>
          </w:tcPr>
          <w:p w:rsidR="00A51636" w:rsidRPr="00F134C9" w:rsidRDefault="00A51636" w:rsidP="00D00F4D">
            <w:pPr>
              <w:spacing w:after="0"/>
              <w:ind w:left="-1"/>
              <w:jc w:val="center"/>
              <w:rPr>
                <w:rFonts w:cs="Calibri"/>
                <w:sz w:val="18"/>
                <w:szCs w:val="18"/>
              </w:rPr>
            </w:pPr>
            <w:r w:rsidRPr="00F134C9">
              <w:rPr>
                <w:rFonts w:cs="Calibri"/>
                <w:sz w:val="18"/>
                <w:szCs w:val="18"/>
              </w:rPr>
              <w:t>01</w:t>
            </w:r>
          </w:p>
        </w:tc>
        <w:tc>
          <w:tcPr>
            <w:tcW w:w="6237" w:type="dxa"/>
          </w:tcPr>
          <w:p w:rsidR="00A51636" w:rsidRPr="00A51636" w:rsidRDefault="00A51636" w:rsidP="00D00F4D">
            <w:pPr>
              <w:spacing w:after="120" w:line="240" w:lineRule="auto"/>
              <w:jc w:val="both"/>
              <w:rPr>
                <w:rFonts w:cs="Calibri"/>
                <w:sz w:val="18"/>
                <w:szCs w:val="18"/>
              </w:rPr>
            </w:pPr>
            <w:r w:rsidRPr="00A51636">
              <w:rPr>
                <w:rFonts w:cs="Calibri"/>
                <w:sz w:val="18"/>
                <w:szCs w:val="18"/>
              </w:rPr>
              <w:t>AQUISIÇÃO E INSTALAÇÃO DE CAPOTAS DE FIBRAS COMPATÍVEIS COM OS VEÍCULOS L-200 TRITON GL ANO 2016, PINTADA NA COR DO VEICULO (BRANCO), COM AS LATERAIS DA CAPOTA SEM VIDROS, AMORTECEDORES E FECHADURA COM CHAVES NA TAMPA TRASEIRA EM VIDRO TEMPERADO, PARTE DA FRENTE DA CAPOTA COM VIDRO TEMPERADO PARA QUE AJA VISUALIZAÇÃO DOS RETROVISORES INTERNO COM A PARTE TRASEIRA DO VEICULO.</w:t>
            </w:r>
          </w:p>
        </w:tc>
        <w:tc>
          <w:tcPr>
            <w:tcW w:w="851" w:type="dxa"/>
          </w:tcPr>
          <w:p w:rsidR="00A51636" w:rsidRPr="00F134C9" w:rsidRDefault="00A51636" w:rsidP="00D00F4D">
            <w:pPr>
              <w:spacing w:after="0" w:line="360" w:lineRule="auto"/>
              <w:jc w:val="center"/>
              <w:rPr>
                <w:rFonts w:cs="Calibri"/>
                <w:sz w:val="18"/>
                <w:szCs w:val="18"/>
              </w:rPr>
            </w:pPr>
            <w:r>
              <w:rPr>
                <w:rFonts w:cs="Calibri"/>
                <w:sz w:val="18"/>
                <w:szCs w:val="18"/>
              </w:rPr>
              <w:t>UND</w:t>
            </w:r>
          </w:p>
        </w:tc>
        <w:tc>
          <w:tcPr>
            <w:tcW w:w="992" w:type="dxa"/>
          </w:tcPr>
          <w:p w:rsidR="00A51636" w:rsidRPr="00F134C9" w:rsidRDefault="00A51636" w:rsidP="00D00F4D">
            <w:pPr>
              <w:spacing w:after="0" w:line="360" w:lineRule="auto"/>
              <w:jc w:val="center"/>
              <w:rPr>
                <w:rFonts w:cs="Calibri"/>
                <w:sz w:val="18"/>
                <w:szCs w:val="18"/>
              </w:rPr>
            </w:pPr>
            <w:r>
              <w:rPr>
                <w:rFonts w:cs="Calibri"/>
                <w:sz w:val="18"/>
                <w:szCs w:val="18"/>
              </w:rPr>
              <w:t>08</w:t>
            </w:r>
          </w:p>
        </w:tc>
      </w:tr>
    </w:tbl>
    <w:p w:rsidR="00A51636" w:rsidRDefault="00A51636" w:rsidP="00FB7DF1">
      <w:pPr>
        <w:tabs>
          <w:tab w:val="left" w:pos="7200"/>
        </w:tabs>
        <w:spacing w:after="0"/>
        <w:jc w:val="center"/>
        <w:rPr>
          <w:rFonts w:eastAsia="Batang" w:cs="Courier New"/>
          <w:b/>
          <w:bCs/>
          <w:color w:val="000000"/>
          <w:sz w:val="20"/>
          <w:szCs w:val="20"/>
          <w:u w:val="single"/>
        </w:rPr>
      </w:pPr>
    </w:p>
    <w:p w:rsidR="00A51636" w:rsidRDefault="00A51636" w:rsidP="00FB7DF1">
      <w:pPr>
        <w:tabs>
          <w:tab w:val="left" w:pos="7200"/>
        </w:tabs>
        <w:spacing w:after="0"/>
        <w:jc w:val="center"/>
        <w:rPr>
          <w:rFonts w:eastAsia="Batang" w:cs="Courier New"/>
          <w:b/>
          <w:bCs/>
          <w:color w:val="000000"/>
          <w:sz w:val="20"/>
          <w:szCs w:val="20"/>
          <w:u w:val="single"/>
        </w:rPr>
      </w:pPr>
    </w:p>
    <w:p w:rsidR="00A51636" w:rsidRDefault="00A51636" w:rsidP="00FB7DF1">
      <w:pPr>
        <w:tabs>
          <w:tab w:val="left" w:pos="7200"/>
        </w:tabs>
        <w:spacing w:after="0"/>
        <w:jc w:val="center"/>
        <w:rPr>
          <w:rFonts w:eastAsia="Batang" w:cs="Courier New"/>
          <w:b/>
          <w:bCs/>
          <w:color w:val="000000"/>
          <w:sz w:val="20"/>
          <w:szCs w:val="20"/>
          <w:u w:val="single"/>
        </w:rPr>
      </w:pPr>
    </w:p>
    <w:p w:rsidR="00A51636" w:rsidRDefault="00A51636" w:rsidP="00FB7DF1">
      <w:pPr>
        <w:tabs>
          <w:tab w:val="left" w:pos="7200"/>
        </w:tabs>
        <w:spacing w:after="0"/>
        <w:jc w:val="center"/>
        <w:rPr>
          <w:rFonts w:eastAsia="Batang" w:cs="Courier New"/>
          <w:b/>
          <w:bCs/>
          <w:color w:val="000000"/>
          <w:sz w:val="20"/>
          <w:szCs w:val="20"/>
          <w:u w:val="single"/>
        </w:rPr>
      </w:pPr>
    </w:p>
    <w:p w:rsidR="00A51636" w:rsidRDefault="00A51636" w:rsidP="00FB7DF1">
      <w:pPr>
        <w:tabs>
          <w:tab w:val="left" w:pos="7200"/>
        </w:tabs>
        <w:spacing w:after="0"/>
        <w:jc w:val="center"/>
        <w:rPr>
          <w:rFonts w:eastAsia="Batang" w:cs="Courier New"/>
          <w:b/>
          <w:bCs/>
          <w:color w:val="000000"/>
          <w:sz w:val="20"/>
          <w:szCs w:val="20"/>
          <w:u w:val="single"/>
        </w:rPr>
      </w:pPr>
    </w:p>
    <w:p w:rsidR="00A51636" w:rsidRDefault="00A51636" w:rsidP="00FB7DF1">
      <w:pPr>
        <w:tabs>
          <w:tab w:val="left" w:pos="7200"/>
        </w:tabs>
        <w:spacing w:after="0"/>
        <w:jc w:val="center"/>
        <w:rPr>
          <w:rFonts w:eastAsia="Batang" w:cs="Courier New"/>
          <w:b/>
          <w:bCs/>
          <w:color w:val="000000"/>
          <w:sz w:val="20"/>
          <w:szCs w:val="20"/>
          <w:u w:val="single"/>
        </w:rPr>
      </w:pPr>
    </w:p>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8B3D07" w:rsidRDefault="008B3D07" w:rsidP="00C10EB7">
      <w:pPr>
        <w:spacing w:after="0"/>
        <w:jc w:val="both"/>
        <w:rPr>
          <w:rFonts w:cs="Courier New"/>
          <w:b/>
          <w:sz w:val="20"/>
          <w:szCs w:val="20"/>
        </w:rPr>
      </w:pPr>
    </w:p>
    <w:p w:rsidR="008B3D07" w:rsidRDefault="008B3D07" w:rsidP="00C10EB7">
      <w:pPr>
        <w:spacing w:after="0"/>
        <w:jc w:val="both"/>
        <w:rPr>
          <w:rFonts w:cs="Courier New"/>
          <w:b/>
          <w:sz w:val="20"/>
          <w:szCs w:val="20"/>
        </w:rPr>
      </w:pPr>
    </w:p>
    <w:p w:rsidR="008B3D07" w:rsidRDefault="008B3D07" w:rsidP="00C10EB7">
      <w:pPr>
        <w:spacing w:after="0"/>
        <w:jc w:val="both"/>
        <w:rPr>
          <w:rFonts w:cs="Courier New"/>
          <w:b/>
          <w:sz w:val="20"/>
          <w:szCs w:val="20"/>
        </w:rPr>
      </w:pPr>
    </w:p>
    <w:p w:rsidR="008B3D07" w:rsidRDefault="008B3D07" w:rsidP="00C10EB7">
      <w:pPr>
        <w:spacing w:after="0"/>
        <w:jc w:val="both"/>
        <w:rPr>
          <w:rFonts w:cs="Courier New"/>
          <w:b/>
          <w:sz w:val="20"/>
          <w:szCs w:val="20"/>
        </w:rPr>
      </w:pPr>
    </w:p>
    <w:p w:rsidR="008B3D07" w:rsidRDefault="008B3D07" w:rsidP="00C10EB7">
      <w:pPr>
        <w:spacing w:after="0"/>
        <w:jc w:val="both"/>
        <w:rPr>
          <w:rFonts w:cs="Courier New"/>
          <w:b/>
          <w:sz w:val="20"/>
          <w:szCs w:val="20"/>
        </w:rPr>
      </w:pPr>
    </w:p>
    <w:p w:rsidR="00FA443B" w:rsidRDefault="00FA443B" w:rsidP="00C10EB7">
      <w:pPr>
        <w:spacing w:after="0"/>
        <w:jc w:val="both"/>
        <w:rPr>
          <w:rFonts w:cs="Courier New"/>
          <w:b/>
          <w:sz w:val="20"/>
          <w:szCs w:val="20"/>
        </w:rPr>
      </w:pPr>
    </w:p>
    <w:p w:rsidR="008B3D07" w:rsidRDefault="008B3D07" w:rsidP="00C10EB7">
      <w:pPr>
        <w:spacing w:after="0"/>
        <w:jc w:val="both"/>
        <w:rPr>
          <w:rFonts w:cs="Courier New"/>
          <w:b/>
          <w:sz w:val="20"/>
          <w:szCs w:val="20"/>
        </w:rPr>
      </w:pPr>
    </w:p>
    <w:p w:rsidR="00354EF7" w:rsidRDefault="00354EF7"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Pr="00754080">
        <w:rPr>
          <w:b/>
          <w:bCs/>
          <w:sz w:val="20"/>
          <w:szCs w:val="20"/>
          <w:u w:val="single"/>
        </w:rPr>
        <w:t>26</w:t>
      </w:r>
      <w:r w:rsidR="00764FC1" w:rsidRPr="00754080">
        <w:rPr>
          <w:b/>
          <w:bCs/>
          <w:sz w:val="20"/>
          <w:szCs w:val="20"/>
          <w:u w:val="single"/>
        </w:rPr>
        <w:t>/15</w:t>
      </w:r>
      <w:r w:rsidRPr="00754080">
        <w:rPr>
          <w:b/>
          <w:bCs/>
          <w:sz w:val="20"/>
          <w:szCs w:val="20"/>
          <w:u w:val="single"/>
        </w:rPr>
        <w:t>/SPAS/HEMORREDE</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D51692" w:rsidRPr="00D51692" w:rsidRDefault="00D51692" w:rsidP="00D51692">
      <w:pPr>
        <w:pStyle w:val="Recuodecorpodetexto2"/>
        <w:spacing w:line="240" w:lineRule="auto"/>
        <w:ind w:left="0" w:right="17"/>
        <w:jc w:val="both"/>
        <w:rPr>
          <w:rFonts w:asciiTheme="minorHAnsi" w:hAnsiTheme="minorHAnsi" w:cstheme="minorHAnsi"/>
          <w:sz w:val="20"/>
          <w:szCs w:val="20"/>
        </w:rPr>
      </w:pPr>
      <w:r w:rsidRPr="00D51692">
        <w:rPr>
          <w:rFonts w:asciiTheme="minorHAnsi" w:hAnsiTheme="minorHAnsi" w:cstheme="minorHAnsi"/>
          <w:sz w:val="20"/>
          <w:szCs w:val="20"/>
        </w:rPr>
        <w:t>O presente Termo de Referência</w:t>
      </w:r>
      <w:r w:rsidRPr="00D51692">
        <w:rPr>
          <w:rFonts w:asciiTheme="minorHAnsi" w:hAnsiTheme="minorHAnsi" w:cstheme="minorHAnsi"/>
          <w:color w:val="000000"/>
          <w:sz w:val="20"/>
          <w:szCs w:val="20"/>
        </w:rPr>
        <w:t xml:space="preserve"> tem por objeto </w:t>
      </w:r>
      <w:r w:rsidRPr="00D51692">
        <w:rPr>
          <w:rFonts w:asciiTheme="minorHAnsi" w:hAnsiTheme="minorHAnsi" w:cstheme="minorHAnsi"/>
          <w:b/>
          <w:sz w:val="20"/>
          <w:szCs w:val="20"/>
        </w:rPr>
        <w:t>aquisição e Instalação</w:t>
      </w:r>
      <w:r w:rsidRPr="00D51692">
        <w:rPr>
          <w:rFonts w:asciiTheme="minorHAnsi" w:hAnsiTheme="minorHAnsi" w:cstheme="minorHAnsi"/>
          <w:sz w:val="20"/>
          <w:szCs w:val="20"/>
        </w:rPr>
        <w:t xml:space="preserve"> de material permanente </w:t>
      </w:r>
      <w:r w:rsidRPr="00D51692">
        <w:rPr>
          <w:rFonts w:asciiTheme="minorHAnsi" w:hAnsiTheme="minorHAnsi" w:cstheme="minorHAnsi"/>
          <w:b/>
          <w:sz w:val="20"/>
          <w:szCs w:val="20"/>
        </w:rPr>
        <w:t>(CAPOTA AUTOMOTIVA DE FIBRAS),</w:t>
      </w:r>
      <w:r w:rsidRPr="00D51692">
        <w:rPr>
          <w:rFonts w:asciiTheme="minorHAnsi" w:hAnsiTheme="minorHAnsi" w:cstheme="minorHAnsi"/>
          <w:sz w:val="20"/>
          <w:szCs w:val="20"/>
        </w:rPr>
        <w:t xml:space="preserve"> para atender ás necessidade da Superintendência de Vigilância Promoção e Proteção a Saúde, conforme especificações e condições constantes no item </w:t>
      </w:r>
      <w:proofErr w:type="gramStart"/>
      <w:r w:rsidRPr="00D51692">
        <w:rPr>
          <w:rFonts w:asciiTheme="minorHAnsi" w:hAnsiTheme="minorHAnsi" w:cstheme="minorHAnsi"/>
          <w:sz w:val="20"/>
          <w:szCs w:val="20"/>
        </w:rPr>
        <w:t>6</w:t>
      </w:r>
      <w:proofErr w:type="gramEnd"/>
      <w:r w:rsidRPr="00D51692">
        <w:rPr>
          <w:rFonts w:asciiTheme="minorHAnsi" w:hAnsiTheme="minorHAnsi" w:cstheme="minorHAnsi"/>
          <w:sz w:val="20"/>
          <w:szCs w:val="20"/>
        </w:rPr>
        <w:t xml:space="preserve"> deste termo de referência.</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D51692" w:rsidRPr="00D51692" w:rsidRDefault="00D51692" w:rsidP="00D51692">
      <w:pPr>
        <w:spacing w:after="0" w:line="240" w:lineRule="auto"/>
        <w:jc w:val="both"/>
        <w:rPr>
          <w:rFonts w:asciiTheme="minorHAnsi" w:hAnsiTheme="minorHAnsi" w:cstheme="minorHAnsi"/>
          <w:sz w:val="20"/>
          <w:szCs w:val="20"/>
        </w:rPr>
      </w:pPr>
      <w:r w:rsidRPr="00D51692">
        <w:rPr>
          <w:rFonts w:asciiTheme="minorHAnsi" w:hAnsiTheme="minorHAnsi" w:cstheme="minorHAnsi"/>
          <w:bCs/>
          <w:sz w:val="20"/>
          <w:szCs w:val="20"/>
        </w:rPr>
        <w:t xml:space="preserve">Justificamos a aquisição das capotas para os veículos adquiridos por esta Superintendência, devido à necessidade por partes das áreas técnicas no transporte de equipamentos e matérias de trabalhos para as realizações de seus trabalhos nas diversas regiões do Estado.  </w:t>
      </w:r>
    </w:p>
    <w:p w:rsidR="00D51692" w:rsidRPr="00D51692" w:rsidRDefault="00D51692" w:rsidP="00D51692">
      <w:pPr>
        <w:spacing w:after="120" w:line="240" w:lineRule="auto"/>
        <w:jc w:val="both"/>
        <w:rPr>
          <w:rFonts w:asciiTheme="minorHAnsi" w:hAnsiTheme="minorHAnsi" w:cstheme="minorHAnsi"/>
          <w:sz w:val="20"/>
          <w:szCs w:val="20"/>
        </w:rPr>
      </w:pPr>
      <w:r w:rsidRPr="00D51692">
        <w:rPr>
          <w:rFonts w:asciiTheme="minorHAnsi" w:hAnsiTheme="minorHAnsi" w:cstheme="minorHAnsi"/>
          <w:sz w:val="20"/>
          <w:szCs w:val="20"/>
        </w:rPr>
        <w:t xml:space="preserve">O estado deve apoiar e dar condições aos municípios para que desenvolvam as ações programadas e conseqüentemente alcancem as metas dos seus indicadores. </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BC391A">
        <w:rPr>
          <w:rFonts w:cs="Calibri"/>
          <w:b/>
          <w:color w:val="FFFFFF"/>
          <w:sz w:val="20"/>
          <w:szCs w:val="20"/>
        </w:rPr>
        <w:t>LOCAL DE ENTREGA</w:t>
      </w:r>
    </w:p>
    <w:p w:rsidR="00BC391A" w:rsidRPr="00BC391A" w:rsidRDefault="00BC391A" w:rsidP="00BC391A">
      <w:pPr>
        <w:spacing w:after="120" w:line="240" w:lineRule="auto"/>
        <w:jc w:val="both"/>
        <w:rPr>
          <w:rFonts w:asciiTheme="minorHAnsi" w:hAnsiTheme="minorHAnsi" w:cstheme="minorHAnsi"/>
          <w:sz w:val="20"/>
          <w:szCs w:val="20"/>
        </w:rPr>
      </w:pPr>
      <w:r w:rsidRPr="00BC391A">
        <w:rPr>
          <w:rFonts w:asciiTheme="minorHAnsi" w:hAnsiTheme="minorHAnsi" w:cstheme="minorHAnsi"/>
          <w:sz w:val="20"/>
          <w:szCs w:val="20"/>
        </w:rPr>
        <w:t xml:space="preserve">Os materiais devem ser entregues no Almoxarifado Central da SESAU – End.: Quadra 1.112 sul, Avenida NS 10, </w:t>
      </w:r>
      <w:proofErr w:type="spellStart"/>
      <w:r w:rsidRPr="00BC391A">
        <w:rPr>
          <w:rFonts w:asciiTheme="minorHAnsi" w:hAnsiTheme="minorHAnsi" w:cstheme="minorHAnsi"/>
          <w:sz w:val="20"/>
          <w:szCs w:val="20"/>
        </w:rPr>
        <w:t>Lt</w:t>
      </w:r>
      <w:proofErr w:type="spellEnd"/>
      <w:r w:rsidRPr="00BC391A">
        <w:rPr>
          <w:rFonts w:asciiTheme="minorHAnsi" w:hAnsiTheme="minorHAnsi" w:cstheme="minorHAnsi"/>
          <w:sz w:val="20"/>
          <w:szCs w:val="20"/>
        </w:rPr>
        <w:t>. 04 – CEP 77.024-142, em Palmas – TO, em dia e horário comercial, a qual deve ser realizada na conformidade da Nota de Empenho, na presença de servidores devidamente autorizados, como determina o § 8°, do artigo 15, da Lei 8.666/93.</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BC391A">
        <w:rPr>
          <w:rFonts w:cs="Calibri"/>
          <w:b/>
          <w:bCs/>
          <w:color w:val="FFFFFF"/>
          <w:sz w:val="20"/>
          <w:szCs w:val="20"/>
        </w:rPr>
        <w:t>4</w:t>
      </w:r>
      <w:r w:rsidRPr="00E166E5">
        <w:rPr>
          <w:rFonts w:cs="Calibri"/>
          <w:b/>
          <w:bCs/>
          <w:color w:val="FFFFFF"/>
          <w:sz w:val="20"/>
          <w:szCs w:val="20"/>
        </w:rPr>
        <w:t xml:space="preserve">. </w:t>
      </w:r>
      <w:r w:rsidR="00BC391A">
        <w:rPr>
          <w:rFonts w:cs="Calibri"/>
          <w:b/>
          <w:bCs/>
          <w:color w:val="FFFFFF"/>
          <w:sz w:val="20"/>
          <w:szCs w:val="20"/>
        </w:rPr>
        <w:t>DO RECEBIMENTO E ACEITAÇÃO DO OBJETO</w:t>
      </w:r>
    </w:p>
    <w:p w:rsidR="00BC391A" w:rsidRPr="00BC391A" w:rsidRDefault="00BC391A" w:rsidP="00BC391A">
      <w:pPr>
        <w:spacing w:after="0" w:line="240" w:lineRule="auto"/>
        <w:jc w:val="both"/>
        <w:rPr>
          <w:rFonts w:asciiTheme="minorHAnsi" w:hAnsiTheme="minorHAnsi" w:cstheme="minorHAnsi"/>
          <w:b/>
          <w:sz w:val="20"/>
          <w:szCs w:val="20"/>
        </w:rPr>
      </w:pPr>
      <w:r w:rsidRPr="00BC391A">
        <w:rPr>
          <w:rFonts w:asciiTheme="minorHAnsi" w:hAnsiTheme="minorHAnsi" w:cstheme="minorHAnsi"/>
          <w:b/>
          <w:sz w:val="20"/>
          <w:szCs w:val="20"/>
        </w:rPr>
        <w:t>4.1.</w:t>
      </w:r>
      <w:r>
        <w:rPr>
          <w:rFonts w:asciiTheme="minorHAnsi" w:hAnsiTheme="minorHAnsi" w:cstheme="minorHAnsi"/>
          <w:sz w:val="20"/>
          <w:szCs w:val="20"/>
        </w:rPr>
        <w:t xml:space="preserve"> </w:t>
      </w:r>
      <w:r w:rsidRPr="00BC391A">
        <w:rPr>
          <w:rFonts w:asciiTheme="minorHAnsi" w:hAnsiTheme="minorHAnsi" w:cstheme="minorHAnsi"/>
          <w:sz w:val="20"/>
          <w:szCs w:val="20"/>
        </w:rPr>
        <w:t>A entrega dos materiais permanentes deverá ser feita na conformidade da nota de empenho, na presença de servidores devidamente autorizados, em conformidade com § 8º, do artigo 15, da lei federal nº. 8.666/93;</w:t>
      </w:r>
    </w:p>
    <w:p w:rsidR="00BC391A" w:rsidRPr="00BC391A" w:rsidRDefault="00BC391A" w:rsidP="00BC391A">
      <w:pPr>
        <w:spacing w:after="0" w:line="240" w:lineRule="auto"/>
        <w:jc w:val="both"/>
        <w:rPr>
          <w:rFonts w:asciiTheme="minorHAnsi" w:hAnsiTheme="minorHAnsi" w:cstheme="minorHAnsi"/>
          <w:b/>
          <w:sz w:val="20"/>
          <w:szCs w:val="20"/>
        </w:rPr>
      </w:pPr>
      <w:r w:rsidRPr="00BC391A">
        <w:rPr>
          <w:rFonts w:asciiTheme="minorHAnsi" w:hAnsiTheme="minorHAnsi" w:cstheme="minorHAnsi"/>
          <w:b/>
          <w:sz w:val="20"/>
          <w:szCs w:val="20"/>
        </w:rPr>
        <w:t>4.2.</w:t>
      </w:r>
      <w:r>
        <w:rPr>
          <w:rFonts w:asciiTheme="minorHAnsi" w:hAnsiTheme="minorHAnsi" w:cstheme="minorHAnsi"/>
          <w:sz w:val="20"/>
          <w:szCs w:val="20"/>
        </w:rPr>
        <w:t xml:space="preserve"> </w:t>
      </w:r>
      <w:r w:rsidRPr="00BC391A">
        <w:rPr>
          <w:rFonts w:asciiTheme="minorHAnsi" w:hAnsiTheme="minorHAnsi" w:cstheme="minorHAnsi"/>
          <w:sz w:val="20"/>
          <w:szCs w:val="20"/>
        </w:rPr>
        <w:t>O material mesmo que entregue e aceito fica sujeito à substituição desde que comprovado a pré-existência de defeitos, má fé do fornecedor ou condições inadequadas de transporte, bem como alterações das características físicas dentro do prazo de garantia que comprometam a integridade do produto.</w:t>
      </w:r>
    </w:p>
    <w:p w:rsidR="00BC391A" w:rsidRPr="00BC391A" w:rsidRDefault="00BC391A" w:rsidP="00BC391A">
      <w:pPr>
        <w:spacing w:after="0" w:line="240" w:lineRule="auto"/>
        <w:jc w:val="both"/>
        <w:rPr>
          <w:rFonts w:asciiTheme="minorHAnsi" w:hAnsiTheme="minorHAnsi" w:cstheme="minorHAnsi"/>
          <w:sz w:val="20"/>
          <w:szCs w:val="20"/>
        </w:rPr>
      </w:pPr>
      <w:r w:rsidRPr="00BC391A">
        <w:rPr>
          <w:rFonts w:asciiTheme="minorHAnsi" w:hAnsiTheme="minorHAnsi" w:cstheme="minorHAnsi"/>
          <w:b/>
          <w:sz w:val="20"/>
          <w:szCs w:val="20"/>
        </w:rPr>
        <w:t>4.3.</w:t>
      </w:r>
      <w:r>
        <w:rPr>
          <w:rFonts w:asciiTheme="minorHAnsi" w:hAnsiTheme="minorHAnsi" w:cstheme="minorHAnsi"/>
          <w:sz w:val="20"/>
          <w:szCs w:val="20"/>
        </w:rPr>
        <w:t xml:space="preserve"> </w:t>
      </w:r>
      <w:r w:rsidRPr="00BC391A">
        <w:rPr>
          <w:rFonts w:asciiTheme="minorHAnsi" w:hAnsiTheme="minorHAnsi" w:cstheme="minorHAnsi"/>
          <w:sz w:val="20"/>
          <w:szCs w:val="20"/>
        </w:rPr>
        <w:t>O recebimento dos materiais objeto desta licitação estará condicionado à análise e conferência quantitativa e qualitativa, bem como, a conformidade das especificações exigidas, e devidamente acompanhados dos respectivos certificados de garantia, se for o caso. Ficando obrigada a licitante vencedora, a substituir eventuais materiais/equipamentos que não atendam tais exigências.</w:t>
      </w:r>
    </w:p>
    <w:p w:rsidR="00BC391A" w:rsidRPr="00BC391A" w:rsidRDefault="00BC391A" w:rsidP="00BC391A">
      <w:pPr>
        <w:spacing w:after="0" w:line="240" w:lineRule="auto"/>
        <w:jc w:val="both"/>
        <w:rPr>
          <w:rFonts w:asciiTheme="minorHAnsi" w:hAnsiTheme="minorHAnsi" w:cstheme="minorHAnsi"/>
          <w:sz w:val="20"/>
          <w:szCs w:val="20"/>
        </w:rPr>
      </w:pPr>
      <w:r w:rsidRPr="00BC391A">
        <w:rPr>
          <w:rFonts w:asciiTheme="minorHAnsi" w:hAnsiTheme="minorHAnsi" w:cstheme="minorHAnsi"/>
          <w:b/>
          <w:sz w:val="20"/>
          <w:szCs w:val="20"/>
        </w:rPr>
        <w:t>4.4.</w:t>
      </w:r>
      <w:r>
        <w:rPr>
          <w:rFonts w:asciiTheme="minorHAnsi" w:hAnsiTheme="minorHAnsi" w:cstheme="minorHAnsi"/>
          <w:sz w:val="20"/>
          <w:szCs w:val="20"/>
        </w:rPr>
        <w:t xml:space="preserve"> </w:t>
      </w:r>
      <w:r w:rsidRPr="00BC391A">
        <w:rPr>
          <w:rFonts w:asciiTheme="minorHAnsi" w:hAnsiTheme="minorHAnsi" w:cstheme="minorHAnsi"/>
          <w:sz w:val="20"/>
          <w:szCs w:val="20"/>
        </w:rPr>
        <w:t>Os materiais entregues serão analisados e, caso apresentem indícios de adulteração/violação no seu conteúdo ou embalagem e/ou incompatibilidade nas, serão devolvidos para a devida substituição.</w:t>
      </w:r>
    </w:p>
    <w:p w:rsidR="00BC391A" w:rsidRPr="00BC391A" w:rsidRDefault="00BC391A" w:rsidP="00BC391A">
      <w:pPr>
        <w:spacing w:after="0" w:line="240" w:lineRule="auto"/>
        <w:jc w:val="both"/>
        <w:rPr>
          <w:rFonts w:asciiTheme="minorHAnsi" w:hAnsiTheme="minorHAnsi" w:cstheme="minorHAnsi"/>
          <w:b/>
          <w:sz w:val="20"/>
          <w:szCs w:val="20"/>
        </w:rPr>
      </w:pPr>
      <w:r>
        <w:rPr>
          <w:rFonts w:asciiTheme="minorHAnsi" w:hAnsiTheme="minorHAnsi" w:cstheme="minorHAnsi"/>
          <w:sz w:val="20"/>
          <w:szCs w:val="20"/>
        </w:rPr>
        <w:t xml:space="preserve">4.5. </w:t>
      </w:r>
      <w:r w:rsidRPr="00BC391A">
        <w:rPr>
          <w:rFonts w:asciiTheme="minorHAnsi" w:hAnsiTheme="minorHAnsi" w:cstheme="minorHAnsi"/>
          <w:sz w:val="20"/>
          <w:szCs w:val="20"/>
        </w:rPr>
        <w:t>Concluído o recebimento definitivo, mediante a aceitação do servidor designado, através de atesto da fatura/nota fiscal da empresa, será encaminhada para o pagamento na Secretaria Estadual da Saúde;</w:t>
      </w:r>
    </w:p>
    <w:p w:rsidR="00BC391A" w:rsidRPr="00BC391A" w:rsidRDefault="00BC391A" w:rsidP="00BC391A">
      <w:pPr>
        <w:spacing w:after="120" w:line="240" w:lineRule="auto"/>
        <w:jc w:val="both"/>
        <w:rPr>
          <w:rFonts w:asciiTheme="minorHAnsi" w:hAnsiTheme="minorHAnsi" w:cstheme="minorHAnsi"/>
          <w:sz w:val="20"/>
          <w:szCs w:val="20"/>
        </w:rPr>
      </w:pPr>
      <w:r w:rsidRPr="00BC391A">
        <w:rPr>
          <w:rFonts w:asciiTheme="minorHAnsi" w:hAnsiTheme="minorHAnsi" w:cstheme="minorHAnsi"/>
          <w:b/>
          <w:sz w:val="20"/>
          <w:szCs w:val="20"/>
        </w:rPr>
        <w:t>4.6.</w:t>
      </w:r>
      <w:r>
        <w:rPr>
          <w:rFonts w:asciiTheme="minorHAnsi" w:hAnsiTheme="minorHAnsi" w:cstheme="minorHAnsi"/>
          <w:sz w:val="20"/>
          <w:szCs w:val="20"/>
        </w:rPr>
        <w:t xml:space="preserve"> </w:t>
      </w:r>
      <w:r w:rsidRPr="00BC391A">
        <w:rPr>
          <w:rFonts w:asciiTheme="minorHAnsi" w:hAnsiTheme="minorHAnsi" w:cstheme="minorHAnsi"/>
          <w:sz w:val="20"/>
          <w:szCs w:val="20"/>
        </w:rPr>
        <w:t>A aceitação definitiva dos materiais/equipamentos fica condicionada à confirmação do perfeito funcionamento dos mesmos e das especificações exigidas pela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BC391A">
        <w:rPr>
          <w:rFonts w:cs="Calibri"/>
          <w:b/>
          <w:bCs/>
          <w:color w:val="FFFFFF"/>
          <w:sz w:val="20"/>
          <w:szCs w:val="20"/>
        </w:rPr>
        <w:t>CONDIÇÕES DE FORNECIMENTO</w:t>
      </w:r>
      <w:r w:rsidR="005203EF">
        <w:rPr>
          <w:rFonts w:cs="Calibri"/>
          <w:b/>
          <w:bCs/>
          <w:color w:val="FFFFFF"/>
          <w:sz w:val="20"/>
          <w:szCs w:val="20"/>
        </w:rPr>
        <w:t xml:space="preserve"> </w:t>
      </w:r>
    </w:p>
    <w:p w:rsidR="00BC391A" w:rsidRPr="00BC391A" w:rsidRDefault="00BC391A" w:rsidP="00BC391A">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5.1. </w:t>
      </w:r>
      <w:r w:rsidRPr="00BC391A">
        <w:rPr>
          <w:rFonts w:asciiTheme="minorHAnsi" w:hAnsiTheme="minorHAnsi" w:cstheme="minorHAnsi"/>
          <w:sz w:val="20"/>
          <w:szCs w:val="20"/>
        </w:rPr>
        <w:t>A empresa vencedora do item deverá entregar o material permanente que atenda, rigorosamente, as especificações constantes de sua proposta, respeitando o solicitado no edital;</w:t>
      </w:r>
    </w:p>
    <w:p w:rsidR="00BC391A" w:rsidRPr="00BC391A" w:rsidRDefault="00BC391A" w:rsidP="00BC391A">
      <w:pPr>
        <w:spacing w:after="0" w:line="240" w:lineRule="auto"/>
        <w:ind w:left="11"/>
        <w:jc w:val="both"/>
        <w:rPr>
          <w:rFonts w:asciiTheme="minorHAnsi" w:hAnsiTheme="minorHAnsi" w:cstheme="minorHAnsi"/>
          <w:sz w:val="20"/>
          <w:szCs w:val="20"/>
        </w:rPr>
      </w:pPr>
      <w:r w:rsidRPr="00BC391A">
        <w:rPr>
          <w:rFonts w:asciiTheme="minorHAnsi" w:hAnsiTheme="minorHAnsi" w:cstheme="minorHAnsi"/>
          <w:b/>
          <w:sz w:val="20"/>
          <w:szCs w:val="20"/>
        </w:rPr>
        <w:t>5.2.</w:t>
      </w:r>
      <w:r w:rsidRPr="00BC391A">
        <w:rPr>
          <w:rFonts w:asciiTheme="minorHAnsi" w:hAnsiTheme="minorHAnsi" w:cstheme="minorHAnsi"/>
          <w:sz w:val="20"/>
          <w:szCs w:val="20"/>
        </w:rPr>
        <w:t xml:space="preserve"> Garantir que as capotas sejam fornecidas de acordo com as especificações definidas na proposta, respeitado o estabelecido no edital e isentos de defeitos de fabricação;</w:t>
      </w:r>
    </w:p>
    <w:p w:rsidR="00BC391A" w:rsidRPr="00BC391A" w:rsidRDefault="00BC391A" w:rsidP="00BC391A">
      <w:pPr>
        <w:tabs>
          <w:tab w:val="num" w:pos="0"/>
        </w:tabs>
        <w:spacing w:after="120" w:line="240" w:lineRule="auto"/>
        <w:ind w:left="11"/>
        <w:jc w:val="both"/>
        <w:rPr>
          <w:rFonts w:asciiTheme="minorHAnsi" w:hAnsiTheme="minorHAnsi" w:cstheme="minorHAnsi"/>
          <w:sz w:val="20"/>
          <w:szCs w:val="20"/>
        </w:rPr>
      </w:pPr>
      <w:r w:rsidRPr="00BC391A">
        <w:rPr>
          <w:rFonts w:asciiTheme="minorHAnsi" w:hAnsiTheme="minorHAnsi" w:cstheme="minorHAnsi"/>
          <w:b/>
          <w:sz w:val="20"/>
          <w:szCs w:val="20"/>
        </w:rPr>
        <w:t>5.3.</w:t>
      </w:r>
      <w:r w:rsidRPr="00BC391A">
        <w:rPr>
          <w:rFonts w:asciiTheme="minorHAnsi" w:hAnsiTheme="minorHAnsi" w:cstheme="minorHAnsi"/>
          <w:sz w:val="20"/>
          <w:szCs w:val="20"/>
        </w:rPr>
        <w:t xml:space="preserve"> Na proposta deverá conter especificações detalhadas do objeto proposto, fazendo constar nome do fabricante, espécie/tipo, marca/modelo, e demais características técnicas, acompanhados de prospectos descritivos do material/ equipamento, folders, desenho técnico ou outro material ilustrativo que permita aferir as especificações. </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BC391A">
        <w:rPr>
          <w:rFonts w:cs="Calibri"/>
          <w:b/>
          <w:bCs/>
          <w:color w:val="FFFFFF"/>
          <w:sz w:val="20"/>
          <w:szCs w:val="20"/>
        </w:rPr>
        <w:t xml:space="preserve">ESPECIFICAÇÃO </w:t>
      </w:r>
      <w:proofErr w:type="gramStart"/>
      <w:r w:rsidR="00BC391A">
        <w:rPr>
          <w:rFonts w:cs="Calibri"/>
          <w:b/>
          <w:bCs/>
          <w:color w:val="FFFFFF"/>
          <w:sz w:val="20"/>
          <w:szCs w:val="20"/>
        </w:rPr>
        <w:t>TÉCNICA E QUANTITATIVO DOS PRODUTOS</w:t>
      </w:r>
      <w:proofErr w:type="gramEnd"/>
    </w:p>
    <w:p w:rsidR="00BC391A" w:rsidRPr="00211F8F" w:rsidRDefault="00211F8F" w:rsidP="00211F8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color w:val="000000"/>
          <w:sz w:val="20"/>
          <w:szCs w:val="20"/>
        </w:rPr>
      </w:pPr>
      <w:r w:rsidRPr="00211F8F">
        <w:rPr>
          <w:rFonts w:cs="Calibri"/>
          <w:color w:val="000000"/>
          <w:sz w:val="20"/>
          <w:szCs w:val="20"/>
        </w:rPr>
        <w:t>6.1. Os materiais permanentes a serem adquiridos possuem a especificação técnica conforme o Anexo I.</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lastRenderedPageBreak/>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0E5DEF">
        <w:rPr>
          <w:rFonts w:cs="Calibri"/>
          <w:b/>
          <w:bCs/>
          <w:color w:val="FFFFFF"/>
          <w:sz w:val="20"/>
          <w:szCs w:val="20"/>
        </w:rPr>
        <w:t>PRAZO DE ENTREGA</w:t>
      </w:r>
    </w:p>
    <w:p w:rsidR="000E5DEF" w:rsidRPr="006F4223" w:rsidRDefault="000E5DEF" w:rsidP="000E5DEF">
      <w:pPr>
        <w:pStyle w:val="Assuntodocomentrio"/>
        <w:spacing w:after="120"/>
        <w:jc w:val="both"/>
        <w:rPr>
          <w:rFonts w:ascii="Garamond" w:hAnsi="Garamond" w:cs="Arial"/>
          <w:b w:val="0"/>
          <w:bCs w:val="0"/>
          <w:sz w:val="24"/>
          <w:szCs w:val="24"/>
        </w:rPr>
      </w:pPr>
      <w:r w:rsidRPr="000E5DEF">
        <w:rPr>
          <w:rFonts w:asciiTheme="minorHAnsi" w:hAnsiTheme="minorHAnsi" w:cstheme="minorHAnsi"/>
          <w:b w:val="0"/>
          <w:bCs w:val="0"/>
        </w:rPr>
        <w:t>Após a formalização da Nota de Empenho ou pedido, a Contratada terá o prazo de 30 (trinta) dias úteis para entregar os materiais</w:t>
      </w:r>
      <w:r>
        <w:rPr>
          <w:rFonts w:ascii="Garamond" w:hAnsi="Garamond" w:cs="Arial"/>
          <w:b w:val="0"/>
          <w:bCs w:val="0"/>
          <w:sz w:val="24"/>
          <w:szCs w:val="24"/>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0E5DEF">
        <w:rPr>
          <w:rFonts w:cs="Calibri"/>
          <w:b/>
          <w:bCs/>
          <w:color w:val="FFFFFF"/>
          <w:sz w:val="20"/>
          <w:szCs w:val="20"/>
        </w:rPr>
        <w:t>DAS OBRIGAÇÕES</w:t>
      </w:r>
    </w:p>
    <w:p w:rsidR="000E5DEF" w:rsidRPr="000E5DEF" w:rsidRDefault="000E5DEF" w:rsidP="000E5DEF">
      <w:pPr>
        <w:spacing w:after="0" w:line="240" w:lineRule="auto"/>
        <w:jc w:val="both"/>
        <w:rPr>
          <w:rFonts w:asciiTheme="minorHAnsi" w:hAnsiTheme="minorHAnsi" w:cstheme="minorHAnsi"/>
          <w:b/>
          <w:sz w:val="20"/>
          <w:szCs w:val="20"/>
        </w:rPr>
      </w:pPr>
      <w:r w:rsidRPr="000E5DEF">
        <w:rPr>
          <w:rFonts w:asciiTheme="minorHAnsi" w:hAnsiTheme="minorHAnsi" w:cstheme="minorHAnsi"/>
          <w:b/>
          <w:sz w:val="20"/>
          <w:szCs w:val="20"/>
        </w:rPr>
        <w:t>A CONTRATANTE obriga-se a:</w:t>
      </w:r>
    </w:p>
    <w:p w:rsidR="000E5DEF" w:rsidRPr="000E5DEF" w:rsidRDefault="000E5DEF" w:rsidP="000E5DEF">
      <w:pPr>
        <w:pStyle w:val="Assuntodocomentrio"/>
        <w:jc w:val="both"/>
        <w:rPr>
          <w:rFonts w:asciiTheme="minorHAnsi" w:hAnsiTheme="minorHAnsi" w:cstheme="minorHAnsi"/>
          <w:b w:val="0"/>
          <w:bCs w:val="0"/>
        </w:rPr>
      </w:pPr>
      <w:r w:rsidRPr="000E5DEF">
        <w:rPr>
          <w:rFonts w:asciiTheme="minorHAnsi" w:hAnsiTheme="minorHAnsi" w:cstheme="minorHAnsi"/>
          <w:bCs w:val="0"/>
        </w:rPr>
        <w:t>8.1.</w:t>
      </w:r>
      <w:r>
        <w:rPr>
          <w:rFonts w:asciiTheme="minorHAnsi" w:hAnsiTheme="minorHAnsi" w:cstheme="minorHAnsi"/>
          <w:b w:val="0"/>
          <w:bCs w:val="0"/>
        </w:rPr>
        <w:t xml:space="preserve"> </w:t>
      </w:r>
      <w:r w:rsidRPr="000E5DEF">
        <w:rPr>
          <w:rFonts w:asciiTheme="minorHAnsi" w:hAnsiTheme="minorHAnsi" w:cstheme="minorHAnsi"/>
          <w:b w:val="0"/>
          <w:bCs w:val="0"/>
        </w:rPr>
        <w:t>Proporcionar todas as condições para que a CONTRATADA possa efetuar a entrega dos materiais dentro das normas estabelecidas no edital e seus anexos.</w:t>
      </w:r>
    </w:p>
    <w:p w:rsidR="000E5DEF" w:rsidRPr="000E5DEF" w:rsidRDefault="000E5DEF" w:rsidP="000E5DEF">
      <w:pPr>
        <w:pStyle w:val="Assuntodocomentrio"/>
        <w:jc w:val="both"/>
        <w:rPr>
          <w:rFonts w:asciiTheme="minorHAnsi" w:hAnsiTheme="minorHAnsi" w:cstheme="minorHAnsi"/>
          <w:b w:val="0"/>
          <w:bCs w:val="0"/>
        </w:rPr>
      </w:pPr>
      <w:r w:rsidRPr="000E5DEF">
        <w:rPr>
          <w:rFonts w:asciiTheme="minorHAnsi" w:hAnsiTheme="minorHAnsi" w:cstheme="minorHAnsi"/>
          <w:bCs w:val="0"/>
        </w:rPr>
        <w:t>8.2.</w:t>
      </w:r>
      <w:r>
        <w:rPr>
          <w:rFonts w:asciiTheme="minorHAnsi" w:hAnsiTheme="minorHAnsi" w:cstheme="minorHAnsi"/>
          <w:b w:val="0"/>
          <w:bCs w:val="0"/>
        </w:rPr>
        <w:t xml:space="preserve"> </w:t>
      </w:r>
      <w:r w:rsidRPr="000E5DEF">
        <w:rPr>
          <w:rFonts w:asciiTheme="minorHAnsi" w:hAnsiTheme="minorHAnsi" w:cstheme="minorHAnsi"/>
          <w:b w:val="0"/>
          <w:bCs w:val="0"/>
        </w:rPr>
        <w:t>Receber os materiais entregues pela CONTRATADA, desde que estejam em conformidade com as especificações exigidas no edital e seus anexos.</w:t>
      </w:r>
    </w:p>
    <w:p w:rsidR="000E5DEF" w:rsidRPr="000E5DEF" w:rsidRDefault="000E5DEF" w:rsidP="000E5DEF">
      <w:pPr>
        <w:pStyle w:val="Assuntodocomentrio"/>
        <w:jc w:val="both"/>
        <w:rPr>
          <w:rFonts w:asciiTheme="minorHAnsi" w:hAnsiTheme="minorHAnsi" w:cstheme="minorHAnsi"/>
          <w:b w:val="0"/>
          <w:bCs w:val="0"/>
        </w:rPr>
      </w:pPr>
      <w:r w:rsidRPr="000E5DEF">
        <w:rPr>
          <w:rFonts w:asciiTheme="minorHAnsi" w:hAnsiTheme="minorHAnsi" w:cstheme="minorHAnsi"/>
          <w:bCs w:val="0"/>
        </w:rPr>
        <w:t>8.3.</w:t>
      </w:r>
      <w:r>
        <w:rPr>
          <w:rFonts w:asciiTheme="minorHAnsi" w:hAnsiTheme="minorHAnsi" w:cstheme="minorHAnsi"/>
          <w:b w:val="0"/>
          <w:bCs w:val="0"/>
        </w:rPr>
        <w:t xml:space="preserve"> </w:t>
      </w:r>
      <w:r w:rsidRPr="000E5DEF">
        <w:rPr>
          <w:rFonts w:asciiTheme="minorHAnsi" w:hAnsiTheme="minorHAnsi" w:cstheme="minorHAnsi"/>
          <w:b w:val="0"/>
          <w:bCs w:val="0"/>
        </w:rPr>
        <w:t>Devolver com as devidas justificativas, qualquer material entregue fora dos padrões e normas constantes do edital e seus anexos.</w:t>
      </w:r>
    </w:p>
    <w:p w:rsidR="000E5DEF" w:rsidRPr="000E5DEF" w:rsidRDefault="000E5DEF" w:rsidP="000E5DEF">
      <w:pPr>
        <w:pStyle w:val="Assuntodocomentrio"/>
        <w:jc w:val="both"/>
        <w:rPr>
          <w:rFonts w:asciiTheme="minorHAnsi" w:hAnsiTheme="minorHAnsi" w:cstheme="minorHAnsi"/>
          <w:b w:val="0"/>
          <w:bCs w:val="0"/>
        </w:rPr>
      </w:pPr>
      <w:r w:rsidRPr="000E5DEF">
        <w:rPr>
          <w:rFonts w:asciiTheme="minorHAnsi" w:hAnsiTheme="minorHAnsi" w:cstheme="minorHAnsi"/>
          <w:bCs w:val="0"/>
        </w:rPr>
        <w:t>8.4</w:t>
      </w:r>
      <w:r>
        <w:rPr>
          <w:rFonts w:asciiTheme="minorHAnsi" w:hAnsiTheme="minorHAnsi" w:cstheme="minorHAnsi"/>
          <w:b w:val="0"/>
          <w:bCs w:val="0"/>
        </w:rPr>
        <w:t>.</w:t>
      </w:r>
      <w:r w:rsidRPr="000E5DEF">
        <w:rPr>
          <w:rFonts w:asciiTheme="minorHAnsi" w:hAnsiTheme="minorHAnsi" w:cstheme="minorHAnsi"/>
          <w:b w:val="0"/>
          <w:bCs w:val="0"/>
        </w:rPr>
        <w:t xml:space="preserve"> Proceder aos pagamentos devidos à Contratada.</w:t>
      </w:r>
    </w:p>
    <w:p w:rsidR="000E5DEF" w:rsidRPr="000E5DEF" w:rsidRDefault="000E5DEF" w:rsidP="000E5DEF">
      <w:pPr>
        <w:pStyle w:val="Assuntodocomentrio"/>
        <w:spacing w:after="120"/>
        <w:jc w:val="both"/>
        <w:rPr>
          <w:rFonts w:asciiTheme="minorHAnsi" w:hAnsiTheme="minorHAnsi" w:cstheme="minorHAnsi"/>
          <w:b w:val="0"/>
          <w:bCs w:val="0"/>
        </w:rPr>
      </w:pPr>
      <w:r w:rsidRPr="000E5DEF">
        <w:rPr>
          <w:rFonts w:asciiTheme="minorHAnsi" w:hAnsiTheme="minorHAnsi" w:cstheme="minorHAnsi"/>
          <w:bCs w:val="0"/>
        </w:rPr>
        <w:t>8.5.</w:t>
      </w:r>
      <w:r w:rsidRPr="000E5DEF">
        <w:rPr>
          <w:rFonts w:asciiTheme="minorHAnsi" w:hAnsiTheme="minorHAnsi" w:cstheme="minorHAnsi"/>
          <w:b w:val="0"/>
          <w:bCs w:val="0"/>
        </w:rPr>
        <w:t xml:space="preserve"> Aplicar à Contratada as penalidades regulamentares e contratuais.</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0E5DEF">
        <w:rPr>
          <w:rFonts w:cs="Calibri"/>
          <w:b/>
          <w:bCs/>
          <w:color w:val="FFFFFF"/>
          <w:sz w:val="20"/>
          <w:szCs w:val="20"/>
        </w:rPr>
        <w:t xml:space="preserve">A CONTRATADA OBRIGA-SE </w:t>
      </w:r>
    </w:p>
    <w:p w:rsidR="000E5DEF" w:rsidRPr="000E5DEF" w:rsidRDefault="000E5DEF" w:rsidP="000E5DEF">
      <w:pPr>
        <w:pStyle w:val="Assuntodocomentrio"/>
        <w:jc w:val="both"/>
        <w:rPr>
          <w:rFonts w:asciiTheme="minorHAnsi" w:hAnsiTheme="minorHAnsi" w:cstheme="minorHAnsi"/>
          <w:b w:val="0"/>
          <w:bCs w:val="0"/>
        </w:rPr>
      </w:pPr>
      <w:r w:rsidRPr="000E5DEF">
        <w:rPr>
          <w:rFonts w:asciiTheme="minorHAnsi" w:hAnsiTheme="minorHAnsi" w:cstheme="minorHAnsi"/>
          <w:bCs w:val="0"/>
        </w:rPr>
        <w:t>9.1</w:t>
      </w:r>
      <w:r>
        <w:rPr>
          <w:rFonts w:asciiTheme="minorHAnsi" w:hAnsiTheme="minorHAnsi" w:cstheme="minorHAnsi"/>
          <w:b w:val="0"/>
          <w:bCs w:val="0"/>
        </w:rPr>
        <w:t xml:space="preserve">. </w:t>
      </w:r>
      <w:r w:rsidRPr="000E5DEF">
        <w:rPr>
          <w:rFonts w:asciiTheme="minorHAnsi" w:hAnsiTheme="minorHAnsi" w:cstheme="minorHAnsi"/>
          <w:b w:val="0"/>
          <w:bCs w:val="0"/>
        </w:rPr>
        <w:t>Cumprir fielmente o que estabelece no Termo de Referência, Edital de licitação e seus anexos.</w:t>
      </w:r>
    </w:p>
    <w:p w:rsidR="000E5DEF" w:rsidRPr="000E5DEF" w:rsidRDefault="000E5DEF" w:rsidP="000E5DEF">
      <w:pPr>
        <w:pStyle w:val="Assuntodocomentrio"/>
        <w:jc w:val="both"/>
        <w:rPr>
          <w:rFonts w:asciiTheme="minorHAnsi" w:hAnsiTheme="minorHAnsi" w:cstheme="minorHAnsi"/>
          <w:b w:val="0"/>
          <w:bCs w:val="0"/>
        </w:rPr>
      </w:pPr>
      <w:r w:rsidRPr="000E5DEF">
        <w:rPr>
          <w:rFonts w:asciiTheme="minorHAnsi" w:hAnsiTheme="minorHAnsi" w:cstheme="minorHAnsi"/>
          <w:bCs w:val="0"/>
        </w:rPr>
        <w:t>9.2.</w:t>
      </w:r>
      <w:r>
        <w:rPr>
          <w:rFonts w:asciiTheme="minorHAnsi" w:hAnsiTheme="minorHAnsi" w:cstheme="minorHAnsi"/>
          <w:b w:val="0"/>
          <w:bCs w:val="0"/>
        </w:rPr>
        <w:t xml:space="preserve"> </w:t>
      </w:r>
      <w:r w:rsidRPr="000E5DEF">
        <w:rPr>
          <w:rFonts w:asciiTheme="minorHAnsi" w:hAnsiTheme="minorHAnsi" w:cstheme="minorHAnsi"/>
          <w:b w:val="0"/>
          <w:bCs w:val="0"/>
        </w:rPr>
        <w:t>Cumprir as obrigações previstas no código de proteção e defesa do consumidor (Lei nº 8.070/90 que sejam compatíveis com o regime de direito público.</w:t>
      </w:r>
    </w:p>
    <w:p w:rsidR="000E5DEF" w:rsidRPr="000E5DEF" w:rsidRDefault="000E5DEF" w:rsidP="000E5DEF">
      <w:pPr>
        <w:pStyle w:val="Assuntodocomentrio"/>
        <w:jc w:val="both"/>
        <w:rPr>
          <w:rFonts w:asciiTheme="minorHAnsi" w:hAnsiTheme="minorHAnsi" w:cstheme="minorHAnsi"/>
          <w:b w:val="0"/>
          <w:bCs w:val="0"/>
        </w:rPr>
      </w:pPr>
      <w:r w:rsidRPr="000E5DEF">
        <w:rPr>
          <w:rFonts w:asciiTheme="minorHAnsi" w:hAnsiTheme="minorHAnsi" w:cstheme="minorHAnsi"/>
          <w:bCs w:val="0"/>
        </w:rPr>
        <w:t>9.3.</w:t>
      </w:r>
      <w:r>
        <w:rPr>
          <w:rFonts w:asciiTheme="minorHAnsi" w:hAnsiTheme="minorHAnsi" w:cstheme="minorHAnsi"/>
          <w:b w:val="0"/>
          <w:bCs w:val="0"/>
        </w:rPr>
        <w:t xml:space="preserve"> </w:t>
      </w:r>
      <w:r w:rsidRPr="000E5DEF">
        <w:rPr>
          <w:rFonts w:asciiTheme="minorHAnsi" w:hAnsiTheme="minorHAnsi" w:cstheme="minorHAnsi"/>
          <w:b w:val="0"/>
          <w:bCs w:val="0"/>
        </w:rPr>
        <w:t xml:space="preserve">Proceder à entrega dos materiais/equipamentos em perfeitas condições de funcionamento, em conformidade com o quantitativo e especificações exigidas no Edital e seus Anexos, atendendo as recomendações do fabricante e fornecedor, bem como, as normas da ABNT, e outras normas vigentes. </w:t>
      </w:r>
    </w:p>
    <w:p w:rsidR="000E5DEF" w:rsidRPr="000E5DEF" w:rsidRDefault="000E5DEF" w:rsidP="000E5DEF">
      <w:pPr>
        <w:pStyle w:val="Assuntodocomentrio"/>
        <w:jc w:val="both"/>
        <w:rPr>
          <w:rFonts w:asciiTheme="minorHAnsi" w:hAnsiTheme="minorHAnsi" w:cstheme="minorHAnsi"/>
          <w:b w:val="0"/>
          <w:bCs w:val="0"/>
        </w:rPr>
      </w:pPr>
      <w:r w:rsidRPr="000E5DEF">
        <w:rPr>
          <w:rFonts w:asciiTheme="minorHAnsi" w:hAnsiTheme="minorHAnsi" w:cstheme="minorHAnsi"/>
          <w:bCs w:val="0"/>
        </w:rPr>
        <w:t>9.4.</w:t>
      </w:r>
      <w:r w:rsidRPr="000E5DEF">
        <w:rPr>
          <w:rFonts w:asciiTheme="minorHAnsi" w:hAnsiTheme="minorHAnsi" w:cstheme="minorHAnsi"/>
          <w:b w:val="0"/>
          <w:bCs w:val="0"/>
        </w:rPr>
        <w:t xml:space="preserve">  Responder pela garantia dos materiais </w:t>
      </w:r>
      <w:proofErr w:type="spellStart"/>
      <w:r w:rsidRPr="000E5DEF">
        <w:rPr>
          <w:rFonts w:asciiTheme="minorHAnsi" w:hAnsiTheme="minorHAnsi" w:cstheme="minorHAnsi"/>
          <w:b w:val="0"/>
          <w:bCs w:val="0"/>
        </w:rPr>
        <w:t>pemanentes</w:t>
      </w:r>
      <w:proofErr w:type="spellEnd"/>
      <w:r w:rsidRPr="000E5DEF">
        <w:rPr>
          <w:rFonts w:asciiTheme="minorHAnsi" w:hAnsiTheme="minorHAnsi" w:cstheme="minorHAnsi"/>
          <w:b w:val="0"/>
          <w:bCs w:val="0"/>
        </w:rPr>
        <w:t xml:space="preserve"> pelo prazo mínimo de </w:t>
      </w:r>
      <w:proofErr w:type="gramStart"/>
      <w:r w:rsidRPr="000E5DEF">
        <w:rPr>
          <w:rFonts w:asciiTheme="minorHAnsi" w:hAnsiTheme="minorHAnsi" w:cstheme="minorHAnsi"/>
          <w:b w:val="0"/>
          <w:bCs w:val="0"/>
        </w:rPr>
        <w:t>1</w:t>
      </w:r>
      <w:proofErr w:type="gramEnd"/>
      <w:r w:rsidRPr="000E5DEF">
        <w:rPr>
          <w:rFonts w:asciiTheme="minorHAnsi" w:hAnsiTheme="minorHAnsi" w:cstheme="minorHAnsi"/>
          <w:b w:val="0"/>
          <w:bCs w:val="0"/>
        </w:rPr>
        <w:t>(um) ano, a contar da data do recebimento definitivo, com assistência técnica permanente do fornecedor ou assistência técnica autorizada do fabricante dos mesmos.</w:t>
      </w:r>
    </w:p>
    <w:p w:rsidR="000E5DEF" w:rsidRPr="000E5DEF" w:rsidRDefault="000E5DEF" w:rsidP="000E5DEF">
      <w:pPr>
        <w:pStyle w:val="Assuntodocomentrio"/>
        <w:jc w:val="both"/>
        <w:rPr>
          <w:rFonts w:asciiTheme="minorHAnsi" w:hAnsiTheme="minorHAnsi" w:cstheme="minorHAnsi"/>
          <w:b w:val="0"/>
          <w:bCs w:val="0"/>
        </w:rPr>
      </w:pPr>
      <w:r w:rsidRPr="000E5DEF">
        <w:rPr>
          <w:rFonts w:asciiTheme="minorHAnsi" w:hAnsiTheme="minorHAnsi" w:cstheme="minorHAnsi"/>
          <w:bCs w:val="0"/>
        </w:rPr>
        <w:t>9.5.</w:t>
      </w:r>
      <w:r w:rsidRPr="000E5DEF">
        <w:rPr>
          <w:rFonts w:asciiTheme="minorHAnsi" w:hAnsiTheme="minorHAnsi" w:cstheme="minorHAnsi"/>
          <w:b w:val="0"/>
          <w:bCs w:val="0"/>
        </w:rPr>
        <w:t xml:space="preserve"> Proceder à substituição de qualquer material/equipamento que apresentar defeito, ou ainda se em divergências com as especificações exigidas, no prazo de 03 (três) dias úteis, a contar da data da notificação, sem ônus para a CONTRATANTE e sem prejuízo da aplicação das penalidades previstas em lei. </w:t>
      </w:r>
    </w:p>
    <w:p w:rsidR="000E5DEF" w:rsidRPr="000E5DEF" w:rsidRDefault="000E5DEF" w:rsidP="000E5DEF">
      <w:pPr>
        <w:pStyle w:val="Assuntodocomentrio"/>
        <w:jc w:val="both"/>
        <w:rPr>
          <w:rFonts w:asciiTheme="minorHAnsi" w:hAnsiTheme="minorHAnsi" w:cstheme="minorHAnsi"/>
          <w:b w:val="0"/>
          <w:bCs w:val="0"/>
        </w:rPr>
      </w:pPr>
      <w:r w:rsidRPr="000E5DEF">
        <w:rPr>
          <w:rFonts w:asciiTheme="minorHAnsi" w:hAnsiTheme="minorHAnsi" w:cstheme="minorHAnsi"/>
          <w:bCs w:val="0"/>
        </w:rPr>
        <w:t>9.6.</w:t>
      </w:r>
      <w:r w:rsidRPr="000E5DEF">
        <w:rPr>
          <w:rFonts w:asciiTheme="minorHAnsi" w:hAnsiTheme="minorHAnsi" w:cstheme="minorHAnsi"/>
          <w:b w:val="0"/>
          <w:bCs w:val="0"/>
        </w:rPr>
        <w:t xml:space="preserve"> Assumir inteira responsabilidade por todos os custos com fretes, tributos, seguros e quaisquer outros encargos, sem qualquer ônus adicional à contratante. </w:t>
      </w:r>
    </w:p>
    <w:p w:rsidR="000E5DEF" w:rsidRPr="000E5DEF" w:rsidRDefault="000E5DEF" w:rsidP="000E5DEF">
      <w:pPr>
        <w:pStyle w:val="Assuntodocomentrio"/>
        <w:jc w:val="both"/>
        <w:rPr>
          <w:rFonts w:asciiTheme="minorHAnsi" w:hAnsiTheme="minorHAnsi" w:cstheme="minorHAnsi"/>
          <w:b w:val="0"/>
          <w:bCs w:val="0"/>
        </w:rPr>
      </w:pPr>
      <w:r w:rsidRPr="000E5DEF">
        <w:rPr>
          <w:rFonts w:asciiTheme="minorHAnsi" w:hAnsiTheme="minorHAnsi" w:cstheme="minorHAnsi"/>
          <w:bCs w:val="0"/>
        </w:rPr>
        <w:t>9.7.</w:t>
      </w:r>
      <w:r w:rsidRPr="000E5DEF">
        <w:rPr>
          <w:rFonts w:asciiTheme="minorHAnsi" w:hAnsiTheme="minorHAnsi" w:cstheme="minorHAnsi"/>
          <w:b w:val="0"/>
          <w:bCs w:val="0"/>
        </w:rPr>
        <w:t xml:space="preserve"> Responder pelos danos causados diretamente à Administração ou a terceiros, decorrente de sua culpa ou dolo na execução do objeto licitado, não implicando </w:t>
      </w:r>
      <w:proofErr w:type="spellStart"/>
      <w:r w:rsidRPr="000E5DEF">
        <w:rPr>
          <w:rFonts w:asciiTheme="minorHAnsi" w:hAnsiTheme="minorHAnsi" w:cstheme="minorHAnsi"/>
          <w:b w:val="0"/>
          <w:bCs w:val="0"/>
        </w:rPr>
        <w:t>coresponsabilidade</w:t>
      </w:r>
      <w:proofErr w:type="spellEnd"/>
      <w:r w:rsidRPr="000E5DEF">
        <w:rPr>
          <w:rFonts w:asciiTheme="minorHAnsi" w:hAnsiTheme="minorHAnsi" w:cstheme="minorHAnsi"/>
          <w:b w:val="0"/>
          <w:bCs w:val="0"/>
        </w:rPr>
        <w:t xml:space="preserve"> do Poder Público ou de seus agentes ou prepostos. </w:t>
      </w:r>
    </w:p>
    <w:p w:rsidR="000E5DEF" w:rsidRPr="000E5DEF" w:rsidRDefault="000E5DEF" w:rsidP="000E5DEF">
      <w:pPr>
        <w:pStyle w:val="Assuntodocomentrio"/>
        <w:jc w:val="both"/>
        <w:rPr>
          <w:rFonts w:asciiTheme="minorHAnsi" w:hAnsiTheme="minorHAnsi" w:cstheme="minorHAnsi"/>
          <w:b w:val="0"/>
          <w:bCs w:val="0"/>
        </w:rPr>
      </w:pPr>
      <w:r w:rsidRPr="000E5DEF">
        <w:rPr>
          <w:rFonts w:asciiTheme="minorHAnsi" w:hAnsiTheme="minorHAnsi" w:cstheme="minorHAnsi"/>
          <w:bCs w:val="0"/>
        </w:rPr>
        <w:t>9.8.</w:t>
      </w:r>
      <w:r>
        <w:rPr>
          <w:rFonts w:asciiTheme="minorHAnsi" w:hAnsiTheme="minorHAnsi" w:cstheme="minorHAnsi"/>
          <w:b w:val="0"/>
          <w:bCs w:val="0"/>
        </w:rPr>
        <w:t xml:space="preserve"> </w:t>
      </w:r>
      <w:r w:rsidRPr="000E5DEF">
        <w:rPr>
          <w:rFonts w:asciiTheme="minorHAnsi" w:hAnsiTheme="minorHAnsi" w:cstheme="minorHAnsi"/>
          <w:b w:val="0"/>
          <w:bCs w:val="0"/>
        </w:rPr>
        <w:t xml:space="preserve">Manter atualizado o cadastro no Sistema de Cadastramento Unificado de Fornecedores - SICAF, em situação regular por ocasião do pagamento. </w:t>
      </w:r>
    </w:p>
    <w:p w:rsidR="000E5DEF" w:rsidRPr="000E5DEF" w:rsidRDefault="000E5DEF" w:rsidP="000E5DEF">
      <w:pPr>
        <w:pStyle w:val="Assuntodocomentrio"/>
        <w:jc w:val="both"/>
        <w:rPr>
          <w:rFonts w:asciiTheme="minorHAnsi" w:hAnsiTheme="minorHAnsi" w:cstheme="minorHAnsi"/>
          <w:b w:val="0"/>
          <w:bCs w:val="0"/>
        </w:rPr>
      </w:pPr>
      <w:r w:rsidRPr="000E5DEF">
        <w:rPr>
          <w:rFonts w:asciiTheme="minorHAnsi" w:hAnsiTheme="minorHAnsi" w:cstheme="minorHAnsi"/>
          <w:bCs w:val="0"/>
        </w:rPr>
        <w:t>9.9.</w:t>
      </w:r>
      <w:r>
        <w:rPr>
          <w:rFonts w:asciiTheme="minorHAnsi" w:hAnsiTheme="minorHAnsi" w:cstheme="minorHAnsi"/>
          <w:b w:val="0"/>
          <w:bCs w:val="0"/>
        </w:rPr>
        <w:t xml:space="preserve"> </w:t>
      </w:r>
      <w:r w:rsidRPr="000E5DEF">
        <w:rPr>
          <w:rFonts w:asciiTheme="minorHAnsi" w:hAnsiTheme="minorHAnsi" w:cstheme="minorHAnsi"/>
          <w:b w:val="0"/>
          <w:bCs w:val="0"/>
        </w:rPr>
        <w:t xml:space="preserve">Assumir todas as responsabilidades e tomar as medidas necessárias ao atendimento dos seus empregados, acidentados ou com mal súbito, por meio de seus encarregados. </w:t>
      </w:r>
    </w:p>
    <w:p w:rsidR="000E5DEF" w:rsidRPr="000E5DEF" w:rsidRDefault="000E5DEF" w:rsidP="000E5DEF">
      <w:pPr>
        <w:pStyle w:val="Assuntodocomentrio"/>
        <w:jc w:val="both"/>
        <w:rPr>
          <w:rFonts w:asciiTheme="minorHAnsi" w:hAnsiTheme="minorHAnsi" w:cstheme="minorHAnsi"/>
          <w:b w:val="0"/>
          <w:bCs w:val="0"/>
        </w:rPr>
      </w:pPr>
      <w:r w:rsidRPr="000E5DEF">
        <w:rPr>
          <w:rFonts w:asciiTheme="minorHAnsi" w:hAnsiTheme="minorHAnsi" w:cstheme="minorHAnsi"/>
          <w:bCs w:val="0"/>
        </w:rPr>
        <w:t>9.10.</w:t>
      </w:r>
      <w:r>
        <w:rPr>
          <w:rFonts w:asciiTheme="minorHAnsi" w:hAnsiTheme="minorHAnsi" w:cstheme="minorHAnsi"/>
          <w:b w:val="0"/>
          <w:bCs w:val="0"/>
        </w:rPr>
        <w:t xml:space="preserve"> </w:t>
      </w:r>
      <w:r w:rsidRPr="000E5DEF">
        <w:rPr>
          <w:rFonts w:asciiTheme="minorHAnsi" w:hAnsiTheme="minorHAnsi" w:cstheme="minorHAnsi"/>
          <w:b w:val="0"/>
          <w:bCs w:val="0"/>
        </w:rPr>
        <w:t xml:space="preserve">Não transferir a outrem, no todo ou em parte, sob nenhum pretexto, a transferência de responsabilidade da entrega e ligação/start dos materiais/equipamentos, para outras entidades, sejam fabricantes, técnicos ou quaisquer outros, sem a prévia e expressa anuência da Administração. </w:t>
      </w:r>
    </w:p>
    <w:p w:rsidR="000E5DEF" w:rsidRPr="000E5DEF" w:rsidRDefault="000E5DEF" w:rsidP="000E5DEF">
      <w:pPr>
        <w:pStyle w:val="Assuntodocomentrio"/>
        <w:jc w:val="both"/>
        <w:rPr>
          <w:rFonts w:asciiTheme="minorHAnsi" w:hAnsiTheme="minorHAnsi" w:cstheme="minorHAnsi"/>
          <w:b w:val="0"/>
          <w:bCs w:val="0"/>
        </w:rPr>
      </w:pPr>
      <w:r w:rsidRPr="000E5DEF">
        <w:rPr>
          <w:rFonts w:asciiTheme="minorHAnsi" w:hAnsiTheme="minorHAnsi" w:cstheme="minorHAnsi"/>
          <w:bCs w:val="0"/>
        </w:rPr>
        <w:t>9.11</w:t>
      </w:r>
      <w:r>
        <w:rPr>
          <w:rFonts w:asciiTheme="minorHAnsi" w:hAnsiTheme="minorHAnsi" w:cstheme="minorHAnsi"/>
          <w:b w:val="0"/>
          <w:bCs w:val="0"/>
        </w:rPr>
        <w:t>.</w:t>
      </w:r>
      <w:r w:rsidRPr="000E5DEF">
        <w:rPr>
          <w:rFonts w:asciiTheme="minorHAnsi" w:hAnsiTheme="minorHAnsi" w:cstheme="minorHAnsi"/>
          <w:b w:val="0"/>
          <w:bCs w:val="0"/>
        </w:rPr>
        <w:t xml:space="preserve"> Aceitar nas mesmas condições contratuais, possíveis acréscimos ou supressões dos fornecimentos, nos termos do artigo 65, § 1º, da Lei 8.666/93.</w:t>
      </w:r>
    </w:p>
    <w:p w:rsidR="000E5DEF" w:rsidRDefault="000E5DEF" w:rsidP="000E5DEF">
      <w:pPr>
        <w:pStyle w:val="Assuntodocomentrio"/>
        <w:spacing w:after="120"/>
        <w:jc w:val="both"/>
        <w:rPr>
          <w:rFonts w:asciiTheme="minorHAnsi" w:hAnsiTheme="minorHAnsi" w:cstheme="minorHAnsi"/>
          <w:b w:val="0"/>
          <w:bCs w:val="0"/>
        </w:rPr>
      </w:pPr>
      <w:r w:rsidRPr="000E5DEF">
        <w:rPr>
          <w:rFonts w:asciiTheme="minorHAnsi" w:hAnsiTheme="minorHAnsi" w:cstheme="minorHAnsi"/>
          <w:bCs w:val="0"/>
        </w:rPr>
        <w:t>9.12.</w:t>
      </w:r>
      <w:r w:rsidRPr="000E5DEF">
        <w:rPr>
          <w:rFonts w:asciiTheme="minorHAnsi" w:hAnsiTheme="minorHAnsi" w:cstheme="minorHAnsi"/>
          <w:b w:val="0"/>
          <w:bCs w:val="0"/>
        </w:rPr>
        <w:t xml:space="preserve"> Instalar as capotas nos </w:t>
      </w:r>
      <w:proofErr w:type="gramStart"/>
      <w:r w:rsidRPr="000E5DEF">
        <w:rPr>
          <w:rFonts w:asciiTheme="minorHAnsi" w:hAnsiTheme="minorHAnsi" w:cstheme="minorHAnsi"/>
          <w:b w:val="0"/>
          <w:bCs w:val="0"/>
        </w:rPr>
        <w:t>8</w:t>
      </w:r>
      <w:proofErr w:type="gramEnd"/>
      <w:r w:rsidRPr="000E5DEF">
        <w:rPr>
          <w:rFonts w:asciiTheme="minorHAnsi" w:hAnsiTheme="minorHAnsi" w:cstheme="minorHAnsi"/>
          <w:b w:val="0"/>
          <w:bCs w:val="0"/>
        </w:rPr>
        <w:t xml:space="preserve"> (oito) veículos (</w:t>
      </w:r>
      <w:r w:rsidRPr="000E5DEF">
        <w:rPr>
          <w:rFonts w:asciiTheme="minorHAnsi" w:hAnsiTheme="minorHAnsi" w:cstheme="minorHAnsi"/>
          <w:b w:val="0"/>
        </w:rPr>
        <w:t xml:space="preserve">L-200 </w:t>
      </w:r>
      <w:proofErr w:type="spellStart"/>
      <w:r w:rsidRPr="000E5DEF">
        <w:rPr>
          <w:rFonts w:asciiTheme="minorHAnsi" w:hAnsiTheme="minorHAnsi" w:cstheme="minorHAnsi"/>
          <w:b w:val="0"/>
        </w:rPr>
        <w:t>Triton</w:t>
      </w:r>
      <w:proofErr w:type="spellEnd"/>
      <w:r w:rsidRPr="000E5DEF">
        <w:rPr>
          <w:rFonts w:asciiTheme="minorHAnsi" w:hAnsiTheme="minorHAnsi" w:cstheme="minorHAnsi"/>
          <w:b w:val="0"/>
        </w:rPr>
        <w:t xml:space="preserve"> GL Ano 2016) adquiridos pela </w:t>
      </w:r>
      <w:r w:rsidRPr="000E5DEF">
        <w:rPr>
          <w:rFonts w:asciiTheme="minorHAnsi" w:hAnsiTheme="minorHAnsi" w:cstheme="minorHAnsi"/>
          <w:b w:val="0"/>
          <w:bCs w:val="0"/>
        </w:rPr>
        <w:t>Superintendência de Vigilância, Promoção e Proteção á Saúde.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98299B">
        <w:rPr>
          <w:rFonts w:cs="Calibri"/>
          <w:b/>
          <w:bCs/>
          <w:color w:val="FFFFFF"/>
          <w:sz w:val="20"/>
          <w:szCs w:val="20"/>
        </w:rPr>
        <w:t>DA QUALIFICAÇÃO TECNICA</w:t>
      </w:r>
    </w:p>
    <w:p w:rsidR="0098299B" w:rsidRPr="00CF586B" w:rsidRDefault="00CF586B" w:rsidP="0098299B">
      <w:pPr>
        <w:pStyle w:val="Assuntodocomentrio"/>
        <w:spacing w:after="120"/>
        <w:jc w:val="both"/>
        <w:rPr>
          <w:b w:val="0"/>
        </w:rPr>
      </w:pPr>
      <w:r w:rsidRPr="00CF586B">
        <w:rPr>
          <w:rFonts w:asciiTheme="minorHAnsi" w:hAnsiTheme="minorHAnsi" w:cstheme="minorHAnsi"/>
          <w:b w:val="0"/>
          <w:bCs w:val="0"/>
        </w:rPr>
        <w:t xml:space="preserve">Conforme item 13.3. </w:t>
      </w:r>
      <w:proofErr w:type="gramStart"/>
      <w:r w:rsidRPr="00CF586B">
        <w:rPr>
          <w:rFonts w:asciiTheme="minorHAnsi" w:hAnsiTheme="minorHAnsi" w:cstheme="minorHAnsi"/>
          <w:b w:val="0"/>
          <w:bCs w:val="0"/>
        </w:rPr>
        <w:t>do</w:t>
      </w:r>
      <w:proofErr w:type="gramEnd"/>
      <w:r w:rsidRPr="00CF586B">
        <w:rPr>
          <w:rFonts w:asciiTheme="minorHAnsi" w:hAnsiTheme="minorHAnsi" w:cstheme="minorHAnsi"/>
          <w:b w:val="0"/>
          <w:bCs w:val="0"/>
        </w:rPr>
        <w:t xml:space="preserve"> Edital.</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902830">
        <w:rPr>
          <w:rFonts w:cs="Calibri"/>
          <w:b/>
          <w:bCs/>
          <w:color w:val="FFFFFF"/>
          <w:sz w:val="20"/>
          <w:szCs w:val="20"/>
        </w:rPr>
        <w:t>A FISCALIZAÇÃO DOS SERVIÇOS</w:t>
      </w:r>
    </w:p>
    <w:p w:rsidR="00902830" w:rsidRPr="00902830" w:rsidRDefault="00902830" w:rsidP="00902830">
      <w:pPr>
        <w:tabs>
          <w:tab w:val="left" w:pos="0"/>
        </w:tabs>
        <w:spacing w:after="120" w:line="240" w:lineRule="auto"/>
        <w:jc w:val="both"/>
        <w:rPr>
          <w:rFonts w:asciiTheme="minorHAnsi" w:hAnsiTheme="minorHAnsi" w:cstheme="minorHAnsi"/>
          <w:sz w:val="20"/>
          <w:szCs w:val="20"/>
        </w:rPr>
      </w:pPr>
      <w:r w:rsidRPr="00902830">
        <w:rPr>
          <w:rFonts w:asciiTheme="minorHAnsi" w:hAnsiTheme="minorHAnsi" w:cstheme="minorHAnsi"/>
          <w:sz w:val="20"/>
          <w:szCs w:val="20"/>
        </w:rPr>
        <w:t xml:space="preserve">Caberá </w:t>
      </w:r>
      <w:proofErr w:type="gramStart"/>
      <w:r w:rsidRPr="00902830">
        <w:rPr>
          <w:rFonts w:asciiTheme="minorHAnsi" w:hAnsiTheme="minorHAnsi" w:cstheme="minorHAnsi"/>
          <w:sz w:val="20"/>
          <w:szCs w:val="20"/>
        </w:rPr>
        <w:t>à</w:t>
      </w:r>
      <w:proofErr w:type="gramEnd"/>
      <w:r w:rsidRPr="00902830">
        <w:rPr>
          <w:rFonts w:asciiTheme="minorHAnsi" w:hAnsiTheme="minorHAnsi" w:cstheme="minorHAnsi"/>
          <w:sz w:val="20"/>
          <w:szCs w:val="20"/>
        </w:rPr>
        <w:t xml:space="preserve"> Contratante a fiscalização dos serviços prestados, Ficando assim designado um servidor da Superintendência de Vigilância e Proteção á Saúde, </w:t>
      </w:r>
      <w:r w:rsidRPr="00902830">
        <w:rPr>
          <w:rFonts w:asciiTheme="minorHAnsi" w:hAnsiTheme="minorHAnsi" w:cstheme="minorHAnsi"/>
          <w:color w:val="000000"/>
          <w:sz w:val="20"/>
          <w:szCs w:val="20"/>
        </w:rPr>
        <w:t>para, sem prejuízo de suas atribuições normais, exercerem o cargo de Fiscal do Contrato, e na sua falta ou impedimento, um servidor como seu substituto.</w:t>
      </w:r>
      <w:r w:rsidRPr="00902830">
        <w:rPr>
          <w:rFonts w:asciiTheme="minorHAnsi" w:hAnsiTheme="minorHAnsi" w:cstheme="minorHAnsi"/>
          <w:sz w:val="20"/>
          <w:szCs w:val="20"/>
        </w:rPr>
        <w:t xml:space="preserve"> </w:t>
      </w:r>
      <w:r w:rsidRPr="00902830">
        <w:rPr>
          <w:rFonts w:asciiTheme="minorHAnsi" w:hAnsiTheme="minorHAnsi" w:cstheme="minorHAnsi"/>
          <w:sz w:val="20"/>
          <w:szCs w:val="20"/>
        </w:rPr>
        <w:lastRenderedPageBreak/>
        <w:t xml:space="preserve">Esta fiscalização não exclui nem reduz a responsabilidade da CONTRATADA, inclusive perante terceiros, por qualquer irregularidade de seus agentes e prepostos (art. 70, da Lei nº. 8.666/93), ressaltando-se, ainda, que mesmo atestado o serviço prestado, subsistirá a responsabilidade da </w:t>
      </w:r>
      <w:r w:rsidRPr="00902830">
        <w:rPr>
          <w:rFonts w:asciiTheme="minorHAnsi" w:hAnsiTheme="minorHAnsi" w:cstheme="minorHAnsi"/>
          <w:b/>
          <w:sz w:val="20"/>
          <w:szCs w:val="20"/>
        </w:rPr>
        <w:t>CONTRATADA</w:t>
      </w:r>
      <w:r w:rsidRPr="00902830">
        <w:rPr>
          <w:rFonts w:asciiTheme="minorHAnsi" w:hAnsiTheme="minorHAnsi" w:cstheme="minorHAnsi"/>
          <w:sz w:val="20"/>
          <w:szCs w:val="20"/>
        </w:rPr>
        <w:t xml:space="preserve"> pela solidez, qualidade e segurança deste serviço.</w:t>
      </w:r>
    </w:p>
    <w:p w:rsidR="007656B6" w:rsidRPr="008F17EA" w:rsidRDefault="007656B6" w:rsidP="00AD1F48">
      <w:pPr>
        <w:shd w:val="clear" w:color="auto" w:fill="3333FF"/>
        <w:spacing w:after="0"/>
        <w:jc w:val="both"/>
        <w:rPr>
          <w:b/>
          <w:bCs/>
          <w:color w:val="FFFFFF" w:themeColor="background1"/>
          <w:sz w:val="20"/>
          <w:szCs w:val="20"/>
          <w:u w:val="single"/>
        </w:rPr>
      </w:pPr>
      <w:r w:rsidRPr="008F17EA">
        <w:rPr>
          <w:rFonts w:cs="Calibri"/>
          <w:b/>
          <w:bCs/>
          <w:color w:val="FFFFFF" w:themeColor="background1"/>
          <w:sz w:val="20"/>
          <w:szCs w:val="20"/>
        </w:rPr>
        <w:t>1</w:t>
      </w:r>
      <w:r w:rsidR="001C43EE" w:rsidRPr="008F17EA">
        <w:rPr>
          <w:rFonts w:cs="Calibri"/>
          <w:b/>
          <w:bCs/>
          <w:color w:val="FFFFFF" w:themeColor="background1"/>
          <w:sz w:val="20"/>
          <w:szCs w:val="20"/>
        </w:rPr>
        <w:t>2</w:t>
      </w:r>
      <w:r w:rsidRPr="008F17EA">
        <w:rPr>
          <w:rFonts w:cs="Calibri"/>
          <w:b/>
          <w:bCs/>
          <w:color w:val="FFFFFF" w:themeColor="background1"/>
          <w:sz w:val="20"/>
          <w:szCs w:val="20"/>
        </w:rPr>
        <w:t xml:space="preserve">. </w:t>
      </w:r>
      <w:r w:rsidR="008F17EA">
        <w:rPr>
          <w:rFonts w:cs="Calibri"/>
          <w:b/>
          <w:bCs/>
          <w:color w:val="FFFFFF" w:themeColor="background1"/>
          <w:sz w:val="20"/>
          <w:szCs w:val="20"/>
        </w:rPr>
        <w:t>DO PAGAMENTO</w:t>
      </w:r>
    </w:p>
    <w:p w:rsidR="006B089D" w:rsidRPr="006B089D" w:rsidRDefault="006B089D" w:rsidP="006B089D">
      <w:pPr>
        <w:autoSpaceDE w:val="0"/>
        <w:autoSpaceDN w:val="0"/>
        <w:adjustRightInd w:val="0"/>
        <w:spacing w:after="0" w:line="240" w:lineRule="auto"/>
        <w:jc w:val="both"/>
        <w:rPr>
          <w:rFonts w:asciiTheme="minorHAnsi" w:hAnsiTheme="minorHAnsi" w:cstheme="minorHAnsi"/>
          <w:sz w:val="20"/>
          <w:szCs w:val="20"/>
        </w:rPr>
      </w:pPr>
      <w:r w:rsidRPr="006B089D">
        <w:rPr>
          <w:rFonts w:asciiTheme="minorHAnsi" w:hAnsiTheme="minorHAnsi" w:cstheme="minorHAnsi"/>
          <w:sz w:val="20"/>
          <w:szCs w:val="20"/>
        </w:rPr>
        <w:t>10.1</w:t>
      </w:r>
      <w:r>
        <w:rPr>
          <w:rFonts w:asciiTheme="minorHAnsi" w:hAnsiTheme="minorHAnsi" w:cstheme="minorHAnsi"/>
          <w:sz w:val="20"/>
          <w:szCs w:val="20"/>
        </w:rPr>
        <w:t>.</w:t>
      </w:r>
      <w:r w:rsidRPr="006B089D">
        <w:rPr>
          <w:rFonts w:asciiTheme="minorHAnsi" w:hAnsiTheme="minorHAnsi" w:cstheme="minorHAnsi"/>
          <w:sz w:val="20"/>
          <w:szCs w:val="20"/>
        </w:rPr>
        <w:t xml:space="preserve"> Os pagamento serão autorizados pela Secretaria de Estado da Saúde, em moeda corrente por meio de Ordem Bancária, em até 30 dias corridos da entrega integral do objeto constante na Nota de Empenho e seus </w:t>
      </w:r>
      <w:proofErr w:type="spellStart"/>
      <w:r w:rsidRPr="006B089D">
        <w:rPr>
          <w:rFonts w:asciiTheme="minorHAnsi" w:hAnsiTheme="minorHAnsi" w:cstheme="minorHAnsi"/>
          <w:sz w:val="20"/>
          <w:szCs w:val="20"/>
        </w:rPr>
        <w:t>atestos</w:t>
      </w:r>
      <w:proofErr w:type="spellEnd"/>
      <w:r w:rsidRPr="006B089D">
        <w:rPr>
          <w:rFonts w:asciiTheme="minorHAnsi" w:hAnsiTheme="minorHAnsi" w:cstheme="minorHAnsi"/>
          <w:sz w:val="20"/>
          <w:szCs w:val="20"/>
        </w:rPr>
        <w:t>, à vista dos documentos de cobrança e liquidação.</w:t>
      </w:r>
    </w:p>
    <w:p w:rsidR="006B089D" w:rsidRPr="006B089D" w:rsidRDefault="006B089D" w:rsidP="006B089D">
      <w:pPr>
        <w:autoSpaceDE w:val="0"/>
        <w:autoSpaceDN w:val="0"/>
        <w:adjustRightInd w:val="0"/>
        <w:spacing w:after="0" w:line="240" w:lineRule="auto"/>
        <w:jc w:val="both"/>
        <w:rPr>
          <w:rFonts w:asciiTheme="minorHAnsi" w:hAnsiTheme="minorHAnsi" w:cstheme="minorHAnsi"/>
          <w:sz w:val="20"/>
          <w:szCs w:val="20"/>
        </w:rPr>
      </w:pPr>
      <w:r w:rsidRPr="006B089D">
        <w:rPr>
          <w:rFonts w:asciiTheme="minorHAnsi" w:hAnsiTheme="minorHAnsi" w:cstheme="minorHAnsi"/>
          <w:sz w:val="20"/>
          <w:szCs w:val="20"/>
        </w:rPr>
        <w:t>10.2</w:t>
      </w:r>
      <w:r>
        <w:rPr>
          <w:rFonts w:asciiTheme="minorHAnsi" w:hAnsiTheme="minorHAnsi" w:cstheme="minorHAnsi"/>
          <w:sz w:val="20"/>
          <w:szCs w:val="20"/>
        </w:rPr>
        <w:t>.</w:t>
      </w:r>
      <w:r w:rsidRPr="006B089D">
        <w:rPr>
          <w:rFonts w:asciiTheme="minorHAnsi" w:hAnsiTheme="minorHAnsi" w:cstheme="minorHAnsi"/>
          <w:sz w:val="20"/>
          <w:szCs w:val="20"/>
        </w:rPr>
        <w:t xml:space="preserve"> O pagamento somente será efetuado se os documentos constantes no registro do SICAF estiverem devidamente atualizados, cuja comprovação se dará mediante consulta “ONLINE” no sistema.</w:t>
      </w:r>
    </w:p>
    <w:p w:rsidR="006B089D" w:rsidRPr="006B089D" w:rsidRDefault="006B089D" w:rsidP="006B089D">
      <w:pPr>
        <w:autoSpaceDE w:val="0"/>
        <w:autoSpaceDN w:val="0"/>
        <w:adjustRightInd w:val="0"/>
        <w:spacing w:after="0" w:line="240" w:lineRule="auto"/>
        <w:jc w:val="both"/>
        <w:rPr>
          <w:rFonts w:asciiTheme="minorHAnsi" w:hAnsiTheme="minorHAnsi" w:cstheme="minorHAnsi"/>
          <w:sz w:val="20"/>
          <w:szCs w:val="20"/>
        </w:rPr>
      </w:pPr>
      <w:r w:rsidRPr="006B089D">
        <w:rPr>
          <w:rFonts w:asciiTheme="minorHAnsi" w:hAnsiTheme="minorHAnsi" w:cstheme="minorHAnsi"/>
          <w:sz w:val="20"/>
          <w:szCs w:val="20"/>
        </w:rPr>
        <w:t>10.3</w:t>
      </w:r>
      <w:r>
        <w:rPr>
          <w:rFonts w:asciiTheme="minorHAnsi" w:hAnsiTheme="minorHAnsi" w:cstheme="minorHAnsi"/>
          <w:sz w:val="20"/>
          <w:szCs w:val="20"/>
        </w:rPr>
        <w:t>.</w:t>
      </w:r>
      <w:r w:rsidRPr="006B089D">
        <w:rPr>
          <w:rFonts w:asciiTheme="minorHAnsi" w:hAnsiTheme="minorHAnsi" w:cstheme="minorHAnsi"/>
          <w:sz w:val="20"/>
          <w:szCs w:val="20"/>
        </w:rPr>
        <w:t xml:space="preserve"> Não serão efetuados quaisquer pagamentos ao licitante enquanto houver pendência de comprovação da autenticidade do produto ofertado ou liquidação de obrigação financeira, em virtude de penalidade ou inadimplência contratual.</w:t>
      </w:r>
    </w:p>
    <w:p w:rsidR="006B089D" w:rsidRPr="006B089D" w:rsidRDefault="006B089D" w:rsidP="006B089D">
      <w:pPr>
        <w:autoSpaceDE w:val="0"/>
        <w:autoSpaceDN w:val="0"/>
        <w:adjustRightInd w:val="0"/>
        <w:spacing w:after="120" w:line="240" w:lineRule="auto"/>
        <w:jc w:val="both"/>
        <w:rPr>
          <w:rFonts w:asciiTheme="minorHAnsi" w:hAnsiTheme="minorHAnsi" w:cstheme="minorHAnsi"/>
          <w:sz w:val="20"/>
          <w:szCs w:val="20"/>
        </w:rPr>
      </w:pPr>
      <w:r w:rsidRPr="006B089D">
        <w:rPr>
          <w:rFonts w:asciiTheme="minorHAnsi" w:hAnsiTheme="minorHAnsi" w:cstheme="minorHAnsi"/>
          <w:sz w:val="20"/>
          <w:szCs w:val="20"/>
        </w:rPr>
        <w:t>10.4</w:t>
      </w:r>
      <w:r>
        <w:rPr>
          <w:rFonts w:asciiTheme="minorHAnsi" w:hAnsiTheme="minorHAnsi" w:cstheme="minorHAnsi"/>
          <w:sz w:val="20"/>
          <w:szCs w:val="20"/>
        </w:rPr>
        <w:t>.</w:t>
      </w:r>
      <w:r w:rsidRPr="006B089D">
        <w:rPr>
          <w:rFonts w:asciiTheme="minorHAnsi" w:hAnsiTheme="minorHAnsi" w:cstheme="minorHAnsi"/>
          <w:sz w:val="20"/>
          <w:szCs w:val="20"/>
        </w:rPr>
        <w:t xml:space="preserve"> Serão retidos na fonte os tributos e contribuições sobre os pagamentos efetuados, na forma da legislação vigente.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6B089D">
        <w:rPr>
          <w:rFonts w:cs="Calibri"/>
          <w:b/>
          <w:bCs/>
          <w:color w:val="FFFFFF"/>
          <w:sz w:val="20"/>
          <w:szCs w:val="20"/>
        </w:rPr>
        <w:t>1</w:t>
      </w:r>
      <w:r w:rsidRPr="00E166E5">
        <w:rPr>
          <w:rFonts w:cs="Calibri"/>
          <w:b/>
          <w:bCs/>
          <w:color w:val="FFFFFF"/>
          <w:sz w:val="20"/>
          <w:szCs w:val="20"/>
        </w:rPr>
        <w:t xml:space="preserve">. </w:t>
      </w:r>
      <w:r w:rsidR="006B089D">
        <w:rPr>
          <w:rFonts w:cs="Calibri"/>
          <w:b/>
          <w:bCs/>
          <w:color w:val="FFFFFF"/>
          <w:sz w:val="20"/>
          <w:szCs w:val="20"/>
        </w:rPr>
        <w:t>DO FORO E DOS CASOS OMISSOS</w:t>
      </w:r>
    </w:p>
    <w:p w:rsidR="006B089D" w:rsidRPr="006B089D" w:rsidRDefault="006B089D" w:rsidP="006B089D">
      <w:pPr>
        <w:spacing w:after="0" w:line="240" w:lineRule="auto"/>
        <w:jc w:val="both"/>
        <w:rPr>
          <w:rFonts w:asciiTheme="minorHAnsi" w:hAnsiTheme="minorHAnsi" w:cstheme="minorHAnsi"/>
          <w:sz w:val="20"/>
          <w:szCs w:val="20"/>
        </w:rPr>
      </w:pPr>
      <w:r w:rsidRPr="006B089D">
        <w:rPr>
          <w:rFonts w:asciiTheme="minorHAnsi" w:hAnsiTheme="minorHAnsi" w:cstheme="minorHAnsi"/>
          <w:b/>
          <w:sz w:val="20"/>
          <w:szCs w:val="20"/>
        </w:rPr>
        <w:t>10.1</w:t>
      </w:r>
      <w:r>
        <w:rPr>
          <w:rFonts w:asciiTheme="minorHAnsi" w:hAnsiTheme="minorHAnsi" w:cstheme="minorHAnsi"/>
          <w:b/>
          <w:sz w:val="20"/>
          <w:szCs w:val="20"/>
        </w:rPr>
        <w:t>.</w:t>
      </w:r>
      <w:r w:rsidRPr="006B089D">
        <w:rPr>
          <w:rFonts w:asciiTheme="minorHAnsi" w:hAnsiTheme="minorHAnsi" w:cstheme="minorHAnsi"/>
          <w:sz w:val="20"/>
          <w:szCs w:val="20"/>
        </w:rPr>
        <w:t xml:space="preserve"> O Foro legal para dirimir quaisquer dúvidas ou ações oriundas do presente Contrato, é o da comarca de </w:t>
      </w:r>
      <w:proofErr w:type="spellStart"/>
      <w:r w:rsidRPr="006B089D">
        <w:rPr>
          <w:rFonts w:asciiTheme="minorHAnsi" w:hAnsiTheme="minorHAnsi" w:cstheme="minorHAnsi"/>
          <w:sz w:val="20"/>
          <w:szCs w:val="20"/>
        </w:rPr>
        <w:t>Palmas-TO</w:t>
      </w:r>
      <w:proofErr w:type="spellEnd"/>
      <w:r w:rsidRPr="006B089D">
        <w:rPr>
          <w:rFonts w:asciiTheme="minorHAnsi" w:hAnsiTheme="minorHAnsi" w:cstheme="minorHAnsi"/>
          <w:sz w:val="20"/>
          <w:szCs w:val="20"/>
        </w:rPr>
        <w:t>.</w:t>
      </w:r>
    </w:p>
    <w:p w:rsidR="006B089D" w:rsidRPr="006B089D" w:rsidRDefault="006B089D" w:rsidP="006B089D">
      <w:pPr>
        <w:autoSpaceDE w:val="0"/>
        <w:autoSpaceDN w:val="0"/>
        <w:adjustRightInd w:val="0"/>
        <w:spacing w:after="0" w:line="240" w:lineRule="auto"/>
        <w:jc w:val="both"/>
        <w:rPr>
          <w:rFonts w:asciiTheme="minorHAnsi" w:hAnsiTheme="minorHAnsi" w:cstheme="minorHAnsi"/>
          <w:sz w:val="20"/>
          <w:szCs w:val="20"/>
        </w:rPr>
      </w:pPr>
      <w:r w:rsidRPr="006B089D">
        <w:rPr>
          <w:rFonts w:asciiTheme="minorHAnsi" w:hAnsiTheme="minorHAnsi" w:cstheme="minorHAnsi"/>
          <w:b/>
          <w:sz w:val="20"/>
          <w:szCs w:val="20"/>
        </w:rPr>
        <w:t>10.2</w:t>
      </w:r>
      <w:r>
        <w:rPr>
          <w:rFonts w:asciiTheme="minorHAnsi" w:hAnsiTheme="minorHAnsi" w:cstheme="minorHAnsi"/>
          <w:b/>
          <w:sz w:val="20"/>
          <w:szCs w:val="20"/>
        </w:rPr>
        <w:t>.</w:t>
      </w:r>
      <w:r w:rsidRPr="006B089D">
        <w:rPr>
          <w:rFonts w:asciiTheme="minorHAnsi" w:hAnsiTheme="minorHAnsi" w:cstheme="minorHAnsi"/>
          <w:b/>
          <w:sz w:val="20"/>
          <w:szCs w:val="20"/>
        </w:rPr>
        <w:t xml:space="preserve"> </w:t>
      </w:r>
      <w:r w:rsidRPr="006B089D">
        <w:rPr>
          <w:rFonts w:asciiTheme="minorHAnsi" w:hAnsiTheme="minorHAnsi" w:cstheme="minorHAnsi"/>
          <w:sz w:val="20"/>
          <w:szCs w:val="20"/>
        </w:rPr>
        <w:t>Os casos omissos serão analisados pelos representantes legais das partes, com o intuito de solucionar o impasse, sem que haja prejuízo para nenhuma delas, tendo por base o que dispõem a Lei nº. 10.520/2002 Decreto-Lei n.º 3.555/2000, Lei n.º 8.666/93.</w:t>
      </w: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AD1F48" w:rsidRDefault="00AD1F48" w:rsidP="00AD1F48">
      <w:pPr>
        <w:jc w:val="right"/>
        <w:rPr>
          <w:sz w:val="20"/>
          <w:szCs w:val="20"/>
        </w:rPr>
      </w:pPr>
    </w:p>
    <w:p w:rsidR="00AD1F48" w:rsidRDefault="00AD1F48" w:rsidP="00AD1F48">
      <w:pPr>
        <w:tabs>
          <w:tab w:val="left" w:pos="1800"/>
        </w:tabs>
        <w:jc w:val="center"/>
        <w:rPr>
          <w:b/>
          <w:bCs/>
          <w:sz w:val="20"/>
          <w:szCs w:val="20"/>
          <w:u w:val="single"/>
        </w:rPr>
      </w:pPr>
    </w:p>
    <w:p w:rsidR="006B089D" w:rsidRDefault="006B089D" w:rsidP="00AD1F48">
      <w:pPr>
        <w:tabs>
          <w:tab w:val="left" w:pos="1800"/>
        </w:tabs>
        <w:jc w:val="center"/>
        <w:rPr>
          <w:b/>
          <w:bCs/>
          <w:sz w:val="20"/>
          <w:szCs w:val="20"/>
          <w:u w:val="single"/>
        </w:rPr>
      </w:pPr>
    </w:p>
    <w:p w:rsidR="006B089D" w:rsidRDefault="006B089D" w:rsidP="00AD1F48">
      <w:pPr>
        <w:tabs>
          <w:tab w:val="left" w:pos="1800"/>
        </w:tabs>
        <w:jc w:val="center"/>
        <w:rPr>
          <w:b/>
          <w:bCs/>
          <w:sz w:val="20"/>
          <w:szCs w:val="20"/>
          <w:u w:val="single"/>
        </w:rPr>
      </w:pPr>
    </w:p>
    <w:p w:rsidR="006B089D" w:rsidRDefault="006B089D" w:rsidP="00AD1F48">
      <w:pPr>
        <w:tabs>
          <w:tab w:val="left" w:pos="1800"/>
        </w:tabs>
        <w:jc w:val="center"/>
        <w:rPr>
          <w:b/>
          <w:bCs/>
          <w:sz w:val="20"/>
          <w:szCs w:val="20"/>
          <w:u w:val="single"/>
        </w:rPr>
      </w:pPr>
    </w:p>
    <w:p w:rsidR="00FA443B" w:rsidRPr="00FA443B" w:rsidRDefault="00FA443B">
      <w:pPr>
        <w:spacing w:after="0" w:line="240" w:lineRule="auto"/>
        <w:rPr>
          <w:b/>
          <w:bCs/>
          <w:sz w:val="20"/>
          <w:szCs w:val="20"/>
        </w:rPr>
      </w:pPr>
      <w:r w:rsidRPr="00FA443B">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6B089D" w:rsidRDefault="006B089D" w:rsidP="00916CE7">
      <w:pPr>
        <w:spacing w:after="120" w:line="240" w:lineRule="auto"/>
        <w:jc w:val="both"/>
        <w:rPr>
          <w:rFonts w:eastAsia="Batang" w:cs="Courier New"/>
          <w:color w:val="000000"/>
          <w:sz w:val="20"/>
          <w:szCs w:val="20"/>
        </w:rPr>
      </w:pPr>
      <w:r w:rsidRPr="00C7205F">
        <w:rPr>
          <w:rFonts w:eastAsia="Batang" w:cs="Courier New"/>
          <w:color w:val="000000"/>
          <w:sz w:val="20"/>
          <w:szCs w:val="20"/>
        </w:rPr>
        <w:t xml:space="preserve">O presente </w:t>
      </w:r>
      <w:r w:rsidR="00A90E69" w:rsidRPr="00975295">
        <w:rPr>
          <w:rFonts w:cs="Calibri"/>
          <w:sz w:val="20"/>
          <w:szCs w:val="20"/>
        </w:rPr>
        <w:t>contrato</w:t>
      </w:r>
      <w:r w:rsidRPr="00C7205F">
        <w:rPr>
          <w:rFonts w:eastAsia="Batang" w:cs="Courier New"/>
          <w:color w:val="000000"/>
          <w:sz w:val="20"/>
          <w:szCs w:val="20"/>
        </w:rPr>
        <w:t xml:space="preserve"> tem por objeto </w:t>
      </w:r>
      <w:r>
        <w:rPr>
          <w:rFonts w:eastAsia="Batang" w:cs="Courier New"/>
          <w:color w:val="000000"/>
          <w:sz w:val="20"/>
          <w:szCs w:val="20"/>
        </w:rPr>
        <w:t>a</w:t>
      </w:r>
      <w:r w:rsidRPr="004307A9">
        <w:rPr>
          <w:rFonts w:eastAsia="Batang" w:cs="Courier New"/>
          <w:color w:val="000000"/>
          <w:sz w:val="20"/>
          <w:szCs w:val="20"/>
        </w:rPr>
        <w:t xml:space="preserve"> aquisição </w:t>
      </w:r>
      <w:r>
        <w:rPr>
          <w:rFonts w:eastAsia="Batang" w:cs="Courier New"/>
          <w:color w:val="000000"/>
          <w:sz w:val="20"/>
          <w:szCs w:val="20"/>
        </w:rPr>
        <w:t xml:space="preserve">e instalação de </w:t>
      </w:r>
      <w:r w:rsidR="00916CE7" w:rsidRPr="00916CE7">
        <w:rPr>
          <w:rFonts w:eastAsia="Batang" w:cs="Courier New"/>
          <w:color w:val="000000"/>
          <w:sz w:val="20"/>
          <w:szCs w:val="20"/>
        </w:rPr>
        <w:t>capota automotiva de fibras</w:t>
      </w:r>
      <w:r>
        <w:rPr>
          <w:rFonts w:eastAsia="Batang" w:cs="Courier New"/>
          <w:color w:val="000000"/>
          <w:sz w:val="20"/>
          <w:szCs w:val="20"/>
        </w:rPr>
        <w:t>,</w:t>
      </w:r>
      <w:r w:rsidR="00916CE7">
        <w:rPr>
          <w:rFonts w:eastAsia="Batang" w:cs="Courier New"/>
          <w:color w:val="000000"/>
          <w:sz w:val="20"/>
          <w:szCs w:val="20"/>
        </w:rPr>
        <w:t xml:space="preserve"> para atender ás necessidades da Superintendência de Vigilância, Promoção e Proteção a Saúde,</w:t>
      </w:r>
      <w:r>
        <w:rPr>
          <w:rFonts w:eastAsia="Batang" w:cs="Courier New"/>
          <w:color w:val="000000"/>
          <w:sz w:val="20"/>
          <w:szCs w:val="20"/>
        </w:rPr>
        <w:t xml:space="preserve"> </w:t>
      </w:r>
      <w:r w:rsidR="00A90E69" w:rsidRPr="00975295">
        <w:rPr>
          <w:rFonts w:cs="Calibri"/>
          <w:sz w:val="20"/>
          <w:szCs w:val="20"/>
        </w:rPr>
        <w:t>no prazo e nas condições a seguir ajustadas, decorrentes do Pregão Eletrônico nº XXX</w:t>
      </w:r>
      <w:r w:rsidR="00A90E69">
        <w:rPr>
          <w:rFonts w:cs="Calibri"/>
          <w:sz w:val="20"/>
          <w:szCs w:val="20"/>
        </w:rPr>
        <w:t>/2016</w:t>
      </w:r>
      <w:r w:rsidR="00A90E69" w:rsidRPr="00975295">
        <w:rPr>
          <w:rFonts w:cs="Calibri"/>
          <w:sz w:val="20"/>
          <w:szCs w:val="20"/>
        </w:rPr>
        <w:t>, com motivação e finalidade descritas no Termo de Referência do órgão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916CE7">
        <w:rPr>
          <w:rFonts w:cs="Calibri"/>
          <w:sz w:val="20"/>
          <w:szCs w:val="20"/>
        </w:rPr>
        <w:t>XXX</w:t>
      </w:r>
      <w:r w:rsidRPr="00975295">
        <w:rPr>
          <w:rFonts w:cs="Calibri"/>
          <w:sz w:val="20"/>
          <w:szCs w:val="20"/>
        </w:rPr>
        <w:t>/201</w:t>
      </w:r>
      <w:r w:rsidR="00E07240">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6B089D">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6B089D">
        <w:rPr>
          <w:rFonts w:cs="Calibri"/>
          <w:sz w:val="20"/>
          <w:szCs w:val="20"/>
          <w:shd w:val="clear" w:color="auto" w:fill="FFFFFF"/>
        </w:rPr>
        <w:t>3129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916CE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916CE7">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916CE7">
        <w:rPr>
          <w:sz w:val="20"/>
          <w:szCs w:val="20"/>
        </w:rPr>
        <w:t>Os produtos deverão ser entregues</w:t>
      </w:r>
      <w:r w:rsidR="007317B9" w:rsidRPr="00E166E5">
        <w:rPr>
          <w:color w:val="000000"/>
          <w:sz w:val="20"/>
          <w:szCs w:val="20"/>
        </w:rPr>
        <w:t xml:space="preserve"> no prazo máximo </w:t>
      </w:r>
      <w:r w:rsidR="007317B9" w:rsidRPr="00A160B3">
        <w:rPr>
          <w:color w:val="000000"/>
          <w:sz w:val="20"/>
          <w:szCs w:val="20"/>
        </w:rPr>
        <w:t xml:space="preserve">de </w:t>
      </w:r>
      <w:r w:rsidR="00A22DBC">
        <w:rPr>
          <w:bCs/>
          <w:color w:val="000000"/>
          <w:sz w:val="20"/>
          <w:szCs w:val="20"/>
        </w:rPr>
        <w:t>30</w:t>
      </w:r>
      <w:r w:rsidR="007317B9" w:rsidRPr="00A160B3">
        <w:rPr>
          <w:bCs/>
          <w:color w:val="000000"/>
          <w:sz w:val="20"/>
          <w:szCs w:val="20"/>
        </w:rPr>
        <w:t xml:space="preserve"> (</w:t>
      </w:r>
      <w:r w:rsidR="00A22DBC">
        <w:rPr>
          <w:bCs/>
          <w:color w:val="000000"/>
          <w:sz w:val="20"/>
          <w:szCs w:val="20"/>
        </w:rPr>
        <w:t>trinta</w:t>
      </w:r>
      <w:r w:rsidR="007317B9" w:rsidRPr="00A160B3">
        <w:rPr>
          <w:bCs/>
          <w:color w:val="000000"/>
          <w:sz w:val="20"/>
          <w:szCs w:val="20"/>
        </w:rPr>
        <w:t xml:space="preserve">) dias </w:t>
      </w:r>
      <w:r w:rsidR="00A22DBC">
        <w:rPr>
          <w:bCs/>
          <w:color w:val="000000"/>
          <w:sz w:val="20"/>
          <w:szCs w:val="20"/>
        </w:rPr>
        <w:t>úteis</w:t>
      </w:r>
      <w:r w:rsidR="007317B9" w:rsidRPr="00A160B3">
        <w:rPr>
          <w:color w:val="000000"/>
          <w:sz w:val="20"/>
          <w:szCs w:val="20"/>
        </w:rPr>
        <w:t xml:space="preserve">, </w:t>
      </w:r>
      <w:r w:rsidR="00A22DBC">
        <w:rPr>
          <w:color w:val="000000"/>
          <w:sz w:val="20"/>
          <w:szCs w:val="20"/>
        </w:rPr>
        <w:t>após a formalização da Nota de Empenho ou pedido</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916CE7">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r w:rsidR="00916CE7">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lastRenderedPageBreak/>
        <w:t xml:space="preserve">3.1. </w:t>
      </w:r>
      <w:r w:rsidR="00B47D86" w:rsidRPr="00975295">
        <w:rPr>
          <w:rFonts w:cs="Calibri"/>
          <w:b/>
          <w:bCs/>
          <w:sz w:val="20"/>
          <w:szCs w:val="20"/>
          <w:u w:val="single"/>
        </w:rPr>
        <w:t xml:space="preserve">Da </w:t>
      </w:r>
      <w:r w:rsidR="00A22DBC">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A22DBC">
        <w:rPr>
          <w:sz w:val="20"/>
          <w:szCs w:val="20"/>
        </w:rPr>
        <w:t>garantia</w:t>
      </w:r>
      <w:r w:rsidR="007C3977">
        <w:rPr>
          <w:sz w:val="20"/>
          <w:szCs w:val="20"/>
        </w:rPr>
        <w:t xml:space="preserve"> mínima </w:t>
      </w:r>
      <w:r w:rsidR="005B40BC">
        <w:rPr>
          <w:sz w:val="20"/>
          <w:szCs w:val="20"/>
        </w:rPr>
        <w:t xml:space="preserve">de </w:t>
      </w:r>
      <w:r w:rsidR="00916CE7">
        <w:rPr>
          <w:sz w:val="20"/>
          <w:szCs w:val="20"/>
        </w:rPr>
        <w:t>01</w:t>
      </w:r>
      <w:r w:rsidR="005B40BC">
        <w:rPr>
          <w:sz w:val="20"/>
          <w:szCs w:val="20"/>
        </w:rPr>
        <w:t xml:space="preserve"> (</w:t>
      </w:r>
      <w:r w:rsidR="00916CE7">
        <w:rPr>
          <w:sz w:val="20"/>
          <w:szCs w:val="20"/>
        </w:rPr>
        <w:t>um</w:t>
      </w:r>
      <w:r w:rsidR="005B40BC">
        <w:rPr>
          <w:sz w:val="20"/>
          <w:szCs w:val="20"/>
        </w:rPr>
        <w:t xml:space="preserve">) </w:t>
      </w:r>
      <w:r w:rsidR="00916CE7">
        <w:rPr>
          <w:sz w:val="20"/>
          <w:szCs w:val="20"/>
        </w:rPr>
        <w:t>ano</w:t>
      </w:r>
      <w:r w:rsidR="005B40BC">
        <w:rPr>
          <w:sz w:val="20"/>
          <w:szCs w:val="20"/>
        </w:rPr>
        <w:t xml:space="preserve">, </w:t>
      </w:r>
      <w:r w:rsidR="00A22DBC">
        <w:rPr>
          <w:sz w:val="20"/>
          <w:szCs w:val="20"/>
        </w:rPr>
        <w:t>a contar da data do recebimento definitivo</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916CE7"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916CE7">
        <w:rPr>
          <w:rFonts w:cs="Calibri"/>
          <w:b/>
          <w:bCs/>
          <w:sz w:val="20"/>
          <w:szCs w:val="20"/>
          <w:u w:val="single"/>
        </w:rPr>
        <w:t xml:space="preserve"> dos produtos</w:t>
      </w:r>
      <w:r w:rsidR="00B47D86" w:rsidRPr="00975295">
        <w:rPr>
          <w:rFonts w:cs="Calibri"/>
          <w:b/>
          <w:bCs/>
          <w:sz w:val="20"/>
          <w:szCs w:val="20"/>
          <w:u w:val="single"/>
        </w:rPr>
        <w:t>:</w:t>
      </w:r>
    </w:p>
    <w:p w:rsidR="00A22DBC" w:rsidRPr="00BC391A" w:rsidRDefault="0079483E" w:rsidP="00A22DBC">
      <w:pPr>
        <w:spacing w:after="120" w:line="240" w:lineRule="auto"/>
        <w:jc w:val="both"/>
        <w:rPr>
          <w:rFonts w:asciiTheme="minorHAnsi" w:hAnsiTheme="minorHAnsi" w:cstheme="minorHAnsi"/>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A22DBC" w:rsidRPr="00BC391A">
        <w:rPr>
          <w:rFonts w:asciiTheme="minorHAnsi" w:hAnsiTheme="minorHAnsi" w:cstheme="minorHAnsi"/>
          <w:sz w:val="20"/>
          <w:szCs w:val="20"/>
        </w:rPr>
        <w:t xml:space="preserve">Os </w:t>
      </w:r>
      <w:r w:rsidR="00ED0AAF">
        <w:rPr>
          <w:rFonts w:asciiTheme="minorHAnsi" w:hAnsiTheme="minorHAnsi" w:cstheme="minorHAnsi"/>
          <w:sz w:val="20"/>
          <w:szCs w:val="20"/>
        </w:rPr>
        <w:t>produtos deverão</w:t>
      </w:r>
      <w:r w:rsidR="00A22DBC" w:rsidRPr="00BC391A">
        <w:rPr>
          <w:rFonts w:asciiTheme="minorHAnsi" w:hAnsiTheme="minorHAnsi" w:cstheme="minorHAnsi"/>
          <w:sz w:val="20"/>
          <w:szCs w:val="20"/>
        </w:rPr>
        <w:t xml:space="preserve"> </w:t>
      </w:r>
      <w:r w:rsidR="00ED0AAF" w:rsidRPr="00BC391A">
        <w:rPr>
          <w:rFonts w:asciiTheme="minorHAnsi" w:hAnsiTheme="minorHAnsi" w:cstheme="minorHAnsi"/>
          <w:sz w:val="20"/>
          <w:szCs w:val="20"/>
        </w:rPr>
        <w:t>ser</w:t>
      </w:r>
      <w:r w:rsidR="00A22DBC" w:rsidRPr="00BC391A">
        <w:rPr>
          <w:rFonts w:asciiTheme="minorHAnsi" w:hAnsiTheme="minorHAnsi" w:cstheme="minorHAnsi"/>
          <w:sz w:val="20"/>
          <w:szCs w:val="20"/>
        </w:rPr>
        <w:t xml:space="preserve"> entregues</w:t>
      </w:r>
      <w:r w:rsidR="00ED0AAF">
        <w:rPr>
          <w:rFonts w:asciiTheme="minorHAnsi" w:hAnsiTheme="minorHAnsi" w:cstheme="minorHAnsi"/>
          <w:sz w:val="20"/>
          <w:szCs w:val="20"/>
        </w:rPr>
        <w:t>,</w:t>
      </w:r>
      <w:r w:rsidR="00A22DBC" w:rsidRPr="00BC391A">
        <w:rPr>
          <w:rFonts w:asciiTheme="minorHAnsi" w:hAnsiTheme="minorHAnsi" w:cstheme="minorHAnsi"/>
          <w:sz w:val="20"/>
          <w:szCs w:val="20"/>
        </w:rPr>
        <w:t xml:space="preserve"> no Almoxarifado Central</w:t>
      </w:r>
      <w:r w:rsidR="00ED0AAF">
        <w:rPr>
          <w:rFonts w:asciiTheme="minorHAnsi" w:hAnsiTheme="minorHAnsi" w:cstheme="minorHAnsi"/>
          <w:sz w:val="20"/>
          <w:szCs w:val="20"/>
        </w:rPr>
        <w:t>,</w:t>
      </w:r>
      <w:r w:rsidR="00A22DBC" w:rsidRPr="00BC391A">
        <w:rPr>
          <w:rFonts w:asciiTheme="minorHAnsi" w:hAnsiTheme="minorHAnsi" w:cstheme="minorHAnsi"/>
          <w:sz w:val="20"/>
          <w:szCs w:val="20"/>
        </w:rPr>
        <w:t xml:space="preserve"> </w:t>
      </w:r>
      <w:r w:rsidR="00ED0AAF">
        <w:rPr>
          <w:rFonts w:asciiTheme="minorHAnsi" w:hAnsiTheme="minorHAnsi" w:cstheme="minorHAnsi"/>
          <w:sz w:val="20"/>
          <w:szCs w:val="20"/>
        </w:rPr>
        <w:t>situado na</w:t>
      </w:r>
      <w:r w:rsidR="00A22DBC" w:rsidRPr="00BC391A">
        <w:rPr>
          <w:rFonts w:asciiTheme="minorHAnsi" w:hAnsiTheme="minorHAnsi" w:cstheme="minorHAnsi"/>
          <w:sz w:val="20"/>
          <w:szCs w:val="20"/>
        </w:rPr>
        <w:t xml:space="preserve"> Quadra 1.112 sul, Avenida NS 10, </w:t>
      </w:r>
      <w:proofErr w:type="spellStart"/>
      <w:r w:rsidR="00A22DBC" w:rsidRPr="00BC391A">
        <w:rPr>
          <w:rFonts w:asciiTheme="minorHAnsi" w:hAnsiTheme="minorHAnsi" w:cstheme="minorHAnsi"/>
          <w:sz w:val="20"/>
          <w:szCs w:val="20"/>
        </w:rPr>
        <w:t>Lt</w:t>
      </w:r>
      <w:proofErr w:type="spellEnd"/>
      <w:r w:rsidR="00A22DBC" w:rsidRPr="00BC391A">
        <w:rPr>
          <w:rFonts w:asciiTheme="minorHAnsi" w:hAnsiTheme="minorHAnsi" w:cstheme="minorHAnsi"/>
          <w:sz w:val="20"/>
          <w:szCs w:val="20"/>
        </w:rPr>
        <w:t>. 04 – CEP 77.024-142, em Palmas</w:t>
      </w:r>
      <w:r w:rsidR="00ED0AAF">
        <w:rPr>
          <w:rFonts w:asciiTheme="minorHAnsi" w:hAnsiTheme="minorHAnsi" w:cstheme="minorHAnsi"/>
          <w:sz w:val="20"/>
          <w:szCs w:val="20"/>
        </w:rPr>
        <w:t>/</w:t>
      </w:r>
      <w:r w:rsidR="00A22DBC" w:rsidRPr="00BC391A">
        <w:rPr>
          <w:rFonts w:asciiTheme="minorHAnsi" w:hAnsiTheme="minorHAnsi" w:cstheme="minorHAnsi"/>
          <w:sz w:val="20"/>
          <w:szCs w:val="20"/>
        </w:rPr>
        <w:t>TO,</w:t>
      </w:r>
      <w:r w:rsidR="00ED0AAF">
        <w:rPr>
          <w:rFonts w:asciiTheme="minorHAnsi" w:hAnsiTheme="minorHAnsi" w:cstheme="minorHAnsi"/>
          <w:sz w:val="20"/>
          <w:szCs w:val="20"/>
        </w:rPr>
        <w:t xml:space="preserve"> </w:t>
      </w:r>
      <w:r w:rsidR="00ED0AAF" w:rsidRPr="00BC391A">
        <w:rPr>
          <w:rFonts w:asciiTheme="minorHAnsi" w:hAnsiTheme="minorHAnsi" w:cstheme="minorHAnsi"/>
          <w:sz w:val="20"/>
          <w:szCs w:val="20"/>
        </w:rPr>
        <w:t>em dia e horário comercial</w:t>
      </w:r>
      <w:r w:rsidR="00ED0AAF">
        <w:rPr>
          <w:rFonts w:asciiTheme="minorHAnsi" w:hAnsiTheme="minorHAnsi" w:cstheme="minorHAnsi"/>
          <w:sz w:val="20"/>
          <w:szCs w:val="20"/>
        </w:rPr>
        <w:t>,</w:t>
      </w:r>
      <w:r w:rsidR="00A22DBC" w:rsidRPr="00BC391A">
        <w:rPr>
          <w:rFonts w:asciiTheme="minorHAnsi" w:hAnsiTheme="minorHAnsi" w:cstheme="minorHAnsi"/>
          <w:sz w:val="20"/>
          <w:szCs w:val="20"/>
        </w:rPr>
        <w:t xml:space="preserve"> a qual deve ser realizada na conformidade da Nota de Empenho, na presença de servidores devidamente autorizados, como determina o § 8°, do artigo 15, da Lei 8.666/93.</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ED0AAF">
        <w:rPr>
          <w:rFonts w:cs="Calibri"/>
          <w:sz w:val="20"/>
          <w:szCs w:val="20"/>
        </w:rPr>
        <w:t>6</w:t>
      </w:r>
      <w:r w:rsidR="006364DB">
        <w:rPr>
          <w:rFonts w:cs="Calibri"/>
          <w:sz w:val="20"/>
          <w:szCs w:val="20"/>
        </w:rPr>
        <w:t>/30550/00</w:t>
      </w:r>
      <w:r w:rsidR="00ED0AAF">
        <w:rPr>
          <w:rFonts w:cs="Calibri"/>
          <w:sz w:val="20"/>
          <w:szCs w:val="20"/>
        </w:rPr>
        <w:t>3129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D00F4D" w:rsidRDefault="00CF5F26" w:rsidP="00CF5F26">
      <w:pPr>
        <w:tabs>
          <w:tab w:val="left" w:pos="7200"/>
        </w:tabs>
        <w:spacing w:after="0" w:line="240" w:lineRule="auto"/>
        <w:jc w:val="both"/>
        <w:rPr>
          <w:rFonts w:asciiTheme="minorHAnsi" w:eastAsia="Batang" w:hAnsiTheme="minorHAnsi" w:cstheme="minorHAnsi"/>
          <w:color w:val="000000"/>
          <w:sz w:val="20"/>
          <w:szCs w:val="20"/>
        </w:rPr>
      </w:pPr>
      <w:r w:rsidRPr="00D00F4D">
        <w:rPr>
          <w:rFonts w:asciiTheme="minorHAnsi" w:eastAsia="Batang" w:hAnsiTheme="minorHAnsi" w:cstheme="minorHAnsi"/>
          <w:color w:val="000000"/>
          <w:sz w:val="20"/>
          <w:szCs w:val="20"/>
        </w:rPr>
        <w:t xml:space="preserve">a) </w:t>
      </w:r>
      <w:r w:rsidR="00A22DBC" w:rsidRPr="00D00F4D">
        <w:rPr>
          <w:rFonts w:asciiTheme="minorHAnsi" w:hAnsiTheme="minorHAnsi" w:cstheme="minorHAnsi"/>
          <w:sz w:val="20"/>
          <w:szCs w:val="20"/>
        </w:rPr>
        <w:t>Proporcionar todas as condições para que a C</w:t>
      </w:r>
      <w:r w:rsidR="00D00F4D" w:rsidRPr="00D00F4D">
        <w:rPr>
          <w:rFonts w:asciiTheme="minorHAnsi" w:hAnsiTheme="minorHAnsi" w:cstheme="minorHAnsi"/>
          <w:sz w:val="20"/>
          <w:szCs w:val="20"/>
        </w:rPr>
        <w:t>ontratada</w:t>
      </w:r>
      <w:r w:rsidR="00A22DBC" w:rsidRPr="00D00F4D">
        <w:rPr>
          <w:rFonts w:asciiTheme="minorHAnsi" w:hAnsiTheme="minorHAnsi" w:cstheme="minorHAnsi"/>
          <w:sz w:val="20"/>
          <w:szCs w:val="20"/>
        </w:rPr>
        <w:t xml:space="preserve"> possa efetuar a entrega dos materiais dentro das normas estabelecidas no edital e seus anexos;</w:t>
      </w:r>
    </w:p>
    <w:p w:rsidR="00CF5F26" w:rsidRPr="00D00F4D" w:rsidRDefault="00CF5F26" w:rsidP="00CF5F26">
      <w:pPr>
        <w:tabs>
          <w:tab w:val="left" w:pos="7200"/>
        </w:tabs>
        <w:spacing w:after="0" w:line="240" w:lineRule="auto"/>
        <w:jc w:val="both"/>
        <w:rPr>
          <w:rFonts w:asciiTheme="minorHAnsi" w:eastAsia="Batang" w:hAnsiTheme="minorHAnsi" w:cstheme="minorHAnsi"/>
          <w:color w:val="000000"/>
          <w:sz w:val="20"/>
          <w:szCs w:val="20"/>
        </w:rPr>
      </w:pPr>
      <w:r w:rsidRPr="00D00F4D">
        <w:rPr>
          <w:rFonts w:asciiTheme="minorHAnsi" w:eastAsia="Batang" w:hAnsiTheme="minorHAnsi" w:cstheme="minorHAnsi"/>
          <w:color w:val="000000"/>
          <w:sz w:val="20"/>
          <w:szCs w:val="20"/>
        </w:rPr>
        <w:t xml:space="preserve">b) </w:t>
      </w:r>
      <w:r w:rsidR="00A22DBC" w:rsidRPr="00D00F4D">
        <w:rPr>
          <w:rFonts w:asciiTheme="minorHAnsi" w:hAnsiTheme="minorHAnsi" w:cstheme="minorHAnsi"/>
          <w:sz w:val="20"/>
          <w:szCs w:val="20"/>
        </w:rPr>
        <w:t>Receber os materiais entregues pela C</w:t>
      </w:r>
      <w:r w:rsidR="00D00F4D" w:rsidRPr="00D00F4D">
        <w:rPr>
          <w:rFonts w:asciiTheme="minorHAnsi" w:hAnsiTheme="minorHAnsi" w:cstheme="minorHAnsi"/>
          <w:sz w:val="20"/>
          <w:szCs w:val="20"/>
        </w:rPr>
        <w:t>ontratada</w:t>
      </w:r>
      <w:r w:rsidR="00A22DBC" w:rsidRPr="00D00F4D">
        <w:rPr>
          <w:rFonts w:asciiTheme="minorHAnsi" w:hAnsiTheme="minorHAnsi" w:cstheme="minorHAnsi"/>
          <w:sz w:val="20"/>
          <w:szCs w:val="20"/>
        </w:rPr>
        <w:t>, desde que estejam em conformidade com as especificações exigidas no edital e seus anexos</w:t>
      </w:r>
      <w:r w:rsidRPr="00D00F4D">
        <w:rPr>
          <w:rFonts w:asciiTheme="minorHAnsi" w:eastAsia="Batang" w:hAnsiTheme="minorHAnsi" w:cstheme="minorHAnsi"/>
          <w:color w:val="000000"/>
          <w:sz w:val="20"/>
          <w:szCs w:val="20"/>
        </w:rPr>
        <w:t>;</w:t>
      </w:r>
    </w:p>
    <w:p w:rsidR="00CF5F26" w:rsidRPr="00D00F4D" w:rsidRDefault="00CF5F26" w:rsidP="00CF5F26">
      <w:pPr>
        <w:tabs>
          <w:tab w:val="left" w:pos="7200"/>
        </w:tabs>
        <w:spacing w:after="0" w:line="240" w:lineRule="auto"/>
        <w:jc w:val="both"/>
        <w:rPr>
          <w:rFonts w:asciiTheme="minorHAnsi" w:eastAsia="Batang" w:hAnsiTheme="minorHAnsi" w:cstheme="minorHAnsi"/>
          <w:color w:val="000000"/>
          <w:sz w:val="20"/>
          <w:szCs w:val="20"/>
        </w:rPr>
      </w:pPr>
      <w:r w:rsidRPr="00D00F4D">
        <w:rPr>
          <w:rFonts w:asciiTheme="minorHAnsi" w:eastAsia="Batang" w:hAnsiTheme="minorHAnsi" w:cstheme="minorHAnsi"/>
          <w:color w:val="000000"/>
          <w:sz w:val="20"/>
          <w:szCs w:val="20"/>
        </w:rPr>
        <w:t xml:space="preserve">c) </w:t>
      </w:r>
      <w:r w:rsidR="00A22DBC" w:rsidRPr="00D00F4D">
        <w:rPr>
          <w:rFonts w:asciiTheme="minorHAnsi" w:hAnsiTheme="minorHAnsi" w:cstheme="minorHAnsi"/>
          <w:sz w:val="20"/>
          <w:szCs w:val="20"/>
        </w:rPr>
        <w:t>Devolver com as devidas justificativas, qualquer material entregue fora dos padrões e normas constantes do edital e seus anexos</w:t>
      </w:r>
      <w:r w:rsidR="00A160B3" w:rsidRPr="00D00F4D">
        <w:rPr>
          <w:rFonts w:asciiTheme="minorHAnsi" w:eastAsia="Batang" w:hAnsiTheme="minorHAnsi" w:cstheme="minorHAnsi"/>
          <w:color w:val="000000"/>
          <w:sz w:val="20"/>
          <w:szCs w:val="20"/>
        </w:rPr>
        <w:t>;</w:t>
      </w:r>
    </w:p>
    <w:p w:rsidR="00CF5F26" w:rsidRPr="00D00F4D" w:rsidRDefault="00CF5F26" w:rsidP="00CF5F26">
      <w:pPr>
        <w:tabs>
          <w:tab w:val="left" w:pos="7200"/>
        </w:tabs>
        <w:spacing w:after="0" w:line="240" w:lineRule="auto"/>
        <w:jc w:val="both"/>
        <w:rPr>
          <w:rFonts w:asciiTheme="minorHAnsi" w:eastAsia="Batang" w:hAnsiTheme="minorHAnsi" w:cstheme="minorHAnsi"/>
          <w:color w:val="000000"/>
          <w:sz w:val="20"/>
          <w:szCs w:val="20"/>
        </w:rPr>
      </w:pPr>
      <w:r w:rsidRPr="00D00F4D">
        <w:rPr>
          <w:rFonts w:asciiTheme="minorHAnsi" w:eastAsia="Batang" w:hAnsiTheme="minorHAnsi" w:cstheme="minorHAnsi"/>
          <w:color w:val="000000"/>
          <w:sz w:val="20"/>
          <w:szCs w:val="20"/>
        </w:rPr>
        <w:t xml:space="preserve">d) </w:t>
      </w:r>
      <w:r w:rsidR="00A22DBC" w:rsidRPr="00D00F4D">
        <w:rPr>
          <w:rFonts w:asciiTheme="minorHAnsi" w:hAnsiTheme="minorHAnsi" w:cstheme="minorHAnsi"/>
          <w:sz w:val="20"/>
          <w:szCs w:val="20"/>
        </w:rPr>
        <w:t>Proceder aos pagamentos devidos à Contratada</w:t>
      </w:r>
      <w:r w:rsidRPr="00D00F4D">
        <w:rPr>
          <w:rFonts w:asciiTheme="minorHAnsi" w:eastAsia="Batang" w:hAnsiTheme="minorHAnsi" w:cstheme="minorHAnsi"/>
          <w:color w:val="000000"/>
          <w:sz w:val="20"/>
          <w:szCs w:val="20"/>
        </w:rPr>
        <w:t>;</w:t>
      </w:r>
    </w:p>
    <w:p w:rsidR="00CF5F26" w:rsidRPr="00A22DBC" w:rsidRDefault="00CF5F26" w:rsidP="00CF5F26">
      <w:pPr>
        <w:tabs>
          <w:tab w:val="left" w:pos="7200"/>
        </w:tabs>
        <w:spacing w:after="0" w:line="240" w:lineRule="auto"/>
        <w:jc w:val="both"/>
        <w:rPr>
          <w:rFonts w:asciiTheme="minorHAnsi" w:eastAsia="Batang" w:hAnsiTheme="minorHAnsi" w:cstheme="minorHAnsi"/>
          <w:color w:val="000000"/>
          <w:sz w:val="20"/>
          <w:szCs w:val="20"/>
        </w:rPr>
      </w:pPr>
      <w:r w:rsidRPr="00D00F4D">
        <w:rPr>
          <w:rFonts w:asciiTheme="minorHAnsi" w:eastAsia="Batang" w:hAnsiTheme="minorHAnsi" w:cstheme="minorHAnsi"/>
          <w:color w:val="000000"/>
          <w:sz w:val="20"/>
          <w:szCs w:val="20"/>
        </w:rPr>
        <w:t>e)</w:t>
      </w:r>
      <w:r w:rsidRPr="00A22DBC">
        <w:rPr>
          <w:rFonts w:asciiTheme="minorHAnsi" w:eastAsia="Batang" w:hAnsiTheme="minorHAnsi" w:cstheme="minorHAnsi"/>
          <w:color w:val="000000"/>
          <w:sz w:val="20"/>
          <w:szCs w:val="20"/>
        </w:rPr>
        <w:t xml:space="preserve"> </w:t>
      </w:r>
      <w:r w:rsidR="00A22DBC" w:rsidRPr="00A22DBC">
        <w:rPr>
          <w:rFonts w:asciiTheme="minorHAnsi" w:hAnsiTheme="minorHAnsi" w:cstheme="minorHAnsi"/>
          <w:sz w:val="20"/>
          <w:szCs w:val="20"/>
        </w:rPr>
        <w:t>Aplicar à Contratada as penalidades regulamentares e contratuais</w:t>
      </w:r>
      <w:r w:rsidRPr="00A22DBC">
        <w:rPr>
          <w:rFonts w:asciiTheme="minorHAnsi" w:eastAsia="Batang" w:hAnsiTheme="minorHAnsi" w:cstheme="minorHAnsi"/>
          <w:color w:val="000000"/>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F5F26" w:rsidRPr="004E5DE4" w:rsidRDefault="00CF5F26" w:rsidP="00CF5F26">
      <w:pPr>
        <w:tabs>
          <w:tab w:val="left" w:pos="7200"/>
        </w:tabs>
        <w:spacing w:after="0" w:line="240" w:lineRule="auto"/>
        <w:jc w:val="both"/>
        <w:rPr>
          <w:rFonts w:asciiTheme="minorHAnsi" w:eastAsia="Batang" w:hAnsiTheme="minorHAnsi" w:cstheme="minorHAnsi"/>
          <w:color w:val="000000"/>
          <w:sz w:val="20"/>
          <w:szCs w:val="20"/>
        </w:rPr>
      </w:pPr>
      <w:r w:rsidRPr="00386E0A">
        <w:rPr>
          <w:rFonts w:asciiTheme="minorHAnsi" w:eastAsia="Batang" w:hAnsiTheme="minorHAnsi" w:cstheme="minorHAnsi"/>
          <w:b/>
          <w:color w:val="000000"/>
          <w:sz w:val="20"/>
          <w:szCs w:val="20"/>
        </w:rPr>
        <w:t>a)</w:t>
      </w:r>
      <w:r w:rsidRPr="004E5DE4">
        <w:rPr>
          <w:rFonts w:asciiTheme="minorHAnsi" w:eastAsia="Batang" w:hAnsiTheme="minorHAnsi" w:cstheme="minorHAnsi"/>
          <w:color w:val="000000"/>
          <w:sz w:val="20"/>
          <w:szCs w:val="20"/>
        </w:rPr>
        <w:t xml:space="preserve"> </w:t>
      </w:r>
      <w:r w:rsidR="004E5DE4" w:rsidRPr="004E5DE4">
        <w:rPr>
          <w:rFonts w:asciiTheme="minorHAnsi" w:hAnsiTheme="minorHAnsi" w:cstheme="minorHAnsi"/>
          <w:sz w:val="20"/>
          <w:szCs w:val="20"/>
        </w:rPr>
        <w:t>Cumprir fielmente o que estabelece no Termo de Referência, Edital de licitação e seus anexos</w:t>
      </w:r>
      <w:r w:rsidRPr="004E5DE4">
        <w:rPr>
          <w:rFonts w:asciiTheme="minorHAnsi" w:eastAsia="Batang" w:hAnsiTheme="minorHAnsi" w:cstheme="minorHAnsi"/>
          <w:color w:val="000000"/>
          <w:sz w:val="20"/>
          <w:szCs w:val="20"/>
        </w:rPr>
        <w:t>;</w:t>
      </w:r>
    </w:p>
    <w:p w:rsidR="00CF5F26" w:rsidRPr="004E5DE4" w:rsidRDefault="00CF5F26" w:rsidP="00CF5F26">
      <w:pPr>
        <w:tabs>
          <w:tab w:val="left" w:pos="7200"/>
        </w:tabs>
        <w:spacing w:after="0" w:line="240" w:lineRule="auto"/>
        <w:jc w:val="both"/>
        <w:rPr>
          <w:rFonts w:asciiTheme="minorHAnsi" w:eastAsia="Batang" w:hAnsiTheme="minorHAnsi" w:cstheme="minorHAnsi"/>
          <w:color w:val="000000"/>
          <w:sz w:val="20"/>
          <w:szCs w:val="20"/>
        </w:rPr>
      </w:pPr>
      <w:r w:rsidRPr="00386E0A">
        <w:rPr>
          <w:rFonts w:asciiTheme="minorHAnsi" w:eastAsia="Batang" w:hAnsiTheme="minorHAnsi" w:cstheme="minorHAnsi"/>
          <w:b/>
          <w:color w:val="000000"/>
          <w:sz w:val="20"/>
          <w:szCs w:val="20"/>
        </w:rPr>
        <w:t>b)</w:t>
      </w:r>
      <w:r w:rsidRPr="004E5DE4">
        <w:rPr>
          <w:rFonts w:asciiTheme="minorHAnsi" w:eastAsia="Batang" w:hAnsiTheme="minorHAnsi" w:cstheme="minorHAnsi"/>
          <w:color w:val="000000"/>
          <w:sz w:val="20"/>
          <w:szCs w:val="20"/>
        </w:rPr>
        <w:t xml:space="preserve"> </w:t>
      </w:r>
      <w:r w:rsidR="004E5DE4" w:rsidRPr="004E5DE4">
        <w:rPr>
          <w:rFonts w:asciiTheme="minorHAnsi" w:hAnsiTheme="minorHAnsi" w:cstheme="minorHAnsi"/>
          <w:sz w:val="20"/>
          <w:szCs w:val="20"/>
        </w:rPr>
        <w:t>Cumprir as obrigações previstas no código de proteção e defesa do consumidor (Lei nº 8.070/90 que sejam compatíveis com o regime de direito público</w:t>
      </w:r>
      <w:r w:rsidRPr="004E5DE4">
        <w:rPr>
          <w:rFonts w:asciiTheme="minorHAnsi" w:eastAsia="Batang" w:hAnsiTheme="minorHAnsi" w:cstheme="minorHAnsi"/>
          <w:color w:val="000000"/>
          <w:sz w:val="20"/>
          <w:szCs w:val="20"/>
        </w:rPr>
        <w:t>;</w:t>
      </w:r>
    </w:p>
    <w:p w:rsidR="00CF5F26" w:rsidRPr="004E5DE4" w:rsidRDefault="00CF5F26" w:rsidP="00CF5F26">
      <w:pPr>
        <w:tabs>
          <w:tab w:val="left" w:pos="7200"/>
        </w:tabs>
        <w:spacing w:after="0" w:line="240" w:lineRule="auto"/>
        <w:jc w:val="both"/>
        <w:rPr>
          <w:rFonts w:asciiTheme="minorHAnsi" w:eastAsia="Batang" w:hAnsiTheme="minorHAnsi" w:cstheme="minorHAnsi"/>
          <w:color w:val="000000"/>
          <w:sz w:val="20"/>
          <w:szCs w:val="20"/>
        </w:rPr>
      </w:pPr>
      <w:r w:rsidRPr="00386E0A">
        <w:rPr>
          <w:rFonts w:asciiTheme="minorHAnsi" w:eastAsia="Batang" w:hAnsiTheme="minorHAnsi" w:cstheme="minorHAnsi"/>
          <w:b/>
          <w:color w:val="000000"/>
          <w:sz w:val="20"/>
          <w:szCs w:val="20"/>
        </w:rPr>
        <w:t>c)</w:t>
      </w:r>
      <w:r w:rsidRPr="004E5DE4">
        <w:rPr>
          <w:rFonts w:asciiTheme="minorHAnsi" w:eastAsia="Batang" w:hAnsiTheme="minorHAnsi" w:cstheme="minorHAnsi"/>
          <w:color w:val="000000"/>
          <w:sz w:val="20"/>
          <w:szCs w:val="20"/>
        </w:rPr>
        <w:t xml:space="preserve"> </w:t>
      </w:r>
      <w:r w:rsidR="004E5DE4" w:rsidRPr="004E5DE4">
        <w:rPr>
          <w:rFonts w:asciiTheme="minorHAnsi" w:hAnsiTheme="minorHAnsi" w:cstheme="minorHAnsi"/>
          <w:sz w:val="20"/>
          <w:szCs w:val="20"/>
        </w:rPr>
        <w:t>Proceder à entrega dos materiais/equipamentos em perfeitas condições de funcionamento, em conformidade com o quantitativo e especificações exigidas no Edital e seus Anexos, atendendo as recomendações do fabricante e fornecedor, bem como, as normas da ABNT, e outras normas vigentes</w:t>
      </w:r>
      <w:r w:rsidR="00CD54CD" w:rsidRPr="004E5DE4">
        <w:rPr>
          <w:rFonts w:asciiTheme="minorHAnsi" w:eastAsia="Batang" w:hAnsiTheme="minorHAnsi" w:cstheme="minorHAnsi"/>
          <w:color w:val="000000"/>
          <w:sz w:val="20"/>
          <w:szCs w:val="20"/>
        </w:rPr>
        <w:t>;</w:t>
      </w:r>
    </w:p>
    <w:p w:rsidR="00CF5F26" w:rsidRPr="004E5DE4" w:rsidRDefault="00CF5F26" w:rsidP="00CF5F26">
      <w:pPr>
        <w:tabs>
          <w:tab w:val="left" w:pos="7200"/>
        </w:tabs>
        <w:spacing w:after="0" w:line="240" w:lineRule="auto"/>
        <w:jc w:val="both"/>
        <w:rPr>
          <w:rFonts w:asciiTheme="minorHAnsi" w:eastAsia="Batang" w:hAnsiTheme="minorHAnsi" w:cstheme="minorHAnsi"/>
          <w:color w:val="000000"/>
          <w:sz w:val="20"/>
          <w:szCs w:val="20"/>
        </w:rPr>
      </w:pPr>
      <w:r w:rsidRPr="00386E0A">
        <w:rPr>
          <w:rFonts w:asciiTheme="minorHAnsi" w:eastAsia="Batang" w:hAnsiTheme="minorHAnsi" w:cstheme="minorHAnsi"/>
          <w:b/>
          <w:color w:val="000000"/>
          <w:sz w:val="20"/>
          <w:szCs w:val="20"/>
        </w:rPr>
        <w:t>d)</w:t>
      </w:r>
      <w:r w:rsidRPr="004E5DE4">
        <w:rPr>
          <w:rFonts w:asciiTheme="minorHAnsi" w:eastAsia="Batang" w:hAnsiTheme="minorHAnsi" w:cstheme="minorHAnsi"/>
          <w:color w:val="000000"/>
          <w:sz w:val="20"/>
          <w:szCs w:val="20"/>
        </w:rPr>
        <w:t xml:space="preserve"> </w:t>
      </w:r>
      <w:r w:rsidR="004E5DE4" w:rsidRPr="004E5DE4">
        <w:rPr>
          <w:rFonts w:asciiTheme="minorHAnsi" w:hAnsiTheme="minorHAnsi" w:cstheme="minorHAnsi"/>
          <w:sz w:val="20"/>
          <w:szCs w:val="20"/>
        </w:rPr>
        <w:t>Responder pela garantia dos materiais pe</w:t>
      </w:r>
      <w:r w:rsidR="00B93029">
        <w:rPr>
          <w:rFonts w:asciiTheme="minorHAnsi" w:hAnsiTheme="minorHAnsi" w:cstheme="minorHAnsi"/>
          <w:sz w:val="20"/>
          <w:szCs w:val="20"/>
        </w:rPr>
        <w:t>r</w:t>
      </w:r>
      <w:r w:rsidR="004E5DE4" w:rsidRPr="004E5DE4">
        <w:rPr>
          <w:rFonts w:asciiTheme="minorHAnsi" w:hAnsiTheme="minorHAnsi" w:cstheme="minorHAnsi"/>
          <w:sz w:val="20"/>
          <w:szCs w:val="20"/>
        </w:rPr>
        <w:t xml:space="preserve">manentes pelo prazo mínimo de </w:t>
      </w:r>
      <w:proofErr w:type="gramStart"/>
      <w:r w:rsidR="004E5DE4" w:rsidRPr="004E5DE4">
        <w:rPr>
          <w:rFonts w:asciiTheme="minorHAnsi" w:hAnsiTheme="minorHAnsi" w:cstheme="minorHAnsi"/>
          <w:sz w:val="20"/>
          <w:szCs w:val="20"/>
        </w:rPr>
        <w:t>1</w:t>
      </w:r>
      <w:proofErr w:type="gramEnd"/>
      <w:r w:rsidR="00B93029">
        <w:rPr>
          <w:rFonts w:asciiTheme="minorHAnsi" w:hAnsiTheme="minorHAnsi" w:cstheme="minorHAnsi"/>
          <w:sz w:val="20"/>
          <w:szCs w:val="20"/>
        </w:rPr>
        <w:t xml:space="preserve"> </w:t>
      </w:r>
      <w:r w:rsidR="004E5DE4" w:rsidRPr="004E5DE4">
        <w:rPr>
          <w:rFonts w:asciiTheme="minorHAnsi" w:hAnsiTheme="minorHAnsi" w:cstheme="minorHAnsi"/>
          <w:sz w:val="20"/>
          <w:szCs w:val="20"/>
        </w:rPr>
        <w:t>(um) ano, a contar da data do recebimento definitivo, com assistência técnica permanente do fornecedor ou assistência técnica autorizada do fabricante dos mesmos</w:t>
      </w:r>
      <w:r w:rsidRPr="004E5DE4">
        <w:rPr>
          <w:rFonts w:asciiTheme="minorHAnsi" w:eastAsia="Batang" w:hAnsiTheme="minorHAnsi" w:cstheme="minorHAnsi"/>
          <w:color w:val="000000"/>
          <w:sz w:val="20"/>
          <w:szCs w:val="20"/>
        </w:rPr>
        <w:t>;</w:t>
      </w:r>
    </w:p>
    <w:p w:rsidR="00CF5F26" w:rsidRPr="004E5DE4" w:rsidRDefault="00CF5F26" w:rsidP="00CF5F26">
      <w:pPr>
        <w:tabs>
          <w:tab w:val="left" w:pos="7200"/>
        </w:tabs>
        <w:spacing w:after="0" w:line="240" w:lineRule="auto"/>
        <w:jc w:val="both"/>
        <w:rPr>
          <w:rFonts w:asciiTheme="minorHAnsi" w:eastAsia="Batang" w:hAnsiTheme="minorHAnsi" w:cstheme="minorHAnsi"/>
          <w:color w:val="000000"/>
          <w:sz w:val="20"/>
          <w:szCs w:val="20"/>
        </w:rPr>
      </w:pPr>
      <w:r w:rsidRPr="00386E0A">
        <w:rPr>
          <w:rFonts w:asciiTheme="minorHAnsi" w:eastAsia="Batang" w:hAnsiTheme="minorHAnsi" w:cstheme="minorHAnsi"/>
          <w:b/>
          <w:color w:val="000000"/>
          <w:sz w:val="20"/>
          <w:szCs w:val="20"/>
        </w:rPr>
        <w:t>e)</w:t>
      </w:r>
      <w:r w:rsidRPr="004E5DE4">
        <w:rPr>
          <w:rFonts w:asciiTheme="minorHAnsi" w:eastAsia="Batang" w:hAnsiTheme="minorHAnsi" w:cstheme="minorHAnsi"/>
          <w:color w:val="000000"/>
          <w:sz w:val="20"/>
          <w:szCs w:val="20"/>
        </w:rPr>
        <w:t xml:space="preserve"> </w:t>
      </w:r>
      <w:r w:rsidR="004E5DE4" w:rsidRPr="004E5DE4">
        <w:rPr>
          <w:rFonts w:asciiTheme="minorHAnsi" w:hAnsiTheme="minorHAnsi" w:cstheme="minorHAnsi"/>
          <w:sz w:val="20"/>
          <w:szCs w:val="20"/>
        </w:rPr>
        <w:t>Proceder à substituição de qualquer material/equipamento que apresentar defeito, ou ainda se em divergências com as especificações exigidas, no prazo de 03 (três) dias úteis, a contar da data da notificação, sem ônus para a C</w:t>
      </w:r>
      <w:r w:rsidR="00B93029" w:rsidRPr="004E5DE4">
        <w:rPr>
          <w:rFonts w:asciiTheme="minorHAnsi" w:hAnsiTheme="minorHAnsi" w:cstheme="minorHAnsi"/>
          <w:sz w:val="20"/>
          <w:szCs w:val="20"/>
        </w:rPr>
        <w:t xml:space="preserve">ontratante </w:t>
      </w:r>
      <w:r w:rsidR="004E5DE4" w:rsidRPr="004E5DE4">
        <w:rPr>
          <w:rFonts w:asciiTheme="minorHAnsi" w:hAnsiTheme="minorHAnsi" w:cstheme="minorHAnsi"/>
          <w:sz w:val="20"/>
          <w:szCs w:val="20"/>
        </w:rPr>
        <w:t>e sem prejuízo da aplicação das penalidades previstas em lei</w:t>
      </w:r>
      <w:r w:rsidRPr="004E5DE4">
        <w:rPr>
          <w:rFonts w:asciiTheme="minorHAnsi" w:eastAsia="Batang" w:hAnsiTheme="minorHAnsi" w:cstheme="minorHAnsi"/>
          <w:color w:val="000000"/>
          <w:sz w:val="20"/>
          <w:szCs w:val="20"/>
        </w:rPr>
        <w:t>;</w:t>
      </w:r>
    </w:p>
    <w:p w:rsidR="00CF5F26" w:rsidRPr="004E5DE4" w:rsidRDefault="00CF5F26" w:rsidP="00CF5F26">
      <w:pPr>
        <w:tabs>
          <w:tab w:val="left" w:pos="7200"/>
        </w:tabs>
        <w:spacing w:after="0" w:line="240" w:lineRule="auto"/>
        <w:jc w:val="both"/>
        <w:rPr>
          <w:rFonts w:asciiTheme="minorHAnsi" w:eastAsia="Batang" w:hAnsiTheme="minorHAnsi" w:cstheme="minorHAnsi"/>
          <w:color w:val="000000"/>
          <w:sz w:val="20"/>
          <w:szCs w:val="20"/>
        </w:rPr>
      </w:pPr>
      <w:r w:rsidRPr="00386E0A">
        <w:rPr>
          <w:rFonts w:asciiTheme="minorHAnsi" w:eastAsia="Batang" w:hAnsiTheme="minorHAnsi" w:cstheme="minorHAnsi"/>
          <w:b/>
          <w:color w:val="000000"/>
          <w:sz w:val="20"/>
          <w:szCs w:val="20"/>
        </w:rPr>
        <w:t>f)</w:t>
      </w:r>
      <w:r w:rsidRPr="004E5DE4">
        <w:rPr>
          <w:rFonts w:asciiTheme="minorHAnsi" w:eastAsia="Batang" w:hAnsiTheme="minorHAnsi" w:cstheme="minorHAnsi"/>
          <w:color w:val="000000"/>
          <w:sz w:val="20"/>
          <w:szCs w:val="20"/>
        </w:rPr>
        <w:t xml:space="preserve"> </w:t>
      </w:r>
      <w:r w:rsidR="004E5DE4" w:rsidRPr="004E5DE4">
        <w:rPr>
          <w:rFonts w:asciiTheme="minorHAnsi" w:hAnsiTheme="minorHAnsi" w:cstheme="minorHAnsi"/>
          <w:sz w:val="20"/>
          <w:szCs w:val="20"/>
        </w:rPr>
        <w:t>Assumir inteira responsabilidade por todos os custos com fretes, tributos, seguros e quaisquer outros encargos, sem qualquer ônus adicional à contratante</w:t>
      </w:r>
      <w:r w:rsidRPr="004E5DE4">
        <w:rPr>
          <w:rFonts w:asciiTheme="minorHAnsi" w:eastAsia="Batang" w:hAnsiTheme="minorHAnsi" w:cstheme="minorHAnsi"/>
          <w:color w:val="000000"/>
          <w:sz w:val="20"/>
          <w:szCs w:val="20"/>
        </w:rPr>
        <w:t>;</w:t>
      </w:r>
    </w:p>
    <w:p w:rsidR="00CF5F26" w:rsidRPr="004E5DE4" w:rsidRDefault="00CF5F26" w:rsidP="00CF5F26">
      <w:pPr>
        <w:tabs>
          <w:tab w:val="left" w:pos="7200"/>
        </w:tabs>
        <w:spacing w:after="0" w:line="240" w:lineRule="auto"/>
        <w:jc w:val="both"/>
        <w:rPr>
          <w:rFonts w:asciiTheme="minorHAnsi" w:eastAsia="Batang" w:hAnsiTheme="minorHAnsi" w:cstheme="minorHAnsi"/>
          <w:color w:val="000000"/>
          <w:sz w:val="20"/>
          <w:szCs w:val="20"/>
        </w:rPr>
      </w:pPr>
      <w:r w:rsidRPr="00386E0A">
        <w:rPr>
          <w:rFonts w:asciiTheme="minorHAnsi" w:eastAsia="Batang" w:hAnsiTheme="minorHAnsi" w:cstheme="minorHAnsi"/>
          <w:b/>
          <w:color w:val="000000"/>
          <w:sz w:val="20"/>
          <w:szCs w:val="20"/>
        </w:rPr>
        <w:t>g)</w:t>
      </w:r>
      <w:r w:rsidRPr="004E5DE4">
        <w:rPr>
          <w:rFonts w:asciiTheme="minorHAnsi" w:eastAsia="Batang" w:hAnsiTheme="minorHAnsi" w:cstheme="minorHAnsi"/>
          <w:color w:val="000000"/>
          <w:sz w:val="20"/>
          <w:szCs w:val="20"/>
        </w:rPr>
        <w:t xml:space="preserve"> </w:t>
      </w:r>
      <w:r w:rsidR="004E5DE4" w:rsidRPr="004E5DE4">
        <w:rPr>
          <w:rFonts w:asciiTheme="minorHAnsi" w:hAnsiTheme="minorHAnsi" w:cstheme="minorHAnsi"/>
          <w:sz w:val="20"/>
          <w:szCs w:val="20"/>
        </w:rPr>
        <w:t xml:space="preserve">Responder pelos danos causados diretamente à Administração ou a terceiros, decorrente de sua culpa ou dolo na execução do objeto licitado, não implicando </w:t>
      </w:r>
      <w:r w:rsidR="00B93029" w:rsidRPr="004E5DE4">
        <w:rPr>
          <w:rFonts w:asciiTheme="minorHAnsi" w:hAnsiTheme="minorHAnsi" w:cstheme="minorHAnsi"/>
          <w:sz w:val="20"/>
          <w:szCs w:val="20"/>
        </w:rPr>
        <w:t>co</w:t>
      </w:r>
      <w:r w:rsidR="00B93029">
        <w:rPr>
          <w:rFonts w:asciiTheme="minorHAnsi" w:hAnsiTheme="minorHAnsi" w:cstheme="minorHAnsi"/>
          <w:sz w:val="20"/>
          <w:szCs w:val="20"/>
        </w:rPr>
        <w:t>-</w:t>
      </w:r>
      <w:r w:rsidR="00B93029" w:rsidRPr="004E5DE4">
        <w:rPr>
          <w:rFonts w:asciiTheme="minorHAnsi" w:hAnsiTheme="minorHAnsi" w:cstheme="minorHAnsi"/>
          <w:sz w:val="20"/>
          <w:szCs w:val="20"/>
        </w:rPr>
        <w:t>responsabilidade</w:t>
      </w:r>
      <w:r w:rsidR="004E5DE4" w:rsidRPr="004E5DE4">
        <w:rPr>
          <w:rFonts w:asciiTheme="minorHAnsi" w:hAnsiTheme="minorHAnsi" w:cstheme="minorHAnsi"/>
          <w:sz w:val="20"/>
          <w:szCs w:val="20"/>
        </w:rPr>
        <w:t xml:space="preserve"> do Poder Público ou de seus agentes ou prepostos</w:t>
      </w:r>
      <w:r w:rsidRPr="004E5DE4">
        <w:rPr>
          <w:rFonts w:asciiTheme="minorHAnsi" w:eastAsia="Batang" w:hAnsiTheme="minorHAnsi" w:cstheme="minorHAnsi"/>
          <w:color w:val="000000"/>
          <w:sz w:val="20"/>
          <w:szCs w:val="20"/>
        </w:rPr>
        <w:t>;</w:t>
      </w:r>
    </w:p>
    <w:p w:rsidR="00CF5F26" w:rsidRPr="004E5DE4" w:rsidRDefault="00CF5F26" w:rsidP="004E5DE4">
      <w:pPr>
        <w:tabs>
          <w:tab w:val="left" w:pos="7200"/>
        </w:tabs>
        <w:spacing w:after="0" w:line="240" w:lineRule="auto"/>
        <w:jc w:val="both"/>
        <w:rPr>
          <w:rFonts w:asciiTheme="minorHAnsi" w:hAnsiTheme="minorHAnsi" w:cstheme="minorHAnsi"/>
          <w:sz w:val="20"/>
          <w:szCs w:val="20"/>
        </w:rPr>
      </w:pPr>
      <w:r w:rsidRPr="00386E0A">
        <w:rPr>
          <w:rFonts w:asciiTheme="minorHAnsi" w:eastAsia="Batang" w:hAnsiTheme="minorHAnsi" w:cstheme="minorHAnsi"/>
          <w:b/>
          <w:color w:val="000000"/>
          <w:sz w:val="20"/>
          <w:szCs w:val="20"/>
        </w:rPr>
        <w:t>h)</w:t>
      </w:r>
      <w:r w:rsidRPr="004E5DE4">
        <w:rPr>
          <w:rFonts w:asciiTheme="minorHAnsi" w:eastAsia="Batang" w:hAnsiTheme="minorHAnsi" w:cstheme="minorHAnsi"/>
          <w:color w:val="000000"/>
          <w:sz w:val="20"/>
          <w:szCs w:val="20"/>
        </w:rPr>
        <w:t xml:space="preserve"> </w:t>
      </w:r>
      <w:r w:rsidR="004E5DE4" w:rsidRPr="004E5DE4">
        <w:rPr>
          <w:rFonts w:asciiTheme="minorHAnsi" w:hAnsiTheme="minorHAnsi" w:cstheme="minorHAnsi"/>
          <w:sz w:val="20"/>
          <w:szCs w:val="20"/>
        </w:rPr>
        <w:t>Manter atualizado o cadastro no Sistema de Cadastramento Unificado de Fornecedores - SICAF, em situação regular por ocasião do pagamento;</w:t>
      </w:r>
    </w:p>
    <w:p w:rsidR="004E5DE4" w:rsidRPr="004E5DE4" w:rsidRDefault="004E5DE4" w:rsidP="004E5DE4">
      <w:pPr>
        <w:tabs>
          <w:tab w:val="left" w:pos="7200"/>
        </w:tabs>
        <w:spacing w:after="0" w:line="240" w:lineRule="auto"/>
        <w:jc w:val="both"/>
        <w:rPr>
          <w:rFonts w:asciiTheme="minorHAnsi" w:hAnsiTheme="minorHAnsi" w:cstheme="minorHAnsi"/>
          <w:sz w:val="20"/>
          <w:szCs w:val="20"/>
        </w:rPr>
      </w:pPr>
      <w:r w:rsidRPr="00386E0A">
        <w:rPr>
          <w:rFonts w:asciiTheme="minorHAnsi" w:hAnsiTheme="minorHAnsi" w:cstheme="minorHAnsi"/>
          <w:b/>
          <w:sz w:val="20"/>
          <w:szCs w:val="20"/>
        </w:rPr>
        <w:t>i)</w:t>
      </w:r>
      <w:r w:rsidRPr="004E5DE4">
        <w:rPr>
          <w:rFonts w:asciiTheme="minorHAnsi" w:hAnsiTheme="minorHAnsi" w:cstheme="minorHAnsi"/>
          <w:sz w:val="20"/>
          <w:szCs w:val="20"/>
        </w:rPr>
        <w:t xml:space="preserve"> Assumir todas as responsabilidades e tomar as medidas necessárias ao atendimento dos seus empregados, acidentados ou com mal súbito, por meio de seus encarregados;</w:t>
      </w:r>
    </w:p>
    <w:p w:rsidR="004E5DE4" w:rsidRPr="004E5DE4" w:rsidRDefault="004E5DE4" w:rsidP="004E5DE4">
      <w:pPr>
        <w:tabs>
          <w:tab w:val="left" w:pos="7200"/>
        </w:tabs>
        <w:spacing w:after="0" w:line="240" w:lineRule="auto"/>
        <w:jc w:val="both"/>
        <w:rPr>
          <w:rFonts w:asciiTheme="minorHAnsi" w:hAnsiTheme="minorHAnsi" w:cstheme="minorHAnsi"/>
          <w:sz w:val="20"/>
          <w:szCs w:val="20"/>
        </w:rPr>
      </w:pPr>
      <w:r w:rsidRPr="00386E0A">
        <w:rPr>
          <w:rFonts w:asciiTheme="minorHAnsi" w:hAnsiTheme="minorHAnsi" w:cstheme="minorHAnsi"/>
          <w:b/>
          <w:sz w:val="20"/>
          <w:szCs w:val="20"/>
        </w:rPr>
        <w:t>j)</w:t>
      </w:r>
      <w:r w:rsidRPr="004E5DE4">
        <w:rPr>
          <w:rFonts w:asciiTheme="minorHAnsi" w:hAnsiTheme="minorHAnsi" w:cstheme="minorHAnsi"/>
          <w:sz w:val="20"/>
          <w:szCs w:val="20"/>
        </w:rPr>
        <w:t xml:space="preserve"> Não transferir a outrem, no todo ou em parte, sob nenhum pretexto, a transferência de responsabilidade da entrega e ligação/start dos materiais/equipamentos, para outras entidades, sejam fabricantes, técnicos ou quaisquer outros, sem a prévia e expressa anuência da Administração;</w:t>
      </w:r>
    </w:p>
    <w:p w:rsidR="004E5DE4" w:rsidRPr="004E5DE4" w:rsidRDefault="004E5DE4" w:rsidP="004E5DE4">
      <w:pPr>
        <w:tabs>
          <w:tab w:val="left" w:pos="7200"/>
        </w:tabs>
        <w:spacing w:after="0" w:line="240" w:lineRule="auto"/>
        <w:jc w:val="both"/>
        <w:rPr>
          <w:rFonts w:asciiTheme="minorHAnsi" w:hAnsiTheme="minorHAnsi" w:cstheme="minorHAnsi"/>
          <w:sz w:val="20"/>
          <w:szCs w:val="20"/>
        </w:rPr>
      </w:pPr>
      <w:r w:rsidRPr="00386E0A">
        <w:rPr>
          <w:rFonts w:asciiTheme="minorHAnsi" w:hAnsiTheme="minorHAnsi" w:cstheme="minorHAnsi"/>
          <w:b/>
          <w:sz w:val="20"/>
          <w:szCs w:val="20"/>
        </w:rPr>
        <w:lastRenderedPageBreak/>
        <w:t>k)</w:t>
      </w:r>
      <w:r w:rsidRPr="004E5DE4">
        <w:rPr>
          <w:rFonts w:asciiTheme="minorHAnsi" w:hAnsiTheme="minorHAnsi" w:cstheme="minorHAnsi"/>
          <w:sz w:val="20"/>
          <w:szCs w:val="20"/>
        </w:rPr>
        <w:t xml:space="preserve"> Aceitar nas mesmas condições contratuais, possíveis acréscimos ou supressões dos fornecimentos, nos termos do artigo 65, § 1º, da Lei 8.666/93;</w:t>
      </w:r>
    </w:p>
    <w:p w:rsidR="004E5DE4" w:rsidRPr="00CF5F26" w:rsidRDefault="004E5DE4" w:rsidP="001B1CD8">
      <w:pPr>
        <w:tabs>
          <w:tab w:val="left" w:pos="7200"/>
        </w:tabs>
        <w:spacing w:after="120" w:line="240" w:lineRule="auto"/>
        <w:jc w:val="both"/>
        <w:rPr>
          <w:rFonts w:eastAsia="Batang" w:cs="Calibri"/>
          <w:color w:val="000000"/>
          <w:sz w:val="20"/>
          <w:szCs w:val="20"/>
        </w:rPr>
      </w:pPr>
      <w:r w:rsidRPr="00386E0A">
        <w:rPr>
          <w:rFonts w:asciiTheme="minorHAnsi" w:hAnsiTheme="minorHAnsi" w:cstheme="minorHAnsi"/>
          <w:b/>
          <w:sz w:val="20"/>
          <w:szCs w:val="20"/>
        </w:rPr>
        <w:t>l)</w:t>
      </w:r>
      <w:r w:rsidRPr="004E5DE4">
        <w:rPr>
          <w:rFonts w:asciiTheme="minorHAnsi" w:hAnsiTheme="minorHAnsi" w:cstheme="minorHAnsi"/>
          <w:sz w:val="20"/>
          <w:szCs w:val="20"/>
        </w:rPr>
        <w:t xml:space="preserve"> Instalar as capotas nos </w:t>
      </w:r>
      <w:proofErr w:type="gramStart"/>
      <w:r w:rsidRPr="004E5DE4">
        <w:rPr>
          <w:rFonts w:asciiTheme="minorHAnsi" w:hAnsiTheme="minorHAnsi" w:cstheme="minorHAnsi"/>
          <w:sz w:val="20"/>
          <w:szCs w:val="20"/>
        </w:rPr>
        <w:t>8</w:t>
      </w:r>
      <w:proofErr w:type="gramEnd"/>
      <w:r w:rsidRPr="004E5DE4">
        <w:rPr>
          <w:rFonts w:asciiTheme="minorHAnsi" w:hAnsiTheme="minorHAnsi" w:cstheme="minorHAnsi"/>
          <w:sz w:val="20"/>
          <w:szCs w:val="20"/>
        </w:rPr>
        <w:t xml:space="preserve"> (oito) veículos (L-200 </w:t>
      </w:r>
      <w:proofErr w:type="spellStart"/>
      <w:r w:rsidRPr="004E5DE4">
        <w:rPr>
          <w:rFonts w:asciiTheme="minorHAnsi" w:hAnsiTheme="minorHAnsi" w:cstheme="minorHAnsi"/>
          <w:sz w:val="20"/>
          <w:szCs w:val="20"/>
        </w:rPr>
        <w:t>Triton</w:t>
      </w:r>
      <w:proofErr w:type="spellEnd"/>
      <w:r w:rsidRPr="004E5DE4">
        <w:rPr>
          <w:rFonts w:asciiTheme="minorHAnsi" w:hAnsiTheme="minorHAnsi" w:cstheme="minorHAnsi"/>
          <w:sz w:val="20"/>
          <w:szCs w:val="20"/>
        </w:rPr>
        <w:t xml:space="preserve"> GL Ano 2016) adquiridos pela Superintendência de Vigilância, Promoção e Proteção á Saúde</w:t>
      </w:r>
      <w:r>
        <w:rPr>
          <w:rFonts w:asciiTheme="minorHAnsi" w:hAnsiTheme="minorHAnsi" w:cstheme="minorHAns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B93029">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C90879" w:rsidRDefault="00C90879" w:rsidP="00C90879">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C90879" w:rsidRPr="00166183" w:rsidRDefault="00C90879" w:rsidP="00C90879">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w:t>
      </w:r>
      <w:r w:rsidRPr="00511237">
        <w:rPr>
          <w:bCs/>
          <w:color w:val="000000"/>
          <w:sz w:val="20"/>
          <w:szCs w:val="20"/>
        </w:rPr>
        <w:t>No ato do pagamento será comprovada a manutenção das condições iniciais de habilitação quanto à situação de regularidade fiscal e trabalhista da empresa.</w:t>
      </w:r>
    </w:p>
    <w:p w:rsidR="00C90879" w:rsidRPr="00FC47D3" w:rsidRDefault="00C90879" w:rsidP="00C90879">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w:t>
      </w:r>
      <w:r w:rsidRPr="00511237">
        <w:rPr>
          <w:bCs/>
          <w:color w:val="000000"/>
          <w:sz w:val="20"/>
          <w:szCs w:val="20"/>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C90879" w:rsidRPr="00FC47D3" w:rsidRDefault="00C90879" w:rsidP="00C90879">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C90879" w:rsidRPr="00524132" w:rsidRDefault="00C90879" w:rsidP="00C90879">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C90879" w:rsidRPr="00524132" w:rsidRDefault="00C90879" w:rsidP="00C90879">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386E0A" w:rsidRPr="00386E0A" w:rsidRDefault="00C90879" w:rsidP="00C90879">
      <w:pPr>
        <w:tabs>
          <w:tab w:val="left" w:pos="7200"/>
        </w:tabs>
        <w:spacing w:after="120" w:line="240" w:lineRule="auto"/>
        <w:jc w:val="both"/>
        <w:rPr>
          <w:rFonts w:asciiTheme="minorHAnsi" w:eastAsia="Batang" w:hAnsiTheme="minorHAnsi" w:cstheme="minorHAnsi"/>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DAS IRREGULARIDADES</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C90879">
        <w:rPr>
          <w:rFonts w:cs="Calibri"/>
          <w:sz w:val="20"/>
          <w:szCs w:val="20"/>
        </w:rPr>
        <w:t xml:space="preserve"> do disposto nos </w:t>
      </w:r>
      <w:proofErr w:type="spellStart"/>
      <w:r w:rsidR="00C90879">
        <w:rPr>
          <w:rFonts w:cs="Calibri"/>
          <w:sz w:val="20"/>
          <w:szCs w:val="20"/>
        </w:rPr>
        <w:t>arts</w:t>
      </w:r>
      <w:proofErr w:type="spellEnd"/>
      <w:r w:rsidR="00C90879">
        <w:rPr>
          <w:rFonts w:cs="Calibri"/>
          <w:sz w:val="20"/>
          <w:szCs w:val="20"/>
        </w:rPr>
        <w:t>. 86 e 87 da Lei 8.666/93,</w:t>
      </w:r>
      <w:r w:rsidRPr="00975295">
        <w:rPr>
          <w:rFonts w:cs="Calibri"/>
          <w:sz w:val="20"/>
          <w:szCs w:val="20"/>
        </w:rPr>
        <w:t xml:space="preserve"> </w:t>
      </w:r>
      <w:r w:rsidR="00C90879">
        <w:rPr>
          <w:rFonts w:cs="Calibri"/>
          <w:sz w:val="20"/>
          <w:szCs w:val="20"/>
        </w:rPr>
        <w:t>da</w:t>
      </w:r>
      <w:r w:rsidRPr="00975295">
        <w:rPr>
          <w:rFonts w:cs="Calibri"/>
          <w:sz w:val="20"/>
          <w:szCs w:val="20"/>
        </w:rPr>
        <w:t xml:space="preserve">s multas previstas em </w:t>
      </w:r>
      <w:r w:rsidR="005F6698">
        <w:rPr>
          <w:rFonts w:cs="Calibri"/>
          <w:sz w:val="20"/>
          <w:szCs w:val="20"/>
        </w:rPr>
        <w:t>Edital</w:t>
      </w:r>
      <w:r w:rsidR="00C90879">
        <w:rPr>
          <w:rFonts w:cs="Calibri"/>
          <w:sz w:val="20"/>
          <w:szCs w:val="20"/>
        </w:rPr>
        <w:t>,</w:t>
      </w:r>
      <w:r w:rsidRPr="00975295">
        <w:rPr>
          <w:rFonts w:cs="Calibri"/>
          <w:sz w:val="20"/>
          <w:szCs w:val="20"/>
        </w:rPr>
        <w:t xml:space="preserve"> no contrato e </w:t>
      </w:r>
      <w:r w:rsidR="00C90879">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lastRenderedPageBreak/>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4509F4"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w:t>
      </w:r>
      <w:r w:rsidR="00A70943">
        <w:rPr>
          <w:rFonts w:cs="Calibri"/>
          <w:sz w:val="20"/>
          <w:szCs w:val="20"/>
        </w:rPr>
        <w:t xml:space="preserve">........................ </w:t>
      </w:r>
      <w:proofErr w:type="gramStart"/>
      <w:r w:rsidR="00A70943">
        <w:rPr>
          <w:rFonts w:cs="Calibri"/>
          <w:sz w:val="20"/>
          <w:szCs w:val="20"/>
        </w:rPr>
        <w:t>de</w:t>
      </w:r>
      <w:proofErr w:type="gramEnd"/>
      <w:r w:rsidR="00A70943">
        <w:rPr>
          <w:rFonts w:cs="Calibri"/>
          <w:sz w:val="20"/>
          <w:szCs w:val="20"/>
        </w:rPr>
        <w:t xml:space="preserve"> 2016</w:t>
      </w:r>
      <w:r w:rsidRPr="00975295">
        <w:rPr>
          <w:rFonts w:cs="Calibri"/>
          <w:sz w:val="20"/>
          <w:szCs w:val="20"/>
        </w:rPr>
        <w:t>.</w:t>
      </w:r>
    </w:p>
    <w:p w:rsidR="00832F5A" w:rsidRDefault="00832F5A"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354EF7" w:rsidRDefault="00354EF7" w:rsidP="00975295">
      <w:pPr>
        <w:spacing w:before="120" w:after="120" w:line="240" w:lineRule="auto"/>
        <w:jc w:val="both"/>
        <w:rPr>
          <w:rFonts w:cs="Calibri"/>
          <w:b/>
          <w:sz w:val="20"/>
          <w:szCs w:val="20"/>
        </w:rPr>
      </w:pPr>
    </w:p>
    <w:p w:rsidR="00FA443B" w:rsidRDefault="00FA443B">
      <w:pPr>
        <w:spacing w:after="0" w:line="240" w:lineRule="auto"/>
        <w:rPr>
          <w:rFonts w:cs="Arial"/>
          <w:b/>
        </w:rPr>
      </w:pPr>
      <w:r>
        <w:rPr>
          <w:rFonts w:cs="Arial"/>
          <w:b/>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021637" w:rsidRPr="00CB03EE" w:rsidTr="00CA51E9">
        <w:trPr>
          <w:trHeight w:val="4886"/>
        </w:trPr>
        <w:tc>
          <w:tcPr>
            <w:tcW w:w="9039" w:type="dxa"/>
          </w:tcPr>
          <w:p w:rsidR="00021637" w:rsidRPr="00CB03EE" w:rsidRDefault="00021637" w:rsidP="00CA51E9">
            <w:pPr>
              <w:widowControl w:val="0"/>
              <w:autoSpaceDE w:val="0"/>
              <w:autoSpaceDN w:val="0"/>
              <w:adjustRightInd w:val="0"/>
              <w:spacing w:after="0" w:line="240" w:lineRule="auto"/>
              <w:jc w:val="center"/>
              <w:rPr>
                <w:rFonts w:cs="Calibri"/>
                <w:b/>
                <w:bCs/>
                <w:color w:val="000000"/>
                <w:sz w:val="20"/>
                <w:szCs w:val="20"/>
              </w:rPr>
            </w:pPr>
          </w:p>
          <w:p w:rsidR="00021637" w:rsidRPr="00CB03EE" w:rsidRDefault="00021637" w:rsidP="00CA51E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r w:rsidRPr="00CB03EE">
              <w:rPr>
                <w:rFonts w:cs="Calibri"/>
                <w:b/>
                <w:bCs/>
                <w:color w:val="000000"/>
                <w:sz w:val="20"/>
                <w:szCs w:val="20"/>
              </w:rPr>
              <w:t xml:space="preserve"> </w:t>
            </w:r>
          </w:p>
          <w:p w:rsidR="00021637" w:rsidRPr="00CB03EE" w:rsidRDefault="00021637" w:rsidP="00CA51E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021637" w:rsidRPr="00CB03EE" w:rsidRDefault="00021637" w:rsidP="00CA51E9">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021637" w:rsidRPr="00CB03EE" w:rsidTr="00CA51E9">
              <w:trPr>
                <w:trHeight w:val="258"/>
                <w:jc w:val="center"/>
              </w:trPr>
              <w:tc>
                <w:tcPr>
                  <w:tcW w:w="9130" w:type="dxa"/>
                  <w:gridSpan w:val="6"/>
                </w:tcPr>
                <w:p w:rsidR="00021637" w:rsidRPr="00CB03EE" w:rsidRDefault="00021637" w:rsidP="00CA51E9">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021637" w:rsidRPr="00CB03EE" w:rsidTr="00CA51E9">
              <w:trPr>
                <w:trHeight w:val="1009"/>
                <w:jc w:val="center"/>
              </w:trPr>
              <w:tc>
                <w:tcPr>
                  <w:tcW w:w="9130" w:type="dxa"/>
                  <w:gridSpan w:val="6"/>
                </w:tcPr>
                <w:p w:rsidR="00021637" w:rsidRPr="00CB03EE" w:rsidRDefault="00021637" w:rsidP="00CA51E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021637" w:rsidRPr="00CB03EE" w:rsidRDefault="00021637" w:rsidP="00CA51E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021637" w:rsidRPr="00CB03EE" w:rsidRDefault="00021637" w:rsidP="00CA51E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021637" w:rsidRPr="00CB03EE" w:rsidRDefault="00021637" w:rsidP="00CA51E9">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021637" w:rsidRPr="00CB03EE" w:rsidTr="00CA51E9">
              <w:trPr>
                <w:trHeight w:val="503"/>
                <w:jc w:val="center"/>
              </w:trPr>
              <w:tc>
                <w:tcPr>
                  <w:tcW w:w="611" w:type="dxa"/>
                  <w:vAlign w:val="center"/>
                </w:tcPr>
                <w:p w:rsidR="00021637" w:rsidRPr="00CB03EE" w:rsidRDefault="00021637" w:rsidP="00CA51E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021637" w:rsidRPr="00CB03EE" w:rsidRDefault="00021637" w:rsidP="00CA51E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021637" w:rsidRPr="00CB03EE" w:rsidRDefault="00021637" w:rsidP="00CA51E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021637" w:rsidRPr="00CB03EE" w:rsidRDefault="00021637" w:rsidP="00CA51E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021637" w:rsidRPr="00CB03EE" w:rsidRDefault="00021637" w:rsidP="00CA51E9">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021637" w:rsidRPr="00CB03EE" w:rsidRDefault="00021637" w:rsidP="00CA51E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021637" w:rsidRPr="00CB03EE" w:rsidRDefault="00021637" w:rsidP="00CA51E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021637" w:rsidRPr="00CB03EE" w:rsidTr="00CA51E9">
              <w:trPr>
                <w:trHeight w:val="245"/>
                <w:jc w:val="center"/>
              </w:trPr>
              <w:tc>
                <w:tcPr>
                  <w:tcW w:w="611" w:type="dxa"/>
                  <w:vAlign w:val="center"/>
                </w:tcPr>
                <w:p w:rsidR="00021637" w:rsidRPr="00CB03EE" w:rsidRDefault="00021637" w:rsidP="00CA51E9">
                  <w:pPr>
                    <w:tabs>
                      <w:tab w:val="left" w:pos="7200"/>
                    </w:tabs>
                    <w:spacing w:after="0" w:line="240" w:lineRule="auto"/>
                    <w:jc w:val="center"/>
                    <w:rPr>
                      <w:rFonts w:eastAsia="Batang" w:cs="Calibri"/>
                      <w:color w:val="000000"/>
                      <w:sz w:val="20"/>
                      <w:szCs w:val="20"/>
                    </w:rPr>
                  </w:pPr>
                </w:p>
              </w:tc>
              <w:tc>
                <w:tcPr>
                  <w:tcW w:w="851" w:type="dxa"/>
                  <w:vAlign w:val="center"/>
                </w:tcPr>
                <w:p w:rsidR="00021637" w:rsidRPr="00CB03EE" w:rsidRDefault="00021637" w:rsidP="00CA51E9">
                  <w:pPr>
                    <w:tabs>
                      <w:tab w:val="left" w:pos="7200"/>
                    </w:tabs>
                    <w:spacing w:after="0" w:line="240" w:lineRule="auto"/>
                    <w:jc w:val="center"/>
                    <w:rPr>
                      <w:rFonts w:eastAsia="Batang" w:cs="Calibri"/>
                      <w:color w:val="000000"/>
                      <w:sz w:val="20"/>
                      <w:szCs w:val="20"/>
                    </w:rPr>
                  </w:pPr>
                </w:p>
              </w:tc>
              <w:tc>
                <w:tcPr>
                  <w:tcW w:w="3490" w:type="dxa"/>
                  <w:vAlign w:val="center"/>
                </w:tcPr>
                <w:p w:rsidR="00021637" w:rsidRPr="00CB03EE" w:rsidRDefault="00021637" w:rsidP="00CA51E9">
                  <w:pPr>
                    <w:tabs>
                      <w:tab w:val="left" w:pos="7200"/>
                    </w:tabs>
                    <w:spacing w:after="0" w:line="240" w:lineRule="auto"/>
                    <w:jc w:val="center"/>
                    <w:rPr>
                      <w:rFonts w:eastAsia="Batang" w:cs="Calibri"/>
                      <w:color w:val="000000"/>
                      <w:sz w:val="20"/>
                      <w:szCs w:val="20"/>
                    </w:rPr>
                  </w:pPr>
                </w:p>
              </w:tc>
              <w:tc>
                <w:tcPr>
                  <w:tcW w:w="1110" w:type="dxa"/>
                  <w:vAlign w:val="center"/>
                </w:tcPr>
                <w:p w:rsidR="00021637" w:rsidRPr="00CB03EE" w:rsidRDefault="00021637" w:rsidP="00CA51E9">
                  <w:pPr>
                    <w:tabs>
                      <w:tab w:val="left" w:pos="7200"/>
                    </w:tabs>
                    <w:spacing w:after="0" w:line="240" w:lineRule="auto"/>
                    <w:jc w:val="center"/>
                    <w:rPr>
                      <w:rFonts w:eastAsia="Batang" w:cs="Calibri"/>
                      <w:color w:val="000000"/>
                      <w:sz w:val="20"/>
                      <w:szCs w:val="20"/>
                    </w:rPr>
                  </w:pPr>
                </w:p>
              </w:tc>
              <w:tc>
                <w:tcPr>
                  <w:tcW w:w="1111" w:type="dxa"/>
                  <w:vAlign w:val="center"/>
                </w:tcPr>
                <w:p w:rsidR="00021637" w:rsidRPr="00CB03EE" w:rsidRDefault="00021637" w:rsidP="00CA51E9">
                  <w:pPr>
                    <w:tabs>
                      <w:tab w:val="left" w:pos="7200"/>
                    </w:tabs>
                    <w:spacing w:after="0" w:line="240" w:lineRule="auto"/>
                    <w:jc w:val="center"/>
                    <w:rPr>
                      <w:rFonts w:eastAsia="Batang" w:cs="Calibri"/>
                      <w:color w:val="000000"/>
                      <w:sz w:val="20"/>
                      <w:szCs w:val="20"/>
                    </w:rPr>
                  </w:pPr>
                </w:p>
              </w:tc>
              <w:tc>
                <w:tcPr>
                  <w:tcW w:w="1955" w:type="dxa"/>
                  <w:vAlign w:val="center"/>
                </w:tcPr>
                <w:p w:rsidR="00021637" w:rsidRPr="00CB03EE" w:rsidRDefault="00021637" w:rsidP="00CA51E9">
                  <w:pPr>
                    <w:tabs>
                      <w:tab w:val="left" w:pos="7200"/>
                    </w:tabs>
                    <w:spacing w:after="0" w:line="240" w:lineRule="auto"/>
                    <w:jc w:val="center"/>
                    <w:rPr>
                      <w:rFonts w:eastAsia="Batang" w:cs="Calibri"/>
                      <w:color w:val="000000"/>
                      <w:sz w:val="20"/>
                      <w:szCs w:val="20"/>
                    </w:rPr>
                  </w:pPr>
                </w:p>
              </w:tc>
            </w:tr>
            <w:tr w:rsidR="00021637" w:rsidRPr="00CB03EE" w:rsidTr="00CA51E9">
              <w:trPr>
                <w:trHeight w:val="245"/>
                <w:jc w:val="center"/>
              </w:trPr>
              <w:tc>
                <w:tcPr>
                  <w:tcW w:w="611" w:type="dxa"/>
                </w:tcPr>
                <w:p w:rsidR="00021637" w:rsidRPr="00CB03EE" w:rsidRDefault="00021637" w:rsidP="00CA51E9">
                  <w:pPr>
                    <w:tabs>
                      <w:tab w:val="left" w:pos="7200"/>
                    </w:tabs>
                    <w:spacing w:after="0" w:line="240" w:lineRule="auto"/>
                    <w:jc w:val="both"/>
                    <w:rPr>
                      <w:rFonts w:eastAsia="Batang" w:cs="Calibri"/>
                      <w:color w:val="000000"/>
                      <w:sz w:val="20"/>
                      <w:szCs w:val="20"/>
                    </w:rPr>
                  </w:pPr>
                </w:p>
              </w:tc>
              <w:tc>
                <w:tcPr>
                  <w:tcW w:w="851" w:type="dxa"/>
                </w:tcPr>
                <w:p w:rsidR="00021637" w:rsidRPr="00CB03EE" w:rsidRDefault="00021637" w:rsidP="00CA51E9">
                  <w:pPr>
                    <w:tabs>
                      <w:tab w:val="left" w:pos="7200"/>
                    </w:tabs>
                    <w:spacing w:after="0" w:line="240" w:lineRule="auto"/>
                    <w:jc w:val="both"/>
                    <w:rPr>
                      <w:rFonts w:eastAsia="Batang" w:cs="Calibri"/>
                      <w:color w:val="000000"/>
                      <w:sz w:val="20"/>
                      <w:szCs w:val="20"/>
                    </w:rPr>
                  </w:pPr>
                </w:p>
              </w:tc>
              <w:tc>
                <w:tcPr>
                  <w:tcW w:w="3490" w:type="dxa"/>
                </w:tcPr>
                <w:p w:rsidR="00021637" w:rsidRPr="00CB03EE" w:rsidRDefault="00021637" w:rsidP="00CA51E9">
                  <w:pPr>
                    <w:tabs>
                      <w:tab w:val="left" w:pos="7200"/>
                    </w:tabs>
                    <w:spacing w:after="0" w:line="240" w:lineRule="auto"/>
                    <w:jc w:val="both"/>
                    <w:rPr>
                      <w:rFonts w:eastAsia="Batang" w:cs="Calibri"/>
                      <w:color w:val="000000"/>
                      <w:sz w:val="20"/>
                      <w:szCs w:val="20"/>
                    </w:rPr>
                  </w:pPr>
                </w:p>
              </w:tc>
              <w:tc>
                <w:tcPr>
                  <w:tcW w:w="1110" w:type="dxa"/>
                </w:tcPr>
                <w:p w:rsidR="00021637" w:rsidRPr="00CB03EE" w:rsidRDefault="00021637" w:rsidP="00CA51E9">
                  <w:pPr>
                    <w:tabs>
                      <w:tab w:val="left" w:pos="7200"/>
                    </w:tabs>
                    <w:spacing w:after="0" w:line="240" w:lineRule="auto"/>
                    <w:jc w:val="both"/>
                    <w:rPr>
                      <w:rFonts w:eastAsia="Batang" w:cs="Calibri"/>
                      <w:color w:val="000000"/>
                      <w:sz w:val="20"/>
                      <w:szCs w:val="20"/>
                    </w:rPr>
                  </w:pPr>
                </w:p>
              </w:tc>
              <w:tc>
                <w:tcPr>
                  <w:tcW w:w="1111" w:type="dxa"/>
                </w:tcPr>
                <w:p w:rsidR="00021637" w:rsidRPr="00CB03EE" w:rsidRDefault="00021637" w:rsidP="00CA51E9">
                  <w:pPr>
                    <w:tabs>
                      <w:tab w:val="left" w:pos="7200"/>
                    </w:tabs>
                    <w:spacing w:after="0" w:line="240" w:lineRule="auto"/>
                    <w:jc w:val="both"/>
                    <w:rPr>
                      <w:rFonts w:eastAsia="Batang" w:cs="Calibri"/>
                      <w:color w:val="000000"/>
                      <w:sz w:val="20"/>
                      <w:szCs w:val="20"/>
                    </w:rPr>
                  </w:pPr>
                </w:p>
              </w:tc>
              <w:tc>
                <w:tcPr>
                  <w:tcW w:w="1955" w:type="dxa"/>
                </w:tcPr>
                <w:p w:rsidR="00021637" w:rsidRPr="00CB03EE" w:rsidRDefault="00021637" w:rsidP="00CA51E9">
                  <w:pPr>
                    <w:tabs>
                      <w:tab w:val="left" w:pos="7200"/>
                    </w:tabs>
                    <w:spacing w:after="0" w:line="240" w:lineRule="auto"/>
                    <w:jc w:val="both"/>
                    <w:rPr>
                      <w:rFonts w:eastAsia="Batang" w:cs="Calibri"/>
                      <w:color w:val="000000"/>
                      <w:sz w:val="20"/>
                      <w:szCs w:val="20"/>
                    </w:rPr>
                  </w:pPr>
                </w:p>
              </w:tc>
            </w:tr>
            <w:tr w:rsidR="00021637" w:rsidRPr="00CB03EE" w:rsidTr="00CA51E9">
              <w:trPr>
                <w:trHeight w:val="258"/>
                <w:jc w:val="center"/>
              </w:trPr>
              <w:tc>
                <w:tcPr>
                  <w:tcW w:w="611" w:type="dxa"/>
                </w:tcPr>
                <w:p w:rsidR="00021637" w:rsidRPr="00CB03EE" w:rsidRDefault="00021637" w:rsidP="00CA51E9">
                  <w:pPr>
                    <w:tabs>
                      <w:tab w:val="left" w:pos="7200"/>
                    </w:tabs>
                    <w:spacing w:after="0" w:line="240" w:lineRule="auto"/>
                    <w:jc w:val="both"/>
                    <w:rPr>
                      <w:rFonts w:eastAsia="Batang" w:cs="Calibri"/>
                      <w:color w:val="000000"/>
                      <w:sz w:val="20"/>
                      <w:szCs w:val="20"/>
                    </w:rPr>
                  </w:pPr>
                </w:p>
              </w:tc>
              <w:tc>
                <w:tcPr>
                  <w:tcW w:w="851" w:type="dxa"/>
                </w:tcPr>
                <w:p w:rsidR="00021637" w:rsidRPr="00CB03EE" w:rsidRDefault="00021637" w:rsidP="00CA51E9">
                  <w:pPr>
                    <w:tabs>
                      <w:tab w:val="left" w:pos="7200"/>
                    </w:tabs>
                    <w:spacing w:after="0" w:line="240" w:lineRule="auto"/>
                    <w:jc w:val="both"/>
                    <w:rPr>
                      <w:rFonts w:eastAsia="Batang" w:cs="Calibri"/>
                      <w:color w:val="000000"/>
                      <w:sz w:val="20"/>
                      <w:szCs w:val="20"/>
                    </w:rPr>
                  </w:pPr>
                </w:p>
              </w:tc>
              <w:tc>
                <w:tcPr>
                  <w:tcW w:w="3490" w:type="dxa"/>
                </w:tcPr>
                <w:p w:rsidR="00021637" w:rsidRPr="00CB03EE" w:rsidRDefault="00021637" w:rsidP="00CA51E9">
                  <w:pPr>
                    <w:tabs>
                      <w:tab w:val="left" w:pos="7200"/>
                    </w:tabs>
                    <w:spacing w:after="0" w:line="240" w:lineRule="auto"/>
                    <w:jc w:val="both"/>
                    <w:rPr>
                      <w:rFonts w:eastAsia="Batang" w:cs="Calibri"/>
                      <w:color w:val="000000"/>
                      <w:sz w:val="20"/>
                      <w:szCs w:val="20"/>
                    </w:rPr>
                  </w:pPr>
                </w:p>
              </w:tc>
              <w:tc>
                <w:tcPr>
                  <w:tcW w:w="1110" w:type="dxa"/>
                </w:tcPr>
                <w:p w:rsidR="00021637" w:rsidRPr="00CB03EE" w:rsidRDefault="00021637" w:rsidP="00CA51E9">
                  <w:pPr>
                    <w:tabs>
                      <w:tab w:val="left" w:pos="7200"/>
                    </w:tabs>
                    <w:spacing w:after="0" w:line="240" w:lineRule="auto"/>
                    <w:jc w:val="both"/>
                    <w:rPr>
                      <w:rFonts w:eastAsia="Batang" w:cs="Calibri"/>
                      <w:color w:val="000000"/>
                      <w:sz w:val="20"/>
                      <w:szCs w:val="20"/>
                    </w:rPr>
                  </w:pPr>
                </w:p>
              </w:tc>
              <w:tc>
                <w:tcPr>
                  <w:tcW w:w="1111" w:type="dxa"/>
                </w:tcPr>
                <w:p w:rsidR="00021637" w:rsidRPr="00CB03EE" w:rsidRDefault="00021637" w:rsidP="00CA51E9">
                  <w:pPr>
                    <w:tabs>
                      <w:tab w:val="left" w:pos="7200"/>
                    </w:tabs>
                    <w:spacing w:after="0" w:line="240" w:lineRule="auto"/>
                    <w:jc w:val="both"/>
                    <w:rPr>
                      <w:rFonts w:eastAsia="Batang" w:cs="Calibri"/>
                      <w:color w:val="000000"/>
                      <w:sz w:val="20"/>
                      <w:szCs w:val="20"/>
                    </w:rPr>
                  </w:pPr>
                </w:p>
              </w:tc>
              <w:tc>
                <w:tcPr>
                  <w:tcW w:w="1955" w:type="dxa"/>
                </w:tcPr>
                <w:p w:rsidR="00021637" w:rsidRPr="00CB03EE" w:rsidRDefault="00021637" w:rsidP="00CA51E9">
                  <w:pPr>
                    <w:tabs>
                      <w:tab w:val="left" w:pos="7200"/>
                    </w:tabs>
                    <w:spacing w:after="0" w:line="240" w:lineRule="auto"/>
                    <w:jc w:val="both"/>
                    <w:rPr>
                      <w:rFonts w:eastAsia="Batang" w:cs="Calibri"/>
                      <w:color w:val="000000"/>
                      <w:sz w:val="20"/>
                      <w:szCs w:val="20"/>
                    </w:rPr>
                  </w:pPr>
                </w:p>
              </w:tc>
            </w:tr>
            <w:tr w:rsidR="00021637" w:rsidRPr="00CB03EE" w:rsidTr="00CA51E9">
              <w:trPr>
                <w:trHeight w:val="245"/>
                <w:jc w:val="center"/>
              </w:trPr>
              <w:tc>
                <w:tcPr>
                  <w:tcW w:w="7175" w:type="dxa"/>
                  <w:gridSpan w:val="5"/>
                </w:tcPr>
                <w:p w:rsidR="00021637" w:rsidRPr="00CB03EE" w:rsidRDefault="00021637" w:rsidP="00CA51E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021637" w:rsidRPr="00CB03EE" w:rsidRDefault="00021637" w:rsidP="00CA51E9">
                  <w:pPr>
                    <w:tabs>
                      <w:tab w:val="left" w:pos="7200"/>
                    </w:tabs>
                    <w:spacing w:after="0" w:line="240" w:lineRule="auto"/>
                    <w:jc w:val="both"/>
                    <w:rPr>
                      <w:rFonts w:eastAsia="Batang" w:cs="Calibri"/>
                      <w:color w:val="000000"/>
                      <w:sz w:val="20"/>
                      <w:szCs w:val="20"/>
                    </w:rPr>
                  </w:pPr>
                </w:p>
              </w:tc>
            </w:tr>
            <w:tr w:rsidR="00021637" w:rsidRPr="00CB03EE" w:rsidTr="00CA51E9">
              <w:trPr>
                <w:trHeight w:val="333"/>
                <w:jc w:val="center"/>
              </w:trPr>
              <w:tc>
                <w:tcPr>
                  <w:tcW w:w="9130" w:type="dxa"/>
                  <w:gridSpan w:val="6"/>
                  <w:vAlign w:val="bottom"/>
                </w:tcPr>
                <w:p w:rsidR="00021637" w:rsidRPr="00CB03EE" w:rsidRDefault="00021637" w:rsidP="00CA51E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021637" w:rsidRPr="00CB03EE" w:rsidRDefault="00021637" w:rsidP="00CA51E9">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021637" w:rsidRPr="00CB03EE" w:rsidRDefault="00021637" w:rsidP="00CA51E9">
            <w:pPr>
              <w:widowControl w:val="0"/>
              <w:autoSpaceDE w:val="0"/>
              <w:autoSpaceDN w:val="0"/>
              <w:adjustRightInd w:val="0"/>
              <w:spacing w:after="0" w:line="240" w:lineRule="auto"/>
              <w:jc w:val="center"/>
              <w:rPr>
                <w:rFonts w:cs="Calibri"/>
                <w:b/>
                <w:bCs/>
                <w:color w:val="000000"/>
                <w:sz w:val="20"/>
                <w:szCs w:val="20"/>
              </w:rPr>
            </w:pPr>
          </w:p>
          <w:p w:rsidR="00021637" w:rsidRPr="00CB03EE" w:rsidRDefault="00021637" w:rsidP="00CA51E9">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021637" w:rsidRDefault="00021637" w:rsidP="009963B0">
      <w:pPr>
        <w:pStyle w:val="Corpodetexto2"/>
        <w:spacing w:before="120" w:line="240" w:lineRule="auto"/>
        <w:ind w:right="516"/>
        <w:jc w:val="center"/>
        <w:rPr>
          <w:rFonts w:cs="Arial"/>
          <w:b/>
        </w:rPr>
      </w:pPr>
    </w:p>
    <w:p w:rsidR="00021637" w:rsidRDefault="00021637" w:rsidP="009963B0">
      <w:pPr>
        <w:pStyle w:val="Corpodetexto2"/>
        <w:spacing w:before="120" w:line="240" w:lineRule="auto"/>
        <w:ind w:right="516"/>
        <w:jc w:val="center"/>
        <w:rPr>
          <w:rFonts w:cs="Arial"/>
          <w:b/>
        </w:rPr>
      </w:pPr>
    </w:p>
    <w:p w:rsidR="00021637" w:rsidRDefault="00021637" w:rsidP="009963B0">
      <w:pPr>
        <w:pStyle w:val="Corpodetexto2"/>
        <w:spacing w:before="120" w:line="240" w:lineRule="auto"/>
        <w:ind w:right="516"/>
        <w:jc w:val="center"/>
        <w:rPr>
          <w:rFonts w:cs="Arial"/>
          <w:b/>
        </w:rPr>
      </w:pPr>
    </w:p>
    <w:p w:rsidR="00021637" w:rsidRDefault="00021637" w:rsidP="009963B0">
      <w:pPr>
        <w:pStyle w:val="Corpodetexto2"/>
        <w:spacing w:before="120" w:line="240" w:lineRule="auto"/>
        <w:ind w:right="516"/>
        <w:jc w:val="center"/>
        <w:rPr>
          <w:rFonts w:cs="Arial"/>
          <w:b/>
        </w:rPr>
      </w:pPr>
    </w:p>
    <w:p w:rsidR="00021637" w:rsidRDefault="00021637" w:rsidP="009963B0">
      <w:pPr>
        <w:pStyle w:val="Corpodetexto2"/>
        <w:spacing w:before="120" w:line="240" w:lineRule="auto"/>
        <w:ind w:right="516"/>
        <w:jc w:val="center"/>
        <w:rPr>
          <w:rFonts w:cs="Arial"/>
          <w:b/>
        </w:rPr>
      </w:pPr>
    </w:p>
    <w:p w:rsidR="00021637" w:rsidRDefault="00021637" w:rsidP="009963B0">
      <w:pPr>
        <w:pStyle w:val="Corpodetexto2"/>
        <w:spacing w:before="120" w:line="240" w:lineRule="auto"/>
        <w:ind w:right="516"/>
        <w:jc w:val="center"/>
        <w:rPr>
          <w:rFonts w:cs="Arial"/>
          <w:b/>
        </w:rPr>
      </w:pPr>
    </w:p>
    <w:p w:rsidR="00FA443B" w:rsidRDefault="00FA443B" w:rsidP="009963B0">
      <w:pPr>
        <w:pStyle w:val="Corpodetexto2"/>
        <w:spacing w:before="120" w:line="240" w:lineRule="auto"/>
        <w:ind w:right="516"/>
        <w:jc w:val="center"/>
        <w:rPr>
          <w:rFonts w:cs="Arial"/>
          <w:b/>
        </w:rPr>
      </w:pPr>
    </w:p>
    <w:p w:rsidR="00FA443B" w:rsidRDefault="00FA443B" w:rsidP="009963B0">
      <w:pPr>
        <w:pStyle w:val="Corpodetexto2"/>
        <w:spacing w:before="120" w:line="240" w:lineRule="auto"/>
        <w:ind w:right="516"/>
        <w:jc w:val="center"/>
        <w:rPr>
          <w:rFonts w:cs="Arial"/>
          <w:b/>
        </w:rPr>
      </w:pPr>
    </w:p>
    <w:p w:rsidR="00FA443B" w:rsidRDefault="00FA443B" w:rsidP="009963B0">
      <w:pPr>
        <w:pStyle w:val="Corpodetexto2"/>
        <w:spacing w:before="120" w:line="240" w:lineRule="auto"/>
        <w:ind w:right="516"/>
        <w:jc w:val="center"/>
        <w:rPr>
          <w:rFonts w:cs="Arial"/>
          <w:b/>
        </w:rPr>
      </w:pPr>
    </w:p>
    <w:p w:rsidR="00021637" w:rsidRDefault="00021637" w:rsidP="009963B0">
      <w:pPr>
        <w:pStyle w:val="Corpodetexto2"/>
        <w:spacing w:before="120" w:line="240" w:lineRule="auto"/>
        <w:ind w:right="516"/>
        <w:jc w:val="center"/>
        <w:rPr>
          <w:rFonts w:cs="Arial"/>
          <w:b/>
        </w:rPr>
      </w:pPr>
    </w:p>
    <w:p w:rsidR="00021637" w:rsidRDefault="00021637" w:rsidP="00021637">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t xml:space="preserve">Modelo </w:t>
      </w:r>
      <w:proofErr w:type="gramStart"/>
      <w:r>
        <w:rPr>
          <w:b/>
          <w:bCs/>
          <w:color w:val="000000"/>
          <w:spacing w:val="-1"/>
          <w:sz w:val="20"/>
          <w:szCs w:val="20"/>
        </w:rPr>
        <w:t>2</w:t>
      </w:r>
      <w:proofErr w:type="gramEnd"/>
    </w:p>
    <w:p w:rsidR="00021637" w:rsidRDefault="00021637" w:rsidP="00021637">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021637" w:rsidRDefault="00021637" w:rsidP="00021637">
      <w:pPr>
        <w:widowControl w:val="0"/>
        <w:autoSpaceDE w:val="0"/>
        <w:autoSpaceDN w:val="0"/>
        <w:adjustRightInd w:val="0"/>
        <w:spacing w:before="33" w:after="0" w:line="240" w:lineRule="auto"/>
        <w:jc w:val="center"/>
        <w:rPr>
          <w:b/>
          <w:bCs/>
          <w:color w:val="000000"/>
          <w:spacing w:val="-1"/>
          <w:sz w:val="20"/>
          <w:szCs w:val="20"/>
        </w:rPr>
      </w:pPr>
    </w:p>
    <w:p w:rsidR="00021637" w:rsidRDefault="00021637" w:rsidP="00021637">
      <w:pPr>
        <w:widowControl w:val="0"/>
        <w:autoSpaceDE w:val="0"/>
        <w:autoSpaceDN w:val="0"/>
        <w:adjustRightInd w:val="0"/>
        <w:spacing w:before="33" w:after="0" w:line="240" w:lineRule="auto"/>
        <w:jc w:val="center"/>
        <w:rPr>
          <w:b/>
          <w:bCs/>
          <w:color w:val="000000"/>
          <w:spacing w:val="-1"/>
          <w:sz w:val="20"/>
          <w:szCs w:val="20"/>
        </w:rPr>
      </w:pPr>
    </w:p>
    <w:p w:rsidR="00021637" w:rsidRPr="00A5469E" w:rsidRDefault="00021637" w:rsidP="00021637">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Pr>
          <w:rFonts w:asciiTheme="minorHAnsi" w:hAnsiTheme="minorHAnsi" w:cstheme="minorHAnsi"/>
          <w:sz w:val="20"/>
          <w:szCs w:val="20"/>
        </w:rPr>
        <w:t>6</w:t>
      </w:r>
      <w:r w:rsidRPr="00A5469E">
        <w:rPr>
          <w:rFonts w:asciiTheme="minorHAnsi" w:hAnsiTheme="minorHAnsi" w:cstheme="minorHAnsi"/>
          <w:sz w:val="20"/>
          <w:szCs w:val="20"/>
        </w:rPr>
        <w:t xml:space="preserve">. </w:t>
      </w:r>
    </w:p>
    <w:p w:rsidR="00021637" w:rsidRPr="00A5469E" w:rsidRDefault="00021637" w:rsidP="00021637">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w:t>
      </w:r>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Pr>
          <w:rFonts w:asciiTheme="minorHAnsi" w:hAnsiTheme="minorHAnsi" w:cstheme="minorHAnsi"/>
          <w:bCs/>
          <w:color w:val="000000"/>
          <w:sz w:val="20"/>
          <w:szCs w:val="20"/>
        </w:rPr>
        <w:t>6</w:t>
      </w:r>
      <w:r w:rsidRPr="00A5469E">
        <w:rPr>
          <w:rFonts w:asciiTheme="minorHAnsi" w:hAnsiTheme="minorHAnsi" w:cstheme="minorHAnsi"/>
          <w:bCs/>
          <w:color w:val="000000"/>
          <w:sz w:val="20"/>
          <w:szCs w:val="20"/>
        </w:rPr>
        <w:t xml:space="preserve">. </w:t>
      </w:r>
    </w:p>
    <w:p w:rsidR="00021637" w:rsidRPr="00A5469E" w:rsidRDefault="00021637" w:rsidP="00021637">
      <w:pPr>
        <w:widowControl w:val="0"/>
        <w:autoSpaceDE w:val="0"/>
        <w:autoSpaceDN w:val="0"/>
        <w:adjustRightInd w:val="0"/>
        <w:rPr>
          <w:rFonts w:asciiTheme="minorHAnsi" w:hAnsiTheme="minorHAnsi" w:cstheme="minorHAnsi"/>
          <w:bCs/>
          <w:color w:val="000000"/>
          <w:sz w:val="20"/>
          <w:szCs w:val="20"/>
        </w:rPr>
      </w:pPr>
    </w:p>
    <w:p w:rsidR="00021637" w:rsidRPr="00A5469E" w:rsidRDefault="00021637" w:rsidP="00021637">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021637" w:rsidRPr="00A5469E" w:rsidRDefault="00021637" w:rsidP="00021637">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021637" w:rsidRPr="00A5469E" w:rsidRDefault="00021637" w:rsidP="00021637">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r w:rsidRPr="00A5469E">
        <w:rPr>
          <w:rFonts w:asciiTheme="minorHAnsi" w:hAnsiTheme="minorHAnsi" w:cstheme="minorHAnsi"/>
          <w:b/>
          <w:bCs/>
          <w:i/>
          <w:iCs/>
          <w:color w:val="000000"/>
          <w:sz w:val="20"/>
          <w:szCs w:val="20"/>
        </w:rPr>
        <w:t xml:space="preserve"> </w:t>
      </w:r>
      <w:r w:rsidRPr="00A5469E">
        <w:rPr>
          <w:rFonts w:asciiTheme="minorHAnsi" w:hAnsiTheme="minorHAnsi" w:cstheme="minorHAnsi"/>
          <w:b/>
          <w:bCs/>
          <w:color w:val="000000"/>
          <w:sz w:val="20"/>
          <w:szCs w:val="20"/>
        </w:rPr>
        <w:t xml:space="preserve">          </w:t>
      </w:r>
    </w:p>
    <w:p w:rsidR="00021637" w:rsidRPr="00A5469E" w:rsidRDefault="00021637" w:rsidP="00021637">
      <w:pPr>
        <w:widowControl w:val="0"/>
        <w:autoSpaceDE w:val="0"/>
        <w:autoSpaceDN w:val="0"/>
        <w:adjustRightInd w:val="0"/>
        <w:jc w:val="both"/>
        <w:rPr>
          <w:rFonts w:asciiTheme="minorHAnsi" w:hAnsiTheme="minorHAnsi" w:cstheme="minorHAnsi"/>
          <w:b/>
          <w:bCs/>
          <w:color w:val="000000"/>
          <w:sz w:val="20"/>
          <w:szCs w:val="20"/>
        </w:rPr>
      </w:pPr>
    </w:p>
    <w:p w:rsidR="00021637" w:rsidRPr="00A5469E" w:rsidRDefault="00021637" w:rsidP="00021637">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A empresa _____ pessoa jurídica de direito privado, inscrita no CNPJ nº. _______, localizada no endereço _______, neste ato representada </w:t>
      </w:r>
      <w:proofErr w:type="gramStart"/>
      <w:r w:rsidRPr="00A5469E">
        <w:rPr>
          <w:rFonts w:asciiTheme="minorHAnsi" w:hAnsiTheme="minorHAnsi" w:cstheme="minorHAnsi"/>
          <w:bCs/>
          <w:color w:val="000000"/>
          <w:sz w:val="20"/>
          <w:szCs w:val="20"/>
        </w:rPr>
        <w:t>pelo(</w:t>
      </w:r>
      <w:proofErr w:type="gramEnd"/>
      <w:r w:rsidRPr="00A5469E">
        <w:rPr>
          <w:rFonts w:asciiTheme="minorHAnsi" w:hAnsiTheme="minorHAnsi" w:cstheme="minorHAns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021637" w:rsidRPr="00A5469E" w:rsidRDefault="00021637" w:rsidP="00021637">
      <w:pPr>
        <w:widowControl w:val="0"/>
        <w:autoSpaceDE w:val="0"/>
        <w:autoSpaceDN w:val="0"/>
        <w:adjustRightInd w:val="0"/>
        <w:jc w:val="both"/>
        <w:rPr>
          <w:rFonts w:asciiTheme="minorHAnsi" w:hAnsiTheme="minorHAnsi" w:cstheme="minorHAnsi"/>
          <w:bCs/>
          <w:color w:val="000000"/>
          <w:sz w:val="20"/>
          <w:szCs w:val="20"/>
        </w:rPr>
      </w:pPr>
    </w:p>
    <w:p w:rsidR="00021637" w:rsidRDefault="00021637" w:rsidP="00021637">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021637" w:rsidRPr="00A5469E" w:rsidRDefault="00021637" w:rsidP="00021637">
      <w:pPr>
        <w:widowControl w:val="0"/>
        <w:autoSpaceDE w:val="0"/>
        <w:autoSpaceDN w:val="0"/>
        <w:adjustRightInd w:val="0"/>
        <w:jc w:val="both"/>
        <w:rPr>
          <w:rFonts w:asciiTheme="minorHAnsi" w:hAnsiTheme="minorHAnsi" w:cstheme="minorHAnsi"/>
          <w:bCs/>
          <w:color w:val="000000"/>
          <w:sz w:val="20"/>
          <w:szCs w:val="20"/>
        </w:rPr>
      </w:pPr>
    </w:p>
    <w:p w:rsidR="00021637" w:rsidRPr="00A5469E" w:rsidRDefault="00021637" w:rsidP="00021637">
      <w:pPr>
        <w:widowControl w:val="0"/>
        <w:autoSpaceDE w:val="0"/>
        <w:autoSpaceDN w:val="0"/>
        <w:adjustRightInd w:val="0"/>
        <w:jc w:val="both"/>
        <w:rPr>
          <w:rFonts w:asciiTheme="minorHAnsi" w:hAnsiTheme="minorHAnsi" w:cstheme="minorHAnsi"/>
          <w:bCs/>
          <w:color w:val="000000"/>
          <w:sz w:val="20"/>
          <w:szCs w:val="20"/>
        </w:rPr>
      </w:pPr>
    </w:p>
    <w:p w:rsidR="00021637" w:rsidRPr="007712ED" w:rsidRDefault="00021637" w:rsidP="00021637">
      <w:pPr>
        <w:spacing w:after="0" w:line="240" w:lineRule="auto"/>
        <w:ind w:left="176" w:firstLine="1310"/>
        <w:rPr>
          <w:bCs/>
          <w:sz w:val="20"/>
          <w:szCs w:val="20"/>
        </w:rPr>
      </w:pPr>
      <w:r w:rsidRPr="00A5469E">
        <w:rPr>
          <w:rFonts w:asciiTheme="minorHAnsi" w:hAnsiTheme="minorHAnsi" w:cstheme="minorHAnsi"/>
          <w:bCs/>
          <w:color w:val="000000"/>
          <w:sz w:val="20"/>
          <w:szCs w:val="20"/>
        </w:rPr>
        <w:t>Nome e Assinatura do Responsável Legal da Empresa</w:t>
      </w:r>
    </w:p>
    <w:p w:rsidR="00021637" w:rsidRDefault="00021637"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FA443B">
      <w:headerReference w:type="default" r:id="rId19"/>
      <w:footerReference w:type="default" r:id="rId20"/>
      <w:pgSz w:w="11920" w:h="16840"/>
      <w:pgMar w:top="2669"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1E9" w:rsidRDefault="00CA51E9">
      <w:pPr>
        <w:spacing w:after="0" w:line="240" w:lineRule="auto"/>
      </w:pPr>
      <w:r>
        <w:separator/>
      </w:r>
    </w:p>
  </w:endnote>
  <w:endnote w:type="continuationSeparator" w:id="1">
    <w:p w:rsidR="00CA51E9" w:rsidRDefault="00CA5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E9" w:rsidRDefault="00CA51E9" w:rsidP="00FA443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1175AD" w:rsidRPr="001175AD">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CA51E9" w:rsidRPr="00171348" w:rsidRDefault="00CA51E9"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1175AD" w:rsidRPr="00171348">
                  <w:rPr>
                    <w:sz w:val="16"/>
                  </w:rPr>
                  <w:fldChar w:fldCharType="begin"/>
                </w:r>
                <w:r w:rsidRPr="00171348">
                  <w:rPr>
                    <w:sz w:val="16"/>
                  </w:rPr>
                  <w:instrText xml:space="preserve"> PAGE    \* MERGEFORMAT </w:instrText>
                </w:r>
                <w:r w:rsidR="001175AD" w:rsidRPr="00171348">
                  <w:rPr>
                    <w:sz w:val="16"/>
                  </w:rPr>
                  <w:fldChar w:fldCharType="separate"/>
                </w:r>
                <w:r w:rsidR="00FA443B" w:rsidRPr="00FA443B">
                  <w:rPr>
                    <w:rFonts w:ascii="Cambria" w:hAnsi="Cambria"/>
                    <w:noProof/>
                    <w:sz w:val="32"/>
                    <w:szCs w:val="44"/>
                  </w:rPr>
                  <w:t>23</w:t>
                </w:r>
                <w:r w:rsidR="001175AD" w:rsidRPr="00171348">
                  <w:rPr>
                    <w:sz w:val="16"/>
                  </w:rPr>
                  <w:fldChar w:fldCharType="end"/>
                </w:r>
              </w:p>
            </w:txbxContent>
          </v:textbox>
          <w10:wrap anchorx="page" anchory="margin"/>
        </v:rect>
      </w:pict>
    </w:r>
  </w:p>
  <w:p w:rsidR="00CA51E9" w:rsidRDefault="00CA51E9"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A51E9" w:rsidRPr="005D646A" w:rsidRDefault="00CA51E9">
    <w:pPr>
      <w:pStyle w:val="Rodap"/>
      <w:rPr>
        <w:sz w:val="20"/>
      </w:rPr>
    </w:pPr>
  </w:p>
  <w:p w:rsidR="00CA51E9" w:rsidRDefault="00CA51E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1E9" w:rsidRDefault="00CA51E9">
      <w:pPr>
        <w:spacing w:after="0" w:line="240" w:lineRule="auto"/>
      </w:pPr>
      <w:r>
        <w:separator/>
      </w:r>
    </w:p>
  </w:footnote>
  <w:footnote w:type="continuationSeparator" w:id="1">
    <w:p w:rsidR="00CA51E9" w:rsidRDefault="00CA5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E9" w:rsidRDefault="00CA51E9"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19050</wp:posOffset>
          </wp:positionH>
          <wp:positionV relativeFrom="page">
            <wp:posOffset>-7951</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CA51E9" w:rsidRDefault="00CA51E9" w:rsidP="00376B72">
    <w:pPr>
      <w:widowControl w:val="0"/>
      <w:tabs>
        <w:tab w:val="left" w:pos="1390"/>
      </w:tabs>
      <w:autoSpaceDE w:val="0"/>
      <w:autoSpaceDN w:val="0"/>
      <w:adjustRightInd w:val="0"/>
      <w:spacing w:after="0" w:line="200" w:lineRule="exact"/>
      <w:rPr>
        <w:noProof/>
      </w:rPr>
    </w:pPr>
    <w:r>
      <w:rPr>
        <w:noProof/>
      </w:rPr>
      <w:tab/>
    </w:r>
  </w:p>
  <w:p w:rsidR="00CA51E9" w:rsidRDefault="00CA51E9" w:rsidP="00376B72">
    <w:pPr>
      <w:widowControl w:val="0"/>
      <w:tabs>
        <w:tab w:val="left" w:pos="889"/>
      </w:tabs>
      <w:autoSpaceDE w:val="0"/>
      <w:autoSpaceDN w:val="0"/>
      <w:adjustRightInd w:val="0"/>
      <w:spacing w:after="0" w:line="200" w:lineRule="exact"/>
      <w:rPr>
        <w:noProof/>
      </w:rPr>
    </w:pPr>
  </w:p>
  <w:p w:rsidR="00CA51E9" w:rsidRDefault="00CA51E9" w:rsidP="00376B72">
    <w:pPr>
      <w:widowControl w:val="0"/>
      <w:tabs>
        <w:tab w:val="left" w:pos="889"/>
      </w:tabs>
      <w:autoSpaceDE w:val="0"/>
      <w:autoSpaceDN w:val="0"/>
      <w:adjustRightInd w:val="0"/>
      <w:spacing w:after="0" w:line="200" w:lineRule="exact"/>
      <w:rPr>
        <w:noProof/>
      </w:rPr>
    </w:pPr>
  </w:p>
  <w:p w:rsidR="00CA51E9" w:rsidRDefault="00CA51E9" w:rsidP="00376B72">
    <w:pPr>
      <w:widowControl w:val="0"/>
      <w:tabs>
        <w:tab w:val="left" w:pos="889"/>
      </w:tabs>
      <w:autoSpaceDE w:val="0"/>
      <w:autoSpaceDN w:val="0"/>
      <w:adjustRightInd w:val="0"/>
      <w:spacing w:after="0" w:line="200" w:lineRule="exact"/>
      <w:rPr>
        <w:noProof/>
      </w:rPr>
    </w:pPr>
  </w:p>
  <w:p w:rsidR="00CA51E9" w:rsidRDefault="00CA51E9" w:rsidP="00376B72">
    <w:pPr>
      <w:widowControl w:val="0"/>
      <w:tabs>
        <w:tab w:val="left" w:pos="889"/>
      </w:tabs>
      <w:autoSpaceDE w:val="0"/>
      <w:autoSpaceDN w:val="0"/>
      <w:adjustRightInd w:val="0"/>
      <w:spacing w:after="0" w:line="200" w:lineRule="exact"/>
      <w:rPr>
        <w:noProof/>
      </w:rPr>
    </w:pPr>
  </w:p>
  <w:p w:rsidR="00CA51E9" w:rsidRDefault="00CA51E9" w:rsidP="00376B72">
    <w:pPr>
      <w:widowControl w:val="0"/>
      <w:tabs>
        <w:tab w:val="left" w:pos="889"/>
      </w:tabs>
      <w:autoSpaceDE w:val="0"/>
      <w:autoSpaceDN w:val="0"/>
      <w:adjustRightInd w:val="0"/>
      <w:spacing w:after="0" w:line="200" w:lineRule="exact"/>
      <w:jc w:val="center"/>
      <w:rPr>
        <w:noProof/>
      </w:rPr>
    </w:pPr>
  </w:p>
  <w:p w:rsidR="00CA51E9" w:rsidRDefault="00FA443B" w:rsidP="00FA443B">
    <w:pPr>
      <w:widowControl w:val="0"/>
      <w:tabs>
        <w:tab w:val="left" w:pos="5635"/>
      </w:tabs>
      <w:autoSpaceDE w:val="0"/>
      <w:autoSpaceDN w:val="0"/>
      <w:adjustRightInd w:val="0"/>
      <w:spacing w:after="0" w:line="200" w:lineRule="exact"/>
      <w:rPr>
        <w:rFonts w:ascii="Arial" w:hAnsi="Arial" w:cs="Arial"/>
        <w:b/>
        <w:bCs/>
        <w:sz w:val="18"/>
      </w:rPr>
    </w:pPr>
    <w:r>
      <w:rPr>
        <w:rFonts w:ascii="Arial" w:hAnsi="Arial" w:cs="Arial"/>
        <w:b/>
        <w:bCs/>
        <w:sz w:val="18"/>
      </w:rPr>
      <w:tab/>
    </w:r>
  </w:p>
  <w:p w:rsidR="00CA51E9" w:rsidRPr="00376B72" w:rsidRDefault="00CA51E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104</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6/30550/003129</w:t>
    </w:r>
    <w:r w:rsidR="001175AD">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CA51E9" w:rsidRDefault="00CA51E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1175AD">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CA51E9" w:rsidRDefault="00CA51E9">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1175AD">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CA51E9" w:rsidRPr="00886D34" w:rsidRDefault="00CA51E9" w:rsidP="00886D34">
                <w:pPr>
                  <w:rPr>
                    <w:szCs w:val="21"/>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38274F"/>
    <w:multiLevelType w:val="multilevel"/>
    <w:tmpl w:val="B46AE644"/>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A15FEB"/>
    <w:multiLevelType w:val="multilevel"/>
    <w:tmpl w:val="7B829E1E"/>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4"/>
  </w:num>
  <w:num w:numId="3">
    <w:abstractNumId w:val="3"/>
  </w:num>
  <w:num w:numId="4">
    <w:abstractNumId w:val="15"/>
  </w:num>
  <w:num w:numId="5">
    <w:abstractNumId w:val="21"/>
  </w:num>
  <w:num w:numId="6">
    <w:abstractNumId w:val="5"/>
  </w:num>
  <w:num w:numId="7">
    <w:abstractNumId w:val="12"/>
  </w:num>
  <w:num w:numId="8">
    <w:abstractNumId w:val="0"/>
  </w:num>
  <w:num w:numId="9">
    <w:abstractNumId w:val="22"/>
  </w:num>
  <w:num w:numId="10">
    <w:abstractNumId w:val="13"/>
  </w:num>
  <w:num w:numId="11">
    <w:abstractNumId w:val="1"/>
  </w:num>
  <w:num w:numId="12">
    <w:abstractNumId w:val="6"/>
  </w:num>
  <w:num w:numId="13">
    <w:abstractNumId w:val="27"/>
  </w:num>
  <w:num w:numId="14">
    <w:abstractNumId w:val="19"/>
  </w:num>
  <w:num w:numId="15">
    <w:abstractNumId w:val="29"/>
  </w:num>
  <w:num w:numId="16">
    <w:abstractNumId w:val="11"/>
  </w:num>
  <w:num w:numId="17">
    <w:abstractNumId w:val="2"/>
  </w:num>
  <w:num w:numId="18">
    <w:abstractNumId w:val="10"/>
  </w:num>
  <w:num w:numId="19">
    <w:abstractNumId w:val="14"/>
  </w:num>
  <w:num w:numId="20">
    <w:abstractNumId w:val="18"/>
  </w:num>
  <w:num w:numId="21">
    <w:abstractNumId w:val="23"/>
  </w:num>
  <w:num w:numId="22">
    <w:abstractNumId w:val="8"/>
  </w:num>
  <w:num w:numId="23">
    <w:abstractNumId w:val="28"/>
  </w:num>
  <w:num w:numId="24">
    <w:abstractNumId w:val="20"/>
  </w:num>
  <w:num w:numId="25">
    <w:abstractNumId w:val="30"/>
  </w:num>
  <w:num w:numId="26">
    <w:abstractNumId w:val="17"/>
  </w:num>
  <w:num w:numId="27">
    <w:abstractNumId w:val="26"/>
  </w:num>
  <w:num w:numId="28">
    <w:abstractNumId w:val="25"/>
  </w:num>
  <w:num w:numId="29">
    <w:abstractNumId w:val="16"/>
  </w:num>
  <w:num w:numId="30">
    <w:abstractNumId w:val="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637"/>
    <w:rsid w:val="00021FC3"/>
    <w:rsid w:val="00025C98"/>
    <w:rsid w:val="00025CE9"/>
    <w:rsid w:val="000276C4"/>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294A"/>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E5DEF"/>
    <w:rsid w:val="000F07AE"/>
    <w:rsid w:val="000F28E2"/>
    <w:rsid w:val="000F454F"/>
    <w:rsid w:val="000F7DFB"/>
    <w:rsid w:val="00100E8F"/>
    <w:rsid w:val="001037FC"/>
    <w:rsid w:val="0010382A"/>
    <w:rsid w:val="00111077"/>
    <w:rsid w:val="0011567F"/>
    <w:rsid w:val="001175AD"/>
    <w:rsid w:val="001214D3"/>
    <w:rsid w:val="00121946"/>
    <w:rsid w:val="00123068"/>
    <w:rsid w:val="00123515"/>
    <w:rsid w:val="0012557F"/>
    <w:rsid w:val="001270A0"/>
    <w:rsid w:val="001360FB"/>
    <w:rsid w:val="001406C5"/>
    <w:rsid w:val="00144989"/>
    <w:rsid w:val="00153D31"/>
    <w:rsid w:val="00153FC8"/>
    <w:rsid w:val="001552EE"/>
    <w:rsid w:val="00160904"/>
    <w:rsid w:val="00162246"/>
    <w:rsid w:val="001626F9"/>
    <w:rsid w:val="00162B86"/>
    <w:rsid w:val="00164B99"/>
    <w:rsid w:val="00164DF3"/>
    <w:rsid w:val="00166183"/>
    <w:rsid w:val="00167617"/>
    <w:rsid w:val="00173B20"/>
    <w:rsid w:val="00176976"/>
    <w:rsid w:val="00176CC1"/>
    <w:rsid w:val="0017768B"/>
    <w:rsid w:val="0018004A"/>
    <w:rsid w:val="001801EE"/>
    <w:rsid w:val="001821C8"/>
    <w:rsid w:val="0018261D"/>
    <w:rsid w:val="00185F99"/>
    <w:rsid w:val="00191DBF"/>
    <w:rsid w:val="00192A62"/>
    <w:rsid w:val="00195826"/>
    <w:rsid w:val="00195BEB"/>
    <w:rsid w:val="0019657B"/>
    <w:rsid w:val="00196B2C"/>
    <w:rsid w:val="001974C1"/>
    <w:rsid w:val="00197FDC"/>
    <w:rsid w:val="001A16C1"/>
    <w:rsid w:val="001A2F8E"/>
    <w:rsid w:val="001A3BA7"/>
    <w:rsid w:val="001A51BF"/>
    <w:rsid w:val="001A5C19"/>
    <w:rsid w:val="001A645B"/>
    <w:rsid w:val="001B1CD8"/>
    <w:rsid w:val="001B4D61"/>
    <w:rsid w:val="001B7DC5"/>
    <w:rsid w:val="001B7F5E"/>
    <w:rsid w:val="001C0403"/>
    <w:rsid w:val="001C0814"/>
    <w:rsid w:val="001C3C43"/>
    <w:rsid w:val="001C3D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1F8F"/>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BAC"/>
    <w:rsid w:val="002B10AA"/>
    <w:rsid w:val="002B2363"/>
    <w:rsid w:val="002B3089"/>
    <w:rsid w:val="002B309F"/>
    <w:rsid w:val="002B612E"/>
    <w:rsid w:val="002C11F2"/>
    <w:rsid w:val="002C2FB9"/>
    <w:rsid w:val="002C39B5"/>
    <w:rsid w:val="002C7430"/>
    <w:rsid w:val="002C7529"/>
    <w:rsid w:val="002D46FD"/>
    <w:rsid w:val="002D485F"/>
    <w:rsid w:val="002D52C8"/>
    <w:rsid w:val="002F7107"/>
    <w:rsid w:val="00300DC3"/>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4EF7"/>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86E0A"/>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9F4"/>
    <w:rsid w:val="0045186C"/>
    <w:rsid w:val="00453444"/>
    <w:rsid w:val="00456308"/>
    <w:rsid w:val="004564C1"/>
    <w:rsid w:val="00457A54"/>
    <w:rsid w:val="004605AF"/>
    <w:rsid w:val="004607F6"/>
    <w:rsid w:val="004609F5"/>
    <w:rsid w:val="00462D92"/>
    <w:rsid w:val="00463190"/>
    <w:rsid w:val="00467A26"/>
    <w:rsid w:val="004709DE"/>
    <w:rsid w:val="004728EC"/>
    <w:rsid w:val="00472FFA"/>
    <w:rsid w:val="00473367"/>
    <w:rsid w:val="00473B76"/>
    <w:rsid w:val="00473BBF"/>
    <w:rsid w:val="00473CD6"/>
    <w:rsid w:val="004741D4"/>
    <w:rsid w:val="00476343"/>
    <w:rsid w:val="004779F5"/>
    <w:rsid w:val="0048183B"/>
    <w:rsid w:val="00485207"/>
    <w:rsid w:val="00485B8F"/>
    <w:rsid w:val="004861B8"/>
    <w:rsid w:val="00487C8C"/>
    <w:rsid w:val="00490DF9"/>
    <w:rsid w:val="004931FC"/>
    <w:rsid w:val="00493CF6"/>
    <w:rsid w:val="00496948"/>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5DE4"/>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42D0"/>
    <w:rsid w:val="00545B25"/>
    <w:rsid w:val="00553DE0"/>
    <w:rsid w:val="0055439C"/>
    <w:rsid w:val="005604F7"/>
    <w:rsid w:val="00565363"/>
    <w:rsid w:val="00572346"/>
    <w:rsid w:val="005725F1"/>
    <w:rsid w:val="00572F93"/>
    <w:rsid w:val="005747E2"/>
    <w:rsid w:val="00575DAC"/>
    <w:rsid w:val="005767EF"/>
    <w:rsid w:val="00583B7F"/>
    <w:rsid w:val="0058433C"/>
    <w:rsid w:val="00585BB9"/>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E6E05"/>
    <w:rsid w:val="005F5DBA"/>
    <w:rsid w:val="005F6698"/>
    <w:rsid w:val="00601024"/>
    <w:rsid w:val="00602822"/>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A77DC"/>
    <w:rsid w:val="006B089D"/>
    <w:rsid w:val="006B17A9"/>
    <w:rsid w:val="006B2BD2"/>
    <w:rsid w:val="006B5A81"/>
    <w:rsid w:val="006C414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6F6F31"/>
    <w:rsid w:val="007001F5"/>
    <w:rsid w:val="00700E6C"/>
    <w:rsid w:val="00701D85"/>
    <w:rsid w:val="00704429"/>
    <w:rsid w:val="007051E8"/>
    <w:rsid w:val="00706368"/>
    <w:rsid w:val="00710332"/>
    <w:rsid w:val="0071431E"/>
    <w:rsid w:val="00721ECB"/>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010D"/>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09EC"/>
    <w:rsid w:val="007C18BC"/>
    <w:rsid w:val="007C1A99"/>
    <w:rsid w:val="007C22A9"/>
    <w:rsid w:val="007C3977"/>
    <w:rsid w:val="007C46C9"/>
    <w:rsid w:val="007C6305"/>
    <w:rsid w:val="007C6677"/>
    <w:rsid w:val="007D10C3"/>
    <w:rsid w:val="007D57B0"/>
    <w:rsid w:val="007D6D2C"/>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2F5A"/>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5F59"/>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3D07"/>
    <w:rsid w:val="008B43CD"/>
    <w:rsid w:val="008B67F7"/>
    <w:rsid w:val="008C291D"/>
    <w:rsid w:val="008C29FF"/>
    <w:rsid w:val="008C3009"/>
    <w:rsid w:val="008C3140"/>
    <w:rsid w:val="008C34DB"/>
    <w:rsid w:val="008C3E5E"/>
    <w:rsid w:val="008C5C25"/>
    <w:rsid w:val="008C6D19"/>
    <w:rsid w:val="008D429D"/>
    <w:rsid w:val="008D706D"/>
    <w:rsid w:val="008D7322"/>
    <w:rsid w:val="008E5409"/>
    <w:rsid w:val="008E63FA"/>
    <w:rsid w:val="008E65F7"/>
    <w:rsid w:val="008E7DBD"/>
    <w:rsid w:val="008F17EA"/>
    <w:rsid w:val="008F280E"/>
    <w:rsid w:val="008F40D1"/>
    <w:rsid w:val="00901BD0"/>
    <w:rsid w:val="00902830"/>
    <w:rsid w:val="00902CF7"/>
    <w:rsid w:val="00905C8D"/>
    <w:rsid w:val="00911BC0"/>
    <w:rsid w:val="00913420"/>
    <w:rsid w:val="00913FDE"/>
    <w:rsid w:val="009157E2"/>
    <w:rsid w:val="00916CE7"/>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299B"/>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B1D"/>
    <w:rsid w:val="009D1D1D"/>
    <w:rsid w:val="009D20AB"/>
    <w:rsid w:val="009D3993"/>
    <w:rsid w:val="009D79A0"/>
    <w:rsid w:val="009E010B"/>
    <w:rsid w:val="009E2C6A"/>
    <w:rsid w:val="009E4D4D"/>
    <w:rsid w:val="009F487A"/>
    <w:rsid w:val="009F4A6D"/>
    <w:rsid w:val="009F6748"/>
    <w:rsid w:val="00A001D4"/>
    <w:rsid w:val="00A01877"/>
    <w:rsid w:val="00A04CDE"/>
    <w:rsid w:val="00A0638C"/>
    <w:rsid w:val="00A06B20"/>
    <w:rsid w:val="00A07947"/>
    <w:rsid w:val="00A1054E"/>
    <w:rsid w:val="00A13CF7"/>
    <w:rsid w:val="00A15D73"/>
    <w:rsid w:val="00A160B3"/>
    <w:rsid w:val="00A17FB4"/>
    <w:rsid w:val="00A203E3"/>
    <w:rsid w:val="00A22DBC"/>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1636"/>
    <w:rsid w:val="00A60D88"/>
    <w:rsid w:val="00A62F51"/>
    <w:rsid w:val="00A63100"/>
    <w:rsid w:val="00A6378D"/>
    <w:rsid w:val="00A6380A"/>
    <w:rsid w:val="00A67D5F"/>
    <w:rsid w:val="00A70943"/>
    <w:rsid w:val="00A70DEA"/>
    <w:rsid w:val="00A77508"/>
    <w:rsid w:val="00A829F9"/>
    <w:rsid w:val="00A83E1D"/>
    <w:rsid w:val="00A865E8"/>
    <w:rsid w:val="00A90579"/>
    <w:rsid w:val="00A90E6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90"/>
    <w:rsid w:val="00B53EFF"/>
    <w:rsid w:val="00B5470C"/>
    <w:rsid w:val="00B57B0B"/>
    <w:rsid w:val="00B63748"/>
    <w:rsid w:val="00B70FB9"/>
    <w:rsid w:val="00B7120D"/>
    <w:rsid w:val="00B71C39"/>
    <w:rsid w:val="00B747E8"/>
    <w:rsid w:val="00B76FAA"/>
    <w:rsid w:val="00B93029"/>
    <w:rsid w:val="00B946A1"/>
    <w:rsid w:val="00B950BD"/>
    <w:rsid w:val="00BA15D3"/>
    <w:rsid w:val="00BA258E"/>
    <w:rsid w:val="00BB059D"/>
    <w:rsid w:val="00BB16D8"/>
    <w:rsid w:val="00BB7A60"/>
    <w:rsid w:val="00BC0356"/>
    <w:rsid w:val="00BC0996"/>
    <w:rsid w:val="00BC23E7"/>
    <w:rsid w:val="00BC391A"/>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52C1"/>
    <w:rsid w:val="00C709E9"/>
    <w:rsid w:val="00C7205F"/>
    <w:rsid w:val="00C72A40"/>
    <w:rsid w:val="00C735AD"/>
    <w:rsid w:val="00C738D0"/>
    <w:rsid w:val="00C80083"/>
    <w:rsid w:val="00C80151"/>
    <w:rsid w:val="00C82F66"/>
    <w:rsid w:val="00C84E42"/>
    <w:rsid w:val="00C90879"/>
    <w:rsid w:val="00C93155"/>
    <w:rsid w:val="00C935B8"/>
    <w:rsid w:val="00C9388B"/>
    <w:rsid w:val="00C95883"/>
    <w:rsid w:val="00CA0190"/>
    <w:rsid w:val="00CA51E9"/>
    <w:rsid w:val="00CA55C7"/>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86B"/>
    <w:rsid w:val="00CF5972"/>
    <w:rsid w:val="00CF5F26"/>
    <w:rsid w:val="00D00F4D"/>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1692"/>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A78BA"/>
    <w:rsid w:val="00DB2576"/>
    <w:rsid w:val="00DB3EA8"/>
    <w:rsid w:val="00DB4239"/>
    <w:rsid w:val="00DB5945"/>
    <w:rsid w:val="00DC2E7F"/>
    <w:rsid w:val="00DC3E33"/>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240"/>
    <w:rsid w:val="00E07CA6"/>
    <w:rsid w:val="00E07D22"/>
    <w:rsid w:val="00E12BEF"/>
    <w:rsid w:val="00E12F54"/>
    <w:rsid w:val="00E136B1"/>
    <w:rsid w:val="00E1481B"/>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2C26"/>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5BCF"/>
    <w:rsid w:val="00EB7A3B"/>
    <w:rsid w:val="00EB7B8F"/>
    <w:rsid w:val="00EB7BE4"/>
    <w:rsid w:val="00EC3D56"/>
    <w:rsid w:val="00EC43FE"/>
    <w:rsid w:val="00ED0AAF"/>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0062"/>
    <w:rsid w:val="00F919F0"/>
    <w:rsid w:val="00F977B8"/>
    <w:rsid w:val="00FA0280"/>
    <w:rsid w:val="00FA0520"/>
    <w:rsid w:val="00FA413C"/>
    <w:rsid w:val="00FA443B"/>
    <w:rsid w:val="00FA5890"/>
    <w:rsid w:val="00FA650C"/>
    <w:rsid w:val="00FA7929"/>
    <w:rsid w:val="00FA7941"/>
    <w:rsid w:val="00FB153B"/>
    <w:rsid w:val="00FB50B8"/>
    <w:rsid w:val="00FB71A1"/>
    <w:rsid w:val="00FB71EA"/>
    <w:rsid w:val="00FB7DF1"/>
    <w:rsid w:val="00FC2B0E"/>
    <w:rsid w:val="00FC47D3"/>
    <w:rsid w:val="00FC6BCA"/>
    <w:rsid w:val="00FC76E0"/>
    <w:rsid w:val="00FD0E2F"/>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extodecomentrioChar">
    <w:name w:val="Texto de comentário Char"/>
    <w:basedOn w:val="Fontepargpadro"/>
    <w:rsid w:val="00CA55C7"/>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A55C7"/>
    <w:rPr>
      <w:b/>
      <w:bCs/>
    </w:rPr>
  </w:style>
  <w:style w:type="character" w:customStyle="1" w:styleId="TextodecomentrioChar1">
    <w:name w:val="Texto de comentário Char1"/>
    <w:basedOn w:val="Fontepargpadro"/>
    <w:link w:val="Textodecomentrio"/>
    <w:rsid w:val="00CA55C7"/>
    <w:rPr>
      <w:rFonts w:ascii="Times New Roman" w:hAnsi="Times New Roman"/>
    </w:rPr>
  </w:style>
  <w:style w:type="character" w:customStyle="1" w:styleId="AssuntodocomentrioChar">
    <w:name w:val="Assunto do comentário Char"/>
    <w:basedOn w:val="TextodecomentrioChar1"/>
    <w:link w:val="Assuntodocomentrio"/>
    <w:rsid w:val="00CA55C7"/>
    <w:rPr>
      <w:b/>
      <w:bCs/>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10746</Words>
  <Characters>62418</Characters>
  <Application>Microsoft Office Word</Application>
  <DocSecurity>0</DocSecurity>
  <Lines>520</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73018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4</cp:revision>
  <cp:lastPrinted>2016-07-28T12:05:00Z</cp:lastPrinted>
  <dcterms:created xsi:type="dcterms:W3CDTF">2016-10-13T18:07:00Z</dcterms:created>
  <dcterms:modified xsi:type="dcterms:W3CDTF">2016-10-14T13:18:00Z</dcterms:modified>
</cp:coreProperties>
</file>