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ED2A38" w:rsidRDefault="00ED2A38" w:rsidP="00153FC8">
      <w:pPr>
        <w:widowControl w:val="0"/>
        <w:autoSpaceDE w:val="0"/>
        <w:autoSpaceDN w:val="0"/>
        <w:adjustRightInd w:val="0"/>
        <w:spacing w:after="0"/>
        <w:ind w:left="1101"/>
        <w:rPr>
          <w:bCs/>
          <w:sz w:val="20"/>
          <w:szCs w:val="20"/>
        </w:rPr>
      </w:pPr>
    </w:p>
    <w:p w:rsidR="00ED2A38" w:rsidRDefault="00ED2A38"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137E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37E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137E3">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8137E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137E3">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B2AC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B2AC9">
              <w:rPr>
                <w:rFonts w:cs="Arial Narrow"/>
                <w:bCs/>
                <w:spacing w:val="-1"/>
                <w:position w:val="-1"/>
                <w:sz w:val="16"/>
                <w:szCs w:val="16"/>
              </w:rPr>
              <w:t>1293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ED2A38"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highlight w:val="yellow"/>
              </w:rPr>
            </w:pPr>
            <w:r w:rsidRPr="00463C04">
              <w:rPr>
                <w:rFonts w:cs="Arial Narrow"/>
                <w:b/>
                <w:bCs/>
                <w:spacing w:val="-1"/>
                <w:position w:val="-1"/>
                <w:sz w:val="16"/>
                <w:szCs w:val="16"/>
              </w:rPr>
              <w:t>Data da abertura:</w:t>
            </w:r>
            <w:r w:rsidR="00463C04">
              <w:rPr>
                <w:rFonts w:cs="Arial Narrow"/>
                <w:b/>
                <w:bCs/>
                <w:spacing w:val="-1"/>
                <w:position w:val="-1"/>
                <w:sz w:val="16"/>
                <w:szCs w:val="16"/>
              </w:rPr>
              <w:t xml:space="preserve"> </w:t>
            </w:r>
            <w:r w:rsidR="008E3806">
              <w:rPr>
                <w:rFonts w:cs="Arial Narrow"/>
                <w:b/>
                <w:bCs/>
                <w:spacing w:val="-1"/>
                <w:position w:val="-1"/>
                <w:sz w:val="16"/>
                <w:szCs w:val="16"/>
              </w:rPr>
              <w:t>18 de novembro de 2016</w:t>
            </w:r>
            <w:r w:rsidRPr="00463C04">
              <w:rPr>
                <w:rFonts w:cs="Arial Narrow"/>
                <w:b/>
                <w:bCs/>
                <w:spacing w:val="-1"/>
                <w:position w:val="-1"/>
                <w:sz w:val="16"/>
                <w:szCs w:val="16"/>
              </w:rPr>
              <w:tab/>
              <w:t>Hora da abertura:</w:t>
            </w:r>
            <w:r w:rsidR="00CD233E" w:rsidRPr="00463C04">
              <w:rPr>
                <w:rFonts w:cs="Arial Narrow"/>
                <w:b/>
                <w:bCs/>
                <w:spacing w:val="-1"/>
                <w:position w:val="-1"/>
                <w:sz w:val="16"/>
                <w:szCs w:val="16"/>
              </w:rPr>
              <w:t xml:space="preserve"> </w:t>
            </w:r>
            <w:r w:rsidR="00463C04">
              <w:rPr>
                <w:rFonts w:cs="Arial Narrow"/>
                <w:b/>
                <w:bCs/>
                <w:spacing w:val="-1"/>
                <w:position w:val="-1"/>
                <w:sz w:val="16"/>
                <w:szCs w:val="16"/>
              </w:rPr>
              <w:t>09h30min</w:t>
            </w:r>
            <w:r w:rsidR="00463C04" w:rsidRPr="00463C04">
              <w:rPr>
                <w:rFonts w:cs="Arial Narrow"/>
                <w:b/>
                <w:bCs/>
                <w:spacing w:val="-1"/>
                <w:position w:val="-1"/>
                <w:sz w:val="16"/>
                <w:szCs w:val="16"/>
              </w:rPr>
              <w:t xml:space="preserve"> </w:t>
            </w:r>
            <w:r w:rsidR="00ED2A38" w:rsidRPr="00463C04">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ED2A3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D2A3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F76B99">
              <w:rPr>
                <w:rFonts w:cs="Arial Narrow"/>
                <w:b/>
                <w:bCs/>
                <w:spacing w:val="-1"/>
                <w:position w:val="-1"/>
                <w:sz w:val="16"/>
                <w:szCs w:val="16"/>
              </w:rPr>
              <w:t>X</w:t>
            </w:r>
            <w:r w:rsidRPr="00CD233E">
              <w:rPr>
                <w:rFonts w:cs="Arial Narrow"/>
                <w:b/>
                <w:bCs/>
                <w:spacing w:val="-1"/>
                <w:position w:val="-1"/>
                <w:sz w:val="16"/>
                <w:szCs w:val="16"/>
              </w:rPr>
              <w:t xml:space="preserve"> ) NÃO</w:t>
            </w:r>
          </w:p>
        </w:tc>
      </w:tr>
      <w:tr w:rsidR="008E3806" w:rsidRPr="00CD233E" w:rsidTr="00840676">
        <w:tc>
          <w:tcPr>
            <w:tcW w:w="8789" w:type="dxa"/>
          </w:tcPr>
          <w:p w:rsidR="008E3806" w:rsidRPr="00CD233E" w:rsidRDefault="002B5C97" w:rsidP="008E380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008E3806" w:rsidRPr="00CD233E">
              <w:rPr>
                <w:rFonts w:cs="Arial Narrow"/>
                <w:b/>
                <w:bCs/>
                <w:spacing w:val="-1"/>
                <w:position w:val="-1"/>
                <w:sz w:val="16"/>
                <w:szCs w:val="16"/>
              </w:rPr>
              <w:t xml:space="preserve">:                  </w:t>
            </w:r>
            <w:proofErr w:type="gramStart"/>
            <w:r w:rsidR="008E3806" w:rsidRPr="00CD233E">
              <w:rPr>
                <w:rFonts w:cs="Arial Narrow"/>
                <w:b/>
                <w:bCs/>
                <w:spacing w:val="-1"/>
                <w:position w:val="-1"/>
                <w:sz w:val="16"/>
                <w:szCs w:val="16"/>
              </w:rPr>
              <w:t xml:space="preserve">( </w:t>
            </w:r>
            <w:proofErr w:type="gramEnd"/>
            <w:r w:rsidR="008E3806">
              <w:rPr>
                <w:rFonts w:cs="Arial Narrow"/>
                <w:b/>
                <w:bCs/>
                <w:spacing w:val="-1"/>
                <w:position w:val="-1"/>
                <w:sz w:val="16"/>
                <w:szCs w:val="16"/>
              </w:rPr>
              <w:t xml:space="preserve">X </w:t>
            </w:r>
            <w:r w:rsidR="008E3806" w:rsidRPr="00CD233E">
              <w:rPr>
                <w:rFonts w:cs="Arial Narrow"/>
                <w:b/>
                <w:bCs/>
                <w:spacing w:val="-1"/>
                <w:position w:val="-1"/>
                <w:sz w:val="16"/>
                <w:szCs w:val="16"/>
              </w:rPr>
              <w:t xml:space="preserve">) SIM                  </w:t>
            </w:r>
            <w:r>
              <w:rPr>
                <w:rFonts w:cs="Arial Narrow"/>
                <w:b/>
                <w:bCs/>
                <w:spacing w:val="-1"/>
                <w:position w:val="-1"/>
                <w:sz w:val="16"/>
                <w:szCs w:val="16"/>
              </w:rPr>
              <w:t xml:space="preserve">  </w:t>
            </w:r>
            <w:r w:rsidR="008E3806" w:rsidRPr="00CD233E">
              <w:rPr>
                <w:rFonts w:cs="Arial Narrow"/>
                <w:b/>
                <w:bCs/>
                <w:spacing w:val="-1"/>
                <w:position w:val="-1"/>
                <w:sz w:val="16"/>
                <w:szCs w:val="16"/>
              </w:rPr>
              <w:t xml:space="preserve"> ( </w:t>
            </w:r>
            <w:r w:rsidR="008E3806">
              <w:rPr>
                <w:rFonts w:cs="Arial Narrow"/>
                <w:b/>
                <w:bCs/>
                <w:spacing w:val="-1"/>
                <w:position w:val="-1"/>
                <w:sz w:val="16"/>
                <w:szCs w:val="16"/>
              </w:rPr>
              <w:t xml:space="preserve"> </w:t>
            </w:r>
            <w:r w:rsidR="008E3806"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7227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72277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B2AC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F6240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F62407">
              <w:rPr>
                <w:rFonts w:cs="Arial Narrow"/>
                <w:bCs/>
                <w:spacing w:val="-1"/>
                <w:position w:val="-1"/>
                <w:sz w:val="16"/>
                <w:szCs w:val="16"/>
              </w:rPr>
              <w:t>029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282111">
              <w:rPr>
                <w:rFonts w:cs="Arial Narrow"/>
                <w:bCs/>
                <w:spacing w:val="-1"/>
                <w:position w:val="-1"/>
                <w:sz w:val="16"/>
                <w:szCs w:val="16"/>
              </w:rPr>
              <w:t>2</w:t>
            </w:r>
          </w:p>
        </w:tc>
      </w:tr>
      <w:tr w:rsidR="00CD233E" w:rsidRPr="00CD233E" w:rsidTr="00840676">
        <w:tc>
          <w:tcPr>
            <w:tcW w:w="8789" w:type="dxa"/>
          </w:tcPr>
          <w:p w:rsidR="00CD233E" w:rsidRPr="00CD233E" w:rsidRDefault="00CD233E" w:rsidP="00F6240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71235">
              <w:rPr>
                <w:rFonts w:cs="Arial Narrow"/>
                <w:b/>
                <w:bCs/>
                <w:spacing w:val="-1"/>
                <w:position w:val="-1"/>
                <w:sz w:val="16"/>
                <w:szCs w:val="16"/>
              </w:rPr>
              <w:t xml:space="preserve">R$ </w:t>
            </w:r>
            <w:r w:rsidR="00371235" w:rsidRPr="00371235">
              <w:rPr>
                <w:rFonts w:cs="Arial Narrow"/>
                <w:b/>
                <w:bCs/>
                <w:spacing w:val="-1"/>
                <w:position w:val="-1"/>
                <w:sz w:val="16"/>
                <w:szCs w:val="16"/>
              </w:rPr>
              <w:t>9.530,00</w:t>
            </w:r>
            <w:r w:rsidR="00E30274">
              <w:rPr>
                <w:rFonts w:cs="Arial Narrow"/>
                <w:b/>
                <w:bCs/>
                <w:spacing w:val="-1"/>
                <w:position w:val="-1"/>
                <w:sz w:val="16"/>
                <w:szCs w:val="16"/>
              </w:rPr>
              <w:t xml:space="preserve"> (</w:t>
            </w:r>
            <w:r w:rsidR="00371235">
              <w:rPr>
                <w:rFonts w:cs="Arial Narrow"/>
                <w:b/>
                <w:bCs/>
                <w:spacing w:val="-1"/>
                <w:position w:val="-1"/>
                <w:sz w:val="16"/>
                <w:szCs w:val="16"/>
              </w:rPr>
              <w:t>nove mil quinhentos e trinta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463C04">
              <w:rPr>
                <w:rFonts w:cs="Arial Narrow"/>
                <w:b/>
                <w:bCs/>
                <w:spacing w:val="-1"/>
                <w:position w:val="-1"/>
                <w:sz w:val="16"/>
                <w:szCs w:val="16"/>
              </w:rPr>
              <w:t>Pregoeiro(</w:t>
            </w:r>
            <w:proofErr w:type="gramEnd"/>
            <w:r w:rsidRPr="00463C04">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8E3806">
              <w:rPr>
                <w:rFonts w:cs="Arial Narrow"/>
                <w:b/>
                <w:bCs/>
                <w:spacing w:val="-1"/>
                <w:position w:val="-1"/>
                <w:sz w:val="16"/>
                <w:szCs w:val="16"/>
              </w:rPr>
              <w:t>Wiviane</w:t>
            </w:r>
            <w:proofErr w:type="spellEnd"/>
            <w:r w:rsidR="008E3806">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8E3806">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2775D5"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C7205F">
        <w:rPr>
          <w:rFonts w:eastAsia="Batang" w:cs="Courier New"/>
          <w:b/>
          <w:color w:val="000000"/>
          <w:sz w:val="20"/>
          <w:szCs w:val="20"/>
        </w:rPr>
        <w:t>1</w:t>
      </w:r>
      <w:r w:rsidRPr="002775D5">
        <w:rPr>
          <w:rFonts w:asciiTheme="minorHAnsi" w:eastAsia="Batang" w:hAnsiTheme="minorHAnsi" w:cstheme="minorHAnsi"/>
          <w:b/>
          <w:color w:val="000000"/>
          <w:sz w:val="20"/>
          <w:szCs w:val="20"/>
        </w:rPr>
        <w:t>.1.</w:t>
      </w:r>
      <w:r w:rsidRPr="002775D5">
        <w:rPr>
          <w:rFonts w:asciiTheme="minorHAnsi" w:eastAsia="Batang" w:hAnsiTheme="minorHAnsi" w:cstheme="minorHAnsi"/>
          <w:color w:val="000000"/>
          <w:sz w:val="20"/>
          <w:szCs w:val="20"/>
        </w:rPr>
        <w:t xml:space="preserve"> </w:t>
      </w:r>
      <w:r w:rsidR="0020437A" w:rsidRPr="002775D5">
        <w:rPr>
          <w:rFonts w:asciiTheme="minorHAnsi" w:eastAsia="Batang" w:hAnsiTheme="minorHAnsi" w:cstheme="minorHAnsi"/>
          <w:color w:val="000000"/>
          <w:sz w:val="20"/>
          <w:szCs w:val="20"/>
        </w:rPr>
        <w:t xml:space="preserve">O presente pregão tem </w:t>
      </w:r>
      <w:r w:rsidR="006A6F97" w:rsidRPr="002775D5">
        <w:rPr>
          <w:rFonts w:asciiTheme="minorHAnsi" w:eastAsia="Batang" w:hAnsiTheme="minorHAnsi" w:cstheme="minorHAnsi"/>
          <w:color w:val="000000"/>
          <w:sz w:val="20"/>
          <w:szCs w:val="20"/>
        </w:rPr>
        <w:t xml:space="preserve">por objeto </w:t>
      </w:r>
      <w:r w:rsidR="002775D5" w:rsidRPr="002775D5">
        <w:rPr>
          <w:rFonts w:asciiTheme="minorHAnsi" w:hAnsiTheme="minorHAnsi" w:cstheme="minorHAnsi"/>
          <w:sz w:val="20"/>
          <w:szCs w:val="20"/>
        </w:rPr>
        <w:t xml:space="preserve">contratação, empresa(s) especializada(s) no fornecimento </w:t>
      </w:r>
      <w:r w:rsidR="002775D5" w:rsidRPr="002775D5">
        <w:rPr>
          <w:rFonts w:asciiTheme="minorHAnsi" w:hAnsiTheme="minorHAnsi" w:cstheme="minorHAnsi"/>
          <w:color w:val="000000"/>
          <w:sz w:val="20"/>
          <w:szCs w:val="20"/>
        </w:rPr>
        <w:t xml:space="preserve">de </w:t>
      </w:r>
      <w:proofErr w:type="spellStart"/>
      <w:r w:rsidR="002775D5" w:rsidRPr="002775D5">
        <w:rPr>
          <w:rFonts w:asciiTheme="minorHAnsi" w:hAnsiTheme="minorHAnsi" w:cstheme="minorHAnsi"/>
          <w:b/>
          <w:bCs/>
          <w:color w:val="000000"/>
          <w:sz w:val="20"/>
          <w:szCs w:val="20"/>
        </w:rPr>
        <w:t>órtese</w:t>
      </w:r>
      <w:proofErr w:type="spellEnd"/>
      <w:r w:rsidR="002775D5" w:rsidRPr="002775D5">
        <w:rPr>
          <w:rFonts w:asciiTheme="minorHAnsi" w:hAnsiTheme="minorHAnsi" w:cstheme="minorHAnsi"/>
          <w:b/>
          <w:bCs/>
          <w:color w:val="000000"/>
          <w:sz w:val="20"/>
          <w:szCs w:val="20"/>
        </w:rPr>
        <w:t xml:space="preserve"> e prótese,</w:t>
      </w:r>
      <w:r w:rsidR="002775D5" w:rsidRPr="002775D5">
        <w:rPr>
          <w:rFonts w:asciiTheme="minorHAnsi" w:hAnsiTheme="minorHAnsi" w:cstheme="minorHAnsi"/>
          <w:sz w:val="20"/>
          <w:szCs w:val="20"/>
        </w:rPr>
        <w:t xml:space="preserve"> destinados ao atendimento de usuários do SUS, com deficiência temporária ou definitiva, conforme diagnósticos e prescrições médicas encaminhadas através de APACS (laudo para autorização procedimento ambulatorial)</w:t>
      </w:r>
      <w:r w:rsidR="003D39ED">
        <w:rPr>
          <w:rFonts w:asciiTheme="minorHAnsi" w:hAnsiTheme="minorHAnsi" w:cstheme="minorHAnsi"/>
          <w:sz w:val="20"/>
          <w:szCs w:val="20"/>
        </w:rPr>
        <w:t xml:space="preserve"> na Rede Estadual de Atenção à Saúde da Pessoa com deficiência do Estado do Tocantins, referente aos meses de novembro e dezembro do ano de 2014</w:t>
      </w:r>
      <w:r w:rsidR="002775D5" w:rsidRPr="002775D5">
        <w:rPr>
          <w:rFonts w:asciiTheme="minorHAnsi" w:hAnsiTheme="minorHAnsi" w:cstheme="minorHAnsi"/>
          <w:sz w:val="20"/>
          <w:szCs w:val="20"/>
        </w:rPr>
        <w:t xml:space="preserve">, </w:t>
      </w:r>
      <w:r w:rsidR="00A67D5F" w:rsidRPr="002775D5">
        <w:rPr>
          <w:rFonts w:asciiTheme="minorHAnsi" w:eastAsia="Batang" w:hAnsiTheme="minorHAnsi" w:cstheme="minorHAnsi"/>
          <w:color w:val="000000"/>
          <w:sz w:val="20"/>
          <w:szCs w:val="20"/>
        </w:rPr>
        <w:t>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DB2AC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DB2AC9" w:rsidRDefault="00DB2AC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B2AC9">
        <w:rPr>
          <w:b/>
          <w:color w:val="000000"/>
          <w:sz w:val="20"/>
          <w:szCs w:val="20"/>
        </w:rPr>
        <w:t>1.4.</w:t>
      </w:r>
      <w:r>
        <w:rPr>
          <w:color w:val="000000"/>
          <w:sz w:val="20"/>
          <w:szCs w:val="20"/>
        </w:rPr>
        <w:t xml:space="preserve"> Para fins deste Edital, produto(s) leia-se materiais de consumo.</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C343F" w:rsidRPr="00C7205F" w:rsidRDefault="008C343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C343F">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C343F">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C343F">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DB2AC9"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DB2AC9" w:rsidRPr="001A3BA7">
        <w:rPr>
          <w:bCs/>
          <w:color w:val="000000"/>
          <w:sz w:val="20"/>
          <w:szCs w:val="20"/>
          <w:shd w:val="clear" w:color="auto" w:fill="FFFFFF"/>
        </w:rPr>
        <w:t xml:space="preserve">Administração Pública </w:t>
      </w:r>
      <w:r w:rsidR="00DB2AC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1F1932">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8C343F">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ED2A38" w:rsidRPr="00FC47D3" w:rsidRDefault="00090106" w:rsidP="00ED2A3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w:t>
      </w:r>
      <w:r w:rsidRPr="00ED2A38">
        <w:rPr>
          <w:bCs/>
          <w:color w:val="000000"/>
          <w:sz w:val="20"/>
          <w:szCs w:val="20"/>
        </w:rPr>
        <w:t xml:space="preserve">, </w:t>
      </w:r>
      <w:r w:rsidR="00ED2A38" w:rsidRPr="00ED2A38">
        <w:rPr>
          <w:b/>
          <w:bCs/>
          <w:color w:val="000000"/>
          <w:sz w:val="20"/>
          <w:szCs w:val="20"/>
          <w:u w:val="single"/>
        </w:rPr>
        <w:t>até as 18 horas do dia que antecede o início da Sessão Pública</w:t>
      </w:r>
      <w:r w:rsidR="00ED2A38" w:rsidRPr="00ED2A38">
        <w:rPr>
          <w:bCs/>
          <w:color w:val="000000"/>
          <w:sz w:val="20"/>
          <w:szCs w:val="20"/>
        </w:rPr>
        <w:t xml:space="preserve">, quando então </w:t>
      </w:r>
      <w:proofErr w:type="gramStart"/>
      <w:r w:rsidR="00ED2A38" w:rsidRPr="00ED2A38">
        <w:rPr>
          <w:bCs/>
          <w:color w:val="000000"/>
          <w:sz w:val="20"/>
          <w:szCs w:val="20"/>
        </w:rPr>
        <w:t>encerrar-se-á</w:t>
      </w:r>
      <w:proofErr w:type="gramEnd"/>
      <w:r w:rsidR="00ED2A38" w:rsidRPr="00ED2A38">
        <w:rPr>
          <w:bCs/>
          <w:color w:val="000000"/>
          <w:sz w:val="20"/>
          <w:szCs w:val="20"/>
        </w:rPr>
        <w:t>, automaticamente</w:t>
      </w:r>
      <w:r w:rsidR="00ED2A38" w:rsidRPr="006249AC">
        <w:rPr>
          <w:bCs/>
          <w:color w:val="000000"/>
          <w:sz w:val="20"/>
          <w:szCs w:val="20"/>
        </w:rPr>
        <w:t>,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lastRenderedPageBreak/>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1F1932">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lastRenderedPageBreak/>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347AAC">
        <w:rPr>
          <w:b/>
          <w:bCs/>
          <w:color w:val="000000"/>
          <w:sz w:val="20"/>
          <w:szCs w:val="20"/>
        </w:rPr>
        <w:t>b)</w:t>
      </w:r>
      <w:r w:rsidRPr="00347AAC">
        <w:rPr>
          <w:bCs/>
          <w:color w:val="000000"/>
          <w:sz w:val="20"/>
          <w:szCs w:val="20"/>
        </w:rPr>
        <w:t xml:space="preserve"> </w:t>
      </w:r>
      <w:r w:rsidR="00D70CAC" w:rsidRPr="00347AAC">
        <w:rPr>
          <w:bCs/>
          <w:color w:val="000000"/>
          <w:sz w:val="20"/>
          <w:szCs w:val="20"/>
        </w:rPr>
        <w:t xml:space="preserve">O prazo de </w:t>
      </w:r>
      <w:r w:rsidR="00D70CAC" w:rsidRPr="00347AAC">
        <w:rPr>
          <w:b/>
          <w:bCs/>
          <w:color w:val="000000"/>
          <w:sz w:val="20"/>
          <w:szCs w:val="20"/>
        </w:rPr>
        <w:t xml:space="preserve">entrega dos </w:t>
      </w:r>
      <w:r w:rsidR="00173B20" w:rsidRPr="00347AAC">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347AAC">
        <w:rPr>
          <w:b/>
          <w:bCs/>
          <w:color w:val="000000"/>
          <w:sz w:val="20"/>
          <w:szCs w:val="20"/>
        </w:rPr>
        <w:t>90</w:t>
      </w:r>
      <w:r w:rsidR="00A430BC" w:rsidRPr="009379D3">
        <w:rPr>
          <w:b/>
          <w:bCs/>
          <w:color w:val="000000"/>
          <w:sz w:val="20"/>
          <w:szCs w:val="20"/>
        </w:rPr>
        <w:t xml:space="preserve"> (</w:t>
      </w:r>
      <w:r w:rsidR="00347AAC">
        <w:rPr>
          <w:b/>
          <w:bCs/>
          <w:color w:val="000000"/>
          <w:sz w:val="20"/>
          <w:szCs w:val="20"/>
        </w:rPr>
        <w:t>noventa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42419B">
        <w:rPr>
          <w:bCs/>
          <w:color w:val="000000"/>
          <w:sz w:val="20"/>
          <w:szCs w:val="20"/>
        </w:rPr>
        <w:t>2.4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8F5467" w:rsidRPr="008F5467">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8F5467">
        <w:rPr>
          <w:bCs/>
          <w:color w:val="000000"/>
          <w:sz w:val="20"/>
          <w:szCs w:val="20"/>
        </w:rPr>
        <w:t>garantia</w:t>
      </w:r>
      <w:r w:rsidR="00AF429F">
        <w:rPr>
          <w:bCs/>
          <w:color w:val="000000"/>
          <w:sz w:val="20"/>
          <w:szCs w:val="20"/>
        </w:rPr>
        <w:t xml:space="preserve"> mínima de </w:t>
      </w:r>
      <w:r w:rsidR="009379D3">
        <w:rPr>
          <w:b/>
          <w:bCs/>
          <w:color w:val="000000"/>
          <w:sz w:val="20"/>
          <w:szCs w:val="20"/>
        </w:rPr>
        <w:t>1</w:t>
      </w:r>
      <w:r w:rsidR="008F5467">
        <w:rPr>
          <w:b/>
          <w:bCs/>
          <w:color w:val="000000"/>
          <w:sz w:val="20"/>
          <w:szCs w:val="20"/>
        </w:rPr>
        <w:t>8</w:t>
      </w:r>
      <w:r w:rsidR="00AF429F">
        <w:rPr>
          <w:b/>
          <w:bCs/>
          <w:color w:val="000000"/>
          <w:sz w:val="20"/>
          <w:szCs w:val="20"/>
        </w:rPr>
        <w:t xml:space="preserve"> (</w:t>
      </w:r>
      <w:r w:rsidR="009379D3">
        <w:rPr>
          <w:b/>
          <w:bCs/>
          <w:color w:val="000000"/>
          <w:sz w:val="20"/>
          <w:szCs w:val="20"/>
        </w:rPr>
        <w:t>d</w:t>
      </w:r>
      <w:r w:rsidR="008F5467">
        <w:rPr>
          <w:b/>
          <w:bCs/>
          <w:color w:val="000000"/>
          <w:sz w:val="20"/>
          <w:szCs w:val="20"/>
        </w:rPr>
        <w:t>ezoito</w:t>
      </w:r>
      <w:r w:rsidR="00AF429F">
        <w:rPr>
          <w:b/>
          <w:bCs/>
          <w:color w:val="000000"/>
          <w:sz w:val="20"/>
          <w:szCs w:val="20"/>
        </w:rPr>
        <w:t>)</w:t>
      </w:r>
      <w:r w:rsidR="00E65C59">
        <w:rPr>
          <w:b/>
          <w:bCs/>
          <w:color w:val="000000"/>
          <w:sz w:val="20"/>
          <w:szCs w:val="20"/>
        </w:rPr>
        <w:t>,</w:t>
      </w:r>
      <w:r w:rsidR="00AF429F">
        <w:rPr>
          <w:b/>
          <w:bCs/>
          <w:color w:val="000000"/>
          <w:sz w:val="20"/>
          <w:szCs w:val="20"/>
        </w:rPr>
        <w:t xml:space="preserve"> </w:t>
      </w:r>
      <w:r w:rsidR="008F5467">
        <w:rPr>
          <w:b/>
          <w:bCs/>
          <w:color w:val="000000"/>
          <w:sz w:val="20"/>
          <w:szCs w:val="20"/>
        </w:rPr>
        <w:t xml:space="preserve">meses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8F5467">
        <w:rPr>
          <w:bCs/>
          <w:color w:val="000000"/>
          <w:sz w:val="20"/>
          <w:szCs w:val="20"/>
        </w:rPr>
        <w:t>.</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ED2A38">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CF16B7">
        <w:rPr>
          <w:b/>
          <w:bCs/>
          <w:sz w:val="20"/>
          <w:szCs w:val="20"/>
        </w:rPr>
        <w:t>1</w:t>
      </w:r>
      <w:r w:rsidR="00D242E6" w:rsidRPr="00CF16B7">
        <w:rPr>
          <w:b/>
          <w:bCs/>
          <w:sz w:val="20"/>
          <w:szCs w:val="20"/>
        </w:rPr>
        <w:t>3</w:t>
      </w:r>
      <w:r w:rsidRPr="00CF16B7">
        <w:rPr>
          <w:b/>
          <w:bCs/>
          <w:sz w:val="20"/>
          <w:szCs w:val="20"/>
        </w:rPr>
        <w:t>.3</w:t>
      </w:r>
      <w:r w:rsidR="00EA3D83" w:rsidRPr="00CF16B7">
        <w:rPr>
          <w:b/>
          <w:bCs/>
          <w:sz w:val="20"/>
          <w:szCs w:val="20"/>
        </w:rPr>
        <w:t>.</w:t>
      </w:r>
      <w:r w:rsidR="00EA3D83" w:rsidRPr="00CF16B7">
        <w:rPr>
          <w:bCs/>
          <w:sz w:val="20"/>
          <w:szCs w:val="20"/>
        </w:rPr>
        <w:t xml:space="preserve"> Após solicitação </w:t>
      </w:r>
      <w:proofErr w:type="gramStart"/>
      <w:r w:rsidR="00EA3D83" w:rsidRPr="00CF16B7">
        <w:rPr>
          <w:bCs/>
          <w:sz w:val="20"/>
          <w:szCs w:val="20"/>
        </w:rPr>
        <w:t>d</w:t>
      </w:r>
      <w:r w:rsidR="00BF70C1" w:rsidRPr="00CF16B7">
        <w:rPr>
          <w:bCs/>
          <w:sz w:val="20"/>
          <w:szCs w:val="20"/>
        </w:rPr>
        <w:t>o</w:t>
      </w:r>
      <w:r w:rsidR="00F50F91" w:rsidRPr="00CF16B7">
        <w:rPr>
          <w:bCs/>
          <w:sz w:val="20"/>
          <w:szCs w:val="20"/>
        </w:rPr>
        <w:t>(</w:t>
      </w:r>
      <w:proofErr w:type="gramEnd"/>
      <w:r w:rsidR="00F50F91" w:rsidRPr="00CF16B7">
        <w:rPr>
          <w:bCs/>
          <w:sz w:val="20"/>
          <w:szCs w:val="20"/>
        </w:rPr>
        <w:t>a) Pregoeiro(a)</w:t>
      </w:r>
      <w:r w:rsidR="00A377A0" w:rsidRPr="00CF16B7">
        <w:rPr>
          <w:bCs/>
          <w:sz w:val="20"/>
          <w:szCs w:val="20"/>
        </w:rPr>
        <w:t>, a</w:t>
      </w:r>
      <w:r w:rsidR="00EA3D83" w:rsidRPr="00CF16B7">
        <w:rPr>
          <w:bCs/>
          <w:sz w:val="20"/>
          <w:szCs w:val="20"/>
        </w:rPr>
        <w:t xml:space="preserve">s </w:t>
      </w:r>
      <w:r w:rsidR="00EB373D" w:rsidRPr="00CF16B7">
        <w:rPr>
          <w:bCs/>
          <w:sz w:val="20"/>
          <w:szCs w:val="20"/>
        </w:rPr>
        <w:t>Licitante</w:t>
      </w:r>
      <w:r w:rsidR="00EA3D83" w:rsidRPr="00CF16B7">
        <w:rPr>
          <w:bCs/>
          <w:sz w:val="20"/>
          <w:szCs w:val="20"/>
        </w:rPr>
        <w:t>s que tiverem seus preços aceitos</w:t>
      </w:r>
      <w:r w:rsidR="00EA3D83" w:rsidRPr="00CF16B7">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w:t>
      </w:r>
      <w:r w:rsidR="00AD7983">
        <w:rPr>
          <w:bCs/>
          <w:sz w:val="20"/>
          <w:szCs w:val="20"/>
        </w:rPr>
        <w:t>ou certidão, no mínimo, expedido por pessoa jurídica de direito público, que compram ter a licitante fornecido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1A6EFC">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E44304">
        <w:rPr>
          <w:rFonts w:cs="Courier New"/>
          <w:color w:val="000000"/>
          <w:sz w:val="20"/>
          <w:szCs w:val="20"/>
        </w:rPr>
        <w:t>Folder ou catálogo técnico, produzido pelo fabricante, fazendo constar nome do fabricante, espécie/tipo, marca/modelo, e demais características técnicas, e que capaz de demonstrar com detalhe os produtos ofertados, bem como suas especificações t</w:t>
      </w:r>
      <w:r w:rsidR="009B6718">
        <w:rPr>
          <w:rFonts w:cs="Courier New"/>
          <w:color w:val="000000"/>
          <w:sz w:val="20"/>
          <w:szCs w:val="20"/>
        </w:rPr>
        <w:t>écnicas;</w:t>
      </w:r>
    </w:p>
    <w:p w:rsidR="00D122F8" w:rsidRDefault="009B671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9B6718"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9B6718"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9B6718"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8E3806" w:rsidP="005D4ECE">
      <w:pPr>
        <w:spacing w:after="0" w:line="240" w:lineRule="auto"/>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9B6718"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1830B4" w:rsidRDefault="00A063EF" w:rsidP="00E12F54">
      <w:pPr>
        <w:widowControl w:val="0"/>
        <w:autoSpaceDE w:val="0"/>
        <w:autoSpaceDN w:val="0"/>
        <w:adjustRightInd w:val="0"/>
        <w:spacing w:after="120" w:line="240" w:lineRule="auto"/>
        <w:jc w:val="both"/>
        <w:rPr>
          <w:b/>
          <w:bCs/>
          <w:color w:val="000000"/>
          <w:sz w:val="20"/>
          <w:szCs w:val="20"/>
          <w:u w:val="single"/>
        </w:rPr>
      </w:pPr>
      <w:r w:rsidRPr="00A063EF">
        <w:rPr>
          <w:rFonts w:cs="Calibri"/>
          <w:b/>
          <w:bCs/>
          <w:color w:val="000000"/>
          <w:sz w:val="20"/>
          <w:szCs w:val="20"/>
          <w:u w:val="single"/>
        </w:rPr>
        <w:t>t) 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1932">
        <w:rPr>
          <w:bCs/>
          <w:color w:val="000000"/>
          <w:sz w:val="20"/>
          <w:szCs w:val="20"/>
        </w:rPr>
        <w:t>a</w:t>
      </w:r>
      <w:r w:rsidR="00874DCC" w:rsidRPr="00FC47D3">
        <w:rPr>
          <w:bCs/>
          <w:color w:val="000000"/>
          <w:sz w:val="20"/>
          <w:szCs w:val="20"/>
        </w:rPr>
        <w:t xml:space="preserve"> vencedor</w:t>
      </w:r>
      <w:r w:rsidR="001F193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CC1489">
        <w:rPr>
          <w:b/>
          <w:bCs/>
          <w:color w:val="000000"/>
          <w:sz w:val="20"/>
          <w:szCs w:val="20"/>
        </w:rPr>
        <w:t>3</w:t>
      </w:r>
      <w:r w:rsidR="00466C83">
        <w:rPr>
          <w:b/>
          <w:bCs/>
          <w:color w:val="000000"/>
          <w:sz w:val="20"/>
          <w:szCs w:val="20"/>
        </w:rPr>
        <w:t>0</w:t>
      </w:r>
      <w:r w:rsidR="00B70FB9" w:rsidRPr="00B70FB9">
        <w:rPr>
          <w:b/>
          <w:bCs/>
          <w:color w:val="000000"/>
          <w:sz w:val="20"/>
          <w:szCs w:val="20"/>
        </w:rPr>
        <w:t xml:space="preserve"> (</w:t>
      </w:r>
      <w:r w:rsidR="00CC1489">
        <w:rPr>
          <w:b/>
          <w:bCs/>
          <w:color w:val="000000"/>
          <w:sz w:val="20"/>
          <w:szCs w:val="20"/>
        </w:rPr>
        <w:t>trinta</w:t>
      </w:r>
      <w:r w:rsidR="00B70FB9" w:rsidRPr="00B70FB9">
        <w:rPr>
          <w:b/>
          <w:bCs/>
          <w:color w:val="000000"/>
          <w:sz w:val="20"/>
          <w:szCs w:val="20"/>
        </w:rPr>
        <w:t>)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890F68">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w:t>
      </w:r>
      <w:r w:rsidR="007A6D37"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w:t>
      </w:r>
      <w:proofErr w:type="gramStart"/>
      <w:r w:rsidRPr="00FC47D3">
        <w:rPr>
          <w:bCs/>
          <w:color w:val="000000"/>
          <w:sz w:val="20"/>
          <w:szCs w:val="20"/>
        </w:rPr>
        <w:t xml:space="preserve">a </w:t>
      </w:r>
      <w:proofErr w:type="spellStart"/>
      <w:r w:rsidR="00890F68" w:rsidRPr="00FC47D3">
        <w:rPr>
          <w:bCs/>
          <w:color w:val="000000"/>
          <w:sz w:val="20"/>
          <w:szCs w:val="20"/>
        </w:rPr>
        <w:t>a</w:t>
      </w:r>
      <w:proofErr w:type="spellEnd"/>
      <w:proofErr w:type="gramEnd"/>
      <w:r w:rsidR="00890F68" w:rsidRPr="00FC47D3">
        <w:rPr>
          <w:bCs/>
          <w:color w:val="000000"/>
          <w:sz w:val="20"/>
          <w:szCs w:val="20"/>
        </w:rPr>
        <w:t xml:space="preserve"> Administraç</w:t>
      </w:r>
      <w:r w:rsidR="00890F68">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890F68" w:rsidRPr="00FC47D3">
        <w:rPr>
          <w:bCs/>
          <w:color w:val="000000"/>
          <w:sz w:val="20"/>
          <w:szCs w:val="20"/>
        </w:rPr>
        <w:t>Administraç</w:t>
      </w:r>
      <w:r w:rsidR="00890F68">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19B4">
        <w:rPr>
          <w:bCs/>
          <w:color w:val="000000"/>
          <w:sz w:val="20"/>
          <w:szCs w:val="20"/>
        </w:rPr>
        <w:t>A</w:t>
      </w:r>
      <w:r w:rsidR="00975295">
        <w:rPr>
          <w:bCs/>
          <w:color w:val="000000"/>
          <w:sz w:val="20"/>
          <w:szCs w:val="20"/>
        </w:rPr>
        <w:t xml:space="preserve"> c</w:t>
      </w:r>
      <w:r w:rsidR="0097214A" w:rsidRPr="00FC47D3">
        <w:rPr>
          <w:bCs/>
          <w:color w:val="000000"/>
          <w:sz w:val="20"/>
          <w:szCs w:val="20"/>
        </w:rPr>
        <w:t>ontratad</w:t>
      </w:r>
      <w:r w:rsidR="006919B4">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E3806">
        <w:rPr>
          <w:bCs/>
          <w:color w:val="000000"/>
          <w:sz w:val="20"/>
          <w:szCs w:val="20"/>
        </w:rPr>
        <w:t>1º</w:t>
      </w:r>
      <w:r w:rsidRPr="00901BD0">
        <w:rPr>
          <w:bCs/>
          <w:color w:val="000000"/>
          <w:sz w:val="20"/>
          <w:szCs w:val="20"/>
        </w:rPr>
        <w:t xml:space="preserve"> de </w:t>
      </w:r>
      <w:r w:rsidR="008E3806">
        <w:rPr>
          <w:bCs/>
          <w:color w:val="000000"/>
          <w:sz w:val="20"/>
          <w:szCs w:val="20"/>
        </w:rPr>
        <w:t>novembro</w:t>
      </w:r>
      <w:r w:rsidRPr="00901BD0">
        <w:rPr>
          <w:bCs/>
          <w:color w:val="000000"/>
          <w:sz w:val="20"/>
          <w:szCs w:val="20"/>
        </w:rPr>
        <w:t xml:space="preserve"> de 201</w:t>
      </w:r>
      <w:r w:rsidR="00E056EB">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ED2A38" w:rsidRDefault="00ED2A38" w:rsidP="00FB7DF1">
      <w:pPr>
        <w:tabs>
          <w:tab w:val="left" w:pos="7200"/>
        </w:tabs>
        <w:spacing w:after="0"/>
        <w:jc w:val="center"/>
        <w:rPr>
          <w:rFonts w:eastAsia="Batang" w:cs="Courier New"/>
          <w:b/>
          <w:bCs/>
          <w:color w:val="000000"/>
          <w:sz w:val="20"/>
          <w:szCs w:val="20"/>
          <w:u w:val="single"/>
        </w:rPr>
      </w:pP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576782">
      <w:pPr>
        <w:autoSpaceDE w:val="0"/>
        <w:autoSpaceDN w:val="0"/>
        <w:adjustRightInd w:val="0"/>
        <w:spacing w:after="12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571381">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740766" w:rsidTr="00BB492C">
        <w:trPr>
          <w:trHeight w:val="699"/>
        </w:trPr>
        <w:tc>
          <w:tcPr>
            <w:tcW w:w="708" w:type="dxa"/>
          </w:tcPr>
          <w:p w:rsidR="00376B72" w:rsidRPr="00410B3B" w:rsidRDefault="00376B72" w:rsidP="00E65C59">
            <w:pPr>
              <w:spacing w:after="0"/>
              <w:ind w:left="-1"/>
              <w:jc w:val="center"/>
              <w:rPr>
                <w:rFonts w:asciiTheme="minorHAnsi" w:hAnsiTheme="minorHAnsi" w:cstheme="minorHAnsi"/>
                <w:b/>
                <w:sz w:val="18"/>
                <w:szCs w:val="18"/>
              </w:rPr>
            </w:pPr>
            <w:r w:rsidRPr="00410B3B">
              <w:rPr>
                <w:rFonts w:asciiTheme="minorHAnsi" w:hAnsiTheme="minorHAnsi" w:cstheme="minorHAnsi"/>
                <w:b/>
                <w:sz w:val="18"/>
                <w:szCs w:val="18"/>
              </w:rPr>
              <w:t>ITEM</w:t>
            </w:r>
          </w:p>
        </w:tc>
        <w:tc>
          <w:tcPr>
            <w:tcW w:w="3846" w:type="dxa"/>
          </w:tcPr>
          <w:p w:rsidR="00376B72" w:rsidRPr="00410B3B" w:rsidRDefault="00985E64" w:rsidP="00E65C59">
            <w:pPr>
              <w:spacing w:after="0"/>
              <w:ind w:left="-1"/>
              <w:jc w:val="center"/>
              <w:rPr>
                <w:rFonts w:asciiTheme="minorHAnsi" w:hAnsiTheme="minorHAnsi" w:cstheme="minorHAnsi"/>
                <w:b/>
                <w:sz w:val="18"/>
                <w:szCs w:val="18"/>
              </w:rPr>
            </w:pPr>
            <w:r w:rsidRPr="00410B3B">
              <w:rPr>
                <w:rFonts w:asciiTheme="minorHAnsi" w:hAnsiTheme="minorHAnsi" w:cstheme="minorHAnsi"/>
                <w:b/>
                <w:sz w:val="18"/>
                <w:szCs w:val="18"/>
              </w:rPr>
              <w:t>DESCRIÇÃO</w:t>
            </w:r>
          </w:p>
        </w:tc>
        <w:tc>
          <w:tcPr>
            <w:tcW w:w="690" w:type="dxa"/>
          </w:tcPr>
          <w:p w:rsidR="00376B72" w:rsidRPr="00410B3B" w:rsidRDefault="00985E64" w:rsidP="00E65C59">
            <w:pPr>
              <w:spacing w:after="0"/>
              <w:ind w:left="-1"/>
              <w:jc w:val="center"/>
              <w:rPr>
                <w:rFonts w:asciiTheme="minorHAnsi" w:hAnsiTheme="minorHAnsi" w:cstheme="minorHAnsi"/>
                <w:b/>
                <w:sz w:val="18"/>
                <w:szCs w:val="18"/>
              </w:rPr>
            </w:pPr>
            <w:r w:rsidRPr="00410B3B">
              <w:rPr>
                <w:rFonts w:asciiTheme="minorHAnsi" w:hAnsiTheme="minorHAnsi" w:cstheme="minorHAnsi"/>
                <w:b/>
                <w:sz w:val="18"/>
                <w:szCs w:val="18"/>
              </w:rPr>
              <w:t>UND</w:t>
            </w:r>
          </w:p>
        </w:tc>
        <w:tc>
          <w:tcPr>
            <w:tcW w:w="823" w:type="dxa"/>
          </w:tcPr>
          <w:p w:rsidR="00376B72" w:rsidRPr="00410B3B" w:rsidRDefault="00C9388B" w:rsidP="00E65C59">
            <w:pPr>
              <w:spacing w:after="0"/>
              <w:ind w:left="-1"/>
              <w:jc w:val="center"/>
              <w:rPr>
                <w:rFonts w:asciiTheme="minorHAnsi" w:hAnsiTheme="minorHAnsi" w:cstheme="minorHAnsi"/>
                <w:b/>
                <w:sz w:val="18"/>
                <w:szCs w:val="18"/>
              </w:rPr>
            </w:pPr>
            <w:r w:rsidRPr="00410B3B">
              <w:rPr>
                <w:rFonts w:asciiTheme="minorHAnsi" w:hAnsiTheme="minorHAnsi" w:cstheme="minorHAnsi"/>
                <w:b/>
                <w:sz w:val="18"/>
                <w:szCs w:val="18"/>
              </w:rPr>
              <w:t>QTD</w:t>
            </w:r>
          </w:p>
        </w:tc>
        <w:tc>
          <w:tcPr>
            <w:tcW w:w="1303" w:type="dxa"/>
          </w:tcPr>
          <w:p w:rsidR="00376B72" w:rsidRPr="00410B3B" w:rsidRDefault="00C9388B" w:rsidP="00E65C59">
            <w:pPr>
              <w:spacing w:after="0" w:line="240" w:lineRule="auto"/>
              <w:jc w:val="center"/>
              <w:rPr>
                <w:rFonts w:asciiTheme="minorHAnsi" w:hAnsiTheme="minorHAnsi" w:cstheme="minorHAnsi"/>
                <w:b/>
                <w:sz w:val="18"/>
                <w:szCs w:val="18"/>
              </w:rPr>
            </w:pPr>
            <w:r w:rsidRPr="00410B3B">
              <w:rPr>
                <w:rFonts w:asciiTheme="minorHAnsi" w:hAnsiTheme="minorHAnsi" w:cstheme="minorHAnsi"/>
                <w:b/>
                <w:sz w:val="18"/>
                <w:szCs w:val="18"/>
              </w:rPr>
              <w:t xml:space="preserve">VALOR </w:t>
            </w:r>
            <w:r w:rsidR="0028287D" w:rsidRPr="00410B3B">
              <w:rPr>
                <w:rFonts w:asciiTheme="minorHAnsi" w:hAnsiTheme="minorHAnsi" w:cstheme="minorHAnsi"/>
                <w:b/>
                <w:sz w:val="18"/>
                <w:szCs w:val="18"/>
              </w:rPr>
              <w:t>U</w:t>
            </w:r>
            <w:r w:rsidR="000C1924" w:rsidRPr="00410B3B">
              <w:rPr>
                <w:rFonts w:asciiTheme="minorHAnsi" w:hAnsiTheme="minorHAnsi" w:cstheme="minorHAnsi"/>
                <w:b/>
                <w:sz w:val="18"/>
                <w:szCs w:val="18"/>
              </w:rPr>
              <w:t>NITÁRIO</w:t>
            </w:r>
          </w:p>
          <w:p w:rsidR="00E65C59" w:rsidRPr="00410B3B" w:rsidRDefault="00E65C59" w:rsidP="00E65C59">
            <w:pPr>
              <w:spacing w:after="0" w:line="240" w:lineRule="auto"/>
              <w:jc w:val="center"/>
              <w:rPr>
                <w:rFonts w:asciiTheme="minorHAnsi" w:hAnsiTheme="minorHAnsi" w:cstheme="minorHAnsi"/>
                <w:b/>
                <w:sz w:val="18"/>
                <w:szCs w:val="18"/>
              </w:rPr>
            </w:pPr>
            <w:r w:rsidRPr="00410B3B">
              <w:rPr>
                <w:rFonts w:asciiTheme="minorHAnsi" w:hAnsiTheme="minorHAnsi" w:cstheme="minorHAnsi"/>
                <w:b/>
                <w:sz w:val="18"/>
                <w:szCs w:val="18"/>
              </w:rPr>
              <w:t>R$</w:t>
            </w:r>
          </w:p>
          <w:p w:rsidR="000C1924" w:rsidRPr="00410B3B" w:rsidRDefault="000C1924" w:rsidP="00E65C59">
            <w:pPr>
              <w:spacing w:after="0" w:line="240" w:lineRule="auto"/>
              <w:jc w:val="center"/>
              <w:rPr>
                <w:rFonts w:asciiTheme="minorHAnsi" w:hAnsiTheme="minorHAnsi" w:cstheme="minorHAnsi"/>
                <w:b/>
                <w:sz w:val="18"/>
                <w:szCs w:val="18"/>
              </w:rPr>
            </w:pPr>
          </w:p>
        </w:tc>
        <w:tc>
          <w:tcPr>
            <w:tcW w:w="1532" w:type="dxa"/>
          </w:tcPr>
          <w:p w:rsidR="00376B72" w:rsidRPr="00410B3B" w:rsidRDefault="00376B72" w:rsidP="00E65C59">
            <w:pPr>
              <w:spacing w:after="0" w:line="240" w:lineRule="auto"/>
              <w:jc w:val="center"/>
              <w:rPr>
                <w:rFonts w:asciiTheme="minorHAnsi" w:hAnsiTheme="minorHAnsi" w:cstheme="minorHAnsi"/>
                <w:b/>
                <w:sz w:val="18"/>
                <w:szCs w:val="18"/>
              </w:rPr>
            </w:pPr>
            <w:r w:rsidRPr="00410B3B">
              <w:rPr>
                <w:rFonts w:asciiTheme="minorHAnsi" w:hAnsiTheme="minorHAnsi" w:cstheme="minorHAnsi"/>
                <w:b/>
                <w:sz w:val="18"/>
                <w:szCs w:val="18"/>
              </w:rPr>
              <w:t>VALOR</w:t>
            </w:r>
            <w:r w:rsidR="000C1924" w:rsidRPr="00410B3B">
              <w:rPr>
                <w:rFonts w:asciiTheme="minorHAnsi" w:hAnsiTheme="minorHAnsi" w:cstheme="minorHAnsi"/>
                <w:b/>
                <w:sz w:val="18"/>
                <w:szCs w:val="18"/>
              </w:rPr>
              <w:t xml:space="preserve"> </w:t>
            </w:r>
            <w:r w:rsidRPr="00410B3B">
              <w:rPr>
                <w:rFonts w:asciiTheme="minorHAnsi" w:hAnsiTheme="minorHAnsi" w:cstheme="minorHAnsi"/>
                <w:b/>
                <w:sz w:val="18"/>
                <w:szCs w:val="18"/>
              </w:rPr>
              <w:t>TOTAL</w:t>
            </w:r>
          </w:p>
          <w:p w:rsidR="00E65C59" w:rsidRPr="00410B3B" w:rsidRDefault="00E65C59" w:rsidP="00E65C59">
            <w:pPr>
              <w:spacing w:after="0" w:line="240" w:lineRule="auto"/>
              <w:jc w:val="center"/>
              <w:rPr>
                <w:rFonts w:asciiTheme="minorHAnsi" w:hAnsiTheme="minorHAnsi" w:cstheme="minorHAnsi"/>
                <w:b/>
                <w:sz w:val="18"/>
                <w:szCs w:val="18"/>
              </w:rPr>
            </w:pPr>
            <w:r w:rsidRPr="00410B3B">
              <w:rPr>
                <w:rFonts w:asciiTheme="minorHAnsi" w:hAnsiTheme="minorHAnsi" w:cstheme="minorHAnsi"/>
                <w:b/>
                <w:sz w:val="18"/>
                <w:szCs w:val="18"/>
              </w:rPr>
              <w:t>R$</w:t>
            </w:r>
          </w:p>
          <w:p w:rsidR="000C1924" w:rsidRPr="00410B3B" w:rsidRDefault="000C1924" w:rsidP="00E65C59">
            <w:pPr>
              <w:spacing w:after="0" w:line="240" w:lineRule="auto"/>
              <w:jc w:val="center"/>
              <w:rPr>
                <w:rFonts w:asciiTheme="minorHAnsi" w:hAnsiTheme="minorHAnsi" w:cstheme="minorHAnsi"/>
                <w:b/>
                <w:sz w:val="18"/>
                <w:szCs w:val="18"/>
              </w:rPr>
            </w:pPr>
          </w:p>
        </w:tc>
      </w:tr>
      <w:tr w:rsidR="00357C5B" w:rsidRPr="00740766" w:rsidTr="00BB492C">
        <w:trPr>
          <w:trHeight w:val="1973"/>
        </w:trPr>
        <w:tc>
          <w:tcPr>
            <w:tcW w:w="708" w:type="dxa"/>
          </w:tcPr>
          <w:p w:rsidR="00357C5B" w:rsidRPr="00410B3B" w:rsidRDefault="00357C5B" w:rsidP="00E57146">
            <w:pPr>
              <w:spacing w:after="0"/>
              <w:ind w:left="-1"/>
              <w:jc w:val="center"/>
              <w:rPr>
                <w:rFonts w:asciiTheme="minorHAnsi" w:hAnsiTheme="minorHAnsi" w:cstheme="minorHAnsi"/>
                <w:sz w:val="18"/>
                <w:szCs w:val="18"/>
              </w:rPr>
            </w:pPr>
            <w:r w:rsidRPr="00410B3B">
              <w:rPr>
                <w:rFonts w:asciiTheme="minorHAnsi" w:hAnsiTheme="minorHAnsi" w:cstheme="minorHAnsi"/>
                <w:sz w:val="18"/>
                <w:szCs w:val="18"/>
              </w:rPr>
              <w:t>01</w:t>
            </w:r>
          </w:p>
        </w:tc>
        <w:tc>
          <w:tcPr>
            <w:tcW w:w="3846" w:type="dxa"/>
          </w:tcPr>
          <w:p w:rsidR="00357C5B" w:rsidRPr="00410B3B" w:rsidRDefault="00B153D3" w:rsidP="00094FBD">
            <w:pPr>
              <w:pStyle w:val="Cabealho"/>
              <w:spacing w:after="120" w:line="240" w:lineRule="auto"/>
              <w:jc w:val="both"/>
              <w:rPr>
                <w:rFonts w:asciiTheme="minorHAnsi" w:hAnsiTheme="minorHAnsi" w:cstheme="minorHAnsi"/>
                <w:b/>
                <w:bCs/>
                <w:sz w:val="18"/>
                <w:szCs w:val="18"/>
              </w:rPr>
            </w:pPr>
            <w:r w:rsidRPr="00410B3B">
              <w:rPr>
                <w:rFonts w:asciiTheme="minorHAnsi" w:hAnsiTheme="minorHAnsi" w:cstheme="minorHAnsi"/>
                <w:b/>
                <w:bCs/>
                <w:sz w:val="18"/>
                <w:szCs w:val="18"/>
              </w:rPr>
              <w:t>CALÇADOS ORTOPÉDICOS PRÉ-FABRICADOS C/ PALMILHAS ATÉ O Nº 45:</w:t>
            </w:r>
          </w:p>
          <w:p w:rsidR="00357C5B" w:rsidRPr="00410B3B" w:rsidRDefault="00B153D3" w:rsidP="00094FBD">
            <w:pPr>
              <w:pStyle w:val="Corpodetexto"/>
              <w:jc w:val="both"/>
              <w:rPr>
                <w:rFonts w:asciiTheme="minorHAnsi" w:hAnsiTheme="minorHAnsi" w:cstheme="minorHAnsi"/>
                <w:bCs/>
                <w:sz w:val="18"/>
                <w:szCs w:val="18"/>
              </w:rPr>
            </w:pPr>
            <w:r w:rsidRPr="00410B3B">
              <w:rPr>
                <w:rFonts w:asciiTheme="minorHAnsi" w:hAnsiTheme="minorHAnsi" w:cstheme="minorHAnsi"/>
                <w:sz w:val="18"/>
                <w:szCs w:val="18"/>
              </w:rPr>
              <w:t xml:space="preserve">CALÇADO ORTOPÉDICO COM CONTRAFORTES RÍGIDOS LATERAL OU MEDIALMENTE, PARA MANUTENÇÃO POSTURAL EM PÉS COM </w:t>
            </w:r>
            <w:proofErr w:type="gramStart"/>
            <w:r w:rsidRPr="00410B3B">
              <w:rPr>
                <w:rFonts w:asciiTheme="minorHAnsi" w:hAnsiTheme="minorHAnsi" w:cstheme="minorHAnsi"/>
                <w:sz w:val="18"/>
                <w:szCs w:val="18"/>
              </w:rPr>
              <w:t>DESVIOS.</w:t>
            </w:r>
            <w:proofErr w:type="gramEnd"/>
            <w:r w:rsidRPr="00410B3B">
              <w:rPr>
                <w:rFonts w:asciiTheme="minorHAnsi" w:hAnsiTheme="minorHAnsi" w:cstheme="minorHAnsi"/>
                <w:sz w:val="18"/>
                <w:szCs w:val="18"/>
              </w:rPr>
              <w:t>QUANDO UTILIZADOS COM ÓRTESES DE HASTES METÁLICAS PODEM RECEBER CORREIAS EM “T” PARA AUXILIAR NA CORREÇÃO DOS DESVIOS LATERAIS DO RETROPÉ.</w:t>
            </w:r>
          </w:p>
        </w:tc>
        <w:tc>
          <w:tcPr>
            <w:tcW w:w="690" w:type="dxa"/>
          </w:tcPr>
          <w:p w:rsidR="00357C5B" w:rsidRPr="00410B3B" w:rsidRDefault="0066790E" w:rsidP="00946F78">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PAR</w:t>
            </w:r>
          </w:p>
        </w:tc>
        <w:tc>
          <w:tcPr>
            <w:tcW w:w="823" w:type="dxa"/>
          </w:tcPr>
          <w:p w:rsidR="00357C5B" w:rsidRPr="00410B3B" w:rsidRDefault="0066790E" w:rsidP="00642F15">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05</w:t>
            </w:r>
          </w:p>
        </w:tc>
        <w:tc>
          <w:tcPr>
            <w:tcW w:w="1303" w:type="dxa"/>
          </w:tcPr>
          <w:p w:rsidR="00357C5B" w:rsidRPr="00410B3B" w:rsidRDefault="00576782" w:rsidP="000C192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500,00</w:t>
            </w:r>
          </w:p>
        </w:tc>
        <w:tc>
          <w:tcPr>
            <w:tcW w:w="1532" w:type="dxa"/>
          </w:tcPr>
          <w:p w:rsidR="00357C5B" w:rsidRPr="00410B3B" w:rsidRDefault="00576782" w:rsidP="000C192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2.500,00</w:t>
            </w:r>
          </w:p>
        </w:tc>
      </w:tr>
      <w:tr w:rsidR="00357C5B" w:rsidRPr="00740766" w:rsidTr="00946F78">
        <w:trPr>
          <w:trHeight w:val="554"/>
        </w:trPr>
        <w:tc>
          <w:tcPr>
            <w:tcW w:w="708" w:type="dxa"/>
          </w:tcPr>
          <w:p w:rsidR="00357C5B" w:rsidRPr="00410B3B" w:rsidRDefault="00357C5B" w:rsidP="000C1924">
            <w:pPr>
              <w:ind w:left="-1"/>
              <w:jc w:val="center"/>
              <w:rPr>
                <w:rFonts w:asciiTheme="minorHAnsi" w:hAnsiTheme="minorHAnsi" w:cstheme="minorHAnsi"/>
                <w:sz w:val="18"/>
                <w:szCs w:val="18"/>
              </w:rPr>
            </w:pPr>
            <w:r w:rsidRPr="00410B3B">
              <w:rPr>
                <w:rFonts w:asciiTheme="minorHAnsi" w:hAnsiTheme="minorHAnsi" w:cstheme="minorHAnsi"/>
                <w:sz w:val="18"/>
                <w:szCs w:val="18"/>
              </w:rPr>
              <w:t>02</w:t>
            </w:r>
          </w:p>
        </w:tc>
        <w:tc>
          <w:tcPr>
            <w:tcW w:w="3846" w:type="dxa"/>
          </w:tcPr>
          <w:p w:rsidR="00357C5B" w:rsidRPr="00410B3B" w:rsidRDefault="00B153D3" w:rsidP="00B153D3">
            <w:pPr>
              <w:pStyle w:val="Cabealho"/>
              <w:spacing w:after="120" w:line="240" w:lineRule="auto"/>
              <w:jc w:val="both"/>
              <w:rPr>
                <w:rFonts w:asciiTheme="minorHAnsi" w:hAnsiTheme="minorHAnsi" w:cstheme="minorHAnsi"/>
                <w:b/>
                <w:bCs/>
                <w:sz w:val="18"/>
                <w:szCs w:val="18"/>
              </w:rPr>
            </w:pPr>
            <w:r w:rsidRPr="00410B3B">
              <w:rPr>
                <w:rFonts w:asciiTheme="minorHAnsi" w:hAnsiTheme="minorHAnsi" w:cstheme="minorHAnsi"/>
                <w:b/>
                <w:bCs/>
                <w:sz w:val="18"/>
                <w:szCs w:val="18"/>
              </w:rPr>
              <w:t>CALÇADOS ORTOPÉDICOS CONFECCIONADOS SOB MEDIDA ATÉ O Nº 45:</w:t>
            </w:r>
          </w:p>
          <w:p w:rsidR="00357C5B" w:rsidRPr="00410B3B" w:rsidRDefault="00B153D3" w:rsidP="008E3806">
            <w:pPr>
              <w:pStyle w:val="Cabealho"/>
              <w:tabs>
                <w:tab w:val="left" w:pos="1977"/>
              </w:tabs>
              <w:spacing w:after="120" w:line="240" w:lineRule="auto"/>
              <w:jc w:val="both"/>
              <w:rPr>
                <w:rFonts w:asciiTheme="minorHAnsi" w:hAnsiTheme="minorHAnsi" w:cstheme="minorHAnsi"/>
                <w:bCs/>
                <w:sz w:val="18"/>
                <w:szCs w:val="18"/>
              </w:rPr>
            </w:pPr>
            <w:r w:rsidRPr="00410B3B">
              <w:rPr>
                <w:rFonts w:asciiTheme="minorHAnsi" w:hAnsiTheme="minorHAnsi" w:cstheme="minorHAnsi"/>
                <w:sz w:val="18"/>
                <w:szCs w:val="18"/>
              </w:rPr>
              <w:t>CONFECCIONADO SOB MEDIDA PARA CORREÇÃO DE PÉS COM DISTÚRBIOS REUMÁTICOS OU NEUROLÓGICOS, PODEM OU NÃO SER ADAPTADOS À ORTESES OU PALMILHAS</w:t>
            </w:r>
          </w:p>
        </w:tc>
        <w:tc>
          <w:tcPr>
            <w:tcW w:w="690" w:type="dxa"/>
          </w:tcPr>
          <w:p w:rsidR="00357C5B" w:rsidRPr="00410B3B" w:rsidRDefault="0066790E" w:rsidP="00946F78">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PAR</w:t>
            </w:r>
          </w:p>
        </w:tc>
        <w:tc>
          <w:tcPr>
            <w:tcW w:w="823" w:type="dxa"/>
          </w:tcPr>
          <w:p w:rsidR="00357C5B" w:rsidRPr="00410B3B" w:rsidRDefault="0066790E" w:rsidP="00642F15">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07</w:t>
            </w:r>
          </w:p>
        </w:tc>
        <w:tc>
          <w:tcPr>
            <w:tcW w:w="1303" w:type="dxa"/>
          </w:tcPr>
          <w:p w:rsidR="00357C5B" w:rsidRPr="00410B3B" w:rsidRDefault="00576782" w:rsidP="000C192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800,00</w:t>
            </w:r>
          </w:p>
        </w:tc>
        <w:tc>
          <w:tcPr>
            <w:tcW w:w="1532" w:type="dxa"/>
          </w:tcPr>
          <w:p w:rsidR="00357C5B" w:rsidRPr="00410B3B" w:rsidRDefault="0057678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5.600,00</w:t>
            </w:r>
          </w:p>
        </w:tc>
      </w:tr>
      <w:tr w:rsidR="00357C5B" w:rsidRPr="00740766" w:rsidTr="00946F78">
        <w:trPr>
          <w:trHeight w:val="554"/>
        </w:trPr>
        <w:tc>
          <w:tcPr>
            <w:tcW w:w="708" w:type="dxa"/>
          </w:tcPr>
          <w:p w:rsidR="00357C5B" w:rsidRPr="00410B3B" w:rsidRDefault="00357C5B" w:rsidP="000C1924">
            <w:pPr>
              <w:ind w:left="-1"/>
              <w:jc w:val="center"/>
              <w:rPr>
                <w:rFonts w:asciiTheme="minorHAnsi" w:hAnsiTheme="minorHAnsi" w:cstheme="minorHAnsi"/>
                <w:sz w:val="18"/>
                <w:szCs w:val="18"/>
              </w:rPr>
            </w:pPr>
            <w:r w:rsidRPr="00410B3B">
              <w:rPr>
                <w:rFonts w:asciiTheme="minorHAnsi" w:hAnsiTheme="minorHAnsi" w:cstheme="minorHAnsi"/>
                <w:sz w:val="18"/>
                <w:szCs w:val="18"/>
              </w:rPr>
              <w:t>03</w:t>
            </w:r>
          </w:p>
        </w:tc>
        <w:tc>
          <w:tcPr>
            <w:tcW w:w="3846" w:type="dxa"/>
          </w:tcPr>
          <w:p w:rsidR="00357C5B" w:rsidRPr="00410B3B" w:rsidRDefault="00357C5B" w:rsidP="00B153D3">
            <w:pPr>
              <w:spacing w:after="120" w:line="240" w:lineRule="auto"/>
              <w:jc w:val="both"/>
              <w:rPr>
                <w:rFonts w:asciiTheme="minorHAnsi" w:hAnsiTheme="minorHAnsi" w:cstheme="minorHAnsi"/>
                <w:b/>
                <w:sz w:val="18"/>
                <w:szCs w:val="18"/>
              </w:rPr>
            </w:pPr>
            <w:r w:rsidRPr="00410B3B">
              <w:rPr>
                <w:rFonts w:asciiTheme="minorHAnsi" w:hAnsiTheme="minorHAnsi" w:cstheme="minorHAnsi"/>
                <w:b/>
                <w:sz w:val="18"/>
                <w:szCs w:val="18"/>
              </w:rPr>
              <w:t>MANUTENÇÃO DE OPM ORTOPÉDICA</w:t>
            </w:r>
          </w:p>
          <w:p w:rsidR="00357C5B" w:rsidRPr="00410B3B" w:rsidRDefault="00357C5B" w:rsidP="00B153D3">
            <w:pPr>
              <w:autoSpaceDE w:val="0"/>
              <w:autoSpaceDN w:val="0"/>
              <w:adjustRightInd w:val="0"/>
              <w:spacing w:after="120" w:line="240" w:lineRule="auto"/>
              <w:rPr>
                <w:rFonts w:asciiTheme="minorHAnsi" w:eastAsiaTheme="minorHAnsi" w:hAnsiTheme="minorHAnsi" w:cstheme="minorHAnsi"/>
                <w:sz w:val="18"/>
                <w:szCs w:val="18"/>
                <w:lang w:eastAsia="en-US"/>
              </w:rPr>
            </w:pPr>
            <w:r w:rsidRPr="00410B3B">
              <w:rPr>
                <w:rFonts w:asciiTheme="minorHAnsi" w:eastAsiaTheme="minorHAnsi" w:hAnsiTheme="minorHAnsi" w:cstheme="minorHAnsi"/>
                <w:sz w:val="18"/>
                <w:szCs w:val="18"/>
                <w:lang w:eastAsia="en-US"/>
              </w:rPr>
              <w:t xml:space="preserve">Realização de substituição ou reparo de forração, </w:t>
            </w:r>
            <w:proofErr w:type="spellStart"/>
            <w:r w:rsidRPr="00410B3B">
              <w:rPr>
                <w:rFonts w:asciiTheme="minorHAnsi" w:eastAsiaTheme="minorHAnsi" w:hAnsiTheme="minorHAnsi" w:cstheme="minorHAnsi"/>
                <w:sz w:val="18"/>
                <w:szCs w:val="18"/>
                <w:lang w:eastAsia="en-US"/>
              </w:rPr>
              <w:t>velcro</w:t>
            </w:r>
            <w:proofErr w:type="spellEnd"/>
            <w:r w:rsidRPr="00410B3B">
              <w:rPr>
                <w:rFonts w:asciiTheme="minorHAnsi" w:eastAsiaTheme="minorHAnsi" w:hAnsiTheme="minorHAnsi" w:cstheme="minorHAnsi"/>
                <w:sz w:val="18"/>
                <w:szCs w:val="18"/>
                <w:lang w:eastAsia="en-US"/>
              </w:rPr>
              <w:t xml:space="preserve"> ou peça de </w:t>
            </w:r>
            <w:proofErr w:type="spellStart"/>
            <w:r w:rsidRPr="00410B3B">
              <w:rPr>
                <w:rFonts w:asciiTheme="minorHAnsi" w:eastAsiaTheme="minorHAnsi" w:hAnsiTheme="minorHAnsi" w:cstheme="minorHAnsi"/>
                <w:sz w:val="18"/>
                <w:szCs w:val="18"/>
                <w:lang w:eastAsia="en-US"/>
              </w:rPr>
              <w:t>órtese</w:t>
            </w:r>
            <w:proofErr w:type="spellEnd"/>
            <w:r w:rsidRPr="00410B3B">
              <w:rPr>
                <w:rFonts w:asciiTheme="minorHAnsi" w:eastAsiaTheme="minorHAnsi" w:hAnsiTheme="minorHAnsi" w:cstheme="minorHAnsi"/>
                <w:sz w:val="18"/>
                <w:szCs w:val="18"/>
                <w:lang w:eastAsia="en-US"/>
              </w:rPr>
              <w:t xml:space="preserve"> e prótese de membros inferiores, superiores e tronco.</w:t>
            </w:r>
          </w:p>
        </w:tc>
        <w:tc>
          <w:tcPr>
            <w:tcW w:w="690" w:type="dxa"/>
          </w:tcPr>
          <w:p w:rsidR="00357C5B" w:rsidRPr="00410B3B" w:rsidRDefault="0066790E" w:rsidP="00946F78">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UNID</w:t>
            </w:r>
          </w:p>
        </w:tc>
        <w:tc>
          <w:tcPr>
            <w:tcW w:w="823" w:type="dxa"/>
          </w:tcPr>
          <w:p w:rsidR="00357C5B" w:rsidRPr="00410B3B" w:rsidRDefault="0066790E" w:rsidP="00642F15">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01</w:t>
            </w:r>
          </w:p>
        </w:tc>
        <w:tc>
          <w:tcPr>
            <w:tcW w:w="1303" w:type="dxa"/>
          </w:tcPr>
          <w:p w:rsidR="00357C5B" w:rsidRPr="00410B3B" w:rsidRDefault="00576782" w:rsidP="000C192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450,00</w:t>
            </w:r>
          </w:p>
        </w:tc>
        <w:tc>
          <w:tcPr>
            <w:tcW w:w="1532" w:type="dxa"/>
          </w:tcPr>
          <w:p w:rsidR="00357C5B" w:rsidRPr="00410B3B" w:rsidRDefault="00576782" w:rsidP="000C192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450,00</w:t>
            </w:r>
          </w:p>
        </w:tc>
      </w:tr>
      <w:tr w:rsidR="00357C5B" w:rsidRPr="00740766" w:rsidTr="00BB492C">
        <w:trPr>
          <w:trHeight w:val="826"/>
        </w:trPr>
        <w:tc>
          <w:tcPr>
            <w:tcW w:w="708" w:type="dxa"/>
          </w:tcPr>
          <w:p w:rsidR="00357C5B" w:rsidRPr="00410B3B" w:rsidRDefault="00357C5B" w:rsidP="000C1924">
            <w:pPr>
              <w:ind w:left="-1"/>
              <w:jc w:val="center"/>
              <w:rPr>
                <w:rFonts w:asciiTheme="minorHAnsi" w:hAnsiTheme="minorHAnsi" w:cstheme="minorHAnsi"/>
                <w:sz w:val="18"/>
                <w:szCs w:val="18"/>
              </w:rPr>
            </w:pPr>
            <w:r w:rsidRPr="00410B3B">
              <w:rPr>
                <w:rFonts w:asciiTheme="minorHAnsi" w:hAnsiTheme="minorHAnsi" w:cstheme="minorHAnsi"/>
                <w:sz w:val="18"/>
                <w:szCs w:val="18"/>
              </w:rPr>
              <w:t>04</w:t>
            </w:r>
          </w:p>
        </w:tc>
        <w:tc>
          <w:tcPr>
            <w:tcW w:w="3846" w:type="dxa"/>
          </w:tcPr>
          <w:p w:rsidR="00357C5B" w:rsidRPr="00410B3B" w:rsidRDefault="00357C5B" w:rsidP="003B43F5">
            <w:pPr>
              <w:spacing w:after="120" w:line="240" w:lineRule="auto"/>
              <w:jc w:val="both"/>
              <w:rPr>
                <w:rFonts w:asciiTheme="minorHAnsi" w:hAnsiTheme="minorHAnsi" w:cstheme="minorHAnsi"/>
                <w:b/>
                <w:color w:val="000000"/>
                <w:sz w:val="18"/>
                <w:szCs w:val="18"/>
              </w:rPr>
            </w:pPr>
            <w:r w:rsidRPr="00410B3B">
              <w:rPr>
                <w:rFonts w:asciiTheme="minorHAnsi" w:hAnsiTheme="minorHAnsi" w:cstheme="minorHAnsi"/>
                <w:b/>
                <w:color w:val="000000"/>
                <w:sz w:val="18"/>
                <w:szCs w:val="18"/>
              </w:rPr>
              <w:t xml:space="preserve">ÓRT. TLSO CORRET. TORACO-LOMBAR POLIPROP. </w:t>
            </w:r>
          </w:p>
          <w:p w:rsidR="00357C5B" w:rsidRPr="00410B3B" w:rsidRDefault="00357C5B" w:rsidP="003B43F5">
            <w:pPr>
              <w:autoSpaceDE w:val="0"/>
              <w:autoSpaceDN w:val="0"/>
              <w:adjustRightInd w:val="0"/>
              <w:spacing w:after="120" w:line="240" w:lineRule="auto"/>
              <w:rPr>
                <w:rFonts w:asciiTheme="minorHAnsi" w:eastAsiaTheme="minorHAnsi" w:hAnsiTheme="minorHAnsi" w:cstheme="minorHAnsi"/>
                <w:sz w:val="18"/>
                <w:szCs w:val="18"/>
                <w:lang w:eastAsia="en-US"/>
              </w:rPr>
            </w:pPr>
            <w:proofErr w:type="spellStart"/>
            <w:r w:rsidRPr="00410B3B">
              <w:rPr>
                <w:rFonts w:asciiTheme="minorHAnsi" w:eastAsiaTheme="minorHAnsi" w:hAnsiTheme="minorHAnsi" w:cstheme="minorHAnsi"/>
                <w:sz w:val="18"/>
                <w:szCs w:val="18"/>
                <w:lang w:eastAsia="en-US"/>
              </w:rPr>
              <w:t>Órtese</w:t>
            </w:r>
            <w:proofErr w:type="spellEnd"/>
            <w:r w:rsidRPr="00410B3B">
              <w:rPr>
                <w:rFonts w:asciiTheme="minorHAnsi" w:eastAsiaTheme="minorHAnsi" w:hAnsiTheme="minorHAnsi" w:cstheme="minorHAnsi"/>
                <w:sz w:val="18"/>
                <w:szCs w:val="18"/>
                <w:lang w:eastAsia="en-US"/>
              </w:rPr>
              <w:t xml:space="preserve"> (TLSO) </w:t>
            </w:r>
            <w:proofErr w:type="spellStart"/>
            <w:r w:rsidRPr="00410B3B">
              <w:rPr>
                <w:rFonts w:asciiTheme="minorHAnsi" w:eastAsiaTheme="minorHAnsi" w:hAnsiTheme="minorHAnsi" w:cstheme="minorHAnsi"/>
                <w:sz w:val="18"/>
                <w:szCs w:val="18"/>
                <w:lang w:eastAsia="en-US"/>
              </w:rPr>
              <w:t>bivalvada</w:t>
            </w:r>
            <w:proofErr w:type="spellEnd"/>
            <w:r w:rsidRPr="00410B3B">
              <w:rPr>
                <w:rFonts w:asciiTheme="minorHAnsi" w:eastAsiaTheme="minorHAnsi" w:hAnsiTheme="minorHAnsi" w:cstheme="minorHAnsi"/>
                <w:sz w:val="18"/>
                <w:szCs w:val="18"/>
                <w:lang w:eastAsia="en-US"/>
              </w:rPr>
              <w:t>, confeccionada em polipropileno (colete), visando estabilidade na coluna torácica e / ou lombar.</w:t>
            </w:r>
          </w:p>
        </w:tc>
        <w:tc>
          <w:tcPr>
            <w:tcW w:w="690" w:type="dxa"/>
          </w:tcPr>
          <w:p w:rsidR="00357C5B" w:rsidRPr="00410B3B" w:rsidRDefault="0066790E" w:rsidP="00946F78">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UNID</w:t>
            </w:r>
          </w:p>
        </w:tc>
        <w:tc>
          <w:tcPr>
            <w:tcW w:w="823" w:type="dxa"/>
          </w:tcPr>
          <w:p w:rsidR="00357C5B" w:rsidRPr="00410B3B" w:rsidRDefault="0066790E" w:rsidP="00642F15">
            <w:pPr>
              <w:spacing w:after="0" w:line="360" w:lineRule="auto"/>
              <w:jc w:val="center"/>
              <w:rPr>
                <w:rFonts w:asciiTheme="minorHAnsi" w:hAnsiTheme="minorHAnsi" w:cstheme="minorHAnsi"/>
                <w:sz w:val="18"/>
                <w:szCs w:val="18"/>
              </w:rPr>
            </w:pPr>
            <w:r w:rsidRPr="00410B3B">
              <w:rPr>
                <w:rFonts w:asciiTheme="minorHAnsi" w:hAnsiTheme="minorHAnsi" w:cstheme="minorHAnsi"/>
                <w:sz w:val="18"/>
                <w:szCs w:val="18"/>
              </w:rPr>
              <w:t>01</w:t>
            </w:r>
          </w:p>
        </w:tc>
        <w:tc>
          <w:tcPr>
            <w:tcW w:w="1303" w:type="dxa"/>
          </w:tcPr>
          <w:p w:rsidR="00357C5B" w:rsidRPr="00410B3B" w:rsidRDefault="0057678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980,00</w:t>
            </w:r>
          </w:p>
        </w:tc>
        <w:tc>
          <w:tcPr>
            <w:tcW w:w="1532" w:type="dxa"/>
          </w:tcPr>
          <w:p w:rsidR="00357C5B" w:rsidRPr="00410B3B" w:rsidRDefault="00576782" w:rsidP="004D007E">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980,00</w:t>
            </w:r>
          </w:p>
        </w:tc>
      </w:tr>
      <w:tr w:rsidR="00357C5B" w:rsidRPr="00740766" w:rsidTr="00FD56C2">
        <w:trPr>
          <w:trHeight w:val="292"/>
        </w:trPr>
        <w:tc>
          <w:tcPr>
            <w:tcW w:w="7370" w:type="dxa"/>
            <w:gridSpan w:val="5"/>
          </w:tcPr>
          <w:p w:rsidR="00357C5B" w:rsidRPr="00410B3B" w:rsidRDefault="00357C5B" w:rsidP="008E3806">
            <w:pPr>
              <w:spacing w:before="120" w:after="0" w:line="240" w:lineRule="auto"/>
              <w:jc w:val="right"/>
              <w:rPr>
                <w:rFonts w:asciiTheme="minorHAnsi" w:hAnsiTheme="minorHAnsi" w:cstheme="minorHAnsi"/>
                <w:b/>
                <w:sz w:val="18"/>
                <w:szCs w:val="18"/>
              </w:rPr>
            </w:pPr>
            <w:r w:rsidRPr="00410B3B">
              <w:rPr>
                <w:rFonts w:asciiTheme="minorHAnsi" w:hAnsiTheme="minorHAnsi" w:cstheme="minorHAnsi"/>
                <w:b/>
                <w:sz w:val="18"/>
                <w:szCs w:val="18"/>
              </w:rPr>
              <w:t>VALOR TOTAL</w:t>
            </w:r>
          </w:p>
        </w:tc>
        <w:tc>
          <w:tcPr>
            <w:tcW w:w="1532" w:type="dxa"/>
          </w:tcPr>
          <w:p w:rsidR="00357C5B" w:rsidRPr="00410B3B" w:rsidRDefault="00576782" w:rsidP="00542A83">
            <w:pPr>
              <w:spacing w:before="120" w:after="0" w:line="240" w:lineRule="auto"/>
              <w:jc w:val="center"/>
              <w:rPr>
                <w:rFonts w:asciiTheme="minorHAnsi" w:hAnsiTheme="minorHAnsi" w:cstheme="minorHAnsi"/>
                <w:b/>
                <w:sz w:val="18"/>
                <w:szCs w:val="18"/>
              </w:rPr>
            </w:pPr>
            <w:r>
              <w:rPr>
                <w:rFonts w:asciiTheme="minorHAnsi" w:hAnsiTheme="minorHAnsi" w:cstheme="minorHAnsi"/>
                <w:b/>
                <w:sz w:val="18"/>
                <w:szCs w:val="18"/>
              </w:rPr>
              <w:t>9.530,00</w:t>
            </w:r>
          </w:p>
        </w:tc>
      </w:tr>
    </w:tbl>
    <w:p w:rsidR="00376B72" w:rsidRDefault="00376B72" w:rsidP="00376B72">
      <w:pPr>
        <w:spacing w:after="0"/>
        <w:jc w:val="both"/>
        <w:rPr>
          <w:rFonts w:cs="Courier New"/>
          <w:b/>
          <w:sz w:val="20"/>
          <w:szCs w:val="20"/>
        </w:rPr>
      </w:pPr>
    </w:p>
    <w:p w:rsidR="00410B3B" w:rsidRDefault="00410B3B" w:rsidP="00376B72">
      <w:pPr>
        <w:spacing w:after="0"/>
        <w:jc w:val="both"/>
        <w:rPr>
          <w:rFonts w:cs="Courier New"/>
          <w:b/>
          <w:sz w:val="20"/>
          <w:szCs w:val="20"/>
        </w:rPr>
      </w:pPr>
    </w:p>
    <w:p w:rsidR="00410B3B" w:rsidRDefault="00410B3B" w:rsidP="00376B72">
      <w:pPr>
        <w:spacing w:after="0"/>
        <w:jc w:val="both"/>
        <w:rPr>
          <w:rFonts w:cs="Courier New"/>
          <w:b/>
          <w:sz w:val="20"/>
          <w:szCs w:val="20"/>
        </w:rPr>
      </w:pPr>
    </w:p>
    <w:p w:rsidR="00410B3B" w:rsidRDefault="00410B3B" w:rsidP="00376B72">
      <w:pPr>
        <w:spacing w:after="0"/>
        <w:jc w:val="both"/>
        <w:rPr>
          <w:rFonts w:cs="Courier New"/>
          <w:b/>
          <w:sz w:val="20"/>
          <w:szCs w:val="20"/>
        </w:rPr>
      </w:pPr>
    </w:p>
    <w:p w:rsidR="00410B3B" w:rsidRDefault="00410B3B" w:rsidP="00376B72">
      <w:pPr>
        <w:spacing w:after="0"/>
        <w:jc w:val="both"/>
        <w:rPr>
          <w:rFonts w:cs="Courier New"/>
          <w:b/>
          <w:sz w:val="20"/>
          <w:szCs w:val="20"/>
        </w:rPr>
      </w:pPr>
    </w:p>
    <w:p w:rsidR="00410B3B" w:rsidRDefault="00410B3B" w:rsidP="00376B72">
      <w:pPr>
        <w:spacing w:after="0"/>
        <w:jc w:val="both"/>
        <w:rPr>
          <w:rFonts w:cs="Courier New"/>
          <w:b/>
          <w:sz w:val="20"/>
          <w:szCs w:val="20"/>
        </w:rPr>
      </w:pPr>
    </w:p>
    <w:p w:rsidR="00410B3B" w:rsidRDefault="00410B3B"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376B72" w:rsidRPr="00754080">
        <w:rPr>
          <w:b/>
          <w:bCs/>
          <w:sz w:val="20"/>
          <w:szCs w:val="20"/>
          <w:u w:val="single"/>
        </w:rPr>
        <w:t xml:space="preserve"> </w:t>
      </w:r>
      <w:r w:rsidR="00764FC1" w:rsidRPr="00754080">
        <w:rPr>
          <w:b/>
          <w:bCs/>
          <w:sz w:val="20"/>
          <w:szCs w:val="20"/>
          <w:u w:val="single"/>
        </w:rPr>
        <w:t xml:space="preserve">Nº </w:t>
      </w:r>
      <w:r w:rsidR="004A0ED2">
        <w:rPr>
          <w:b/>
          <w:bCs/>
          <w:sz w:val="20"/>
          <w:szCs w:val="20"/>
          <w:u w:val="single"/>
        </w:rPr>
        <w:t>19</w:t>
      </w:r>
      <w:r w:rsidR="00764FC1" w:rsidRPr="00754080">
        <w:rPr>
          <w:b/>
          <w:bCs/>
          <w:sz w:val="20"/>
          <w:szCs w:val="20"/>
          <w:u w:val="single"/>
        </w:rPr>
        <w:t>/</w:t>
      </w:r>
      <w:r w:rsidR="004A0ED2">
        <w:rPr>
          <w:b/>
          <w:bCs/>
          <w:sz w:val="20"/>
          <w:szCs w:val="20"/>
          <w:u w:val="single"/>
        </w:rPr>
        <w:t>20</w:t>
      </w:r>
      <w:r w:rsidR="00764FC1" w:rsidRPr="00754080">
        <w:rPr>
          <w:b/>
          <w:bCs/>
          <w:sz w:val="20"/>
          <w:szCs w:val="20"/>
          <w:u w:val="single"/>
        </w:rPr>
        <w:t>15</w:t>
      </w:r>
      <w:r w:rsidRPr="00754080">
        <w:rPr>
          <w:b/>
          <w:bCs/>
          <w:sz w:val="20"/>
          <w:szCs w:val="20"/>
          <w:u w:val="single"/>
        </w:rPr>
        <w:t>/</w:t>
      </w:r>
      <w:r w:rsidR="00660065">
        <w:rPr>
          <w:b/>
          <w:bCs/>
          <w:sz w:val="20"/>
          <w:szCs w:val="20"/>
          <w:u w:val="single"/>
        </w:rPr>
        <w:t>SESAU/SPAS/DAE/GMAC</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4A0ED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820BDF">
        <w:rPr>
          <w:rFonts w:cs="Calibri"/>
          <w:b/>
          <w:sz w:val="20"/>
          <w:szCs w:val="20"/>
        </w:rPr>
        <w:t>1.1.</w:t>
      </w:r>
      <w:r w:rsidRPr="00820BDF">
        <w:rPr>
          <w:rFonts w:cs="Calibri"/>
          <w:sz w:val="20"/>
          <w:szCs w:val="20"/>
        </w:rPr>
        <w:t xml:space="preserve"> </w:t>
      </w:r>
      <w:r w:rsidR="0075406D" w:rsidRPr="0075406D">
        <w:rPr>
          <w:rFonts w:asciiTheme="minorHAnsi" w:eastAsia="Batang" w:hAnsiTheme="minorHAnsi" w:cstheme="minorHAnsi"/>
          <w:color w:val="000000"/>
          <w:sz w:val="20"/>
          <w:szCs w:val="20"/>
        </w:rPr>
        <w:t xml:space="preserve">O presente Termo de Referência tem por objeto selecionar, para contratação, empresa(s) especializada(s) no fornecimento de </w:t>
      </w:r>
      <w:proofErr w:type="spellStart"/>
      <w:r w:rsidR="0075406D" w:rsidRPr="0075406D">
        <w:rPr>
          <w:rFonts w:asciiTheme="minorHAnsi" w:eastAsia="Batang" w:hAnsiTheme="minorHAnsi" w:cstheme="minorHAnsi"/>
          <w:b/>
          <w:bCs/>
          <w:color w:val="000000"/>
          <w:sz w:val="20"/>
          <w:szCs w:val="20"/>
        </w:rPr>
        <w:t>órtese</w:t>
      </w:r>
      <w:proofErr w:type="spellEnd"/>
      <w:r w:rsidR="0075406D" w:rsidRPr="0075406D">
        <w:rPr>
          <w:rFonts w:asciiTheme="minorHAnsi" w:eastAsia="Batang" w:hAnsiTheme="minorHAnsi" w:cstheme="minorHAnsi"/>
          <w:b/>
          <w:bCs/>
          <w:color w:val="000000"/>
          <w:sz w:val="20"/>
          <w:szCs w:val="20"/>
        </w:rPr>
        <w:t xml:space="preserve"> e prótese,</w:t>
      </w:r>
      <w:r w:rsidR="0075406D" w:rsidRPr="0075406D">
        <w:rPr>
          <w:rFonts w:asciiTheme="minorHAnsi" w:eastAsia="Batang" w:hAnsiTheme="minorHAnsi" w:cstheme="minorHAnsi"/>
          <w:color w:val="000000"/>
          <w:sz w:val="20"/>
          <w:szCs w:val="20"/>
        </w:rPr>
        <w:t xml:space="preserve"> destinados ao atendimento de usuários do SUS, com deficiência temporária ou definitiva, conforme diagnósticos e prescrições médicas encaminhadas através de APACS (laudo para autorização procedimento ambulatorial), realizadas em Serviço Público, na Rede Estadual de Atenção à Saúde da Pessoa com Deficiência do Tocantins, nos meses de </w:t>
      </w:r>
      <w:r w:rsidR="0075406D" w:rsidRPr="0075406D">
        <w:rPr>
          <w:rFonts w:asciiTheme="minorHAnsi" w:eastAsia="Batang" w:hAnsiTheme="minorHAnsi" w:cstheme="minorHAnsi"/>
          <w:b/>
          <w:color w:val="000000"/>
          <w:sz w:val="20"/>
          <w:szCs w:val="20"/>
        </w:rPr>
        <w:t>novembro e dezembro/2014</w:t>
      </w:r>
      <w:r w:rsidR="0075406D" w:rsidRPr="0075406D">
        <w:rPr>
          <w:rFonts w:asciiTheme="minorHAnsi" w:eastAsia="Batang" w:hAnsiTheme="minorHAnsi" w:cstheme="minorHAnsi"/>
          <w:color w:val="000000"/>
          <w:sz w:val="20"/>
          <w:szCs w:val="20"/>
        </w:rPr>
        <w:t xml:space="preserve">, de acordo com as </w:t>
      </w:r>
      <w:r w:rsidR="0075406D" w:rsidRPr="0075406D">
        <w:rPr>
          <w:rFonts w:asciiTheme="minorHAnsi" w:eastAsia="Batang" w:hAnsiTheme="minorHAnsi" w:cstheme="minorHAnsi"/>
          <w:b/>
          <w:color w:val="000000"/>
          <w:sz w:val="20"/>
          <w:szCs w:val="20"/>
        </w:rPr>
        <w:t>Portarias Ministeriais 818 e 185 de 05 de Junho de 2001, consoante a PPA 2013 -2015</w:t>
      </w:r>
      <w:r w:rsidR="0075406D" w:rsidRPr="0075406D">
        <w:rPr>
          <w:rFonts w:asciiTheme="minorHAnsi" w:eastAsia="Batang" w:hAnsiTheme="minorHAnsi" w:cstheme="minorHAnsi"/>
          <w:bCs/>
          <w:color w:val="000000"/>
          <w:sz w:val="20"/>
          <w:szCs w:val="20"/>
        </w:rPr>
        <w:t xml:space="preserve">, </w:t>
      </w:r>
      <w:r w:rsidR="0075406D" w:rsidRPr="0075406D">
        <w:rPr>
          <w:rFonts w:asciiTheme="minorHAnsi" w:eastAsia="Batang" w:hAnsiTheme="minorHAnsi" w:cstheme="minorHAnsi"/>
          <w:color w:val="000000"/>
          <w:sz w:val="20"/>
          <w:szCs w:val="20"/>
        </w:rPr>
        <w:t>conforme condições descritas a seguir.</w:t>
      </w:r>
    </w:p>
    <w:p w:rsidR="0075406D" w:rsidRPr="0075406D" w:rsidRDefault="0075406D" w:rsidP="005A38B2">
      <w:pPr>
        <w:widowControl w:val="0"/>
        <w:tabs>
          <w:tab w:val="left" w:pos="142"/>
          <w:tab w:val="left" w:pos="284"/>
        </w:tabs>
        <w:autoSpaceDE w:val="0"/>
        <w:autoSpaceDN w:val="0"/>
        <w:adjustRightInd w:val="0"/>
        <w:spacing w:after="120" w:line="240" w:lineRule="auto"/>
        <w:jc w:val="both"/>
        <w:rPr>
          <w:rFonts w:asciiTheme="minorHAnsi" w:eastAsia="Batang" w:hAnsiTheme="minorHAnsi" w:cstheme="minorHAnsi"/>
          <w:b/>
          <w:color w:val="000000"/>
          <w:sz w:val="20"/>
          <w:szCs w:val="20"/>
        </w:rPr>
      </w:pPr>
      <w:r w:rsidRPr="0075406D">
        <w:rPr>
          <w:rFonts w:asciiTheme="minorHAnsi" w:eastAsia="Batang" w:hAnsiTheme="minorHAnsi" w:cstheme="minorHAnsi"/>
          <w:b/>
          <w:color w:val="000000"/>
          <w:sz w:val="20"/>
          <w:szCs w:val="20"/>
        </w:rPr>
        <w:t>1.2.</w:t>
      </w:r>
      <w:r>
        <w:rPr>
          <w:rFonts w:asciiTheme="minorHAnsi" w:eastAsia="Batang" w:hAnsiTheme="minorHAnsi" w:cstheme="minorHAnsi"/>
          <w:b/>
          <w:color w:val="000000"/>
          <w:sz w:val="20"/>
          <w:szCs w:val="20"/>
        </w:rPr>
        <w:t xml:space="preserve"> </w:t>
      </w:r>
      <w:r w:rsidR="005A38B2" w:rsidRPr="005A38B2">
        <w:rPr>
          <w:rFonts w:asciiTheme="minorHAnsi" w:eastAsia="Batang" w:hAnsiTheme="minorHAnsi" w:cstheme="minorHAnsi"/>
          <w:color w:val="000000"/>
          <w:sz w:val="20"/>
          <w:szCs w:val="20"/>
        </w:rPr>
        <w:t>Para fins deste Termo de Referência,</w:t>
      </w:r>
      <w:r w:rsidR="005A38B2" w:rsidRPr="005A38B2">
        <w:rPr>
          <w:rFonts w:asciiTheme="minorHAnsi" w:eastAsia="Batang" w:hAnsiTheme="minorHAnsi" w:cstheme="minorHAnsi"/>
          <w:b/>
          <w:color w:val="000000"/>
          <w:sz w:val="20"/>
          <w:szCs w:val="20"/>
        </w:rPr>
        <w:t xml:space="preserve"> </w:t>
      </w:r>
      <w:r w:rsidR="005A38B2" w:rsidRPr="005A38B2">
        <w:rPr>
          <w:rFonts w:asciiTheme="minorHAnsi" w:eastAsia="Batang" w:hAnsiTheme="minorHAnsi" w:cstheme="minorHAnsi"/>
          <w:b/>
          <w:bCs/>
          <w:color w:val="000000"/>
          <w:sz w:val="20"/>
          <w:szCs w:val="20"/>
        </w:rPr>
        <w:t>produto(s)</w:t>
      </w:r>
      <w:r w:rsidR="005A38B2" w:rsidRPr="005A38B2">
        <w:rPr>
          <w:rFonts w:asciiTheme="minorHAnsi" w:eastAsia="Batang" w:hAnsiTheme="minorHAnsi" w:cstheme="minorHAnsi"/>
          <w:b/>
          <w:color w:val="000000"/>
          <w:sz w:val="20"/>
          <w:szCs w:val="20"/>
        </w:rPr>
        <w:t xml:space="preserve">, </w:t>
      </w:r>
      <w:r w:rsidR="005A38B2" w:rsidRPr="005A38B2">
        <w:rPr>
          <w:rFonts w:asciiTheme="minorHAnsi" w:eastAsia="Batang" w:hAnsiTheme="minorHAnsi" w:cstheme="minorHAnsi"/>
          <w:color w:val="000000"/>
          <w:sz w:val="20"/>
          <w:szCs w:val="20"/>
        </w:rPr>
        <w:t>leia-se</w:t>
      </w:r>
      <w:r w:rsidR="005A38B2" w:rsidRPr="005A38B2">
        <w:rPr>
          <w:rFonts w:asciiTheme="minorHAnsi" w:eastAsia="Batang" w:hAnsiTheme="minorHAnsi" w:cstheme="minorHAnsi"/>
          <w:b/>
          <w:color w:val="000000"/>
          <w:sz w:val="20"/>
          <w:szCs w:val="20"/>
        </w:rPr>
        <w:t xml:space="preserve"> materiais de consumo</w:t>
      </w:r>
      <w:r w:rsidR="005A38B2" w:rsidRPr="005A38B2">
        <w:rPr>
          <w:rFonts w:asciiTheme="minorHAnsi" w:eastAsia="Batang" w:hAnsiTheme="minorHAnsi" w:cstheme="minorHAnsi"/>
          <w:color w:val="000000"/>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916DA3" w:rsidRPr="00916DA3" w:rsidRDefault="00916DA3" w:rsidP="00916DA3">
      <w:pPr>
        <w:spacing w:after="0" w:line="240" w:lineRule="auto"/>
        <w:jc w:val="both"/>
        <w:rPr>
          <w:rFonts w:asciiTheme="minorHAnsi" w:hAnsiTheme="minorHAnsi" w:cstheme="minorHAnsi"/>
          <w:sz w:val="20"/>
          <w:szCs w:val="20"/>
        </w:rPr>
      </w:pPr>
      <w:r w:rsidRPr="005A38B2">
        <w:rPr>
          <w:rFonts w:asciiTheme="minorHAnsi" w:hAnsiTheme="minorHAnsi" w:cstheme="minorHAnsi"/>
          <w:b/>
          <w:sz w:val="20"/>
          <w:szCs w:val="20"/>
        </w:rPr>
        <w:t>2.1.</w:t>
      </w:r>
      <w:r w:rsidRPr="00916DA3">
        <w:rPr>
          <w:rFonts w:asciiTheme="minorHAnsi" w:hAnsiTheme="minorHAnsi" w:cstheme="minorHAnsi"/>
          <w:sz w:val="20"/>
          <w:szCs w:val="20"/>
        </w:rPr>
        <w:t xml:space="preserve"> As referidas </w:t>
      </w:r>
      <w:proofErr w:type="spellStart"/>
      <w:r w:rsidRPr="00916DA3">
        <w:rPr>
          <w:rFonts w:asciiTheme="minorHAnsi" w:hAnsiTheme="minorHAnsi" w:cstheme="minorHAnsi"/>
          <w:sz w:val="20"/>
          <w:szCs w:val="20"/>
        </w:rPr>
        <w:t>órteses</w:t>
      </w:r>
      <w:proofErr w:type="spellEnd"/>
      <w:r w:rsidRPr="00916DA3">
        <w:rPr>
          <w:rFonts w:asciiTheme="minorHAnsi" w:hAnsiTheme="minorHAnsi" w:cstheme="minorHAnsi"/>
          <w:sz w:val="20"/>
          <w:szCs w:val="20"/>
        </w:rPr>
        <w:t xml:space="preserve"> e próteses se fazem necessárias para o tratamento de patologias diversas ou para o auxilio aos usuários com deficiências físicas temporárias ou definitivas, na substituição de membros, no apoio a locomoção durante as atividades da vida diária, na reinserção ao trabalho, na correção de deformidades ou desvios posturais.  </w:t>
      </w:r>
    </w:p>
    <w:p w:rsidR="00916DA3" w:rsidRPr="00916DA3" w:rsidRDefault="00916DA3" w:rsidP="00B46274">
      <w:pPr>
        <w:spacing w:after="120" w:line="240" w:lineRule="auto"/>
        <w:jc w:val="both"/>
        <w:rPr>
          <w:rFonts w:asciiTheme="minorHAnsi" w:hAnsiTheme="minorHAnsi" w:cstheme="minorHAnsi"/>
          <w:sz w:val="20"/>
          <w:szCs w:val="20"/>
        </w:rPr>
      </w:pPr>
      <w:r w:rsidRPr="005A38B2">
        <w:rPr>
          <w:rFonts w:asciiTheme="minorHAnsi" w:hAnsiTheme="minorHAnsi" w:cstheme="minorHAnsi"/>
          <w:b/>
          <w:sz w:val="20"/>
          <w:szCs w:val="20"/>
        </w:rPr>
        <w:t>2.2.</w:t>
      </w:r>
      <w:r w:rsidRPr="00916DA3">
        <w:rPr>
          <w:rFonts w:asciiTheme="minorHAnsi" w:hAnsiTheme="minorHAnsi" w:cstheme="minorHAnsi"/>
          <w:sz w:val="20"/>
          <w:szCs w:val="20"/>
        </w:rPr>
        <w:t xml:space="preserve"> Os beneficiários do objeto são pessoas com deficiência física, atendidos nos Centros Estaduais de Reabilitação de </w:t>
      </w:r>
      <w:proofErr w:type="spellStart"/>
      <w:r w:rsidRPr="00916DA3">
        <w:rPr>
          <w:rFonts w:asciiTheme="minorHAnsi" w:hAnsiTheme="minorHAnsi" w:cstheme="minorHAnsi"/>
          <w:sz w:val="20"/>
          <w:szCs w:val="20"/>
        </w:rPr>
        <w:t>Araguaína</w:t>
      </w:r>
      <w:proofErr w:type="spellEnd"/>
      <w:r w:rsidRPr="00916DA3">
        <w:rPr>
          <w:rFonts w:asciiTheme="minorHAnsi" w:hAnsiTheme="minorHAnsi" w:cstheme="minorHAnsi"/>
          <w:sz w:val="20"/>
          <w:szCs w:val="20"/>
        </w:rPr>
        <w:t xml:space="preserve">, Palmas e Porto Nacional que demandam de </w:t>
      </w:r>
      <w:proofErr w:type="spellStart"/>
      <w:r w:rsidRPr="00916DA3">
        <w:rPr>
          <w:rFonts w:asciiTheme="minorHAnsi" w:hAnsiTheme="minorHAnsi" w:cstheme="minorHAnsi"/>
          <w:sz w:val="20"/>
          <w:szCs w:val="20"/>
        </w:rPr>
        <w:t>órteses</w:t>
      </w:r>
      <w:proofErr w:type="spellEnd"/>
      <w:r w:rsidRPr="00916DA3">
        <w:rPr>
          <w:rFonts w:asciiTheme="minorHAnsi" w:hAnsiTheme="minorHAnsi" w:cstheme="minorHAnsi"/>
          <w:sz w:val="20"/>
          <w:szCs w:val="20"/>
        </w:rPr>
        <w:t xml:space="preserve"> e próteses para sua reabilitação integral. Assim, busca-se garantir o cumprimento dos princípios de universalidade e integralidade preconizados pelo SUS e, ainda, oferecer resposta às demandas dos usuários no que tange a acessibilidade, integralidade, reabilitação e inclusão social. Garantir o acesso aos serviços, produtos e equipamentos, é afirmar o exercício de cidadania e de autonomia às pessoas com deficiência.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Pr="00315D5D" w:rsidRDefault="001D2C43" w:rsidP="00E53FF8">
      <w:pPr>
        <w:spacing w:after="0" w:line="240" w:lineRule="auto"/>
        <w:jc w:val="both"/>
        <w:rPr>
          <w:b/>
          <w:bCs/>
          <w:sz w:val="20"/>
          <w:szCs w:val="20"/>
          <w:u w:val="single"/>
        </w:rPr>
      </w:pPr>
      <w:r w:rsidRPr="00315D5D">
        <w:rPr>
          <w:b/>
          <w:bCs/>
          <w:sz w:val="20"/>
          <w:szCs w:val="20"/>
          <w:u w:val="single"/>
        </w:rPr>
        <w:t>3.1. DA DESCRIÇÃO TÉCNICA DOS PRODUTOS:</w:t>
      </w:r>
    </w:p>
    <w:p w:rsidR="001D2C43" w:rsidRPr="00315D5D" w:rsidRDefault="001D2C43" w:rsidP="00E53FF8">
      <w:pPr>
        <w:spacing w:after="0" w:line="240" w:lineRule="auto"/>
        <w:jc w:val="both"/>
        <w:rPr>
          <w:rFonts w:cs="Calibri"/>
          <w:sz w:val="20"/>
          <w:szCs w:val="20"/>
        </w:rPr>
      </w:pPr>
      <w:r w:rsidRPr="00315D5D">
        <w:rPr>
          <w:rFonts w:cs="Calibri"/>
          <w:b/>
          <w:sz w:val="20"/>
          <w:szCs w:val="20"/>
        </w:rPr>
        <w:t>3.1.1.</w:t>
      </w:r>
      <w:r w:rsidRPr="00315D5D">
        <w:rPr>
          <w:rFonts w:cs="Calibri"/>
          <w:sz w:val="20"/>
          <w:szCs w:val="20"/>
        </w:rPr>
        <w:t xml:space="preserve"> Os produtos a serem adquiridos possuem a seguinte especificação técnica conforme Anexo I.</w:t>
      </w:r>
    </w:p>
    <w:p w:rsidR="00DF7FE3" w:rsidRPr="00315D5D" w:rsidRDefault="00DF7FE3" w:rsidP="00DF7FE3">
      <w:pPr>
        <w:spacing w:after="0" w:line="240" w:lineRule="auto"/>
        <w:jc w:val="both"/>
        <w:rPr>
          <w:b/>
          <w:bCs/>
          <w:sz w:val="20"/>
          <w:szCs w:val="20"/>
          <w:u w:val="single"/>
        </w:rPr>
      </w:pPr>
      <w:r w:rsidRPr="00315D5D">
        <w:rPr>
          <w:b/>
          <w:bCs/>
          <w:sz w:val="20"/>
          <w:szCs w:val="20"/>
          <w:u w:val="single"/>
        </w:rPr>
        <w:t>3.2. DA QUALIDADE DOS PRODUTOS:</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b/>
          <w:sz w:val="20"/>
          <w:szCs w:val="20"/>
        </w:rPr>
        <w:t>3.2.1.</w:t>
      </w:r>
      <w:r w:rsidRPr="00315D5D">
        <w:rPr>
          <w:rFonts w:asciiTheme="minorHAnsi" w:hAnsiTheme="minorHAnsi" w:cstheme="minorHAnsi"/>
          <w:sz w:val="20"/>
          <w:szCs w:val="20"/>
        </w:rPr>
        <w:t xml:space="preserve"> Os produtos devem ser:</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a) de alta qualidade, com excelente acabamento, sem falhas ou quaisquer outras avarias;</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b) de excelência resistência e de modo a proporcionar segurança ao usuário;</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c) entregues obedecendo rigorosamente as clausulas do Edital e seus anexos.</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d) entregues acondicionados, sempre que possível, em embalagens lacradas individualmente, identificados, e em perfeitas condições de armazenagem.</w:t>
      </w:r>
    </w:p>
    <w:p w:rsidR="00DF7FE3" w:rsidRPr="00315D5D" w:rsidRDefault="00DF7FE3" w:rsidP="00DF7FE3">
      <w:pPr>
        <w:autoSpaceDE w:val="0"/>
        <w:autoSpaceDN w:val="0"/>
        <w:adjustRightInd w:val="0"/>
        <w:spacing w:after="0" w:line="240" w:lineRule="auto"/>
        <w:jc w:val="both"/>
        <w:rPr>
          <w:rFonts w:asciiTheme="minorHAnsi" w:hAnsiTheme="minorHAnsi" w:cstheme="minorHAnsi"/>
          <w:b/>
          <w:sz w:val="20"/>
          <w:szCs w:val="20"/>
        </w:rPr>
      </w:pPr>
      <w:r w:rsidRPr="00315D5D">
        <w:rPr>
          <w:rFonts w:asciiTheme="minorHAnsi" w:hAnsiTheme="minorHAnsi" w:cstheme="minorHAnsi"/>
          <w:b/>
          <w:sz w:val="20"/>
          <w:szCs w:val="20"/>
        </w:rPr>
        <w:t>3.2.2.</w:t>
      </w:r>
      <w:r w:rsidRPr="00315D5D">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DF7FE3" w:rsidRPr="00315D5D" w:rsidRDefault="00DF7FE3" w:rsidP="00DF7FE3">
      <w:pPr>
        <w:spacing w:after="0" w:line="240" w:lineRule="auto"/>
        <w:jc w:val="both"/>
        <w:rPr>
          <w:rFonts w:asciiTheme="minorHAnsi" w:hAnsiTheme="minorHAnsi" w:cstheme="minorHAnsi"/>
          <w:b/>
          <w:bCs/>
          <w:sz w:val="20"/>
          <w:szCs w:val="20"/>
          <w:u w:val="single"/>
        </w:rPr>
      </w:pPr>
      <w:r w:rsidRPr="00315D5D">
        <w:rPr>
          <w:rFonts w:asciiTheme="minorHAnsi" w:hAnsiTheme="minorHAnsi" w:cstheme="minorHAnsi"/>
          <w:b/>
          <w:bCs/>
          <w:sz w:val="20"/>
          <w:szCs w:val="20"/>
          <w:u w:val="single"/>
        </w:rPr>
        <w:t>3.3. DA IDENTIFICAÇÃO / EMBALAGEM DOS PRODUTOS:</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b/>
          <w:sz w:val="20"/>
          <w:szCs w:val="20"/>
        </w:rPr>
        <w:t>3.3.1.</w:t>
      </w:r>
      <w:r w:rsidRPr="00315D5D">
        <w:rPr>
          <w:rFonts w:asciiTheme="minorHAnsi" w:hAnsiTheme="minorHAnsi" w:cstheme="minorHAnsi"/>
          <w:sz w:val="20"/>
          <w:szCs w:val="20"/>
        </w:rPr>
        <w:t xml:space="preserve"> Os produtos fornecidos deverão possuir embalagem individual, contendo:</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a) nome do fabricante;</w:t>
      </w:r>
    </w:p>
    <w:p w:rsidR="00DF7FE3" w:rsidRPr="00315D5D" w:rsidRDefault="00DF7FE3" w:rsidP="00DF7FE3">
      <w:pPr>
        <w:autoSpaceDE w:val="0"/>
        <w:autoSpaceDN w:val="0"/>
        <w:adjustRightInd w:val="0"/>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b) data do término da garantia;</w:t>
      </w:r>
    </w:p>
    <w:p w:rsidR="00DF7FE3" w:rsidRPr="00315D5D" w:rsidRDefault="00DF7FE3" w:rsidP="00DF7FE3">
      <w:pPr>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c) dados para acionamento da garantia:</w:t>
      </w:r>
    </w:p>
    <w:p w:rsidR="00DF7FE3" w:rsidRPr="00315D5D" w:rsidRDefault="00DF7FE3" w:rsidP="00DF7FE3">
      <w:pPr>
        <w:spacing w:after="0" w:line="240" w:lineRule="auto"/>
        <w:jc w:val="both"/>
        <w:rPr>
          <w:rFonts w:asciiTheme="minorHAnsi" w:hAnsiTheme="minorHAnsi" w:cstheme="minorHAnsi"/>
          <w:b/>
          <w:sz w:val="20"/>
          <w:szCs w:val="20"/>
        </w:rPr>
      </w:pPr>
      <w:r w:rsidRPr="00315D5D">
        <w:rPr>
          <w:rFonts w:asciiTheme="minorHAnsi" w:hAnsiTheme="minorHAnsi" w:cstheme="minorHAnsi"/>
          <w:sz w:val="20"/>
          <w:szCs w:val="20"/>
        </w:rPr>
        <w:t xml:space="preserve">d) nome do usuário beneficiado: </w:t>
      </w:r>
      <w:r w:rsidRPr="00315D5D">
        <w:rPr>
          <w:rFonts w:asciiTheme="minorHAnsi" w:hAnsiTheme="minorHAnsi" w:cstheme="minorHAnsi"/>
          <w:b/>
          <w:sz w:val="20"/>
          <w:szCs w:val="20"/>
        </w:rPr>
        <w:t>(Conforme anexo I)</w:t>
      </w:r>
    </w:p>
    <w:p w:rsidR="00DF7FE3" w:rsidRPr="00315D5D" w:rsidRDefault="00DF7FE3" w:rsidP="00DF7FE3">
      <w:pPr>
        <w:spacing w:after="0" w:line="240" w:lineRule="auto"/>
        <w:jc w:val="both"/>
        <w:rPr>
          <w:rFonts w:asciiTheme="minorHAnsi" w:hAnsiTheme="minorHAnsi" w:cstheme="minorHAnsi"/>
          <w:sz w:val="20"/>
          <w:szCs w:val="20"/>
        </w:rPr>
      </w:pPr>
      <w:r w:rsidRPr="00315D5D">
        <w:rPr>
          <w:rFonts w:asciiTheme="minorHAnsi" w:hAnsiTheme="minorHAnsi" w:cstheme="minorHAnsi"/>
          <w:sz w:val="20"/>
          <w:szCs w:val="20"/>
        </w:rPr>
        <w:t>e) número do Processo de compra.</w:t>
      </w:r>
    </w:p>
    <w:p w:rsidR="00DF7FE3" w:rsidRPr="00315D5D" w:rsidRDefault="00DF7FE3" w:rsidP="00DF7FE3">
      <w:pPr>
        <w:spacing w:after="0" w:line="240" w:lineRule="auto"/>
        <w:jc w:val="both"/>
        <w:rPr>
          <w:rFonts w:asciiTheme="minorHAnsi" w:hAnsiTheme="minorHAnsi" w:cstheme="minorHAnsi"/>
          <w:b/>
          <w:bCs/>
          <w:sz w:val="20"/>
          <w:szCs w:val="20"/>
          <w:u w:val="single"/>
        </w:rPr>
      </w:pPr>
      <w:r w:rsidRPr="00315D5D">
        <w:rPr>
          <w:rFonts w:asciiTheme="minorHAnsi" w:hAnsiTheme="minorHAnsi" w:cstheme="minorHAnsi"/>
          <w:b/>
          <w:bCs/>
          <w:sz w:val="20"/>
          <w:szCs w:val="20"/>
          <w:u w:val="single"/>
        </w:rPr>
        <w:t xml:space="preserve">3.4. DA GARANTIA </w:t>
      </w:r>
      <w:r w:rsidRPr="00315D5D">
        <w:rPr>
          <w:rFonts w:asciiTheme="minorHAnsi" w:hAnsiTheme="minorHAnsi" w:cstheme="minorHAnsi"/>
          <w:b/>
          <w:sz w:val="20"/>
          <w:szCs w:val="20"/>
          <w:u w:val="single"/>
        </w:rPr>
        <w:t>E ASSISTÊNCIA TÉCNICA</w:t>
      </w:r>
      <w:r w:rsidRPr="00315D5D">
        <w:rPr>
          <w:rFonts w:asciiTheme="minorHAnsi" w:hAnsiTheme="minorHAnsi" w:cstheme="minorHAnsi"/>
          <w:b/>
          <w:sz w:val="20"/>
          <w:szCs w:val="20"/>
        </w:rPr>
        <w:t xml:space="preserve"> </w:t>
      </w:r>
      <w:r w:rsidRPr="00315D5D">
        <w:rPr>
          <w:rFonts w:asciiTheme="minorHAnsi" w:hAnsiTheme="minorHAnsi" w:cstheme="minorHAnsi"/>
          <w:b/>
          <w:bCs/>
          <w:sz w:val="20"/>
          <w:szCs w:val="20"/>
          <w:u w:val="single"/>
        </w:rPr>
        <w:t>DOS PRODUTOS:</w:t>
      </w:r>
    </w:p>
    <w:p w:rsidR="00DF7FE3" w:rsidRPr="00315D5D" w:rsidRDefault="00315D5D" w:rsidP="00DF7FE3">
      <w:pPr>
        <w:pStyle w:val="Recuodecorpodetexto2"/>
        <w:spacing w:after="0" w:line="240" w:lineRule="auto"/>
        <w:ind w:left="0"/>
        <w:jc w:val="both"/>
        <w:rPr>
          <w:rFonts w:asciiTheme="minorHAnsi" w:hAnsiTheme="minorHAnsi" w:cstheme="minorHAnsi"/>
          <w:sz w:val="20"/>
          <w:szCs w:val="20"/>
        </w:rPr>
      </w:pPr>
      <w:r w:rsidRPr="00315D5D">
        <w:rPr>
          <w:rFonts w:asciiTheme="minorHAnsi" w:hAnsiTheme="minorHAnsi" w:cstheme="minorHAnsi"/>
          <w:b/>
          <w:sz w:val="20"/>
          <w:szCs w:val="20"/>
        </w:rPr>
        <w:t>3.4.1.</w:t>
      </w:r>
      <w:r>
        <w:rPr>
          <w:rFonts w:asciiTheme="minorHAnsi" w:hAnsiTheme="minorHAnsi" w:cstheme="minorHAnsi"/>
          <w:sz w:val="20"/>
          <w:szCs w:val="20"/>
        </w:rPr>
        <w:t xml:space="preserve"> </w:t>
      </w:r>
      <w:r w:rsidR="00DF7FE3" w:rsidRPr="00315D5D">
        <w:rPr>
          <w:rFonts w:asciiTheme="minorHAnsi" w:hAnsiTheme="minorHAnsi" w:cstheme="minorHAnsi"/>
          <w:sz w:val="20"/>
          <w:szCs w:val="20"/>
        </w:rPr>
        <w:t xml:space="preserve">Oferecer garantia das </w:t>
      </w:r>
      <w:proofErr w:type="spellStart"/>
      <w:r w:rsidR="00DF7FE3" w:rsidRPr="00315D5D">
        <w:rPr>
          <w:rFonts w:asciiTheme="minorHAnsi" w:hAnsiTheme="minorHAnsi" w:cstheme="minorHAnsi"/>
          <w:sz w:val="20"/>
          <w:szCs w:val="20"/>
        </w:rPr>
        <w:t>órteses</w:t>
      </w:r>
      <w:proofErr w:type="spellEnd"/>
      <w:r w:rsidR="00DF7FE3" w:rsidRPr="00315D5D">
        <w:rPr>
          <w:rFonts w:asciiTheme="minorHAnsi" w:hAnsiTheme="minorHAnsi" w:cstheme="minorHAnsi"/>
          <w:sz w:val="20"/>
          <w:szCs w:val="20"/>
        </w:rPr>
        <w:t xml:space="preserve"> e próteses de 18 (dezoito) meses a partir da data de entrega dos produtos ao usuário. </w:t>
      </w:r>
    </w:p>
    <w:p w:rsidR="00DF7FE3" w:rsidRPr="00315D5D" w:rsidRDefault="00315D5D" w:rsidP="00DF7FE3">
      <w:pPr>
        <w:pStyle w:val="Recuodecorpodetexto2"/>
        <w:spacing w:after="0" w:line="240" w:lineRule="auto"/>
        <w:ind w:left="0"/>
        <w:jc w:val="both"/>
        <w:rPr>
          <w:rFonts w:asciiTheme="minorHAnsi" w:hAnsiTheme="minorHAnsi" w:cstheme="minorHAnsi"/>
          <w:color w:val="000000"/>
          <w:sz w:val="20"/>
          <w:szCs w:val="20"/>
        </w:rPr>
      </w:pPr>
      <w:r w:rsidRPr="00315D5D">
        <w:rPr>
          <w:rFonts w:asciiTheme="minorHAnsi" w:hAnsiTheme="minorHAnsi" w:cstheme="minorHAnsi"/>
          <w:b/>
          <w:color w:val="000000"/>
          <w:sz w:val="20"/>
          <w:szCs w:val="20"/>
        </w:rPr>
        <w:lastRenderedPageBreak/>
        <w:t>3.4.2.</w:t>
      </w:r>
      <w:r>
        <w:rPr>
          <w:rFonts w:asciiTheme="minorHAnsi" w:hAnsiTheme="minorHAnsi" w:cstheme="minorHAnsi"/>
          <w:color w:val="000000"/>
          <w:sz w:val="20"/>
          <w:szCs w:val="20"/>
        </w:rPr>
        <w:t xml:space="preserve"> </w:t>
      </w:r>
      <w:r w:rsidR="00DF7FE3" w:rsidRPr="00315D5D">
        <w:rPr>
          <w:rFonts w:asciiTheme="minorHAnsi" w:hAnsiTheme="minorHAnsi" w:cstheme="minorHAnsi"/>
          <w:color w:val="000000"/>
          <w:sz w:val="20"/>
          <w:szCs w:val="20"/>
        </w:rPr>
        <w:t>Garantir assistência técnica de manutenção/reposição destes produtos quando necessário, garantir a sua qualidade e durabilidade e sua eventual substituição, em parte ou no seu todo, em caso de danos (</w:t>
      </w:r>
      <w:proofErr w:type="gramStart"/>
      <w:r w:rsidR="00DF7FE3" w:rsidRPr="00315D5D">
        <w:rPr>
          <w:rFonts w:asciiTheme="minorHAnsi" w:hAnsiTheme="minorHAnsi" w:cstheme="minorHAnsi"/>
          <w:color w:val="000000"/>
          <w:sz w:val="20"/>
          <w:szCs w:val="20"/>
        </w:rPr>
        <w:t>Anexo II – Portaria</w:t>
      </w:r>
      <w:proofErr w:type="gramEnd"/>
      <w:r w:rsidR="00DF7FE3" w:rsidRPr="00315D5D">
        <w:rPr>
          <w:rFonts w:asciiTheme="minorHAnsi" w:hAnsiTheme="minorHAnsi" w:cstheme="minorHAnsi"/>
          <w:color w:val="000000"/>
          <w:sz w:val="20"/>
          <w:szCs w:val="20"/>
        </w:rPr>
        <w:t xml:space="preserve"> MS/SAS n º 388 28/07/99).</w:t>
      </w:r>
    </w:p>
    <w:p w:rsidR="00DF7FE3" w:rsidRPr="00315D5D" w:rsidRDefault="00DF7FE3" w:rsidP="00DF7FE3">
      <w:pPr>
        <w:autoSpaceDE w:val="0"/>
        <w:autoSpaceDN w:val="0"/>
        <w:adjustRightInd w:val="0"/>
        <w:spacing w:after="0" w:line="240" w:lineRule="auto"/>
        <w:jc w:val="both"/>
        <w:rPr>
          <w:rFonts w:asciiTheme="minorHAnsi" w:hAnsiTheme="minorHAnsi" w:cstheme="minorHAnsi"/>
          <w:b/>
          <w:bCs/>
          <w:sz w:val="20"/>
          <w:szCs w:val="20"/>
          <w:u w:val="single"/>
        </w:rPr>
      </w:pPr>
      <w:r w:rsidRPr="00315D5D">
        <w:rPr>
          <w:rFonts w:asciiTheme="minorHAnsi" w:hAnsiTheme="minorHAnsi" w:cstheme="minorHAnsi"/>
          <w:b/>
          <w:bCs/>
          <w:sz w:val="20"/>
          <w:szCs w:val="20"/>
          <w:u w:val="single"/>
        </w:rPr>
        <w:t>3.5. DA ADJUDICAÇÃO:</w:t>
      </w:r>
    </w:p>
    <w:p w:rsidR="00DF7FE3" w:rsidRPr="00315D5D" w:rsidRDefault="00DF7FE3" w:rsidP="00DF7FE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15D5D">
        <w:rPr>
          <w:rFonts w:asciiTheme="minorHAnsi" w:hAnsiTheme="minorHAnsi" w:cstheme="minorHAnsi"/>
          <w:b/>
          <w:sz w:val="20"/>
          <w:szCs w:val="20"/>
        </w:rPr>
        <w:t>3.5.1.</w:t>
      </w:r>
      <w:r w:rsidRPr="00315D5D">
        <w:rPr>
          <w:rFonts w:asciiTheme="minorHAnsi" w:hAnsiTheme="minorHAnsi" w:cstheme="minorHAnsi"/>
          <w:sz w:val="20"/>
          <w:szCs w:val="20"/>
        </w:rPr>
        <w:t xml:space="preserve"> A adjudicação será por item.</w:t>
      </w:r>
    </w:p>
    <w:p w:rsidR="00E53FF8" w:rsidRPr="00566BC6" w:rsidRDefault="00DF7FE3" w:rsidP="00566BC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315D5D">
        <w:rPr>
          <w:rFonts w:asciiTheme="minorHAnsi" w:hAnsiTheme="minorHAnsi" w:cstheme="minorHAnsi"/>
          <w:b/>
          <w:sz w:val="20"/>
          <w:szCs w:val="20"/>
        </w:rPr>
        <w:t>3.5.2.</w:t>
      </w:r>
      <w:r w:rsidRPr="00315D5D">
        <w:rPr>
          <w:rFonts w:asciiTheme="minorHAnsi" w:hAnsiTheme="minorHAnsi" w:cstheme="minorHAnsi"/>
          <w:sz w:val="20"/>
          <w:szCs w:val="20"/>
        </w:rPr>
        <w:t xml:space="preserve"> Não se admitirá proposta de </w:t>
      </w:r>
      <w:r w:rsidRPr="00DF7FE3">
        <w:rPr>
          <w:rFonts w:asciiTheme="minorHAnsi" w:hAnsiTheme="minorHAnsi" w:cstheme="minorHAnsi"/>
          <w:sz w:val="20"/>
          <w:szCs w:val="20"/>
        </w:rPr>
        <w:t>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66BC6">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w:t>
      </w:r>
      <w:r w:rsidR="00566BC6">
        <w:rPr>
          <w:rFonts w:cs="Calibri"/>
          <w:b/>
          <w:bCs/>
          <w:color w:val="FFFFFF"/>
          <w:sz w:val="20"/>
          <w:szCs w:val="20"/>
        </w:rPr>
        <w:t>D</w:t>
      </w:r>
      <w:r w:rsidR="004061C6">
        <w:rPr>
          <w:rFonts w:cs="Calibri"/>
          <w:b/>
          <w:bCs/>
          <w:color w:val="FFFFFF"/>
          <w:sz w:val="20"/>
          <w:szCs w:val="20"/>
        </w:rPr>
        <w:t xml:space="preserve">E </w:t>
      </w:r>
      <w:r w:rsidR="00566BC6">
        <w:rPr>
          <w:rFonts w:cs="Calibri"/>
          <w:b/>
          <w:bCs/>
          <w:color w:val="FFFFFF"/>
          <w:sz w:val="20"/>
          <w:szCs w:val="20"/>
        </w:rPr>
        <w:t>ENTREGA DOS PRODUTOS</w:t>
      </w:r>
    </w:p>
    <w:p w:rsidR="00566BC6" w:rsidRPr="00566BC6" w:rsidRDefault="00566BC6" w:rsidP="00566BC6">
      <w:pPr>
        <w:tabs>
          <w:tab w:val="left" w:pos="7200"/>
        </w:tabs>
        <w:spacing w:after="0" w:line="240" w:lineRule="auto"/>
        <w:jc w:val="both"/>
        <w:rPr>
          <w:rFonts w:asciiTheme="minorHAnsi" w:hAnsiTheme="minorHAnsi" w:cstheme="minorHAnsi"/>
          <w:color w:val="000000"/>
          <w:sz w:val="20"/>
          <w:szCs w:val="20"/>
        </w:rPr>
      </w:pPr>
      <w:r w:rsidRPr="00727107">
        <w:rPr>
          <w:rFonts w:asciiTheme="minorHAnsi" w:eastAsia="Batang" w:hAnsiTheme="minorHAnsi" w:cstheme="minorHAnsi"/>
          <w:b/>
          <w:color w:val="000000"/>
          <w:sz w:val="20"/>
          <w:szCs w:val="20"/>
        </w:rPr>
        <w:t>4.1.</w:t>
      </w:r>
      <w:r w:rsidRPr="00566BC6">
        <w:rPr>
          <w:rFonts w:asciiTheme="minorHAnsi" w:eastAsia="Batang" w:hAnsiTheme="minorHAnsi" w:cstheme="minorHAnsi"/>
          <w:color w:val="000000"/>
          <w:sz w:val="20"/>
          <w:szCs w:val="20"/>
        </w:rPr>
        <w:t xml:space="preserve"> </w:t>
      </w:r>
      <w:r w:rsidRPr="00566BC6">
        <w:rPr>
          <w:rFonts w:asciiTheme="minorHAnsi" w:hAnsiTheme="minorHAnsi" w:cstheme="minorHAnsi"/>
          <w:color w:val="000000"/>
          <w:sz w:val="20"/>
          <w:szCs w:val="20"/>
        </w:rPr>
        <w:t xml:space="preserve">A entrega deverá ser feita no prazo máximo de </w:t>
      </w:r>
      <w:r w:rsidRPr="00566BC6">
        <w:rPr>
          <w:rFonts w:asciiTheme="minorHAnsi" w:hAnsiTheme="minorHAnsi" w:cstheme="minorHAnsi"/>
          <w:b/>
          <w:bCs/>
          <w:color w:val="000000"/>
          <w:sz w:val="20"/>
          <w:szCs w:val="20"/>
        </w:rPr>
        <w:t>90 (noventa) dias corridos</w:t>
      </w:r>
      <w:r w:rsidRPr="00566BC6">
        <w:rPr>
          <w:rFonts w:asciiTheme="minorHAnsi" w:hAnsiTheme="minorHAnsi" w:cstheme="minorHAnsi"/>
          <w:color w:val="000000"/>
          <w:sz w:val="20"/>
          <w:szCs w:val="20"/>
        </w:rPr>
        <w:t>, contados do recebimento da Nota de Empenho, salvo, se por motivo justo, a CONTRATADA solicitar prorrogação, e este pedido for aceito pela SESAU/TO;</w:t>
      </w:r>
    </w:p>
    <w:p w:rsidR="00566BC6" w:rsidRPr="00566BC6" w:rsidRDefault="00566BC6" w:rsidP="00727107">
      <w:pPr>
        <w:tabs>
          <w:tab w:val="left" w:pos="7200"/>
        </w:tabs>
        <w:spacing w:after="120" w:line="240" w:lineRule="auto"/>
        <w:jc w:val="both"/>
        <w:rPr>
          <w:rFonts w:asciiTheme="minorHAnsi" w:eastAsia="Batang" w:hAnsiTheme="minorHAnsi" w:cstheme="minorHAnsi"/>
          <w:sz w:val="20"/>
          <w:szCs w:val="20"/>
        </w:rPr>
      </w:pPr>
      <w:r w:rsidRPr="00727107">
        <w:rPr>
          <w:rFonts w:asciiTheme="minorHAnsi" w:eastAsia="Batang" w:hAnsiTheme="minorHAnsi" w:cstheme="minorHAnsi"/>
          <w:b/>
          <w:color w:val="000000"/>
          <w:sz w:val="20"/>
          <w:szCs w:val="20"/>
        </w:rPr>
        <w:t>4.2.</w:t>
      </w:r>
      <w:r w:rsidRPr="00566BC6">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do seu direito de fornecer os produtos adjudicados, sujeitando-se às penalidades previstas no Edital, sendo convo</w:t>
      </w:r>
      <w:r w:rsidRPr="00566BC6">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66BC6">
        <w:rPr>
          <w:rFonts w:cs="Calibri"/>
          <w:b/>
          <w:bCs/>
          <w:color w:val="FFFFFF"/>
          <w:sz w:val="20"/>
          <w:szCs w:val="20"/>
        </w:rPr>
        <w:t>DO LOCAL DE ENTREGA DOS PRODUTOS</w:t>
      </w:r>
      <w:r w:rsidR="005203EF">
        <w:rPr>
          <w:rFonts w:cs="Calibri"/>
          <w:b/>
          <w:bCs/>
          <w:color w:val="FFFFFF"/>
          <w:sz w:val="20"/>
          <w:szCs w:val="20"/>
        </w:rPr>
        <w:t xml:space="preserve"> </w:t>
      </w:r>
    </w:p>
    <w:p w:rsidR="00566BC6" w:rsidRPr="00F46222" w:rsidRDefault="00566BC6" w:rsidP="00727107">
      <w:pPr>
        <w:tabs>
          <w:tab w:val="left" w:pos="7200"/>
        </w:tabs>
        <w:spacing w:after="120" w:line="240" w:lineRule="auto"/>
        <w:jc w:val="both"/>
        <w:rPr>
          <w:rFonts w:eastAsia="Batang"/>
          <w:color w:val="000000"/>
          <w:sz w:val="24"/>
          <w:szCs w:val="24"/>
        </w:rPr>
      </w:pPr>
      <w:r w:rsidRPr="00727107">
        <w:rPr>
          <w:rFonts w:eastAsia="Batang"/>
          <w:b/>
          <w:color w:val="000000"/>
          <w:sz w:val="20"/>
          <w:szCs w:val="20"/>
        </w:rPr>
        <w:t xml:space="preserve"> </w:t>
      </w:r>
      <w:r w:rsidR="00727107" w:rsidRPr="00727107">
        <w:rPr>
          <w:rFonts w:eastAsia="Batang"/>
          <w:b/>
          <w:color w:val="000000"/>
          <w:sz w:val="20"/>
          <w:szCs w:val="20"/>
        </w:rPr>
        <w:t>5.1.</w:t>
      </w:r>
      <w:r w:rsidR="00727107">
        <w:rPr>
          <w:rFonts w:eastAsia="Batang"/>
          <w:color w:val="000000"/>
          <w:sz w:val="20"/>
          <w:szCs w:val="20"/>
        </w:rPr>
        <w:t xml:space="preserve"> </w:t>
      </w:r>
      <w:r w:rsidRPr="00566BC6">
        <w:rPr>
          <w:rFonts w:eastAsia="Batang"/>
          <w:color w:val="000000"/>
          <w:sz w:val="20"/>
          <w:szCs w:val="20"/>
        </w:rPr>
        <w:t xml:space="preserve">A entrega dos produtos deverá ser feita nos </w:t>
      </w:r>
      <w:r w:rsidRPr="00566BC6">
        <w:rPr>
          <w:b/>
          <w:sz w:val="20"/>
          <w:szCs w:val="20"/>
        </w:rPr>
        <w:t xml:space="preserve">Centros Estaduais de Reabilitação de </w:t>
      </w:r>
      <w:proofErr w:type="spellStart"/>
      <w:r w:rsidRPr="00566BC6">
        <w:rPr>
          <w:b/>
          <w:sz w:val="20"/>
          <w:szCs w:val="20"/>
        </w:rPr>
        <w:t>Araguaína</w:t>
      </w:r>
      <w:proofErr w:type="spellEnd"/>
      <w:r w:rsidRPr="00566BC6">
        <w:rPr>
          <w:b/>
          <w:sz w:val="20"/>
          <w:szCs w:val="20"/>
        </w:rPr>
        <w:t>, Palmas e Porto Nacional</w:t>
      </w:r>
      <w:r w:rsidRPr="00566BC6">
        <w:rPr>
          <w:sz w:val="20"/>
          <w:szCs w:val="20"/>
        </w:rPr>
        <w:t xml:space="preserve"> ao qual o paciente esteja vinculado, </w:t>
      </w:r>
      <w:r w:rsidRPr="00566BC6">
        <w:rPr>
          <w:rFonts w:eastAsia="Batang"/>
          <w:color w:val="000000"/>
          <w:sz w:val="20"/>
          <w:szCs w:val="20"/>
        </w:rPr>
        <w:t>em dia e horário comercial</w:t>
      </w:r>
      <w:r w:rsidRPr="00F46222">
        <w:rPr>
          <w:rFonts w:eastAsia="Batang"/>
          <w:color w:val="000000"/>
          <w:sz w:val="24"/>
          <w:szCs w:val="24"/>
        </w:rPr>
        <w:t>.</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92DE1">
        <w:rPr>
          <w:rFonts w:cs="Calibri"/>
          <w:b/>
          <w:bCs/>
          <w:color w:val="FFFFFF"/>
          <w:sz w:val="20"/>
          <w:szCs w:val="20"/>
        </w:rPr>
        <w:t>DAS CONDIÇÕES DE FORNECIMENTO</w:t>
      </w:r>
    </w:p>
    <w:p w:rsidR="00192DE1" w:rsidRPr="00727107" w:rsidRDefault="00192DE1" w:rsidP="00B132DC">
      <w:pPr>
        <w:tabs>
          <w:tab w:val="left" w:pos="7200"/>
        </w:tabs>
        <w:spacing w:after="0" w:line="240" w:lineRule="auto"/>
        <w:jc w:val="both"/>
        <w:rPr>
          <w:b/>
          <w:color w:val="000000"/>
          <w:sz w:val="20"/>
          <w:szCs w:val="20"/>
          <w:u w:val="single"/>
        </w:rPr>
      </w:pPr>
      <w:r w:rsidRPr="00727107">
        <w:rPr>
          <w:b/>
          <w:color w:val="000000"/>
          <w:sz w:val="20"/>
          <w:szCs w:val="20"/>
          <w:u w:val="single"/>
        </w:rPr>
        <w:t>6.1. Relativo às condições de fornecimento, a CONTRATADA deverá:</w:t>
      </w:r>
    </w:p>
    <w:p w:rsidR="00192DE1" w:rsidRPr="00727107" w:rsidRDefault="00192DE1" w:rsidP="00B132DC">
      <w:pPr>
        <w:spacing w:after="0" w:line="240" w:lineRule="auto"/>
        <w:jc w:val="both"/>
        <w:rPr>
          <w:sz w:val="20"/>
          <w:szCs w:val="20"/>
        </w:rPr>
      </w:pPr>
      <w:r w:rsidRPr="00727107">
        <w:rPr>
          <w:b/>
          <w:sz w:val="20"/>
          <w:szCs w:val="20"/>
        </w:rPr>
        <w:t>6.1.1.</w:t>
      </w:r>
      <w:r w:rsidRPr="00727107">
        <w:rPr>
          <w:sz w:val="20"/>
          <w:szCs w:val="20"/>
        </w:rPr>
        <w:t xml:space="preserve"> A empresa vencedora deverá garantir a substituição ou reparos imediatos de produtos em prazo de garantia, no todo ou em parte, eventualmente necessários à manutenção, evitando a interrupção das atividades da vida diária do paciente;</w:t>
      </w:r>
    </w:p>
    <w:p w:rsidR="00192DE1" w:rsidRPr="00727107" w:rsidRDefault="00192DE1" w:rsidP="00192DE1">
      <w:pPr>
        <w:pStyle w:val="PargrafodaLista"/>
        <w:spacing w:after="0" w:line="240" w:lineRule="auto"/>
        <w:ind w:left="0"/>
        <w:jc w:val="both"/>
        <w:rPr>
          <w:color w:val="000000"/>
          <w:sz w:val="20"/>
          <w:szCs w:val="20"/>
        </w:rPr>
      </w:pPr>
      <w:r w:rsidRPr="00727107">
        <w:rPr>
          <w:b/>
          <w:color w:val="000000"/>
          <w:sz w:val="20"/>
          <w:szCs w:val="20"/>
        </w:rPr>
        <w:t>6.1.2.</w:t>
      </w:r>
      <w:r w:rsidRPr="00727107">
        <w:rPr>
          <w:color w:val="000000"/>
          <w:sz w:val="20"/>
          <w:szCs w:val="20"/>
        </w:rPr>
        <w:t xml:space="preserve"> A empresa licitante deverá apresentar alvará da Vigilância Sanitária Estadual ou Municipal da sua cidade sede;</w:t>
      </w:r>
    </w:p>
    <w:p w:rsidR="004061C6" w:rsidRPr="00192DE1" w:rsidRDefault="00192DE1" w:rsidP="00727107">
      <w:pPr>
        <w:tabs>
          <w:tab w:val="left" w:pos="7200"/>
        </w:tabs>
        <w:spacing w:after="120" w:line="240" w:lineRule="auto"/>
        <w:jc w:val="both"/>
        <w:rPr>
          <w:color w:val="000000"/>
          <w:sz w:val="20"/>
          <w:szCs w:val="20"/>
        </w:rPr>
      </w:pPr>
      <w:r w:rsidRPr="00727107">
        <w:rPr>
          <w:b/>
          <w:color w:val="000000"/>
          <w:sz w:val="20"/>
          <w:szCs w:val="20"/>
        </w:rPr>
        <w:t>6.1.3.</w:t>
      </w:r>
      <w:r w:rsidRPr="00727107">
        <w:rPr>
          <w:color w:val="000000"/>
          <w:sz w:val="20"/>
          <w:szCs w:val="20"/>
        </w:rPr>
        <w:t xml:space="preserve"> Entregar os produtos obedecendo rigorosamente às condições do</w:t>
      </w:r>
      <w:r w:rsidRPr="00192DE1">
        <w:rPr>
          <w:color w:val="000000"/>
          <w:sz w:val="20"/>
          <w:szCs w:val="20"/>
        </w:rPr>
        <w:t xml:space="preserve"> Edital, de seus anexos e do Contrato.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B132DC">
        <w:rPr>
          <w:rFonts w:cs="Calibri"/>
          <w:b/>
          <w:bCs/>
          <w:color w:val="FFFFFF"/>
          <w:sz w:val="20"/>
          <w:szCs w:val="20"/>
        </w:rPr>
        <w:t>RECEBIMENTO E ACEITAÇÃO DOS PRODUTOS</w:t>
      </w:r>
    </w:p>
    <w:p w:rsidR="00B132DC" w:rsidRPr="00B132DC" w:rsidRDefault="00B132DC" w:rsidP="00B132DC">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727107">
        <w:rPr>
          <w:rFonts w:asciiTheme="minorHAnsi" w:hAnsiTheme="minorHAnsi" w:cstheme="minorHAnsi"/>
          <w:b/>
          <w:color w:val="000000"/>
          <w:sz w:val="20"/>
          <w:szCs w:val="20"/>
        </w:rPr>
        <w:t>7.1.</w:t>
      </w:r>
      <w:r w:rsidRPr="00B132DC">
        <w:rPr>
          <w:rFonts w:asciiTheme="minorHAnsi" w:hAnsiTheme="minorHAnsi" w:cstheme="minorHAnsi"/>
          <w:color w:val="000000"/>
          <w:sz w:val="20"/>
          <w:szCs w:val="20"/>
        </w:rPr>
        <w:t xml:space="preserve"> </w:t>
      </w:r>
      <w:r w:rsidRPr="00B132DC">
        <w:rPr>
          <w:rFonts w:asciiTheme="minorHAnsi" w:eastAsia="Batang" w:hAnsiTheme="minorHAnsi" w:cstheme="minorHAnsi"/>
          <w:color w:val="000000"/>
          <w:sz w:val="20"/>
          <w:szCs w:val="20"/>
        </w:rPr>
        <w:t xml:space="preserve">O recebimento será </w:t>
      </w:r>
      <w:r w:rsidRPr="00B132DC">
        <w:rPr>
          <w:rFonts w:asciiTheme="minorHAnsi" w:hAnsiTheme="minorHAnsi" w:cstheme="minorHAnsi"/>
          <w:sz w:val="20"/>
          <w:szCs w:val="20"/>
        </w:rPr>
        <w:t xml:space="preserve">confiado a uma Comissão composta de, no mínimo, </w:t>
      </w:r>
      <w:proofErr w:type="gramStart"/>
      <w:r w:rsidRPr="00B132DC">
        <w:rPr>
          <w:rFonts w:asciiTheme="minorHAnsi" w:hAnsiTheme="minorHAnsi" w:cstheme="minorHAnsi"/>
          <w:sz w:val="20"/>
          <w:szCs w:val="20"/>
        </w:rPr>
        <w:t>3</w:t>
      </w:r>
      <w:proofErr w:type="gramEnd"/>
      <w:r w:rsidRPr="00B132DC">
        <w:rPr>
          <w:rFonts w:asciiTheme="minorHAnsi" w:hAnsiTheme="minorHAnsi" w:cstheme="minorHAnsi"/>
          <w:sz w:val="20"/>
          <w:szCs w:val="20"/>
        </w:rPr>
        <w:t xml:space="preserve"> (três) membros (</w:t>
      </w:r>
      <w:r w:rsidRPr="00B132DC">
        <w:rPr>
          <w:rFonts w:asciiTheme="minorHAnsi" w:eastAsia="Batang" w:hAnsiTheme="minorHAnsi" w:cstheme="minorHAnsi"/>
          <w:color w:val="000000"/>
          <w:sz w:val="20"/>
          <w:szCs w:val="20"/>
        </w:rPr>
        <w:t>servidores) devidamente autorizados, conforme estabelece o § 8°, do artigo 15, da Lei 8.666/93</w:t>
      </w:r>
      <w:r w:rsidRPr="00B132DC">
        <w:rPr>
          <w:rFonts w:asciiTheme="minorHAnsi" w:hAnsiTheme="minorHAnsi" w:cstheme="minorHAnsi"/>
          <w:color w:val="000000"/>
          <w:sz w:val="20"/>
          <w:szCs w:val="20"/>
        </w:rPr>
        <w:t>, que analisarão as especificações e qualidade do material, atestando ou não o recebimento</w:t>
      </w:r>
      <w:r w:rsidRPr="00B132DC">
        <w:rPr>
          <w:rFonts w:asciiTheme="minorHAnsi" w:eastAsia="Batang" w:hAnsiTheme="minorHAnsi" w:cstheme="minorHAnsi"/>
          <w:color w:val="000000"/>
          <w:sz w:val="20"/>
          <w:szCs w:val="20"/>
        </w:rPr>
        <w:t>;</w:t>
      </w:r>
    </w:p>
    <w:p w:rsidR="00B132DC" w:rsidRPr="00B132DC" w:rsidRDefault="00B132DC" w:rsidP="00B132DC">
      <w:pPr>
        <w:pStyle w:val="Corpodetexto3"/>
        <w:tabs>
          <w:tab w:val="left" w:pos="7200"/>
        </w:tabs>
        <w:spacing w:after="0"/>
        <w:jc w:val="both"/>
        <w:rPr>
          <w:rFonts w:asciiTheme="minorHAnsi" w:eastAsia="Batang" w:hAnsiTheme="minorHAnsi" w:cstheme="minorHAnsi"/>
          <w:color w:val="000000"/>
        </w:rPr>
      </w:pPr>
      <w:r w:rsidRPr="00B132DC">
        <w:rPr>
          <w:rFonts w:asciiTheme="minorHAnsi" w:eastAsia="Batang" w:hAnsiTheme="minorHAnsi" w:cstheme="minorHAnsi"/>
          <w:color w:val="000000"/>
        </w:rPr>
        <w:t xml:space="preserve">7.2. Todos os produtos deverão estar em conformidade com a Nota de Empenho, que poderá estar acompanhada da </w:t>
      </w:r>
      <w:r w:rsidRPr="00B132DC">
        <w:rPr>
          <w:rFonts w:asciiTheme="minorHAnsi" w:hAnsiTheme="minorHAnsi" w:cstheme="minorHAnsi"/>
          <w:color w:val="000000"/>
        </w:rPr>
        <w:t xml:space="preserve">Relação de Itens ou de </w:t>
      </w:r>
      <w:r w:rsidRPr="00B132DC">
        <w:rPr>
          <w:rFonts w:asciiTheme="minorHAnsi" w:eastAsia="Batang" w:hAnsiTheme="minorHAnsi" w:cstheme="minorHAnsi"/>
          <w:color w:val="000000"/>
        </w:rPr>
        <w:t>outro documento emitido pela SESAU/TO;</w:t>
      </w:r>
    </w:p>
    <w:p w:rsidR="00B132DC" w:rsidRPr="00B132DC" w:rsidRDefault="00B132DC" w:rsidP="00B132DC">
      <w:pPr>
        <w:pStyle w:val="Corpodetexto3"/>
        <w:tabs>
          <w:tab w:val="left" w:pos="7200"/>
        </w:tabs>
        <w:spacing w:after="0"/>
        <w:jc w:val="both"/>
        <w:rPr>
          <w:rFonts w:asciiTheme="minorHAnsi" w:hAnsiTheme="minorHAnsi" w:cstheme="minorHAnsi"/>
          <w:u w:val="single"/>
        </w:rPr>
      </w:pPr>
      <w:r w:rsidRPr="00B132DC">
        <w:rPr>
          <w:rFonts w:asciiTheme="minorHAnsi" w:eastAsia="Batang" w:hAnsiTheme="minorHAnsi" w:cstheme="minorHAnsi"/>
          <w:u w:val="single"/>
        </w:rPr>
        <w:t xml:space="preserve">7.3. O recebimento se dará em observância com </w:t>
      </w:r>
      <w:r w:rsidRPr="00B132DC">
        <w:rPr>
          <w:rFonts w:asciiTheme="minorHAnsi" w:hAnsiTheme="minorHAnsi" w:cstheme="minorHAnsi"/>
          <w:u w:val="single"/>
        </w:rPr>
        <w:t xml:space="preserve">os artigos </w:t>
      </w:r>
      <w:smartTag w:uri="urn:schemas-microsoft-com:office:smarttags" w:element="metricconverter">
        <w:smartTagPr>
          <w:attr w:name="ProductID" w:val="73 a"/>
        </w:smartTagPr>
        <w:r w:rsidRPr="00B132DC">
          <w:rPr>
            <w:rFonts w:asciiTheme="minorHAnsi" w:hAnsiTheme="minorHAnsi" w:cstheme="minorHAnsi"/>
            <w:u w:val="single"/>
          </w:rPr>
          <w:t>73 a</w:t>
        </w:r>
      </w:smartTag>
      <w:r w:rsidRPr="00B132DC">
        <w:rPr>
          <w:rFonts w:asciiTheme="minorHAnsi" w:hAnsiTheme="minorHAnsi" w:cstheme="minorHAnsi"/>
          <w:u w:val="single"/>
        </w:rPr>
        <w:t xml:space="preserve"> 76 da Lei 8.666/1993, e ainda:</w:t>
      </w:r>
    </w:p>
    <w:p w:rsidR="00B132DC" w:rsidRPr="00B132DC" w:rsidRDefault="00B132DC" w:rsidP="00B132DC">
      <w:pPr>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t>7.3.1.</w:t>
      </w:r>
      <w:r w:rsidRPr="00B132DC">
        <w:rPr>
          <w:rFonts w:asciiTheme="minorHAnsi" w:hAnsiTheme="minorHAnsi" w:cstheme="minorHAnsi"/>
          <w:sz w:val="20"/>
          <w:szCs w:val="20"/>
        </w:rPr>
        <w:t> </w:t>
      </w:r>
      <w:r w:rsidRPr="00B132DC">
        <w:rPr>
          <w:rFonts w:asciiTheme="minorHAnsi" w:hAnsiTheme="minorHAnsi" w:cstheme="minorHAnsi"/>
          <w:iCs/>
          <w:sz w:val="20"/>
          <w:szCs w:val="20"/>
        </w:rPr>
        <w:t>PROVISORIAMENTE</w:t>
      </w:r>
      <w:r w:rsidRPr="00B132DC">
        <w:rPr>
          <w:rFonts w:asciiTheme="minorHAnsi" w:hAnsiTheme="minorHAnsi" w:cstheme="minorHAnsi"/>
          <w:sz w:val="20"/>
          <w:szCs w:val="20"/>
        </w:rPr>
        <w:t>, para efeito de posterior verificação da conformidade dos produtos com a especificação, bem como se a Nota Fiscal (NF) / Fatura encontra-se lavrada sem incorreções.</w:t>
      </w:r>
    </w:p>
    <w:p w:rsidR="00B132DC" w:rsidRPr="00B132DC" w:rsidRDefault="00B132DC" w:rsidP="00B132DC">
      <w:pPr>
        <w:spacing w:after="0" w:line="240" w:lineRule="auto"/>
        <w:jc w:val="both"/>
        <w:rPr>
          <w:rFonts w:asciiTheme="minorHAnsi" w:hAnsiTheme="minorHAnsi" w:cstheme="minorHAnsi"/>
          <w:sz w:val="20"/>
          <w:szCs w:val="20"/>
        </w:rPr>
      </w:pPr>
      <w:r w:rsidRPr="00B132DC">
        <w:rPr>
          <w:rFonts w:asciiTheme="minorHAnsi" w:hAnsiTheme="minorHAnsi" w:cstheme="minorHAnsi"/>
          <w:sz w:val="20"/>
          <w:szCs w:val="20"/>
        </w:rPr>
        <w:t xml:space="preserve">a) A SESAU/TO terá o prazo máximo de até </w:t>
      </w:r>
      <w:r w:rsidRPr="00B132DC">
        <w:rPr>
          <w:rFonts w:asciiTheme="minorHAnsi" w:hAnsiTheme="minorHAnsi" w:cstheme="minorHAnsi"/>
          <w:b/>
          <w:bCs/>
          <w:sz w:val="20"/>
          <w:szCs w:val="20"/>
        </w:rPr>
        <w:t>05 (cinco) dias úteis</w:t>
      </w:r>
      <w:r w:rsidRPr="00B132D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B132DC" w:rsidRPr="00B132DC" w:rsidRDefault="00B132DC" w:rsidP="00B132DC">
      <w:pPr>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t>7.3.2.</w:t>
      </w:r>
      <w:r w:rsidRPr="00B132DC">
        <w:rPr>
          <w:rFonts w:asciiTheme="minorHAnsi" w:hAnsiTheme="minorHAnsi" w:cstheme="minorHAnsi"/>
          <w:sz w:val="20"/>
          <w:szCs w:val="20"/>
        </w:rPr>
        <w:t xml:space="preserve"> </w:t>
      </w:r>
      <w:r w:rsidRPr="00B132DC">
        <w:rPr>
          <w:rFonts w:asciiTheme="minorHAnsi" w:hAnsiTheme="minorHAnsi" w:cstheme="minorHAnsi"/>
          <w:iCs/>
          <w:sz w:val="20"/>
          <w:szCs w:val="20"/>
        </w:rPr>
        <w:t>DEFINITIVAMENTE</w:t>
      </w:r>
      <w:r w:rsidRPr="00B132DC">
        <w:rPr>
          <w:rFonts w:asciiTheme="minorHAnsi" w:hAnsiTheme="minorHAnsi" w:cstheme="minorHAnsi"/>
          <w:sz w:val="20"/>
          <w:szCs w:val="20"/>
        </w:rPr>
        <w:t>, após a verificação da qualidade e quantidade dos produtos e conseqüente aceitação.</w:t>
      </w:r>
    </w:p>
    <w:p w:rsidR="00B132DC" w:rsidRPr="00B132DC" w:rsidRDefault="00B132DC" w:rsidP="00B132DC">
      <w:pPr>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t>7.4.</w:t>
      </w:r>
      <w:r w:rsidRPr="00B132DC">
        <w:rPr>
          <w:rFonts w:asciiTheme="minorHAnsi" w:hAnsiTheme="minorHAnsi" w:cstheme="minorHAnsi"/>
          <w:sz w:val="20"/>
          <w:szCs w:val="20"/>
        </w:rPr>
        <w:t xml:space="preserve"> Após o recebimento provisório, a SESAU/TO atestará a Nota Fiscal se constatado que os produtos atendem ao edital;</w:t>
      </w:r>
    </w:p>
    <w:p w:rsidR="00B132DC" w:rsidRPr="00B132DC" w:rsidRDefault="00B132DC" w:rsidP="00B132DC">
      <w:pPr>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t>7.5.</w:t>
      </w:r>
      <w:r w:rsidRPr="00B132DC">
        <w:rPr>
          <w:rFonts w:asciiTheme="minorHAnsi" w:hAnsiTheme="minorHAnsi" w:cstheme="minorHAnsi"/>
          <w:sz w:val="20"/>
          <w:szCs w:val="20"/>
        </w:rPr>
        <w:t xml:space="preserve"> Caso os produtos não se encontrem em conformidade com o exigido no Edital, a SESAU/TO notificará a Contratada para substituí-los no prazo de até </w:t>
      </w:r>
      <w:r w:rsidRPr="00B132DC">
        <w:rPr>
          <w:rFonts w:asciiTheme="minorHAnsi" w:hAnsiTheme="minorHAnsi" w:cstheme="minorHAnsi"/>
          <w:b/>
          <w:bCs/>
          <w:sz w:val="20"/>
          <w:szCs w:val="20"/>
        </w:rPr>
        <w:t>05 (cinco) dias úteis</w:t>
      </w:r>
      <w:r w:rsidRPr="00B132DC">
        <w:rPr>
          <w:rFonts w:asciiTheme="minorHAnsi" w:hAnsiTheme="minorHAnsi" w:cstheme="minorHAnsi"/>
          <w:bCs/>
          <w:sz w:val="20"/>
          <w:szCs w:val="20"/>
        </w:rPr>
        <w:t xml:space="preserve"> </w:t>
      </w:r>
      <w:r w:rsidRPr="00B132DC">
        <w:rPr>
          <w:rFonts w:asciiTheme="minorHAnsi" w:hAnsiTheme="minorHAnsi" w:cstheme="minorHAnsi"/>
          <w:sz w:val="20"/>
          <w:szCs w:val="20"/>
        </w:rPr>
        <w:t>contados da notificação;</w:t>
      </w:r>
    </w:p>
    <w:p w:rsidR="00B132DC" w:rsidRPr="00B132DC" w:rsidRDefault="00B132DC" w:rsidP="00B132DC">
      <w:pPr>
        <w:autoSpaceDE w:val="0"/>
        <w:autoSpaceDN w:val="0"/>
        <w:adjustRightInd w:val="0"/>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t>7.5.1.</w:t>
      </w:r>
      <w:r w:rsidRPr="00B132D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B132DC" w:rsidRPr="00B132DC" w:rsidRDefault="00B132DC" w:rsidP="00B132DC">
      <w:pPr>
        <w:autoSpaceDE w:val="0"/>
        <w:autoSpaceDN w:val="0"/>
        <w:adjustRightInd w:val="0"/>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lastRenderedPageBreak/>
        <w:t>7.5.2.</w:t>
      </w:r>
      <w:r w:rsidRPr="00B132DC">
        <w:rPr>
          <w:rFonts w:asciiTheme="minorHAnsi" w:hAnsiTheme="minorHAnsi" w:cstheme="minorHAnsi"/>
          <w:sz w:val="20"/>
          <w:szCs w:val="20"/>
        </w:rPr>
        <w:t xml:space="preserve"> Atestada a Nota Fiscal, a Contratada deverá protocolá-la </w:t>
      </w:r>
      <w:proofErr w:type="gramStart"/>
      <w:r w:rsidRPr="00B132DC">
        <w:rPr>
          <w:rFonts w:asciiTheme="minorHAnsi" w:hAnsiTheme="minorHAnsi" w:cstheme="minorHAnsi"/>
          <w:sz w:val="20"/>
          <w:szCs w:val="20"/>
        </w:rPr>
        <w:t>perante a</w:t>
      </w:r>
      <w:proofErr w:type="gramEnd"/>
      <w:r w:rsidRPr="00B132DC">
        <w:rPr>
          <w:rFonts w:asciiTheme="minorHAnsi" w:hAnsiTheme="minorHAnsi" w:cstheme="minorHAnsi"/>
          <w:sz w:val="20"/>
          <w:szCs w:val="20"/>
        </w:rPr>
        <w:t xml:space="preserve"> SESAU/TO;</w:t>
      </w:r>
    </w:p>
    <w:p w:rsidR="00B132DC" w:rsidRPr="00B132DC" w:rsidRDefault="00B132DC" w:rsidP="00B132DC">
      <w:pPr>
        <w:spacing w:after="0" w:line="240" w:lineRule="auto"/>
        <w:jc w:val="both"/>
        <w:rPr>
          <w:rFonts w:asciiTheme="minorHAnsi" w:hAnsiTheme="minorHAnsi" w:cstheme="minorHAnsi"/>
          <w:sz w:val="20"/>
          <w:szCs w:val="20"/>
        </w:rPr>
      </w:pPr>
      <w:r w:rsidRPr="00727107">
        <w:rPr>
          <w:rFonts w:asciiTheme="minorHAnsi" w:hAnsiTheme="minorHAnsi" w:cstheme="minorHAnsi"/>
          <w:b/>
          <w:sz w:val="20"/>
          <w:szCs w:val="20"/>
        </w:rPr>
        <w:t>7.6.</w:t>
      </w:r>
      <w:r w:rsidRPr="00B132D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B132DC" w:rsidRPr="00B132DC" w:rsidRDefault="00B132DC" w:rsidP="00B132DC">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727107">
        <w:rPr>
          <w:rFonts w:asciiTheme="minorHAnsi" w:hAnsiTheme="minorHAnsi" w:cstheme="minorHAnsi"/>
          <w:b/>
          <w:color w:val="000000"/>
          <w:sz w:val="20"/>
          <w:szCs w:val="20"/>
        </w:rPr>
        <w:t>7.7.</w:t>
      </w:r>
      <w:r w:rsidRPr="00B132DC">
        <w:rPr>
          <w:rFonts w:asciiTheme="minorHAnsi" w:hAnsiTheme="minorHAnsi" w:cstheme="minorHAnsi"/>
          <w:color w:val="000000"/>
          <w:sz w:val="20"/>
          <w:szCs w:val="20"/>
        </w:rPr>
        <w:t xml:space="preserve"> </w:t>
      </w:r>
      <w:r w:rsidRPr="00B132DC">
        <w:rPr>
          <w:rFonts w:asciiTheme="minorHAnsi" w:hAnsiTheme="minorHAnsi" w:cstheme="minorHAnsi"/>
          <w:snapToGrid w:val="0"/>
          <w:color w:val="000000"/>
          <w:sz w:val="20"/>
          <w:szCs w:val="20"/>
        </w:rPr>
        <w:t>A carga e a descarga serão por conta da Contratada, sem ônus de frete para a SESAU/TO.</w:t>
      </w:r>
    </w:p>
    <w:p w:rsidR="00B132DC" w:rsidRPr="00B132DC" w:rsidRDefault="00B132DC" w:rsidP="00B132DC">
      <w:pPr>
        <w:tabs>
          <w:tab w:val="left" w:pos="7200"/>
        </w:tabs>
        <w:spacing w:after="0" w:line="240" w:lineRule="auto"/>
        <w:jc w:val="both"/>
        <w:rPr>
          <w:rFonts w:asciiTheme="minorHAnsi" w:eastAsia="Batang" w:hAnsiTheme="minorHAnsi" w:cstheme="minorHAnsi"/>
          <w:color w:val="000000"/>
          <w:sz w:val="20"/>
          <w:szCs w:val="20"/>
          <w:u w:val="single"/>
        </w:rPr>
      </w:pPr>
      <w:r w:rsidRPr="00B132DC">
        <w:rPr>
          <w:rFonts w:asciiTheme="minorHAnsi" w:hAnsiTheme="minorHAnsi" w:cstheme="minorHAnsi"/>
          <w:b/>
          <w:bCs/>
          <w:color w:val="000000"/>
          <w:sz w:val="20"/>
          <w:szCs w:val="20"/>
          <w:u w:val="single"/>
        </w:rPr>
        <w:t xml:space="preserve">7.8. A SESAU </w:t>
      </w:r>
      <w:r w:rsidRPr="00B132DC">
        <w:rPr>
          <w:rFonts w:asciiTheme="minorHAnsi" w:eastAsia="Batang" w:hAnsiTheme="minorHAnsi" w:cstheme="minorHAnsi"/>
          <w:b/>
          <w:bCs/>
          <w:color w:val="000000"/>
          <w:sz w:val="20"/>
          <w:szCs w:val="20"/>
          <w:u w:val="single"/>
        </w:rPr>
        <w:t>recusará os produtos nas seguintes hipóteses:</w:t>
      </w:r>
    </w:p>
    <w:p w:rsidR="00B132DC" w:rsidRPr="00B132DC" w:rsidRDefault="00B132DC" w:rsidP="00B132DC">
      <w:pPr>
        <w:tabs>
          <w:tab w:val="left" w:pos="1418"/>
        </w:tabs>
        <w:spacing w:after="0" w:line="240" w:lineRule="auto"/>
        <w:jc w:val="both"/>
        <w:rPr>
          <w:rFonts w:asciiTheme="minorHAnsi" w:hAnsiTheme="minorHAnsi" w:cstheme="minorHAnsi"/>
          <w:color w:val="000000"/>
          <w:sz w:val="20"/>
          <w:szCs w:val="20"/>
        </w:rPr>
      </w:pPr>
      <w:r w:rsidRPr="00727107">
        <w:rPr>
          <w:rFonts w:asciiTheme="minorHAnsi" w:hAnsiTheme="minorHAnsi" w:cstheme="minorHAnsi"/>
          <w:b/>
          <w:color w:val="000000"/>
          <w:sz w:val="20"/>
          <w:szCs w:val="20"/>
        </w:rPr>
        <w:t>7.8.1.</w:t>
      </w:r>
      <w:r w:rsidRPr="00B132DC">
        <w:rPr>
          <w:rFonts w:asciiTheme="minorHAnsi" w:hAnsiTheme="minorHAnsi" w:cstheme="minorHAnsi"/>
          <w:color w:val="000000"/>
          <w:sz w:val="20"/>
          <w:szCs w:val="20"/>
        </w:rPr>
        <w:t xml:space="preserve"> Qualquer situação em desacordo entre os produtos e o Edital de licitação e de seus Anexos ou a Nota de Empenho</w:t>
      </w:r>
      <w:r w:rsidRPr="00B132DC">
        <w:rPr>
          <w:rFonts w:asciiTheme="minorHAnsi" w:hAnsiTheme="minorHAnsi" w:cstheme="minorHAnsi"/>
          <w:sz w:val="20"/>
          <w:szCs w:val="20"/>
        </w:rPr>
        <w:t>;</w:t>
      </w:r>
    </w:p>
    <w:p w:rsidR="00B132DC" w:rsidRPr="00B132DC" w:rsidRDefault="00B132DC" w:rsidP="00B132DC">
      <w:pPr>
        <w:tabs>
          <w:tab w:val="left" w:pos="7200"/>
        </w:tabs>
        <w:spacing w:after="0" w:line="240" w:lineRule="auto"/>
        <w:jc w:val="both"/>
        <w:rPr>
          <w:rFonts w:asciiTheme="minorHAnsi" w:eastAsia="Batang" w:hAnsiTheme="minorHAnsi" w:cstheme="minorHAnsi"/>
          <w:color w:val="000000"/>
          <w:sz w:val="20"/>
          <w:szCs w:val="20"/>
        </w:rPr>
      </w:pPr>
      <w:r w:rsidRPr="00727107">
        <w:rPr>
          <w:rFonts w:asciiTheme="minorHAnsi" w:eastAsia="Batang" w:hAnsiTheme="minorHAnsi" w:cstheme="minorHAnsi"/>
          <w:b/>
          <w:color w:val="000000"/>
          <w:sz w:val="20"/>
          <w:szCs w:val="20"/>
        </w:rPr>
        <w:t>7.8.2.</w:t>
      </w:r>
      <w:r w:rsidRPr="00B132DC">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B132DC" w:rsidRPr="00B132DC" w:rsidRDefault="00B132DC" w:rsidP="00B132DC">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727107">
        <w:rPr>
          <w:rFonts w:asciiTheme="minorHAnsi" w:eastAsia="Batang" w:hAnsiTheme="minorHAnsi" w:cstheme="minorHAnsi"/>
          <w:b/>
          <w:color w:val="000000"/>
          <w:sz w:val="20"/>
          <w:szCs w:val="20"/>
        </w:rPr>
        <w:t>7.8.3.</w:t>
      </w:r>
      <w:r w:rsidRPr="00B132DC">
        <w:rPr>
          <w:rFonts w:asciiTheme="minorHAnsi" w:eastAsia="Batang" w:hAnsiTheme="minorHAnsi" w:cstheme="minorHAnsi"/>
          <w:color w:val="000000"/>
          <w:sz w:val="20"/>
          <w:szCs w:val="20"/>
        </w:rPr>
        <w:t xml:space="preserve"> Apresentarem vícios de qualidade, funcionamento, defeitos de fabricação ou serem impróprios para o uso;</w:t>
      </w:r>
    </w:p>
    <w:p w:rsidR="00B132DC" w:rsidRPr="00B132DC" w:rsidRDefault="00B132DC" w:rsidP="00727107">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727107">
        <w:rPr>
          <w:rFonts w:asciiTheme="minorHAnsi" w:hAnsiTheme="minorHAnsi" w:cstheme="minorHAnsi"/>
          <w:b/>
          <w:color w:val="000000"/>
          <w:sz w:val="20"/>
          <w:szCs w:val="20"/>
        </w:rPr>
        <w:t>7.9.</w:t>
      </w:r>
      <w:r w:rsidRPr="00B132DC">
        <w:rPr>
          <w:rFonts w:asciiTheme="minorHAnsi" w:hAnsiTheme="minorHAnsi" w:cstheme="minorHAnsi"/>
          <w:color w:val="000000"/>
          <w:sz w:val="20"/>
          <w:szCs w:val="20"/>
        </w:rPr>
        <w:t xml:space="preserve"> Ainda que ocorra a situação prevista n</w:t>
      </w:r>
      <w:r w:rsidRPr="00B132DC">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493509">
        <w:rPr>
          <w:rFonts w:cs="Calibri"/>
          <w:b/>
          <w:bCs/>
          <w:color w:val="FFFFFF"/>
          <w:sz w:val="20"/>
          <w:szCs w:val="20"/>
        </w:rPr>
        <w:t>DA VIGÊNCIA E PRAZO DO CONTRATO</w:t>
      </w:r>
    </w:p>
    <w:p w:rsidR="00493509" w:rsidRPr="00493509" w:rsidRDefault="00493509" w:rsidP="00B944F5">
      <w:pPr>
        <w:pStyle w:val="Recuodecorpodetexto2"/>
        <w:spacing w:line="240" w:lineRule="auto"/>
        <w:ind w:left="0"/>
        <w:jc w:val="both"/>
        <w:rPr>
          <w:sz w:val="20"/>
          <w:szCs w:val="20"/>
        </w:rPr>
      </w:pPr>
      <w:r w:rsidRPr="00727107">
        <w:rPr>
          <w:b/>
          <w:sz w:val="20"/>
          <w:szCs w:val="20"/>
        </w:rPr>
        <w:t>8.1</w:t>
      </w:r>
      <w:r w:rsidR="00727107">
        <w:rPr>
          <w:sz w:val="20"/>
          <w:szCs w:val="20"/>
        </w:rPr>
        <w:t>.</w:t>
      </w:r>
      <w:r w:rsidRPr="00493509">
        <w:rPr>
          <w:sz w:val="20"/>
          <w:szCs w:val="20"/>
        </w:rPr>
        <w:t xml:space="preserve"> A vigência e prazo do contrato decorrente desta licitação serão de 12 (doze) meses contados da sua assinatura</w:t>
      </w:r>
      <w:r w:rsidR="00D501C2">
        <w:rPr>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B944F5" w:rsidRPr="00B944F5" w:rsidRDefault="00B944F5" w:rsidP="00B944F5">
      <w:pPr>
        <w:tabs>
          <w:tab w:val="left" w:pos="7200"/>
        </w:tabs>
        <w:spacing w:after="0" w:line="240" w:lineRule="auto"/>
        <w:jc w:val="both"/>
        <w:rPr>
          <w:rFonts w:eastAsia="Batang"/>
          <w:color w:val="000000"/>
          <w:sz w:val="20"/>
          <w:szCs w:val="20"/>
        </w:rPr>
      </w:pPr>
      <w:r w:rsidRPr="00C87E39">
        <w:rPr>
          <w:rFonts w:eastAsia="Batang"/>
          <w:b/>
          <w:color w:val="000000"/>
          <w:sz w:val="20"/>
          <w:szCs w:val="20"/>
        </w:rPr>
        <w:t>9.1.</w:t>
      </w:r>
      <w:r w:rsidRPr="00B944F5">
        <w:rPr>
          <w:rFonts w:eastAsia="Batang"/>
          <w:color w:val="000000"/>
          <w:sz w:val="20"/>
          <w:szCs w:val="20"/>
        </w:rPr>
        <w:t xml:space="preserve"> Prestar as informações e os esclarecimentos que venham a ser solicitados pela CONTRATADA;</w:t>
      </w:r>
    </w:p>
    <w:p w:rsidR="00B944F5" w:rsidRPr="00B944F5" w:rsidRDefault="00B944F5" w:rsidP="00B944F5">
      <w:pPr>
        <w:tabs>
          <w:tab w:val="left" w:pos="7200"/>
        </w:tabs>
        <w:spacing w:after="0" w:line="240" w:lineRule="auto"/>
        <w:jc w:val="both"/>
        <w:rPr>
          <w:rFonts w:eastAsia="Batang"/>
          <w:color w:val="000000"/>
          <w:sz w:val="20"/>
          <w:szCs w:val="20"/>
        </w:rPr>
      </w:pPr>
      <w:r w:rsidRPr="00C87E39">
        <w:rPr>
          <w:rFonts w:eastAsia="Batang"/>
          <w:b/>
          <w:color w:val="000000"/>
          <w:sz w:val="20"/>
          <w:szCs w:val="20"/>
        </w:rPr>
        <w:t>9.2.</w:t>
      </w:r>
      <w:r w:rsidRPr="00B944F5">
        <w:rPr>
          <w:rFonts w:eastAsia="Batang"/>
          <w:color w:val="000000"/>
          <w:sz w:val="20"/>
          <w:szCs w:val="20"/>
        </w:rPr>
        <w:t xml:space="preserve"> Receber os produtos adjudicados, nos termos, prazos quantidade, qualidade e condições estabelecidas neste Edital.</w:t>
      </w:r>
    </w:p>
    <w:p w:rsidR="00B944F5" w:rsidRPr="00B944F5" w:rsidRDefault="00B944F5" w:rsidP="00B944F5">
      <w:pPr>
        <w:tabs>
          <w:tab w:val="left" w:pos="7200"/>
        </w:tabs>
        <w:spacing w:after="0" w:line="240" w:lineRule="auto"/>
        <w:jc w:val="both"/>
        <w:rPr>
          <w:rFonts w:eastAsia="Batang"/>
          <w:color w:val="000000"/>
          <w:sz w:val="20"/>
          <w:szCs w:val="20"/>
        </w:rPr>
      </w:pPr>
      <w:r w:rsidRPr="00C87E39">
        <w:rPr>
          <w:rFonts w:eastAsia="Batang"/>
          <w:b/>
          <w:color w:val="000000"/>
          <w:sz w:val="20"/>
          <w:szCs w:val="20"/>
        </w:rPr>
        <w:t>9.3.</w:t>
      </w:r>
      <w:r w:rsidRPr="00B944F5">
        <w:rPr>
          <w:rFonts w:eastAsia="Batang"/>
          <w:color w:val="000000"/>
          <w:sz w:val="20"/>
          <w:szCs w:val="20"/>
        </w:rPr>
        <w:t xml:space="preserve"> Rejeitar, no todo ou em parte, os produtos que a CONTRATADA entregar fora das especificações do Edital;</w:t>
      </w:r>
    </w:p>
    <w:p w:rsidR="00B944F5" w:rsidRPr="00B944F5" w:rsidRDefault="00B944F5" w:rsidP="00B944F5">
      <w:pPr>
        <w:tabs>
          <w:tab w:val="left" w:pos="7200"/>
        </w:tabs>
        <w:spacing w:after="0" w:line="240" w:lineRule="auto"/>
        <w:jc w:val="both"/>
        <w:rPr>
          <w:rFonts w:eastAsia="Batang"/>
          <w:color w:val="000000"/>
          <w:sz w:val="20"/>
          <w:szCs w:val="20"/>
        </w:rPr>
      </w:pPr>
      <w:r w:rsidRPr="00C87E39">
        <w:rPr>
          <w:rFonts w:eastAsia="Batang"/>
          <w:b/>
          <w:color w:val="000000"/>
          <w:sz w:val="20"/>
          <w:szCs w:val="20"/>
        </w:rPr>
        <w:t>9.4.</w:t>
      </w:r>
      <w:r w:rsidRPr="00B944F5">
        <w:rPr>
          <w:rFonts w:eastAsia="Batang"/>
          <w:color w:val="000000"/>
          <w:sz w:val="20"/>
          <w:szCs w:val="20"/>
        </w:rPr>
        <w:t xml:space="preserve"> Comunicar à CONTRATADA até o 5° dia útil, após apresentação da Nota Fiscal, o aceite do servidor responsável pelo recebimento, dos produtos adquiridos;</w:t>
      </w:r>
    </w:p>
    <w:p w:rsidR="00B944F5" w:rsidRPr="00B944F5" w:rsidRDefault="00B944F5" w:rsidP="00B944F5">
      <w:pPr>
        <w:tabs>
          <w:tab w:val="left" w:pos="7200"/>
        </w:tabs>
        <w:spacing w:after="0" w:line="240" w:lineRule="auto"/>
        <w:jc w:val="both"/>
        <w:rPr>
          <w:rFonts w:eastAsia="Batang"/>
          <w:color w:val="000000"/>
          <w:sz w:val="20"/>
          <w:szCs w:val="20"/>
        </w:rPr>
      </w:pPr>
      <w:r w:rsidRPr="00C87E39">
        <w:rPr>
          <w:rFonts w:eastAsia="Batang"/>
          <w:b/>
          <w:color w:val="000000"/>
          <w:sz w:val="20"/>
          <w:szCs w:val="20"/>
        </w:rPr>
        <w:t>9.5.</w:t>
      </w:r>
      <w:r w:rsidRPr="00B944F5">
        <w:rPr>
          <w:rFonts w:eastAsia="Batang"/>
          <w:color w:val="000000"/>
          <w:sz w:val="20"/>
          <w:szCs w:val="20"/>
        </w:rPr>
        <w:t xml:space="preserve"> Fiscalizar a execução do objeto, aplicando as sanções cabíveis, quando for o caso;</w:t>
      </w:r>
    </w:p>
    <w:p w:rsidR="00B944F5" w:rsidRPr="00B944F5" w:rsidRDefault="00B944F5" w:rsidP="00B944F5">
      <w:pPr>
        <w:tabs>
          <w:tab w:val="left" w:pos="7200"/>
        </w:tabs>
        <w:spacing w:after="0" w:line="240" w:lineRule="auto"/>
        <w:jc w:val="both"/>
        <w:rPr>
          <w:rFonts w:eastAsia="Batang"/>
          <w:color w:val="000000"/>
          <w:sz w:val="20"/>
          <w:szCs w:val="20"/>
        </w:rPr>
      </w:pPr>
      <w:r w:rsidRPr="00C87E39">
        <w:rPr>
          <w:rFonts w:eastAsia="Batang"/>
          <w:b/>
          <w:color w:val="000000"/>
          <w:sz w:val="20"/>
          <w:szCs w:val="20"/>
        </w:rPr>
        <w:t>9.6.</w:t>
      </w:r>
      <w:r w:rsidRPr="00B944F5">
        <w:rPr>
          <w:rFonts w:eastAsia="Batang"/>
          <w:color w:val="000000"/>
          <w:sz w:val="20"/>
          <w:szCs w:val="20"/>
        </w:rPr>
        <w:t xml:space="preserve"> Efetuar o pagamento à CONTRATADA no prazo determinado no Edital e em seus anexos, inclusive, no contrato;</w:t>
      </w:r>
    </w:p>
    <w:p w:rsidR="00B944F5" w:rsidRPr="00B944F5" w:rsidRDefault="00B944F5" w:rsidP="00B944F5">
      <w:pPr>
        <w:pStyle w:val="Recuodecorpodetexto2"/>
        <w:spacing w:line="240" w:lineRule="auto"/>
        <w:ind w:left="0"/>
        <w:jc w:val="both"/>
        <w:rPr>
          <w:color w:val="000000"/>
          <w:sz w:val="20"/>
          <w:szCs w:val="20"/>
        </w:rPr>
      </w:pPr>
      <w:r w:rsidRPr="00C87E39">
        <w:rPr>
          <w:rFonts w:eastAsia="Batang"/>
          <w:b/>
          <w:color w:val="000000"/>
          <w:sz w:val="20"/>
          <w:szCs w:val="20"/>
        </w:rPr>
        <w:t>9.7.</w:t>
      </w:r>
      <w:r w:rsidRPr="00B944F5">
        <w:rPr>
          <w:rFonts w:eastAsia="Batang"/>
          <w:color w:val="000000"/>
          <w:sz w:val="20"/>
          <w:szCs w:val="20"/>
        </w:rPr>
        <w:t xml:space="preserve"> </w:t>
      </w:r>
      <w:r w:rsidRPr="00B944F5">
        <w:rPr>
          <w:color w:val="000000"/>
          <w:sz w:val="20"/>
          <w:szCs w:val="20"/>
        </w:rPr>
        <w:t xml:space="preserve">O </w:t>
      </w:r>
      <w:r w:rsidRPr="00B944F5">
        <w:rPr>
          <w:b/>
          <w:color w:val="000000"/>
          <w:sz w:val="20"/>
          <w:szCs w:val="20"/>
        </w:rPr>
        <w:t>GESTOR DO CONTRATO</w:t>
      </w:r>
      <w:r w:rsidRPr="00B944F5">
        <w:rPr>
          <w:color w:val="000000"/>
          <w:sz w:val="20"/>
          <w:szCs w:val="20"/>
        </w:rPr>
        <w:t>, quando for o caso, será designado de acordo com a portaria SESAU N.° 131/2008 de 05 de maio de 2008, publicada no Diário Oficial do Estado nº. 2.642 de 06 de maio de 2008.</w:t>
      </w:r>
    </w:p>
    <w:p w:rsidR="008778CF" w:rsidRPr="00E166E5" w:rsidRDefault="005C086A" w:rsidP="00AD1F48">
      <w:pPr>
        <w:shd w:val="clear" w:color="auto" w:fill="3333FF"/>
        <w:spacing w:after="0"/>
        <w:jc w:val="both"/>
        <w:rPr>
          <w:b/>
          <w:bCs/>
          <w:sz w:val="20"/>
          <w:szCs w:val="20"/>
          <w:u w:val="single"/>
        </w:rPr>
      </w:pPr>
      <w:r w:rsidRPr="006A6D0B">
        <w:rPr>
          <w:rFonts w:cs="Calibri"/>
          <w:b/>
          <w:bCs/>
          <w:color w:val="FFFFFF"/>
          <w:sz w:val="20"/>
          <w:szCs w:val="20"/>
        </w:rPr>
        <w:t>10</w:t>
      </w:r>
      <w:r w:rsidR="008778CF" w:rsidRPr="006A6D0B">
        <w:rPr>
          <w:rFonts w:cs="Calibri"/>
          <w:b/>
          <w:bCs/>
          <w:color w:val="FFFFFF"/>
          <w:sz w:val="20"/>
          <w:szCs w:val="20"/>
        </w:rPr>
        <w:t>. DAS OBRIGAÇÃOES DA CONTRATADA</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10.1.</w:t>
      </w:r>
      <w:r w:rsidRPr="00306E67">
        <w:rPr>
          <w:rFonts w:eastAsia="Batang"/>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10.2.</w:t>
      </w:r>
      <w:r w:rsidRPr="00306E67">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10.3.</w:t>
      </w:r>
      <w:r w:rsidRPr="00306E67">
        <w:rPr>
          <w:rFonts w:eastAsia="Batang"/>
          <w:color w:val="000000"/>
          <w:sz w:val="20"/>
          <w:szCs w:val="20"/>
        </w:rPr>
        <w:t xml:space="preserve"> Fornecer o nome e o endereço do fabricante com o telefone do serviço de atendimento ao consumidor;</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10.4.</w:t>
      </w:r>
      <w:r w:rsidRPr="00306E67">
        <w:rPr>
          <w:rFonts w:eastAsia="Batang"/>
          <w:color w:val="000000"/>
          <w:sz w:val="20"/>
          <w:szCs w:val="20"/>
        </w:rPr>
        <w:t xml:space="preserve"> Reparar, corrigir, remover, as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10.5.</w:t>
      </w:r>
      <w:r w:rsidRPr="00306E67">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lastRenderedPageBreak/>
        <w:t>10.6.</w:t>
      </w:r>
      <w:r w:rsidRPr="00306E67">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06E67">
        <w:rPr>
          <w:rFonts w:eastAsia="Batang"/>
          <w:color w:val="000000"/>
          <w:sz w:val="20"/>
          <w:szCs w:val="20"/>
        </w:rPr>
        <w:t>à</w:t>
      </w:r>
      <w:proofErr w:type="gramEnd"/>
      <w:r w:rsidRPr="00306E67">
        <w:rPr>
          <w:rFonts w:eastAsia="Batang"/>
          <w:color w:val="000000"/>
          <w:sz w:val="20"/>
          <w:szCs w:val="20"/>
        </w:rPr>
        <w:t xml:space="preserve"> CONTRATANTE a responsabilidade por seu pagamento, nem poderá onerar o objeto do contrato;</w:t>
      </w:r>
      <w:bookmarkStart w:id="3" w:name="art71§1"/>
      <w:bookmarkStart w:id="4" w:name="art71§2"/>
      <w:bookmarkEnd w:id="3"/>
      <w:bookmarkEnd w:id="4"/>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10.7.</w:t>
      </w:r>
      <w:r w:rsidRPr="00306E67">
        <w:rPr>
          <w:rFonts w:eastAsia="Batang"/>
          <w:color w:val="000000"/>
          <w:sz w:val="20"/>
          <w:szCs w:val="20"/>
        </w:rPr>
        <w:t xml:space="preserve"> Comunicar a SESAU/TO, no prazo máximo de 05 (cinco) dias úteis que antecedem o prazo de vencimento da entrega, os motivos que impossibilite o seu cumprimento;</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10.8.</w:t>
      </w:r>
      <w:r w:rsidRPr="00306E67">
        <w:rPr>
          <w:rFonts w:eastAsia="Batang"/>
          <w:color w:val="000000"/>
          <w:sz w:val="20"/>
          <w:szCs w:val="20"/>
        </w:rPr>
        <w:t xml:space="preserve"> Manter a garantia e qualidade dos produtos de acordo com as especificações definidas no Edital e seus anexos e o contrato;</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10.9.</w:t>
      </w:r>
      <w:r w:rsidRPr="00306E67">
        <w:rPr>
          <w:rFonts w:eastAsia="Batang"/>
          <w:color w:val="000000"/>
          <w:sz w:val="20"/>
          <w:szCs w:val="20"/>
        </w:rPr>
        <w:t xml:space="preserve"> Manter as condições de habilitação e qualificação técnica exigida no edital do pregão;</w:t>
      </w:r>
    </w:p>
    <w:p w:rsidR="00306E67" w:rsidRPr="00306E67" w:rsidRDefault="00306E67" w:rsidP="00306E67">
      <w:pPr>
        <w:tabs>
          <w:tab w:val="left" w:pos="7200"/>
        </w:tabs>
        <w:spacing w:after="0" w:line="240" w:lineRule="auto"/>
        <w:jc w:val="both"/>
        <w:rPr>
          <w:rFonts w:eastAsia="Batang"/>
          <w:color w:val="000000"/>
          <w:sz w:val="20"/>
          <w:szCs w:val="20"/>
        </w:rPr>
      </w:pPr>
      <w:r w:rsidRPr="00AB7E49">
        <w:rPr>
          <w:rFonts w:eastAsia="Batang"/>
          <w:b/>
          <w:color w:val="000000"/>
          <w:sz w:val="20"/>
          <w:szCs w:val="20"/>
        </w:rPr>
        <w:t>10.10.</w:t>
      </w:r>
      <w:r w:rsidRPr="00306E67">
        <w:rPr>
          <w:rFonts w:eastAsia="Batang"/>
          <w:color w:val="000000"/>
          <w:sz w:val="20"/>
          <w:szCs w:val="20"/>
        </w:rPr>
        <w:t xml:space="preserve"> Cumprir com a legislação vigente inerente ao objeto, inclusive com todos os encargos tributários, fiscais, trabalhistas, devendo arcar ainda, com todas as despesas e custos necessários ao cumprimento do objeto. </w:t>
      </w:r>
    </w:p>
    <w:p w:rsidR="00306E67" w:rsidRPr="00306E67" w:rsidRDefault="00306E67" w:rsidP="00675828">
      <w:pPr>
        <w:spacing w:after="120" w:line="240" w:lineRule="auto"/>
        <w:jc w:val="both"/>
        <w:rPr>
          <w:sz w:val="20"/>
          <w:szCs w:val="20"/>
        </w:rPr>
      </w:pPr>
      <w:r w:rsidRPr="00AB7E49">
        <w:rPr>
          <w:rFonts w:eastAsia="Batang"/>
          <w:b/>
          <w:sz w:val="20"/>
          <w:szCs w:val="20"/>
        </w:rPr>
        <w:t>10.11.</w:t>
      </w:r>
      <w:r w:rsidRPr="00306E67">
        <w:rPr>
          <w:rFonts w:eastAsia="Batang"/>
          <w:sz w:val="20"/>
          <w:szCs w:val="20"/>
        </w:rPr>
        <w:t xml:space="preserve"> </w:t>
      </w:r>
      <w:r w:rsidRPr="00306E67">
        <w:rPr>
          <w:sz w:val="20"/>
          <w:szCs w:val="20"/>
        </w:rPr>
        <w:t xml:space="preserve">A empresa deverá preencher no ato da entrega do procedimento de </w:t>
      </w:r>
      <w:proofErr w:type="spellStart"/>
      <w:r w:rsidRPr="00306E67">
        <w:rPr>
          <w:sz w:val="20"/>
          <w:szCs w:val="20"/>
        </w:rPr>
        <w:t>órtese</w:t>
      </w:r>
      <w:proofErr w:type="spellEnd"/>
      <w:r w:rsidRPr="00306E67">
        <w:rPr>
          <w:sz w:val="20"/>
          <w:szCs w:val="20"/>
        </w:rPr>
        <w:t xml:space="preserve"> e prótese o Termo de compromisso, garantia e responsabilidade de locomoção (Conforme art.2º da Portaria MS/SAS nº 388 de 28/07/99), em duas vias assinadas pelo usuário, sendo entregue uma ao beneficiário e outra ao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554082">
        <w:rPr>
          <w:rFonts w:cs="Calibri"/>
          <w:b/>
          <w:bCs/>
          <w:color w:val="FFFFFF"/>
          <w:sz w:val="20"/>
          <w:szCs w:val="20"/>
        </w:rPr>
        <w:t>DA FISCALIZAÇÃO</w:t>
      </w:r>
    </w:p>
    <w:p w:rsidR="00675828" w:rsidRPr="00675828" w:rsidRDefault="00675828" w:rsidP="00675828">
      <w:pPr>
        <w:tabs>
          <w:tab w:val="left" w:pos="7200"/>
        </w:tabs>
        <w:spacing w:after="0" w:line="240" w:lineRule="auto"/>
        <w:jc w:val="both"/>
        <w:rPr>
          <w:rFonts w:eastAsia="Batang"/>
          <w:color w:val="000000"/>
          <w:sz w:val="20"/>
          <w:szCs w:val="20"/>
        </w:rPr>
      </w:pPr>
      <w:r w:rsidRPr="00AB7E49">
        <w:rPr>
          <w:rFonts w:eastAsia="Batang"/>
          <w:b/>
          <w:color w:val="000000"/>
          <w:sz w:val="20"/>
          <w:szCs w:val="20"/>
        </w:rPr>
        <w:t>11.1.</w:t>
      </w:r>
      <w:r w:rsidRPr="00675828">
        <w:rPr>
          <w:rFonts w:eastAsia="Batang"/>
          <w:color w:val="000000"/>
          <w:sz w:val="20"/>
          <w:szCs w:val="20"/>
        </w:rPr>
        <w:t xml:space="preserve"> Conforme artigo 67 da Lei Federal nº 8.666, de 21 de junho de 1.993, a fiscalização e acompanhamento da execução do objeto </w:t>
      </w:r>
      <w:proofErr w:type="gramStart"/>
      <w:r w:rsidRPr="00675828">
        <w:rPr>
          <w:rFonts w:eastAsia="Batang"/>
          <w:color w:val="000000"/>
          <w:sz w:val="20"/>
          <w:szCs w:val="20"/>
        </w:rPr>
        <w:t>será</w:t>
      </w:r>
      <w:proofErr w:type="gramEnd"/>
      <w:r w:rsidRPr="00675828">
        <w:rPr>
          <w:rFonts w:eastAsia="Batang"/>
          <w:color w:val="000000"/>
          <w:sz w:val="20"/>
          <w:szCs w:val="20"/>
        </w:rPr>
        <w:t xml:space="preserve"> por meio da </w:t>
      </w:r>
      <w:r w:rsidRPr="00675828">
        <w:rPr>
          <w:sz w:val="20"/>
          <w:szCs w:val="20"/>
        </w:rPr>
        <w:t>Gerência Estadual de Atenção à Saúde da Pessoa com Deficiência</w:t>
      </w:r>
      <w:r w:rsidRPr="00675828">
        <w:rPr>
          <w:rFonts w:eastAsia="Batang"/>
          <w:color w:val="000000"/>
          <w:sz w:val="20"/>
          <w:szCs w:val="20"/>
        </w:rPr>
        <w:t>, observando que:</w:t>
      </w:r>
    </w:p>
    <w:p w:rsidR="00675828" w:rsidRPr="00675828" w:rsidRDefault="00675828" w:rsidP="00675828">
      <w:pPr>
        <w:tabs>
          <w:tab w:val="left" w:pos="7200"/>
        </w:tabs>
        <w:spacing w:after="0" w:line="240" w:lineRule="auto"/>
        <w:jc w:val="both"/>
        <w:rPr>
          <w:rFonts w:eastAsia="Batang"/>
          <w:color w:val="000000"/>
          <w:sz w:val="20"/>
          <w:szCs w:val="20"/>
        </w:rPr>
      </w:pPr>
      <w:r w:rsidRPr="00AB7E49">
        <w:rPr>
          <w:rFonts w:eastAsia="Batang"/>
          <w:b/>
          <w:color w:val="000000"/>
          <w:sz w:val="20"/>
          <w:szCs w:val="20"/>
        </w:rPr>
        <w:t>11.1.1.</w:t>
      </w:r>
      <w:r w:rsidRPr="00675828">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75828" w:rsidRPr="00675828" w:rsidRDefault="00675828" w:rsidP="00675828">
      <w:pPr>
        <w:tabs>
          <w:tab w:val="left" w:pos="7200"/>
        </w:tabs>
        <w:spacing w:after="0" w:line="240" w:lineRule="auto"/>
        <w:jc w:val="both"/>
        <w:rPr>
          <w:rFonts w:eastAsia="Batang"/>
          <w:color w:val="000000"/>
          <w:sz w:val="20"/>
          <w:szCs w:val="20"/>
        </w:rPr>
      </w:pPr>
      <w:r w:rsidRPr="00AB7E49">
        <w:rPr>
          <w:rFonts w:eastAsia="Batang"/>
          <w:b/>
          <w:color w:val="000000"/>
          <w:sz w:val="20"/>
          <w:szCs w:val="20"/>
        </w:rPr>
        <w:t>11.1.2.</w:t>
      </w:r>
      <w:r w:rsidRPr="00675828">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75828" w:rsidRPr="00675828" w:rsidRDefault="00675828" w:rsidP="00675828">
      <w:pPr>
        <w:tabs>
          <w:tab w:val="left" w:pos="7200"/>
        </w:tabs>
        <w:spacing w:after="0" w:line="240" w:lineRule="auto"/>
        <w:jc w:val="both"/>
        <w:rPr>
          <w:rFonts w:eastAsia="Batang"/>
          <w:color w:val="000000"/>
          <w:sz w:val="20"/>
          <w:szCs w:val="20"/>
        </w:rPr>
      </w:pPr>
      <w:r w:rsidRPr="00AB7E49">
        <w:rPr>
          <w:rFonts w:eastAsia="Batang"/>
          <w:b/>
          <w:color w:val="000000"/>
          <w:sz w:val="20"/>
          <w:szCs w:val="20"/>
        </w:rPr>
        <w:t>11.1.3.</w:t>
      </w:r>
      <w:r w:rsidRPr="00675828">
        <w:rPr>
          <w:rFonts w:eastAsia="Batang"/>
          <w:color w:val="000000"/>
          <w:sz w:val="20"/>
          <w:szCs w:val="20"/>
        </w:rPr>
        <w:t xml:space="preserve"> As decisões e providências que ultrapassarem a competência do representante deverão ser solicitadas </w:t>
      </w:r>
      <w:proofErr w:type="gramStart"/>
      <w:r w:rsidRPr="00675828">
        <w:rPr>
          <w:rFonts w:eastAsia="Batang"/>
          <w:color w:val="000000"/>
          <w:sz w:val="20"/>
          <w:szCs w:val="20"/>
        </w:rPr>
        <w:t>a seus</w:t>
      </w:r>
      <w:proofErr w:type="gramEnd"/>
      <w:r w:rsidRPr="00675828">
        <w:rPr>
          <w:rFonts w:eastAsia="Batang"/>
          <w:color w:val="000000"/>
          <w:sz w:val="20"/>
          <w:szCs w:val="20"/>
        </w:rPr>
        <w:t xml:space="preserve"> superiores em tempo hábil para a adoção das medidas convenientes;</w:t>
      </w:r>
    </w:p>
    <w:p w:rsidR="00675828" w:rsidRPr="00675828" w:rsidRDefault="00675828" w:rsidP="00675828">
      <w:pPr>
        <w:tabs>
          <w:tab w:val="left" w:pos="7200"/>
        </w:tabs>
        <w:spacing w:after="0" w:line="240" w:lineRule="auto"/>
        <w:jc w:val="both"/>
        <w:rPr>
          <w:rFonts w:eastAsia="Batang"/>
          <w:color w:val="000000"/>
          <w:sz w:val="20"/>
          <w:szCs w:val="20"/>
        </w:rPr>
      </w:pPr>
      <w:r w:rsidRPr="00AB7E49">
        <w:rPr>
          <w:rFonts w:eastAsia="Batang"/>
          <w:b/>
          <w:color w:val="000000"/>
          <w:sz w:val="20"/>
          <w:szCs w:val="20"/>
        </w:rPr>
        <w:t>11.1.4.</w:t>
      </w:r>
      <w:r w:rsidRPr="00675828">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675828" w:rsidRDefault="00675828" w:rsidP="00675828">
      <w:pPr>
        <w:tabs>
          <w:tab w:val="left" w:pos="7200"/>
        </w:tabs>
        <w:spacing w:after="120" w:line="240" w:lineRule="auto"/>
        <w:jc w:val="both"/>
        <w:rPr>
          <w:rFonts w:eastAsia="Batang"/>
          <w:color w:val="000000"/>
          <w:sz w:val="20"/>
          <w:szCs w:val="20"/>
        </w:rPr>
      </w:pPr>
      <w:r w:rsidRPr="00AB7E49">
        <w:rPr>
          <w:rFonts w:eastAsia="Batang"/>
          <w:b/>
          <w:color w:val="000000"/>
          <w:sz w:val="20"/>
          <w:szCs w:val="20"/>
        </w:rPr>
        <w:t>11.1.5.</w:t>
      </w:r>
      <w:r w:rsidRPr="00675828">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w:t>
      </w:r>
      <w:r w:rsidR="00771B5A">
        <w:rPr>
          <w:rFonts w:cs="Calibri"/>
          <w:b/>
          <w:bCs/>
          <w:color w:val="FFFFFF"/>
          <w:sz w:val="20"/>
          <w:szCs w:val="20"/>
        </w:rPr>
        <w:t>O PAGAMENTO</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t>12.1.</w:t>
      </w:r>
      <w:r w:rsidRPr="00A738CA">
        <w:rPr>
          <w:rFonts w:eastAsia="Batang"/>
          <w:color w:val="000000"/>
          <w:sz w:val="20"/>
          <w:szCs w:val="20"/>
        </w:rPr>
        <w:t xml:space="preserve"> Efetuada a entrega, a CONTRATADA protocolará a Nota Fiscal/Fatura, perante a CONTRATANTE devidamente preenchida;</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t>12.2.</w:t>
      </w:r>
      <w:r w:rsidRPr="00A738CA">
        <w:rPr>
          <w:rFonts w:eastAsia="Batang"/>
          <w:color w:val="000000"/>
          <w:sz w:val="20"/>
          <w:szCs w:val="20"/>
        </w:rPr>
        <w:t xml:space="preserve"> Caso Nota Fiscal/Fatura esteja em desacordo, será devolvida para correção;</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t>12.3.</w:t>
      </w:r>
      <w:r w:rsidRPr="00A738CA">
        <w:rPr>
          <w:rFonts w:eastAsia="Batang"/>
          <w:color w:val="000000"/>
          <w:sz w:val="20"/>
          <w:szCs w:val="20"/>
        </w:rPr>
        <w:t xml:space="preserve"> A CONTRATANTE terá um prazo de até </w:t>
      </w:r>
      <w:r w:rsidRPr="00A738CA">
        <w:rPr>
          <w:rFonts w:eastAsia="Batang"/>
          <w:b/>
          <w:color w:val="000000"/>
          <w:sz w:val="20"/>
          <w:szCs w:val="20"/>
        </w:rPr>
        <w:t>05 (cinco) dias úteis</w:t>
      </w:r>
      <w:r w:rsidRPr="00A738CA">
        <w:rPr>
          <w:rFonts w:eastAsia="Batang"/>
          <w:color w:val="000000"/>
          <w:sz w:val="20"/>
          <w:szCs w:val="20"/>
        </w:rPr>
        <w:t xml:space="preserve"> para conferência e aprovação, contados da sua </w:t>
      </w:r>
      <w:proofErr w:type="spellStart"/>
      <w:r w:rsidRPr="00A738CA">
        <w:rPr>
          <w:rFonts w:eastAsia="Batang"/>
          <w:color w:val="000000"/>
          <w:sz w:val="20"/>
          <w:szCs w:val="20"/>
        </w:rPr>
        <w:t>protocolação</w:t>
      </w:r>
      <w:proofErr w:type="spellEnd"/>
      <w:r w:rsidRPr="00A738CA">
        <w:rPr>
          <w:rFonts w:eastAsia="Batang"/>
          <w:color w:val="000000"/>
          <w:sz w:val="20"/>
          <w:szCs w:val="20"/>
        </w:rPr>
        <w:t>, e será paga, diretamente na conta corrente da CONTRATADA;</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t>12.4.</w:t>
      </w:r>
      <w:r w:rsidRPr="00A738CA">
        <w:rPr>
          <w:rFonts w:eastAsia="Batang"/>
          <w:color w:val="000000"/>
          <w:sz w:val="20"/>
          <w:szCs w:val="20"/>
        </w:rPr>
        <w:t xml:space="preserve"> O prazo previsto para pagamento será de até </w:t>
      </w:r>
      <w:r w:rsidRPr="00A738CA">
        <w:rPr>
          <w:rFonts w:eastAsia="Batang"/>
          <w:b/>
          <w:color w:val="000000"/>
          <w:sz w:val="20"/>
          <w:szCs w:val="20"/>
        </w:rPr>
        <w:t>30 (trinta) dias corridos</w:t>
      </w:r>
      <w:r w:rsidRPr="00A738CA">
        <w:rPr>
          <w:rFonts w:eastAsia="Batang"/>
          <w:color w:val="000000"/>
          <w:sz w:val="20"/>
          <w:szCs w:val="20"/>
        </w:rPr>
        <w:t>, contados da apresentação da Nota Fiscal/</w:t>
      </w:r>
      <w:proofErr w:type="gramStart"/>
      <w:r w:rsidRPr="00A738CA">
        <w:rPr>
          <w:rFonts w:eastAsia="Batang"/>
          <w:color w:val="000000"/>
          <w:sz w:val="20"/>
          <w:szCs w:val="20"/>
        </w:rPr>
        <w:t>Fatura, devidamente atestada</w:t>
      </w:r>
      <w:proofErr w:type="gramEnd"/>
      <w:r w:rsidRPr="00A738CA">
        <w:rPr>
          <w:rFonts w:eastAsia="Batang"/>
          <w:color w:val="000000"/>
          <w:sz w:val="20"/>
          <w:szCs w:val="20"/>
        </w:rPr>
        <w:t>;</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t>12.5.</w:t>
      </w:r>
      <w:r w:rsidRPr="00A738CA">
        <w:rPr>
          <w:rFonts w:eastAsia="Batang"/>
          <w:color w:val="000000"/>
          <w:sz w:val="20"/>
          <w:szCs w:val="20"/>
        </w:rPr>
        <w:t xml:space="preserve"> Na ocorrência de rejeição da(s) Nota(s) </w:t>
      </w:r>
      <w:proofErr w:type="gramStart"/>
      <w:r w:rsidRPr="00A738CA">
        <w:rPr>
          <w:rFonts w:eastAsia="Batang"/>
          <w:color w:val="000000"/>
          <w:sz w:val="20"/>
          <w:szCs w:val="20"/>
        </w:rPr>
        <w:t>Fiscal(</w:t>
      </w:r>
      <w:proofErr w:type="gramEnd"/>
      <w:r w:rsidRPr="00A738CA">
        <w:rPr>
          <w:rFonts w:eastAsia="Batang"/>
          <w:color w:val="000000"/>
          <w:sz w:val="20"/>
          <w:szCs w:val="20"/>
        </w:rPr>
        <w:t>is), motivada por erro ou incorreções, o prazo estipulado no parágrafo anterior, passará a ser contado a partir da data da sua reapresentação;</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t>12.6.</w:t>
      </w:r>
      <w:r w:rsidRPr="00A738CA">
        <w:rPr>
          <w:rFonts w:eastAsia="Batang"/>
          <w:color w:val="000000"/>
          <w:sz w:val="20"/>
          <w:szCs w:val="20"/>
        </w:rPr>
        <w:t xml:space="preserve"> Os pagamentos não serão efetuados através de boletos bancários, sendo a garantia do referido pagamento a própria Nota de Empenho;</w:t>
      </w:r>
    </w:p>
    <w:p w:rsidR="00A738CA" w:rsidRPr="00A738CA" w:rsidRDefault="00A738CA" w:rsidP="00A738CA">
      <w:pPr>
        <w:tabs>
          <w:tab w:val="left" w:pos="7200"/>
        </w:tabs>
        <w:spacing w:after="0" w:line="240" w:lineRule="auto"/>
        <w:jc w:val="both"/>
        <w:rPr>
          <w:rFonts w:eastAsia="Batang"/>
          <w:color w:val="000000"/>
          <w:sz w:val="20"/>
          <w:szCs w:val="20"/>
        </w:rPr>
      </w:pPr>
      <w:r w:rsidRPr="00AB7E49">
        <w:rPr>
          <w:rFonts w:eastAsia="Batang"/>
          <w:b/>
          <w:color w:val="000000"/>
          <w:sz w:val="20"/>
          <w:szCs w:val="20"/>
        </w:rPr>
        <w:lastRenderedPageBreak/>
        <w:t>12.7.</w:t>
      </w:r>
      <w:r w:rsidRPr="00A738CA">
        <w:rPr>
          <w:rFonts w:eastAsia="Batang"/>
          <w:color w:val="000000"/>
          <w:sz w:val="20"/>
          <w:szCs w:val="20"/>
        </w:rPr>
        <w:t xml:space="preserve"> No caso de atraso de pagamento, desde que a CONTRATADA não tenha concorrido de alguma forma para tanto, serão devidos pela </w:t>
      </w:r>
      <w:proofErr w:type="gramStart"/>
      <w:r w:rsidRPr="00A738CA">
        <w:rPr>
          <w:rFonts w:eastAsia="Batang"/>
          <w:color w:val="000000"/>
          <w:sz w:val="20"/>
          <w:szCs w:val="20"/>
        </w:rPr>
        <w:t>CONTRATANTE encargos</w:t>
      </w:r>
      <w:proofErr w:type="gramEnd"/>
      <w:r w:rsidRPr="00A738CA">
        <w:rPr>
          <w:rFonts w:eastAsia="Batang"/>
          <w:color w:val="000000"/>
          <w:sz w:val="20"/>
          <w:szCs w:val="20"/>
        </w:rPr>
        <w:t xml:space="preserve"> moratórios à taxa nominal de 6% </w:t>
      </w:r>
      <w:proofErr w:type="spellStart"/>
      <w:r w:rsidRPr="00A738CA">
        <w:rPr>
          <w:rFonts w:eastAsia="Batang"/>
          <w:color w:val="000000"/>
          <w:sz w:val="20"/>
          <w:szCs w:val="20"/>
        </w:rPr>
        <w:t>a.a.</w:t>
      </w:r>
      <w:proofErr w:type="spellEnd"/>
      <w:r w:rsidRPr="00A738CA">
        <w:rPr>
          <w:rFonts w:eastAsia="Batang"/>
          <w:color w:val="000000"/>
          <w:sz w:val="20"/>
          <w:szCs w:val="20"/>
        </w:rPr>
        <w:t xml:space="preserve"> (seis por cento ao ano), capitalizados diariamente em regime de juros simples.</w:t>
      </w:r>
    </w:p>
    <w:p w:rsidR="00A738CA" w:rsidRPr="00CD1682" w:rsidRDefault="00A738CA" w:rsidP="00A738CA">
      <w:pPr>
        <w:tabs>
          <w:tab w:val="left" w:pos="7200"/>
        </w:tabs>
        <w:spacing w:after="120" w:line="240" w:lineRule="auto"/>
        <w:jc w:val="both"/>
        <w:rPr>
          <w:rFonts w:eastAsia="Batang"/>
          <w:color w:val="000000"/>
          <w:sz w:val="24"/>
          <w:szCs w:val="24"/>
        </w:rPr>
      </w:pPr>
      <w:r w:rsidRPr="00AB7E49">
        <w:rPr>
          <w:rFonts w:eastAsia="Batang"/>
          <w:b/>
          <w:color w:val="000000"/>
          <w:sz w:val="20"/>
          <w:szCs w:val="20"/>
        </w:rPr>
        <w:t>12.8.</w:t>
      </w:r>
      <w:r w:rsidRPr="00A738CA">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A738CA">
        <w:rPr>
          <w:rFonts w:eastAsia="Batang"/>
          <w:color w:val="000000"/>
          <w:sz w:val="20"/>
          <w:szCs w:val="20"/>
        </w:rPr>
        <w:t>0,</w:t>
      </w:r>
      <w:proofErr w:type="gramEnd"/>
      <w:r w:rsidRPr="00A738CA">
        <w:rPr>
          <w:rFonts w:eastAsia="Batang"/>
          <w:color w:val="000000"/>
          <w:sz w:val="20"/>
          <w:szCs w:val="20"/>
        </w:rPr>
        <w:t>00016438; e VP = Valor da prestação em atraso.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80322E">
        <w:rPr>
          <w:rFonts w:cs="Calibri"/>
          <w:b/>
          <w:bCs/>
          <w:color w:val="FFFFFF"/>
          <w:sz w:val="20"/>
          <w:szCs w:val="20"/>
        </w:rPr>
        <w:t>D</w:t>
      </w:r>
      <w:r w:rsidR="003E7881">
        <w:rPr>
          <w:rFonts w:cs="Calibri"/>
          <w:b/>
          <w:bCs/>
          <w:color w:val="FFFFFF"/>
          <w:sz w:val="20"/>
          <w:szCs w:val="20"/>
        </w:rPr>
        <w:t>OS RESPONSÁVEIS TÉCNICOS</w:t>
      </w:r>
    </w:p>
    <w:p w:rsidR="003E7881" w:rsidRPr="00B46A7B" w:rsidRDefault="003E7881" w:rsidP="0095782C">
      <w:pPr>
        <w:spacing w:after="120" w:line="240" w:lineRule="auto"/>
        <w:jc w:val="both"/>
        <w:rPr>
          <w:sz w:val="20"/>
          <w:szCs w:val="20"/>
        </w:rPr>
      </w:pPr>
      <w:r w:rsidRPr="00AB7E49">
        <w:rPr>
          <w:rFonts w:eastAsia="Batang"/>
          <w:b/>
          <w:color w:val="000000"/>
          <w:sz w:val="20"/>
          <w:szCs w:val="20"/>
        </w:rPr>
        <w:t>13.1.</w:t>
      </w:r>
      <w:r w:rsidRPr="00B46A7B">
        <w:rPr>
          <w:rFonts w:eastAsia="Batang"/>
          <w:color w:val="000000"/>
          <w:sz w:val="20"/>
          <w:szCs w:val="20"/>
        </w:rPr>
        <w:t xml:space="preserve"> São responsáveis técnicos pelo presente Termo os seguintes servidores:</w:t>
      </w:r>
      <w:r w:rsidR="006B217A" w:rsidRPr="00B46A7B">
        <w:rPr>
          <w:rFonts w:eastAsia="Batang"/>
          <w:color w:val="000000"/>
          <w:sz w:val="20"/>
          <w:szCs w:val="20"/>
        </w:rPr>
        <w:t xml:space="preserve"> Maria GLEYD Brito</w:t>
      </w:r>
      <w:r w:rsidR="00B46A7B" w:rsidRPr="00B46A7B">
        <w:rPr>
          <w:rFonts w:eastAsia="Batang"/>
          <w:color w:val="000000"/>
          <w:sz w:val="20"/>
          <w:szCs w:val="20"/>
        </w:rPr>
        <w:t xml:space="preserve"> </w:t>
      </w:r>
      <w:proofErr w:type="spellStart"/>
      <w:r w:rsidR="00B46A7B" w:rsidRPr="00B46A7B">
        <w:rPr>
          <w:rFonts w:eastAsia="Batang"/>
          <w:color w:val="000000"/>
          <w:sz w:val="20"/>
          <w:szCs w:val="20"/>
        </w:rPr>
        <w:t>Chianca</w:t>
      </w:r>
      <w:proofErr w:type="spellEnd"/>
      <w:r w:rsidR="00B46A7B" w:rsidRPr="00B46A7B">
        <w:rPr>
          <w:rFonts w:eastAsia="Batang"/>
          <w:color w:val="000000"/>
          <w:sz w:val="20"/>
          <w:szCs w:val="20"/>
        </w:rPr>
        <w:t xml:space="preserve"> Silva (Superintendência de Políticas de Atenção a Saúde</w:t>
      </w:r>
      <w:r w:rsidR="006B217A" w:rsidRPr="00B46A7B">
        <w:rPr>
          <w:rFonts w:eastAsia="Batang"/>
          <w:color w:val="000000"/>
          <w:sz w:val="20"/>
          <w:szCs w:val="20"/>
        </w:rPr>
        <w:t>)</w:t>
      </w:r>
      <w:r w:rsidR="00B46A7B">
        <w:rPr>
          <w:rFonts w:eastAsia="Batang"/>
          <w:color w:val="000000"/>
          <w:sz w:val="20"/>
          <w:szCs w:val="20"/>
        </w:rPr>
        <w:t xml:space="preserve"> </w:t>
      </w:r>
      <w:r w:rsidR="00B46A7B" w:rsidRPr="00B46A7B">
        <w:rPr>
          <w:sz w:val="20"/>
          <w:szCs w:val="20"/>
        </w:rPr>
        <w:t>Margareth</w:t>
      </w:r>
      <w:r w:rsidR="00B46A7B">
        <w:rPr>
          <w:sz w:val="20"/>
          <w:szCs w:val="20"/>
        </w:rPr>
        <w:t xml:space="preserve"> </w:t>
      </w:r>
      <w:r w:rsidR="006B217A" w:rsidRPr="00B46A7B">
        <w:rPr>
          <w:sz w:val="20"/>
          <w:szCs w:val="20"/>
        </w:rPr>
        <w:t>Santos de Amorim (Diretoria de Atenção Especializada</w:t>
      </w:r>
      <w:proofErr w:type="gramStart"/>
      <w:r w:rsidR="006B217A" w:rsidRPr="00B46A7B">
        <w:rPr>
          <w:sz w:val="20"/>
          <w:szCs w:val="20"/>
        </w:rPr>
        <w:t>)</w:t>
      </w:r>
      <w:r w:rsidR="00B46A7B" w:rsidRPr="00B46A7B">
        <w:rPr>
          <w:sz w:val="20"/>
          <w:szCs w:val="20"/>
        </w:rPr>
        <w:t>.</w:t>
      </w:r>
      <w:proofErr w:type="gramEnd"/>
      <w:r w:rsidRPr="00B46A7B">
        <w:rPr>
          <w:rFonts w:eastAsia="Batang"/>
          <w:color w:val="000000"/>
          <w:sz w:val="20"/>
          <w:szCs w:val="20"/>
        </w:rPr>
        <w:t>Palmas, 02 de março de 2015.</w:t>
      </w:r>
      <w:r w:rsidRPr="00B46A7B">
        <w:rPr>
          <w:b/>
          <w:sz w:val="20"/>
          <w:szCs w:val="20"/>
        </w:rPr>
        <w:t xml:space="preserve">            </w:t>
      </w:r>
      <w:r w:rsidRPr="00CD1682">
        <w:rPr>
          <w:sz w:val="24"/>
          <w:szCs w:val="24"/>
        </w:rPr>
        <w:softHyphen/>
      </w:r>
      <w:r w:rsidRPr="00CD1682">
        <w:rPr>
          <w:sz w:val="24"/>
          <w:szCs w:val="24"/>
        </w:rPr>
        <w:softHyphen/>
        <w:t xml:space="preserve">         </w:t>
      </w:r>
    </w:p>
    <w:p w:rsidR="003E7881" w:rsidRPr="006B217A" w:rsidRDefault="003E7881" w:rsidP="006B217A">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DA QUALIFICAÇÃO TÉCNICA</w:t>
      </w:r>
    </w:p>
    <w:p w:rsidR="006B217A" w:rsidRDefault="006B217A" w:rsidP="006B217A">
      <w:pPr>
        <w:autoSpaceDE w:val="0"/>
        <w:autoSpaceDN w:val="0"/>
        <w:adjustRightInd w:val="0"/>
        <w:spacing w:after="0" w:line="240" w:lineRule="auto"/>
        <w:jc w:val="both"/>
        <w:rPr>
          <w:bCs/>
          <w:sz w:val="20"/>
          <w:szCs w:val="20"/>
        </w:rPr>
      </w:pPr>
      <w:r w:rsidRPr="00AB7E49">
        <w:rPr>
          <w:b/>
          <w:bCs/>
          <w:sz w:val="20"/>
          <w:szCs w:val="20"/>
        </w:rPr>
        <w:t>14.1.</w:t>
      </w:r>
      <w:r>
        <w:rPr>
          <w:b/>
          <w:bCs/>
          <w:sz w:val="20"/>
          <w:szCs w:val="20"/>
        </w:rPr>
        <w:t xml:space="preserve"> </w:t>
      </w:r>
      <w:r>
        <w:rPr>
          <w:bCs/>
          <w:sz w:val="20"/>
          <w:szCs w:val="20"/>
        </w:rPr>
        <w:t>Atestado(s) de capacidade técnica, ou certidão, no mínimo, expedido por pessoa jurídica de direito público, que compram ter a licitante fornecido produtos, de maneira satisfatória, compatíveis em características com o objeto desta licitação;</w:t>
      </w:r>
    </w:p>
    <w:p w:rsidR="006B217A" w:rsidRDefault="006B217A" w:rsidP="006B217A">
      <w:pPr>
        <w:autoSpaceDE w:val="0"/>
        <w:autoSpaceDN w:val="0"/>
        <w:adjustRightInd w:val="0"/>
        <w:spacing w:after="0" w:line="240" w:lineRule="auto"/>
        <w:jc w:val="both"/>
        <w:rPr>
          <w:rFonts w:cs="Courier New"/>
          <w:color w:val="000000"/>
          <w:sz w:val="20"/>
          <w:szCs w:val="20"/>
        </w:rPr>
      </w:pPr>
      <w:r w:rsidRPr="00AB7E49">
        <w:rPr>
          <w:rFonts w:cs="Courier New"/>
          <w:b/>
          <w:color w:val="000000"/>
          <w:sz w:val="20"/>
          <w:szCs w:val="20"/>
        </w:rPr>
        <w:t>14.2.</w:t>
      </w:r>
      <w:r>
        <w:rPr>
          <w:rFonts w:cs="Courier New"/>
          <w:b/>
          <w:color w:val="000000"/>
          <w:sz w:val="20"/>
          <w:szCs w:val="20"/>
        </w:rPr>
        <w:t xml:space="preserve"> </w:t>
      </w:r>
      <w:r>
        <w:rPr>
          <w:rFonts w:cs="Courier New"/>
          <w:color w:val="000000"/>
          <w:sz w:val="20"/>
          <w:szCs w:val="20"/>
        </w:rPr>
        <w:t>Licença de Funcionamento da licitante, emitida pela ANVISA/MS ou pela Vigilância Sanitária Municipal ou Estadual da sede da licitante;</w:t>
      </w:r>
    </w:p>
    <w:p w:rsidR="006B217A" w:rsidRDefault="006B217A" w:rsidP="006B217A">
      <w:pPr>
        <w:autoSpaceDE w:val="0"/>
        <w:autoSpaceDN w:val="0"/>
        <w:adjustRightInd w:val="0"/>
        <w:spacing w:after="0" w:line="240" w:lineRule="auto"/>
        <w:jc w:val="both"/>
        <w:rPr>
          <w:rFonts w:cs="Courier New"/>
          <w:color w:val="000000"/>
          <w:sz w:val="20"/>
          <w:szCs w:val="20"/>
        </w:rPr>
      </w:pPr>
      <w:r w:rsidRPr="00AB7E49">
        <w:rPr>
          <w:rFonts w:cs="Courier New"/>
          <w:b/>
          <w:color w:val="000000"/>
          <w:sz w:val="20"/>
          <w:szCs w:val="20"/>
        </w:rPr>
        <w:t>14.3.</w:t>
      </w:r>
      <w:r>
        <w:rPr>
          <w:rFonts w:cs="Courier New"/>
          <w:b/>
          <w:color w:val="000000"/>
          <w:sz w:val="20"/>
          <w:szCs w:val="20"/>
        </w:rPr>
        <w:t xml:space="preserve"> </w:t>
      </w:r>
      <w:r>
        <w:rPr>
          <w:rFonts w:cs="Courier New"/>
          <w:color w:val="000000"/>
          <w:sz w:val="20"/>
          <w:szCs w:val="20"/>
        </w:rPr>
        <w:t>Folder ou catálogo técnico, produzido pelo fabricante, fazendo constar nome do fabricante, espécie/tipo, marca/modelo, e demais características técnicas, e que capaz de demonstrar com detalhe os produtos ofertados, bem co</w:t>
      </w:r>
      <w:r w:rsidR="00AB7F80">
        <w:rPr>
          <w:rFonts w:cs="Courier New"/>
          <w:color w:val="000000"/>
          <w:sz w:val="20"/>
          <w:szCs w:val="20"/>
        </w:rPr>
        <w:t>mo suas especificações técnicas.</w:t>
      </w:r>
    </w:p>
    <w:p w:rsidR="003E7881" w:rsidRDefault="003E7881" w:rsidP="00FD3849">
      <w:pPr>
        <w:jc w:val="center"/>
        <w:rPr>
          <w:sz w:val="24"/>
          <w:szCs w:val="24"/>
        </w:rPr>
      </w:pPr>
    </w:p>
    <w:p w:rsidR="00FD3849" w:rsidRDefault="00FD3849" w:rsidP="00FD3849">
      <w:pPr>
        <w:jc w:val="center"/>
        <w:rPr>
          <w:sz w:val="24"/>
          <w:szCs w:val="24"/>
        </w:rPr>
      </w:pPr>
    </w:p>
    <w:p w:rsidR="00FD3849" w:rsidRDefault="00FD3849" w:rsidP="00FD3849">
      <w:pPr>
        <w:jc w:val="center"/>
        <w:rPr>
          <w:sz w:val="24"/>
          <w:szCs w:val="24"/>
        </w:rPr>
      </w:pPr>
    </w:p>
    <w:p w:rsidR="00FD3849" w:rsidRDefault="00FD3849" w:rsidP="00FD3849">
      <w:pPr>
        <w:jc w:val="center"/>
        <w:rPr>
          <w:sz w:val="24"/>
          <w:szCs w:val="24"/>
        </w:rPr>
      </w:pPr>
    </w:p>
    <w:p w:rsidR="00FD3849" w:rsidRDefault="00FD3849" w:rsidP="00FD3849">
      <w:pPr>
        <w:jc w:val="center"/>
        <w:rPr>
          <w:sz w:val="24"/>
          <w:szCs w:val="24"/>
        </w:rPr>
      </w:pPr>
    </w:p>
    <w:p w:rsidR="00773757" w:rsidRDefault="00773757" w:rsidP="00FD3849">
      <w:pPr>
        <w:jc w:val="center"/>
        <w:rPr>
          <w:sz w:val="24"/>
          <w:szCs w:val="24"/>
        </w:rPr>
      </w:pPr>
    </w:p>
    <w:p w:rsidR="00773757" w:rsidRDefault="00773757" w:rsidP="00FD3849">
      <w:pPr>
        <w:jc w:val="center"/>
        <w:rPr>
          <w:sz w:val="24"/>
          <w:szCs w:val="24"/>
        </w:rPr>
      </w:pPr>
    </w:p>
    <w:p w:rsidR="00763A1C" w:rsidRDefault="00763A1C" w:rsidP="00FD3849">
      <w:pPr>
        <w:jc w:val="center"/>
        <w:rPr>
          <w:sz w:val="24"/>
          <w:szCs w:val="24"/>
        </w:rPr>
      </w:pPr>
    </w:p>
    <w:p w:rsidR="00763A1C" w:rsidRDefault="00763A1C" w:rsidP="00FD3849">
      <w:pPr>
        <w:jc w:val="center"/>
        <w:rPr>
          <w:sz w:val="24"/>
          <w:szCs w:val="24"/>
        </w:rPr>
      </w:pPr>
    </w:p>
    <w:p w:rsidR="00ED2A38" w:rsidRDefault="00ED2A38" w:rsidP="00FD3849">
      <w:pPr>
        <w:jc w:val="center"/>
        <w:rPr>
          <w:sz w:val="24"/>
          <w:szCs w:val="24"/>
        </w:rPr>
      </w:pPr>
    </w:p>
    <w:p w:rsidR="00ED2A38" w:rsidRDefault="00ED2A38" w:rsidP="00FD3849">
      <w:pPr>
        <w:jc w:val="center"/>
        <w:rPr>
          <w:sz w:val="24"/>
          <w:szCs w:val="24"/>
        </w:rPr>
      </w:pPr>
    </w:p>
    <w:p w:rsidR="00ED2A38" w:rsidRDefault="00ED2A38" w:rsidP="00FD3849">
      <w:pPr>
        <w:jc w:val="center"/>
        <w:rPr>
          <w:sz w:val="24"/>
          <w:szCs w:val="24"/>
        </w:rPr>
      </w:pPr>
    </w:p>
    <w:p w:rsidR="008E3806" w:rsidRDefault="008E3806" w:rsidP="00FD3849">
      <w:pPr>
        <w:jc w:val="center"/>
        <w:rPr>
          <w:sz w:val="24"/>
          <w:szCs w:val="24"/>
        </w:rPr>
      </w:pPr>
    </w:p>
    <w:p w:rsidR="008E3806" w:rsidRDefault="008E3806" w:rsidP="00FD3849">
      <w:pPr>
        <w:jc w:val="center"/>
        <w:rPr>
          <w:sz w:val="24"/>
          <w:szCs w:val="24"/>
        </w:rPr>
      </w:pPr>
    </w:p>
    <w:p w:rsidR="00763A1C" w:rsidRDefault="00763A1C" w:rsidP="00FD3849">
      <w:pPr>
        <w:jc w:val="center"/>
        <w:rPr>
          <w:sz w:val="24"/>
          <w:szCs w:val="24"/>
        </w:rPr>
      </w:pPr>
    </w:p>
    <w:p w:rsidR="00FD3849" w:rsidRPr="003D39ED" w:rsidRDefault="00773757" w:rsidP="00FD3849">
      <w:pPr>
        <w:jc w:val="center"/>
        <w:rPr>
          <w:b/>
          <w:sz w:val="20"/>
          <w:szCs w:val="20"/>
        </w:rPr>
      </w:pPr>
      <w:r w:rsidRPr="003D39ED">
        <w:rPr>
          <w:b/>
          <w:sz w:val="20"/>
          <w:szCs w:val="20"/>
        </w:rPr>
        <w:t>Anexo I – Termo de Referência</w:t>
      </w:r>
    </w:p>
    <w:tbl>
      <w:tblPr>
        <w:tblStyle w:val="Tabelacomgrade"/>
        <w:tblW w:w="0" w:type="auto"/>
        <w:tblLook w:val="04A0"/>
      </w:tblPr>
      <w:tblGrid>
        <w:gridCol w:w="2093"/>
        <w:gridCol w:w="1417"/>
        <w:gridCol w:w="1701"/>
        <w:gridCol w:w="3718"/>
      </w:tblGrid>
      <w:tr w:rsidR="00FD3849" w:rsidRPr="00773757" w:rsidTr="004605B9">
        <w:tc>
          <w:tcPr>
            <w:tcW w:w="2093" w:type="dxa"/>
          </w:tcPr>
          <w:p w:rsidR="00FD3849" w:rsidRPr="00773757" w:rsidRDefault="00FD3849" w:rsidP="00FD3849">
            <w:pPr>
              <w:jc w:val="center"/>
              <w:rPr>
                <w:b/>
                <w:sz w:val="18"/>
                <w:szCs w:val="18"/>
              </w:rPr>
            </w:pPr>
            <w:r w:rsidRPr="00773757">
              <w:rPr>
                <w:b/>
                <w:sz w:val="18"/>
                <w:szCs w:val="18"/>
              </w:rPr>
              <w:t>Nome</w:t>
            </w:r>
          </w:p>
        </w:tc>
        <w:tc>
          <w:tcPr>
            <w:tcW w:w="1417" w:type="dxa"/>
          </w:tcPr>
          <w:p w:rsidR="00FD3849" w:rsidRPr="00773757" w:rsidRDefault="00FD3849" w:rsidP="00FD3849">
            <w:pPr>
              <w:jc w:val="center"/>
              <w:rPr>
                <w:b/>
                <w:sz w:val="18"/>
                <w:szCs w:val="18"/>
              </w:rPr>
            </w:pPr>
            <w:r w:rsidRPr="00773757">
              <w:rPr>
                <w:b/>
                <w:sz w:val="18"/>
                <w:szCs w:val="18"/>
              </w:rPr>
              <w:t>Nascimento</w:t>
            </w:r>
          </w:p>
        </w:tc>
        <w:tc>
          <w:tcPr>
            <w:tcW w:w="1701" w:type="dxa"/>
          </w:tcPr>
          <w:p w:rsidR="00FD3849" w:rsidRPr="00773757" w:rsidRDefault="00FD3849" w:rsidP="00FD3849">
            <w:pPr>
              <w:jc w:val="center"/>
              <w:rPr>
                <w:b/>
                <w:sz w:val="18"/>
                <w:szCs w:val="18"/>
              </w:rPr>
            </w:pPr>
            <w:r w:rsidRPr="00773757">
              <w:rPr>
                <w:b/>
                <w:sz w:val="18"/>
                <w:szCs w:val="18"/>
              </w:rPr>
              <w:t>Referência - CER</w:t>
            </w:r>
          </w:p>
        </w:tc>
        <w:tc>
          <w:tcPr>
            <w:tcW w:w="3718" w:type="dxa"/>
          </w:tcPr>
          <w:p w:rsidR="00FD3849" w:rsidRPr="00773757" w:rsidRDefault="00FD3849" w:rsidP="00FD3849">
            <w:pPr>
              <w:jc w:val="center"/>
              <w:rPr>
                <w:b/>
                <w:sz w:val="18"/>
                <w:szCs w:val="18"/>
              </w:rPr>
            </w:pPr>
            <w:r w:rsidRPr="00773757">
              <w:rPr>
                <w:b/>
                <w:sz w:val="18"/>
                <w:szCs w:val="18"/>
              </w:rPr>
              <w:t>Procedimento</w:t>
            </w:r>
          </w:p>
        </w:tc>
      </w:tr>
      <w:tr w:rsidR="00792335" w:rsidRPr="00773757" w:rsidTr="004605B9">
        <w:tc>
          <w:tcPr>
            <w:tcW w:w="2093" w:type="dxa"/>
          </w:tcPr>
          <w:p w:rsidR="00792335" w:rsidRPr="00773757" w:rsidRDefault="00792335" w:rsidP="00792335">
            <w:pPr>
              <w:jc w:val="center"/>
              <w:rPr>
                <w:rFonts w:cs="Calibri"/>
                <w:color w:val="000000"/>
                <w:sz w:val="18"/>
                <w:szCs w:val="18"/>
              </w:rPr>
            </w:pPr>
            <w:r w:rsidRPr="00773757">
              <w:rPr>
                <w:rFonts w:cs="Calibri"/>
                <w:color w:val="000000"/>
                <w:sz w:val="18"/>
                <w:szCs w:val="18"/>
              </w:rPr>
              <w:t>F. A. B.</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30/04/2013</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PALMAS</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 ORTOP. PRÉ-FABR. C/ PALMILHAS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H</w:t>
            </w:r>
            <w:r w:rsidR="004605B9" w:rsidRPr="00773757">
              <w:rPr>
                <w:rFonts w:cs="Calibri"/>
                <w:color w:val="000000"/>
                <w:sz w:val="18"/>
                <w:szCs w:val="18"/>
              </w:rPr>
              <w:t>.</w:t>
            </w:r>
            <w:r w:rsidRPr="00773757">
              <w:rPr>
                <w:rFonts w:cs="Calibri"/>
                <w:color w:val="000000"/>
                <w:sz w:val="18"/>
                <w:szCs w:val="18"/>
              </w:rPr>
              <w:t xml:space="preserve"> C</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F</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22/06/1971</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PALMAS</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H</w:t>
            </w:r>
            <w:r w:rsidR="004605B9" w:rsidRPr="00773757">
              <w:rPr>
                <w:rFonts w:cs="Calibri"/>
                <w:color w:val="000000"/>
                <w:sz w:val="18"/>
                <w:szCs w:val="18"/>
              </w:rPr>
              <w:t>.</w:t>
            </w:r>
            <w:r w:rsidRPr="00773757">
              <w:rPr>
                <w:rFonts w:cs="Calibri"/>
                <w:color w:val="000000"/>
                <w:sz w:val="18"/>
                <w:szCs w:val="18"/>
              </w:rPr>
              <w:t xml:space="preserve"> C</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F</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22/06/1971</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PALMAS</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R</w:t>
            </w:r>
            <w:r w:rsidR="004605B9" w:rsidRPr="00773757">
              <w:rPr>
                <w:rFonts w:cs="Calibri"/>
                <w:color w:val="000000"/>
                <w:sz w:val="18"/>
                <w:szCs w:val="18"/>
              </w:rPr>
              <w:t>.</w:t>
            </w:r>
            <w:r w:rsidRPr="00773757">
              <w:rPr>
                <w:rFonts w:cs="Calibri"/>
                <w:color w:val="000000"/>
                <w:sz w:val="18"/>
                <w:szCs w:val="18"/>
              </w:rPr>
              <w:t xml:space="preserve"> F</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B</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09/08/2010</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PALMAS</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E</w:t>
            </w:r>
            <w:r w:rsidR="004605B9" w:rsidRPr="00773757">
              <w:rPr>
                <w:rFonts w:cs="Calibri"/>
                <w:color w:val="000000"/>
                <w:sz w:val="18"/>
                <w:szCs w:val="18"/>
              </w:rPr>
              <w:t>.</w:t>
            </w:r>
            <w:r w:rsidRPr="00773757">
              <w:rPr>
                <w:rFonts w:cs="Calibri"/>
                <w:color w:val="000000"/>
                <w:sz w:val="18"/>
                <w:szCs w:val="18"/>
              </w:rPr>
              <w:t xml:space="preserve"> G</w:t>
            </w:r>
            <w:r w:rsidR="004605B9" w:rsidRPr="00773757">
              <w:rPr>
                <w:rFonts w:cs="Calibri"/>
                <w:color w:val="000000"/>
                <w:sz w:val="18"/>
                <w:szCs w:val="18"/>
              </w:rPr>
              <w:t>.</w:t>
            </w:r>
            <w:r w:rsidRPr="00773757">
              <w:rPr>
                <w:rFonts w:cs="Calibri"/>
                <w:color w:val="000000"/>
                <w:sz w:val="18"/>
                <w:szCs w:val="18"/>
              </w:rPr>
              <w:t xml:space="preserve"> C</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10/07/1954</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Palmas</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J</w:t>
            </w:r>
            <w:r w:rsidR="004605B9" w:rsidRPr="00773757">
              <w:rPr>
                <w:rFonts w:cs="Calibri"/>
                <w:color w:val="000000"/>
                <w:sz w:val="18"/>
                <w:szCs w:val="18"/>
              </w:rPr>
              <w:t>.</w:t>
            </w:r>
            <w:r w:rsidRPr="00773757">
              <w:rPr>
                <w:rFonts w:cs="Calibri"/>
                <w:color w:val="000000"/>
                <w:sz w:val="18"/>
                <w:szCs w:val="18"/>
              </w:rPr>
              <w:t xml:space="preserve"> C</w:t>
            </w:r>
            <w:r w:rsidR="004605B9" w:rsidRPr="00773757">
              <w:rPr>
                <w:rFonts w:cs="Calibri"/>
                <w:color w:val="000000"/>
                <w:sz w:val="18"/>
                <w:szCs w:val="18"/>
              </w:rPr>
              <w:t>.</w:t>
            </w:r>
            <w:r w:rsidRPr="00773757">
              <w:rPr>
                <w:rFonts w:cs="Calibri"/>
                <w:color w:val="000000"/>
                <w:sz w:val="18"/>
                <w:szCs w:val="18"/>
              </w:rPr>
              <w:t xml:space="preserve"> G</w:t>
            </w:r>
            <w:r w:rsidR="004605B9" w:rsidRPr="00773757">
              <w:rPr>
                <w:rFonts w:cs="Calibri"/>
                <w:color w:val="000000"/>
                <w:sz w:val="18"/>
                <w:szCs w:val="18"/>
              </w:rPr>
              <w:t>.</w:t>
            </w:r>
            <w:r w:rsidRPr="00773757">
              <w:rPr>
                <w:rFonts w:cs="Calibri"/>
                <w:color w:val="000000"/>
                <w:sz w:val="18"/>
                <w:szCs w:val="18"/>
              </w:rPr>
              <w:t xml:space="preserve"> C</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02/10/2007</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PORTO NACIONAL</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V</w:t>
            </w:r>
            <w:r w:rsidR="004605B9" w:rsidRPr="00773757">
              <w:rPr>
                <w:rFonts w:cs="Calibri"/>
                <w:color w:val="000000"/>
                <w:sz w:val="18"/>
                <w:szCs w:val="18"/>
              </w:rPr>
              <w:t>.</w:t>
            </w:r>
            <w:r w:rsidRPr="00773757">
              <w:rPr>
                <w:rFonts w:cs="Calibri"/>
                <w:color w:val="000000"/>
                <w:sz w:val="18"/>
                <w:szCs w:val="18"/>
              </w:rPr>
              <w:t xml:space="preserve"> M</w:t>
            </w:r>
            <w:r w:rsidR="004605B9" w:rsidRPr="00773757">
              <w:rPr>
                <w:rFonts w:cs="Calibri"/>
                <w:color w:val="000000"/>
                <w:sz w:val="18"/>
                <w:szCs w:val="18"/>
              </w:rPr>
              <w:t>.</w:t>
            </w:r>
            <w:r w:rsidRPr="00773757">
              <w:rPr>
                <w:rFonts w:cs="Calibri"/>
                <w:color w:val="000000"/>
                <w:sz w:val="18"/>
                <w:szCs w:val="18"/>
              </w:rPr>
              <w:t xml:space="preserve"> B</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24/02/2002</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PORTO NACIONAL</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ÓRT. TLSO CORRET. TORACO-LOMBAR POLIPROP.</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A</w:t>
            </w:r>
            <w:r w:rsidR="004605B9" w:rsidRPr="00773757">
              <w:rPr>
                <w:rFonts w:cs="Calibri"/>
                <w:color w:val="000000"/>
                <w:sz w:val="18"/>
                <w:szCs w:val="18"/>
              </w:rPr>
              <w:t>.</w:t>
            </w:r>
            <w:r w:rsidRPr="00773757">
              <w:rPr>
                <w:rFonts w:cs="Calibri"/>
                <w:color w:val="000000"/>
                <w:sz w:val="18"/>
                <w:szCs w:val="18"/>
              </w:rPr>
              <w:t xml:space="preserve"> J</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G</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24/07/2006</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ARAGUAÍNA</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 ORTOP. PRÉ-FABR. C/ PALMILHAS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P</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09/01/1962</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ARAGUAÍNA</w:t>
            </w:r>
          </w:p>
        </w:tc>
        <w:tc>
          <w:tcPr>
            <w:tcW w:w="3718" w:type="dxa"/>
          </w:tcPr>
          <w:p w:rsidR="00792335" w:rsidRPr="00773757" w:rsidRDefault="00792335" w:rsidP="00792335">
            <w:pPr>
              <w:jc w:val="center"/>
              <w:rPr>
                <w:rFonts w:cs="Calibri"/>
                <w:sz w:val="18"/>
                <w:szCs w:val="18"/>
              </w:rPr>
            </w:pPr>
            <w:r w:rsidRPr="00773757">
              <w:rPr>
                <w:rFonts w:cs="Calibri"/>
                <w:sz w:val="18"/>
                <w:szCs w:val="18"/>
              </w:rPr>
              <w:t>MANUTENÇÃO DE OPM ORTOPÉDICA</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P</w:t>
            </w:r>
            <w:r w:rsidR="004605B9" w:rsidRPr="00773757">
              <w:rPr>
                <w:rFonts w:cs="Calibri"/>
                <w:color w:val="000000"/>
                <w:sz w:val="18"/>
                <w:szCs w:val="18"/>
              </w:rPr>
              <w:t>.</w:t>
            </w:r>
            <w:r w:rsidRPr="00773757">
              <w:rPr>
                <w:rFonts w:cs="Calibri"/>
                <w:color w:val="000000"/>
                <w:sz w:val="18"/>
                <w:szCs w:val="18"/>
              </w:rPr>
              <w:t xml:space="preserve"> P</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08/06/1981</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ARAGUAÍNA</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P</w:t>
            </w:r>
            <w:r w:rsidR="004605B9" w:rsidRPr="00773757">
              <w:rPr>
                <w:rFonts w:cs="Calibri"/>
                <w:color w:val="000000"/>
                <w:sz w:val="18"/>
                <w:szCs w:val="18"/>
              </w:rPr>
              <w:t>.</w:t>
            </w:r>
            <w:r w:rsidRPr="00773757">
              <w:rPr>
                <w:rFonts w:cs="Calibri"/>
                <w:color w:val="000000"/>
                <w:sz w:val="18"/>
                <w:szCs w:val="18"/>
              </w:rPr>
              <w:t xml:space="preserve"> P</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08/06/1981</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ARAGUAÍNA</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CALÇADO ORTOP. CONFEC. S/MEDIDA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D</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P</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29/05/2012</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ARAGUAÍNA</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 ORTOP. PRÉ-FABR. C/ PALMILHAS ATÉ O Nº 45</w:t>
            </w:r>
          </w:p>
        </w:tc>
      </w:tr>
      <w:tr w:rsidR="00792335" w:rsidRPr="00773757" w:rsidTr="004605B9">
        <w:tc>
          <w:tcPr>
            <w:tcW w:w="2093" w:type="dxa"/>
          </w:tcPr>
          <w:p w:rsidR="00792335" w:rsidRPr="00773757" w:rsidRDefault="00792335" w:rsidP="004605B9">
            <w:pPr>
              <w:jc w:val="center"/>
              <w:rPr>
                <w:rFonts w:cs="Calibri"/>
                <w:color w:val="000000"/>
                <w:sz w:val="18"/>
                <w:szCs w:val="18"/>
              </w:rPr>
            </w:pPr>
            <w:r w:rsidRPr="00773757">
              <w:rPr>
                <w:rFonts w:cs="Calibri"/>
                <w:color w:val="000000"/>
                <w:sz w:val="18"/>
                <w:szCs w:val="18"/>
              </w:rPr>
              <w:t>D</w:t>
            </w:r>
            <w:r w:rsidR="004605B9" w:rsidRPr="00773757">
              <w:rPr>
                <w:rFonts w:cs="Calibri"/>
                <w:color w:val="000000"/>
                <w:sz w:val="18"/>
                <w:szCs w:val="18"/>
              </w:rPr>
              <w:t>.</w:t>
            </w:r>
            <w:r w:rsidRPr="00773757">
              <w:rPr>
                <w:rFonts w:cs="Calibri"/>
                <w:color w:val="000000"/>
                <w:sz w:val="18"/>
                <w:szCs w:val="18"/>
              </w:rPr>
              <w:t xml:space="preserve"> S</w:t>
            </w:r>
            <w:r w:rsidR="004605B9" w:rsidRPr="00773757">
              <w:rPr>
                <w:rFonts w:cs="Calibri"/>
                <w:color w:val="000000"/>
                <w:sz w:val="18"/>
                <w:szCs w:val="18"/>
              </w:rPr>
              <w:t>.</w:t>
            </w:r>
            <w:r w:rsidRPr="00773757">
              <w:rPr>
                <w:rFonts w:cs="Calibri"/>
                <w:color w:val="000000"/>
                <w:sz w:val="18"/>
                <w:szCs w:val="18"/>
              </w:rPr>
              <w:t xml:space="preserve"> P</w:t>
            </w:r>
            <w:r w:rsidR="004605B9" w:rsidRPr="00773757">
              <w:rPr>
                <w:rFonts w:cs="Calibri"/>
                <w:color w:val="000000"/>
                <w:sz w:val="18"/>
                <w:szCs w:val="18"/>
              </w:rPr>
              <w:t>.</w:t>
            </w:r>
          </w:p>
        </w:tc>
        <w:tc>
          <w:tcPr>
            <w:tcW w:w="1417" w:type="dxa"/>
          </w:tcPr>
          <w:p w:rsidR="00792335" w:rsidRPr="00773757" w:rsidRDefault="00792335" w:rsidP="00792335">
            <w:pPr>
              <w:jc w:val="center"/>
              <w:rPr>
                <w:rFonts w:cs="Calibri"/>
                <w:color w:val="000000"/>
                <w:sz w:val="18"/>
                <w:szCs w:val="18"/>
              </w:rPr>
            </w:pPr>
            <w:r w:rsidRPr="00773757">
              <w:rPr>
                <w:rFonts w:cs="Calibri"/>
                <w:color w:val="000000"/>
                <w:sz w:val="18"/>
                <w:szCs w:val="18"/>
              </w:rPr>
              <w:t>29/05/2012</w:t>
            </w:r>
          </w:p>
        </w:tc>
        <w:tc>
          <w:tcPr>
            <w:tcW w:w="1701" w:type="dxa"/>
          </w:tcPr>
          <w:p w:rsidR="00792335" w:rsidRPr="00773757" w:rsidRDefault="00792335" w:rsidP="00792335">
            <w:pPr>
              <w:jc w:val="center"/>
              <w:rPr>
                <w:rFonts w:cs="Calibri"/>
                <w:color w:val="000000"/>
                <w:sz w:val="18"/>
                <w:szCs w:val="18"/>
              </w:rPr>
            </w:pPr>
            <w:r w:rsidRPr="00773757">
              <w:rPr>
                <w:rFonts w:cs="Calibri"/>
                <w:color w:val="000000"/>
                <w:sz w:val="18"/>
                <w:szCs w:val="18"/>
              </w:rPr>
              <w:t>ARAGUAÍNA</w:t>
            </w:r>
          </w:p>
        </w:tc>
        <w:tc>
          <w:tcPr>
            <w:tcW w:w="3718" w:type="dxa"/>
          </w:tcPr>
          <w:p w:rsidR="00792335" w:rsidRPr="00773757" w:rsidRDefault="00792335" w:rsidP="00792335">
            <w:pPr>
              <w:jc w:val="center"/>
              <w:rPr>
                <w:rFonts w:cs="Calibri"/>
                <w:color w:val="000000"/>
                <w:sz w:val="18"/>
                <w:szCs w:val="18"/>
              </w:rPr>
            </w:pPr>
            <w:r w:rsidRPr="00773757">
              <w:rPr>
                <w:rFonts w:cs="Calibri"/>
                <w:color w:val="000000"/>
                <w:sz w:val="18"/>
                <w:szCs w:val="18"/>
              </w:rPr>
              <w:t>CALÇ. ORTOP. PRÉ-FABR. C/ PALMILHAS ATÉ O Nº 45</w:t>
            </w:r>
          </w:p>
        </w:tc>
      </w:tr>
    </w:tbl>
    <w:p w:rsidR="00FD3849" w:rsidRDefault="00FD3849" w:rsidP="00FD3849">
      <w:pPr>
        <w:jc w:val="center"/>
        <w:rPr>
          <w:sz w:val="24"/>
          <w:szCs w:val="24"/>
        </w:rPr>
      </w:pPr>
    </w:p>
    <w:p w:rsidR="00FD3849" w:rsidRDefault="00FD3849" w:rsidP="00FD3849">
      <w:pPr>
        <w:jc w:val="center"/>
        <w:rPr>
          <w:sz w:val="24"/>
          <w:szCs w:val="24"/>
        </w:rPr>
      </w:pPr>
    </w:p>
    <w:p w:rsidR="00FD3849" w:rsidRDefault="00FD3849" w:rsidP="00FD3849">
      <w:pPr>
        <w:jc w:val="center"/>
        <w:rPr>
          <w:sz w:val="24"/>
          <w:szCs w:val="24"/>
        </w:rPr>
      </w:pPr>
    </w:p>
    <w:p w:rsidR="00763A1C" w:rsidRDefault="00763A1C" w:rsidP="00FD3849">
      <w:pPr>
        <w:jc w:val="center"/>
        <w:rPr>
          <w:sz w:val="24"/>
          <w:szCs w:val="24"/>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pelo Excelentíssimo Senhor Secretário da Saúde</w:t>
      </w:r>
      <w:r w:rsidRPr="00ED2A38">
        <w:rPr>
          <w:rFonts w:cs="Calibri"/>
          <w:sz w:val="20"/>
          <w:szCs w:val="20"/>
        </w:rPr>
        <w:t xml:space="preserve">, </w:t>
      </w:r>
      <w:r w:rsidR="00ED2A38" w:rsidRPr="00ED2A38">
        <w:rPr>
          <w:rFonts w:cs="Calibri"/>
          <w:b/>
          <w:sz w:val="20"/>
          <w:szCs w:val="20"/>
        </w:rPr>
        <w:t xml:space="preserve">Marcos </w:t>
      </w:r>
      <w:proofErr w:type="spellStart"/>
      <w:r w:rsidR="00ED2A38" w:rsidRPr="00ED2A38">
        <w:rPr>
          <w:rFonts w:cs="Calibri"/>
          <w:b/>
          <w:sz w:val="20"/>
          <w:szCs w:val="20"/>
        </w:rPr>
        <w:t>Esner</w:t>
      </w:r>
      <w:proofErr w:type="spellEnd"/>
      <w:r w:rsidR="00ED2A38" w:rsidRPr="00ED2A38">
        <w:rPr>
          <w:rFonts w:cs="Calibri"/>
          <w:b/>
          <w:sz w:val="20"/>
          <w:szCs w:val="20"/>
        </w:rPr>
        <w:t xml:space="preserve"> </w:t>
      </w:r>
      <w:proofErr w:type="spellStart"/>
      <w:r w:rsidR="00ED2A38" w:rsidRPr="00ED2A38">
        <w:rPr>
          <w:rFonts w:cs="Calibri"/>
          <w:b/>
          <w:sz w:val="20"/>
          <w:szCs w:val="20"/>
        </w:rPr>
        <w:t>Musafir</w:t>
      </w:r>
      <w:proofErr w:type="spellEnd"/>
      <w:r w:rsidR="00ED2A38" w:rsidRPr="00ED2A38">
        <w:rPr>
          <w:rFonts w:cs="Calibri"/>
          <w:sz w:val="20"/>
          <w:szCs w:val="20"/>
        </w:rPr>
        <w:t>, brasileiro, residente e domiciliado nesta capital, nomeado Secretário da Saúde, pelo Ato Governamental de nº. 96 – NM</w:t>
      </w:r>
      <w:r w:rsidR="00ED2A38" w:rsidRPr="00ED2A38">
        <w:rPr>
          <w:rFonts w:cs="Calibri"/>
          <w:snapToGrid w:val="0"/>
          <w:sz w:val="20"/>
          <w:szCs w:val="20"/>
        </w:rPr>
        <w:t xml:space="preserve">. </w:t>
      </w:r>
      <w:proofErr w:type="gramStart"/>
      <w:r w:rsidR="00ED2A38" w:rsidRPr="00ED2A38">
        <w:rPr>
          <w:rFonts w:cs="Calibri"/>
          <w:snapToGrid w:val="0"/>
          <w:sz w:val="20"/>
          <w:szCs w:val="20"/>
        </w:rPr>
        <w:t>publicado</w:t>
      </w:r>
      <w:proofErr w:type="gramEnd"/>
      <w:r w:rsidR="00ED2A38" w:rsidRPr="00ED2A38">
        <w:rPr>
          <w:rFonts w:cs="Calibri"/>
          <w:snapToGrid w:val="0"/>
          <w:sz w:val="20"/>
          <w:szCs w:val="20"/>
        </w:rPr>
        <w:t xml:space="preserve"> no Diário Oficial do Estado nº. 4.548, de</w:t>
      </w:r>
      <w:r w:rsidR="008E3806">
        <w:rPr>
          <w:rFonts w:cs="Calibri"/>
          <w:snapToGrid w:val="0"/>
          <w:sz w:val="20"/>
          <w:szCs w:val="20"/>
        </w:rPr>
        <w:t xml:space="preserve"> </w:t>
      </w:r>
      <w:r w:rsidR="00ED2A38" w:rsidRPr="00ED2A38">
        <w:rPr>
          <w:rFonts w:cs="Calibri"/>
          <w:sz w:val="20"/>
          <w:szCs w:val="20"/>
        </w:rPr>
        <w:t>27 de janeiro de 2016</w:t>
      </w:r>
      <w:r w:rsidRPr="00ED2A38">
        <w:rPr>
          <w:rFonts w:cs="Calibri"/>
          <w:sz w:val="20"/>
          <w:szCs w:val="20"/>
        </w:rPr>
        <w:t>,</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7D53AC" w:rsidRPr="007D53AC">
        <w:rPr>
          <w:rFonts w:cs="Calibri"/>
          <w:b/>
          <w:sz w:val="20"/>
          <w:szCs w:val="20"/>
        </w:rPr>
        <w:t>SUPERINTENDÊNCIA DE ASSUNTOS JURÍDICOS</w:t>
      </w:r>
      <w:r w:rsidR="006B5A81">
        <w:rPr>
          <w:rFonts w:cs="Calibri"/>
          <w:sz w:val="20"/>
          <w:szCs w:val="20"/>
        </w:rPr>
        <w:t xml:space="preserve"> e pela </w:t>
      </w:r>
      <w:r w:rsidR="007D53AC" w:rsidRPr="007D53AC">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contratação</w:t>
      </w:r>
      <w:r w:rsidR="007D53AC">
        <w:rPr>
          <w:rFonts w:cs="Calibri"/>
          <w:sz w:val="20"/>
          <w:szCs w:val="20"/>
        </w:rPr>
        <w:t xml:space="preserve"> de</w:t>
      </w:r>
      <w:r w:rsidR="00543A27">
        <w:rPr>
          <w:rFonts w:cs="Calibri"/>
          <w:sz w:val="20"/>
          <w:szCs w:val="20"/>
        </w:rPr>
        <w:t xml:space="preserve"> empresa especializada no fornecimento de </w:t>
      </w:r>
      <w:proofErr w:type="spellStart"/>
      <w:r w:rsidR="00575A72" w:rsidRPr="003F3DE6">
        <w:rPr>
          <w:rFonts w:cs="Calibri"/>
          <w:sz w:val="20"/>
          <w:szCs w:val="20"/>
        </w:rPr>
        <w:t>órteses</w:t>
      </w:r>
      <w:proofErr w:type="spellEnd"/>
      <w:r w:rsidR="00575A72" w:rsidRPr="003F3DE6">
        <w:rPr>
          <w:rFonts w:cs="Calibri"/>
          <w:sz w:val="20"/>
          <w:szCs w:val="20"/>
        </w:rPr>
        <w:t xml:space="preserve"> e </w:t>
      </w:r>
      <w:proofErr w:type="gramStart"/>
      <w:r w:rsidR="00575A72" w:rsidRPr="003F3DE6">
        <w:rPr>
          <w:rFonts w:cs="Calibri"/>
          <w:sz w:val="20"/>
          <w:szCs w:val="20"/>
        </w:rPr>
        <w:t>prótese</w:t>
      </w:r>
      <w:r w:rsidR="003F3DE6" w:rsidRPr="003F3DE6">
        <w:rPr>
          <w:rFonts w:cs="Calibri"/>
          <w:sz w:val="20"/>
          <w:szCs w:val="20"/>
        </w:rPr>
        <w:t>s</w:t>
      </w:r>
      <w:r w:rsidR="00543A27">
        <w:rPr>
          <w:rFonts w:cs="Calibri"/>
          <w:b/>
          <w:sz w:val="20"/>
          <w:szCs w:val="20"/>
        </w:rPr>
        <w:t xml:space="preserve"> </w:t>
      </w:r>
      <w:r w:rsidR="00543A27">
        <w:rPr>
          <w:rFonts w:cs="Calibri"/>
          <w:sz w:val="20"/>
          <w:szCs w:val="20"/>
        </w:rPr>
        <w:t>destinados</w:t>
      </w:r>
      <w:proofErr w:type="gramEnd"/>
      <w:r w:rsidR="00543A27">
        <w:rPr>
          <w:rFonts w:cs="Calibri"/>
          <w:sz w:val="20"/>
          <w:szCs w:val="20"/>
        </w:rPr>
        <w:t xml:space="preserve"> </w:t>
      </w:r>
      <w:r w:rsidR="007D53AC">
        <w:rPr>
          <w:rFonts w:cs="Calibri"/>
          <w:sz w:val="20"/>
          <w:szCs w:val="20"/>
        </w:rPr>
        <w:t>ao atendimento de usuários do SUS com deficiência temporária</w:t>
      </w:r>
      <w:r w:rsidR="003F3DE6">
        <w:rPr>
          <w:rFonts w:cs="Calibri"/>
          <w:sz w:val="20"/>
          <w:szCs w:val="20"/>
        </w:rPr>
        <w:t xml:space="preserve"> ou definitiva,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10DCF">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10DCF">
        <w:rPr>
          <w:rFonts w:cs="Calibri"/>
          <w:sz w:val="20"/>
          <w:szCs w:val="20"/>
        </w:rPr>
        <w:t>XXX</w:t>
      </w:r>
      <w:r w:rsidRPr="00975295">
        <w:rPr>
          <w:rFonts w:cs="Calibri"/>
          <w:sz w:val="20"/>
          <w:szCs w:val="20"/>
        </w:rPr>
        <w:t>/201</w:t>
      </w:r>
      <w:r w:rsidR="00810DCF">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44444C">
        <w:rPr>
          <w:rFonts w:cs="Calibri"/>
          <w:sz w:val="20"/>
          <w:szCs w:val="20"/>
          <w:shd w:val="clear" w:color="auto" w:fill="FFFFFF"/>
        </w:rPr>
        <w:t>1293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 xml:space="preserve">Os produtos devem ser de alta qualidade, </w:t>
      </w:r>
      <w:r w:rsidR="003F3DE6">
        <w:rPr>
          <w:sz w:val="20"/>
          <w:szCs w:val="20"/>
        </w:rPr>
        <w:t xml:space="preserve">com </w:t>
      </w:r>
      <w:r w:rsidR="00543A27">
        <w:rPr>
          <w:sz w:val="20"/>
          <w:szCs w:val="20"/>
        </w:rPr>
        <w:t>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w:t>
      </w:r>
      <w:r w:rsidR="00676B7D">
        <w:rPr>
          <w:rFonts w:cs="Calibri"/>
          <w:sz w:val="20"/>
          <w:szCs w:val="20"/>
        </w:rPr>
        <w:t>os para acionamento da garantia;</w:t>
      </w:r>
    </w:p>
    <w:p w:rsidR="00676B7D" w:rsidRDefault="00676B7D" w:rsidP="00543A27">
      <w:pPr>
        <w:autoSpaceDE w:val="0"/>
        <w:autoSpaceDN w:val="0"/>
        <w:adjustRightInd w:val="0"/>
        <w:spacing w:after="0" w:line="240" w:lineRule="auto"/>
        <w:jc w:val="both"/>
        <w:rPr>
          <w:rFonts w:cs="Calibri"/>
          <w:sz w:val="20"/>
          <w:szCs w:val="20"/>
        </w:rPr>
      </w:pPr>
      <w:r>
        <w:rPr>
          <w:rFonts w:cs="Calibri"/>
          <w:sz w:val="20"/>
          <w:szCs w:val="20"/>
        </w:rPr>
        <w:t>d) nome do usuário beneficiado:</w:t>
      </w:r>
      <w:r w:rsidR="00EF5CD5">
        <w:rPr>
          <w:rFonts w:cs="Calibri"/>
          <w:sz w:val="20"/>
          <w:szCs w:val="20"/>
        </w:rPr>
        <w:t xml:space="preserve"> </w:t>
      </w:r>
      <w:r>
        <w:rPr>
          <w:rFonts w:cs="Calibri"/>
          <w:sz w:val="20"/>
          <w:szCs w:val="20"/>
        </w:rPr>
        <w:t>(Conforme anexo I)</w:t>
      </w:r>
      <w:r w:rsidR="000446FF">
        <w:rPr>
          <w:rFonts w:cs="Calibri"/>
          <w:sz w:val="20"/>
          <w:szCs w:val="20"/>
        </w:rPr>
        <w:t>;</w:t>
      </w:r>
    </w:p>
    <w:p w:rsidR="000446FF" w:rsidRPr="00543A27" w:rsidRDefault="000446FF" w:rsidP="00543A27">
      <w:pPr>
        <w:autoSpaceDE w:val="0"/>
        <w:autoSpaceDN w:val="0"/>
        <w:adjustRightInd w:val="0"/>
        <w:spacing w:after="0" w:line="240" w:lineRule="auto"/>
        <w:jc w:val="both"/>
        <w:rPr>
          <w:rFonts w:cs="Calibri"/>
          <w:sz w:val="20"/>
          <w:szCs w:val="20"/>
        </w:rPr>
      </w:pPr>
      <w:r>
        <w:rPr>
          <w:rFonts w:cs="Calibri"/>
          <w:sz w:val="20"/>
          <w:szCs w:val="20"/>
        </w:rPr>
        <w:t>e) número do Processo de compra.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8E4C80">
        <w:rPr>
          <w:color w:val="000000"/>
          <w:sz w:val="20"/>
          <w:szCs w:val="20"/>
        </w:rPr>
        <w:t>90</w:t>
      </w:r>
      <w:r w:rsidR="007317B9" w:rsidRPr="00A160B3">
        <w:rPr>
          <w:bCs/>
          <w:color w:val="000000"/>
          <w:sz w:val="20"/>
          <w:szCs w:val="20"/>
        </w:rPr>
        <w:t xml:space="preserve"> (</w:t>
      </w:r>
      <w:r w:rsidR="008E4C80">
        <w:rPr>
          <w:bCs/>
          <w:color w:val="000000"/>
          <w:sz w:val="20"/>
          <w:szCs w:val="20"/>
        </w:rPr>
        <w:t>noventa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sidRPr="0051167E">
        <w:rPr>
          <w:rFonts w:cs="Calibri"/>
          <w:b/>
          <w:sz w:val="20"/>
          <w:szCs w:val="20"/>
        </w:rPr>
        <w:t xml:space="preserve">CLÁUSULA TERCEIRA – DA </w:t>
      </w:r>
      <w:r w:rsidR="008E4C80" w:rsidRPr="0051167E">
        <w:rPr>
          <w:rFonts w:cs="Calibri"/>
          <w:b/>
          <w:sz w:val="20"/>
          <w:szCs w:val="20"/>
        </w:rPr>
        <w:t>GARANTIA</w:t>
      </w:r>
      <w:r w:rsidR="00B946A1" w:rsidRPr="0051167E">
        <w:rPr>
          <w:rFonts w:cs="Calibri"/>
          <w:b/>
          <w:sz w:val="20"/>
          <w:szCs w:val="20"/>
        </w:rPr>
        <w:t xml:space="preserve"> </w:t>
      </w:r>
      <w:r w:rsidR="00B47D86" w:rsidRPr="0051167E">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8E4C80">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8E4C80">
        <w:rPr>
          <w:sz w:val="20"/>
          <w:szCs w:val="20"/>
        </w:rPr>
        <w:t>garantia</w:t>
      </w:r>
      <w:r w:rsidR="007C3977">
        <w:rPr>
          <w:sz w:val="20"/>
          <w:szCs w:val="20"/>
        </w:rPr>
        <w:t xml:space="preserve"> mínima </w:t>
      </w:r>
      <w:r w:rsidR="005B40BC">
        <w:rPr>
          <w:sz w:val="20"/>
          <w:szCs w:val="20"/>
        </w:rPr>
        <w:t xml:space="preserve">de </w:t>
      </w:r>
      <w:r w:rsidR="00A160B3">
        <w:rPr>
          <w:sz w:val="20"/>
          <w:szCs w:val="20"/>
        </w:rPr>
        <w:t>1</w:t>
      </w:r>
      <w:r w:rsidR="008E4C80">
        <w:rPr>
          <w:sz w:val="20"/>
          <w:szCs w:val="20"/>
        </w:rPr>
        <w:t>8</w:t>
      </w:r>
      <w:r w:rsidR="005B40BC">
        <w:rPr>
          <w:sz w:val="20"/>
          <w:szCs w:val="20"/>
        </w:rPr>
        <w:t xml:space="preserve"> (</w:t>
      </w:r>
      <w:r w:rsidR="00A160B3">
        <w:rPr>
          <w:sz w:val="20"/>
          <w:szCs w:val="20"/>
        </w:rPr>
        <w:t>d</w:t>
      </w:r>
      <w:r w:rsidR="008E4C80">
        <w:rPr>
          <w:sz w:val="20"/>
          <w:szCs w:val="20"/>
        </w:rPr>
        <w:t>ezoito</w:t>
      </w:r>
      <w:r w:rsidR="005B40BC">
        <w:rPr>
          <w:sz w:val="20"/>
          <w:szCs w:val="20"/>
        </w:rPr>
        <w:t xml:space="preserve">) meses, contados </w:t>
      </w:r>
      <w:r w:rsidR="003F3DE6">
        <w:rPr>
          <w:sz w:val="20"/>
          <w:szCs w:val="20"/>
        </w:rPr>
        <w:t>a parti da data da entrega dos produtos aos usuários</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1167E" w:rsidRPr="00F46222" w:rsidRDefault="0079483E" w:rsidP="003F3DE6">
      <w:pPr>
        <w:tabs>
          <w:tab w:val="left" w:pos="7200"/>
        </w:tabs>
        <w:spacing w:after="120" w:line="240" w:lineRule="auto"/>
        <w:jc w:val="both"/>
        <w:rPr>
          <w:rFonts w:eastAsia="Batang"/>
          <w:color w:val="000000"/>
          <w:sz w:val="24"/>
          <w:szCs w:val="24"/>
        </w:rPr>
      </w:pPr>
      <w:r w:rsidRPr="005B40BC">
        <w:rPr>
          <w:rFonts w:eastAsia="Batang" w:cs="Calibri"/>
          <w:b/>
          <w:color w:val="000000"/>
          <w:sz w:val="20"/>
          <w:szCs w:val="20"/>
        </w:rPr>
        <w:t>3.2.1.</w:t>
      </w:r>
      <w:r w:rsidRPr="005B40BC">
        <w:rPr>
          <w:rFonts w:eastAsia="Batang" w:cs="Calibri"/>
          <w:color w:val="000000"/>
          <w:sz w:val="20"/>
          <w:szCs w:val="20"/>
        </w:rPr>
        <w:t xml:space="preserve"> </w:t>
      </w:r>
      <w:r w:rsidR="0051167E" w:rsidRPr="00566BC6">
        <w:rPr>
          <w:rFonts w:eastAsia="Batang"/>
          <w:color w:val="000000"/>
          <w:sz w:val="20"/>
          <w:szCs w:val="20"/>
        </w:rPr>
        <w:t xml:space="preserve">A entrega dos produtos deverá ser feita </w:t>
      </w:r>
      <w:r w:rsidR="0051167E" w:rsidRPr="003F3DE6">
        <w:rPr>
          <w:rFonts w:eastAsia="Batang"/>
          <w:color w:val="000000"/>
          <w:sz w:val="20"/>
          <w:szCs w:val="20"/>
        </w:rPr>
        <w:t xml:space="preserve">nos </w:t>
      </w:r>
      <w:r w:rsidR="0051167E" w:rsidRPr="003F3DE6">
        <w:rPr>
          <w:sz w:val="20"/>
          <w:szCs w:val="20"/>
        </w:rPr>
        <w:t xml:space="preserve">Centros Estaduais de Reabilitação de </w:t>
      </w:r>
      <w:proofErr w:type="spellStart"/>
      <w:r w:rsidR="0051167E" w:rsidRPr="003F3DE6">
        <w:rPr>
          <w:sz w:val="20"/>
          <w:szCs w:val="20"/>
        </w:rPr>
        <w:t>Araguaína</w:t>
      </w:r>
      <w:proofErr w:type="spellEnd"/>
      <w:r w:rsidR="0051167E" w:rsidRPr="003F3DE6">
        <w:rPr>
          <w:sz w:val="20"/>
          <w:szCs w:val="20"/>
        </w:rPr>
        <w:t xml:space="preserve">, Palmas e Porto Nacional ao qual o paciente esteja vinculado, </w:t>
      </w:r>
      <w:r w:rsidR="0051167E" w:rsidRPr="003F3DE6">
        <w:rPr>
          <w:rFonts w:eastAsia="Batang"/>
          <w:color w:val="000000"/>
          <w:sz w:val="20"/>
          <w:szCs w:val="20"/>
        </w:rPr>
        <w:t>em dia e horário comercial</w:t>
      </w:r>
      <w:r w:rsidR="0051167E" w:rsidRPr="003F3DE6">
        <w:rPr>
          <w:rFonts w:eastAsia="Batang"/>
          <w:color w:val="000000"/>
          <w:sz w:val="24"/>
          <w:szCs w:val="24"/>
        </w:rPr>
        <w:t>.</w:t>
      </w:r>
    </w:p>
    <w:p w:rsidR="00B946A1" w:rsidRPr="00975295" w:rsidRDefault="00B946A1" w:rsidP="0051167E">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324C2C">
        <w:rPr>
          <w:rFonts w:cs="Calibri"/>
          <w:sz w:val="20"/>
          <w:szCs w:val="20"/>
        </w:rPr>
        <w:t>1293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2D47B6">
        <w:rPr>
          <w:rFonts w:cs="Calibri"/>
          <w:b/>
          <w:sz w:val="20"/>
          <w:szCs w:val="20"/>
        </w:rPr>
        <w:t xml:space="preserve">CLÁUSULA </w:t>
      </w:r>
      <w:r w:rsidR="00034F10" w:rsidRPr="002D47B6">
        <w:rPr>
          <w:rFonts w:cs="Calibri"/>
          <w:b/>
          <w:sz w:val="20"/>
          <w:szCs w:val="20"/>
        </w:rPr>
        <w:t>QUINTA</w:t>
      </w:r>
      <w:r w:rsidRPr="002D47B6">
        <w:rPr>
          <w:rFonts w:cs="Calibri"/>
          <w:b/>
          <w:sz w:val="20"/>
          <w:szCs w:val="20"/>
        </w:rPr>
        <w:t xml:space="preserve"> </w:t>
      </w:r>
      <w:r w:rsidR="009963B0" w:rsidRPr="002D47B6">
        <w:rPr>
          <w:rFonts w:cs="Calibri"/>
          <w:b/>
          <w:sz w:val="20"/>
          <w:szCs w:val="20"/>
        </w:rPr>
        <w:t>–</w:t>
      </w:r>
      <w:r w:rsidRPr="002D47B6">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072BBA" w:rsidRPr="00B944F5" w:rsidRDefault="00072BBA" w:rsidP="00072BBA">
      <w:pPr>
        <w:tabs>
          <w:tab w:val="left" w:pos="7200"/>
        </w:tabs>
        <w:spacing w:after="0" w:line="240" w:lineRule="auto"/>
        <w:jc w:val="both"/>
        <w:rPr>
          <w:rFonts w:eastAsia="Batang"/>
          <w:color w:val="000000"/>
          <w:sz w:val="20"/>
          <w:szCs w:val="20"/>
        </w:rPr>
      </w:pPr>
      <w:r>
        <w:rPr>
          <w:rFonts w:eastAsia="Batang"/>
          <w:color w:val="000000"/>
          <w:sz w:val="20"/>
          <w:szCs w:val="20"/>
        </w:rPr>
        <w:t>a)</w:t>
      </w:r>
      <w:r w:rsidRPr="00B944F5">
        <w:rPr>
          <w:rFonts w:eastAsia="Batang"/>
          <w:color w:val="000000"/>
          <w:sz w:val="20"/>
          <w:szCs w:val="20"/>
        </w:rPr>
        <w:t xml:space="preserve"> Prestar as informações e os esclarecimentos que venham a ser solicitados pela C</w:t>
      </w:r>
      <w:r w:rsidR="003F3DE6" w:rsidRPr="00B944F5">
        <w:rPr>
          <w:rFonts w:eastAsia="Batang"/>
          <w:color w:val="000000"/>
          <w:sz w:val="20"/>
          <w:szCs w:val="20"/>
        </w:rPr>
        <w:t>ontratada</w:t>
      </w:r>
      <w:r w:rsidRPr="00B944F5">
        <w:rPr>
          <w:rFonts w:eastAsia="Batang"/>
          <w:color w:val="000000"/>
          <w:sz w:val="20"/>
          <w:szCs w:val="20"/>
        </w:rPr>
        <w:t>;</w:t>
      </w:r>
    </w:p>
    <w:p w:rsidR="00072BBA" w:rsidRPr="00B944F5" w:rsidRDefault="00072BBA" w:rsidP="00072BBA">
      <w:pPr>
        <w:tabs>
          <w:tab w:val="left" w:pos="7200"/>
        </w:tabs>
        <w:spacing w:after="0" w:line="240" w:lineRule="auto"/>
        <w:jc w:val="both"/>
        <w:rPr>
          <w:rFonts w:eastAsia="Batang"/>
          <w:color w:val="000000"/>
          <w:sz w:val="20"/>
          <w:szCs w:val="20"/>
        </w:rPr>
      </w:pPr>
      <w:r>
        <w:rPr>
          <w:rFonts w:eastAsia="Batang"/>
          <w:color w:val="000000"/>
          <w:sz w:val="20"/>
          <w:szCs w:val="20"/>
        </w:rPr>
        <w:t>b)</w:t>
      </w:r>
      <w:r w:rsidRPr="00B944F5">
        <w:rPr>
          <w:rFonts w:eastAsia="Batang"/>
          <w:color w:val="000000"/>
          <w:sz w:val="20"/>
          <w:szCs w:val="20"/>
        </w:rPr>
        <w:t xml:space="preserve"> Receber os produtos adjudicados, nos termos, prazos quantidade, qualidade e condições estabelecidas n</w:t>
      </w:r>
      <w:r w:rsidR="003F3DE6">
        <w:rPr>
          <w:rFonts w:eastAsia="Batang"/>
          <w:color w:val="000000"/>
          <w:sz w:val="20"/>
          <w:szCs w:val="20"/>
        </w:rPr>
        <w:t>o Edital;</w:t>
      </w:r>
    </w:p>
    <w:p w:rsidR="00072BBA" w:rsidRPr="00B944F5" w:rsidRDefault="00072BBA" w:rsidP="00072BBA">
      <w:pPr>
        <w:tabs>
          <w:tab w:val="left" w:pos="7200"/>
        </w:tabs>
        <w:spacing w:after="0" w:line="240" w:lineRule="auto"/>
        <w:jc w:val="both"/>
        <w:rPr>
          <w:rFonts w:eastAsia="Batang"/>
          <w:color w:val="000000"/>
          <w:sz w:val="20"/>
          <w:szCs w:val="20"/>
        </w:rPr>
      </w:pPr>
      <w:r>
        <w:rPr>
          <w:rFonts w:eastAsia="Batang"/>
          <w:color w:val="000000"/>
          <w:sz w:val="20"/>
          <w:szCs w:val="20"/>
        </w:rPr>
        <w:t>c)</w:t>
      </w:r>
      <w:r w:rsidRPr="00B944F5">
        <w:rPr>
          <w:rFonts w:eastAsia="Batang"/>
          <w:color w:val="000000"/>
          <w:sz w:val="20"/>
          <w:szCs w:val="20"/>
        </w:rPr>
        <w:t xml:space="preserve"> Rejeitar, no todo ou em parte, os produtos que a CONTRATADA entregar fora das especificações do Edital;</w:t>
      </w:r>
    </w:p>
    <w:p w:rsidR="00072BBA" w:rsidRPr="00B944F5" w:rsidRDefault="00072BBA" w:rsidP="00072BBA">
      <w:pPr>
        <w:tabs>
          <w:tab w:val="left" w:pos="7200"/>
        </w:tabs>
        <w:spacing w:after="0" w:line="240" w:lineRule="auto"/>
        <w:jc w:val="both"/>
        <w:rPr>
          <w:rFonts w:eastAsia="Batang"/>
          <w:color w:val="000000"/>
          <w:sz w:val="20"/>
          <w:szCs w:val="20"/>
        </w:rPr>
      </w:pPr>
      <w:r>
        <w:rPr>
          <w:rFonts w:eastAsia="Batang"/>
          <w:color w:val="000000"/>
          <w:sz w:val="20"/>
          <w:szCs w:val="20"/>
        </w:rPr>
        <w:t>d)</w:t>
      </w:r>
      <w:r w:rsidRPr="00B944F5">
        <w:rPr>
          <w:rFonts w:eastAsia="Batang"/>
          <w:color w:val="000000"/>
          <w:sz w:val="20"/>
          <w:szCs w:val="20"/>
        </w:rPr>
        <w:t xml:space="preserve"> Comunicar à C</w:t>
      </w:r>
      <w:r w:rsidR="003F3DE6" w:rsidRPr="00B944F5">
        <w:rPr>
          <w:rFonts w:eastAsia="Batang"/>
          <w:color w:val="000000"/>
          <w:sz w:val="20"/>
          <w:szCs w:val="20"/>
        </w:rPr>
        <w:t>ontratada</w:t>
      </w:r>
      <w:r w:rsidRPr="00B944F5">
        <w:rPr>
          <w:rFonts w:eastAsia="Batang"/>
          <w:color w:val="000000"/>
          <w:sz w:val="20"/>
          <w:szCs w:val="20"/>
        </w:rPr>
        <w:t xml:space="preserve"> até o 5° dia útil, após apresentação da Nota Fiscal, o aceite do servidor responsável pelo recebimento, dos produtos adquiridos;</w:t>
      </w:r>
    </w:p>
    <w:p w:rsidR="00072BBA" w:rsidRPr="00B944F5" w:rsidRDefault="00072BBA" w:rsidP="00072BBA">
      <w:pPr>
        <w:tabs>
          <w:tab w:val="left" w:pos="7200"/>
        </w:tabs>
        <w:spacing w:after="0" w:line="240" w:lineRule="auto"/>
        <w:jc w:val="both"/>
        <w:rPr>
          <w:rFonts w:eastAsia="Batang"/>
          <w:color w:val="000000"/>
          <w:sz w:val="20"/>
          <w:szCs w:val="20"/>
        </w:rPr>
      </w:pPr>
      <w:r>
        <w:rPr>
          <w:rFonts w:eastAsia="Batang"/>
          <w:color w:val="000000"/>
          <w:sz w:val="20"/>
          <w:szCs w:val="20"/>
        </w:rPr>
        <w:t>e)</w:t>
      </w:r>
      <w:r w:rsidRPr="00B944F5">
        <w:rPr>
          <w:rFonts w:eastAsia="Batang"/>
          <w:color w:val="000000"/>
          <w:sz w:val="20"/>
          <w:szCs w:val="20"/>
        </w:rPr>
        <w:t xml:space="preserve"> Fiscalizar a execução do objeto, aplicando as sanções cabíveis, quando for o caso;</w:t>
      </w:r>
    </w:p>
    <w:p w:rsidR="00072BBA" w:rsidRPr="00B944F5" w:rsidRDefault="00072BBA" w:rsidP="00072BBA">
      <w:pPr>
        <w:tabs>
          <w:tab w:val="left" w:pos="7200"/>
        </w:tabs>
        <w:spacing w:after="0" w:line="240" w:lineRule="auto"/>
        <w:jc w:val="both"/>
        <w:rPr>
          <w:rFonts w:eastAsia="Batang"/>
          <w:color w:val="000000"/>
          <w:sz w:val="20"/>
          <w:szCs w:val="20"/>
        </w:rPr>
      </w:pPr>
      <w:r>
        <w:rPr>
          <w:rFonts w:eastAsia="Batang"/>
          <w:color w:val="000000"/>
          <w:sz w:val="20"/>
          <w:szCs w:val="20"/>
        </w:rPr>
        <w:t>f)</w:t>
      </w:r>
      <w:r w:rsidRPr="00B944F5">
        <w:rPr>
          <w:rFonts w:eastAsia="Batang"/>
          <w:color w:val="000000"/>
          <w:sz w:val="20"/>
          <w:szCs w:val="20"/>
        </w:rPr>
        <w:t xml:space="preserve"> Efetuar o pagamento à C</w:t>
      </w:r>
      <w:r w:rsidR="003F3DE6" w:rsidRPr="00B944F5">
        <w:rPr>
          <w:rFonts w:eastAsia="Batang"/>
          <w:color w:val="000000"/>
          <w:sz w:val="20"/>
          <w:szCs w:val="20"/>
        </w:rPr>
        <w:t>ontratada</w:t>
      </w:r>
      <w:r w:rsidRPr="00B944F5">
        <w:rPr>
          <w:rFonts w:eastAsia="Batang"/>
          <w:color w:val="000000"/>
          <w:sz w:val="20"/>
          <w:szCs w:val="20"/>
        </w:rPr>
        <w:t xml:space="preserve"> no prazo determinado no Edital e em seus anexos, inclusive, n</w:t>
      </w:r>
      <w:r w:rsidR="003F3DE6">
        <w:rPr>
          <w:rFonts w:eastAsia="Batang"/>
          <w:color w:val="000000"/>
          <w:sz w:val="20"/>
          <w:szCs w:val="20"/>
        </w:rPr>
        <w:t>este</w:t>
      </w:r>
      <w:r w:rsidRPr="00B944F5">
        <w:rPr>
          <w:rFonts w:eastAsia="Batang"/>
          <w:color w:val="000000"/>
          <w:sz w:val="20"/>
          <w:szCs w:val="20"/>
        </w:rPr>
        <w:t xml:space="preserve"> </w:t>
      </w:r>
      <w:r w:rsidR="003F3DE6">
        <w:rPr>
          <w:rFonts w:eastAsia="Batang"/>
          <w:color w:val="000000"/>
          <w:sz w:val="20"/>
          <w:szCs w:val="20"/>
        </w:rPr>
        <w:t>C</w:t>
      </w:r>
      <w:r w:rsidRPr="00B944F5">
        <w:rPr>
          <w:rFonts w:eastAsia="Batang"/>
          <w:color w:val="000000"/>
          <w:sz w:val="20"/>
          <w:szCs w:val="20"/>
        </w:rPr>
        <w:t>ontrato;</w:t>
      </w:r>
    </w:p>
    <w:p w:rsidR="00072BBA" w:rsidRPr="00B944F5" w:rsidRDefault="00072BBA" w:rsidP="00072BBA">
      <w:pPr>
        <w:pStyle w:val="Recuodecorpodetexto2"/>
        <w:spacing w:line="240" w:lineRule="auto"/>
        <w:ind w:left="0"/>
        <w:jc w:val="both"/>
        <w:rPr>
          <w:color w:val="000000"/>
          <w:sz w:val="20"/>
          <w:szCs w:val="20"/>
        </w:rPr>
      </w:pPr>
      <w:r>
        <w:rPr>
          <w:rFonts w:eastAsia="Batang"/>
          <w:color w:val="000000"/>
          <w:sz w:val="20"/>
          <w:szCs w:val="20"/>
        </w:rPr>
        <w:t>g)</w:t>
      </w:r>
      <w:r w:rsidRPr="00B944F5">
        <w:rPr>
          <w:rFonts w:eastAsia="Batang"/>
          <w:color w:val="000000"/>
          <w:sz w:val="20"/>
          <w:szCs w:val="20"/>
        </w:rPr>
        <w:t xml:space="preserve"> </w:t>
      </w:r>
      <w:r w:rsidRPr="00B944F5">
        <w:rPr>
          <w:color w:val="000000"/>
          <w:sz w:val="20"/>
          <w:szCs w:val="20"/>
        </w:rPr>
        <w:t xml:space="preserve">O </w:t>
      </w:r>
      <w:r w:rsidRPr="003F3DE6">
        <w:rPr>
          <w:color w:val="000000"/>
          <w:sz w:val="20"/>
          <w:szCs w:val="20"/>
        </w:rPr>
        <w:t>G</w:t>
      </w:r>
      <w:r w:rsidR="003F3DE6" w:rsidRPr="003F3DE6">
        <w:rPr>
          <w:color w:val="000000"/>
          <w:sz w:val="20"/>
          <w:szCs w:val="20"/>
        </w:rPr>
        <w:t>estor</w:t>
      </w:r>
      <w:r w:rsidRPr="003F3DE6">
        <w:rPr>
          <w:color w:val="000000"/>
          <w:sz w:val="20"/>
          <w:szCs w:val="20"/>
        </w:rPr>
        <w:t xml:space="preserve"> </w:t>
      </w:r>
      <w:r w:rsidR="003F3DE6" w:rsidRPr="003F3DE6">
        <w:rPr>
          <w:color w:val="000000"/>
          <w:sz w:val="20"/>
          <w:szCs w:val="20"/>
        </w:rPr>
        <w:t>do</w:t>
      </w:r>
      <w:r w:rsidRPr="003F3DE6">
        <w:rPr>
          <w:color w:val="000000"/>
          <w:sz w:val="20"/>
          <w:szCs w:val="20"/>
        </w:rPr>
        <w:t xml:space="preserve"> C</w:t>
      </w:r>
      <w:r w:rsidR="003F3DE6" w:rsidRPr="003F3DE6">
        <w:rPr>
          <w:color w:val="000000"/>
          <w:sz w:val="20"/>
          <w:szCs w:val="20"/>
        </w:rPr>
        <w:t>ontrato</w:t>
      </w:r>
      <w:r w:rsidRPr="00B944F5">
        <w:rPr>
          <w:color w:val="000000"/>
          <w:sz w:val="20"/>
          <w:szCs w:val="20"/>
        </w:rPr>
        <w:t>, quando for o caso, será designado de acordo com a portaria SESAU N.° 131/2008 de 05 de maio de 2008, publicada no Diário Oficial do Estado nº. 2.642 de 06 de maio de 2008.</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a)</w:t>
      </w:r>
      <w:r w:rsidRPr="00306E67">
        <w:rPr>
          <w:rFonts w:eastAsia="Batang"/>
          <w:color w:val="000000"/>
          <w:sz w:val="20"/>
          <w:szCs w:val="20"/>
        </w:rPr>
        <w:t xml:space="preserve"> Fornecer o objeto deste Contrato, nas condições estipuladas n</w:t>
      </w:r>
      <w:r w:rsidR="003F3DE6">
        <w:rPr>
          <w:rFonts w:eastAsia="Batang"/>
          <w:color w:val="000000"/>
          <w:sz w:val="20"/>
          <w:szCs w:val="20"/>
        </w:rPr>
        <w:t>o</w:t>
      </w:r>
      <w:r w:rsidRPr="00306E67">
        <w:rPr>
          <w:rFonts w:eastAsia="Batang"/>
          <w:color w:val="000000"/>
          <w:sz w:val="20"/>
          <w:szCs w:val="20"/>
        </w:rPr>
        <w:t xml:space="preserve"> Edital, na Proposta aprovada, na Nota de Empenho e quando for o caso, na ordem de fornecimento, isentos de defeitos de fabricação;</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b)</w:t>
      </w:r>
      <w:r w:rsidRPr="00306E67">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c)</w:t>
      </w:r>
      <w:r w:rsidRPr="00306E67">
        <w:rPr>
          <w:rFonts w:eastAsia="Batang"/>
          <w:color w:val="000000"/>
          <w:sz w:val="20"/>
          <w:szCs w:val="20"/>
        </w:rPr>
        <w:t xml:space="preserve"> Fornecer o nome e o endereço do fabricante com o telefone do serviço de atendimento ao consumidor;</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d)</w:t>
      </w:r>
      <w:r w:rsidRPr="00306E67">
        <w:rPr>
          <w:rFonts w:eastAsia="Batang"/>
          <w:color w:val="000000"/>
          <w:sz w:val="20"/>
          <w:szCs w:val="20"/>
        </w:rPr>
        <w:t xml:space="preserve"> Reparar, corrigir, remover, as suas expensas, no todo ou em parte </w:t>
      </w:r>
      <w:proofErr w:type="gramStart"/>
      <w:r w:rsidRPr="00306E67">
        <w:rPr>
          <w:rFonts w:eastAsia="Batang"/>
          <w:color w:val="000000"/>
          <w:sz w:val="20"/>
          <w:szCs w:val="20"/>
        </w:rPr>
        <w:t>o(</w:t>
      </w:r>
      <w:proofErr w:type="gramEnd"/>
      <w:r w:rsidRPr="00306E67">
        <w:rPr>
          <w:rFonts w:eastAsia="Batang"/>
          <w:color w:val="000000"/>
          <w:sz w:val="20"/>
          <w:szCs w:val="20"/>
        </w:rPr>
        <w:t>s) produto(s) em que se verifiquem danos em decorrência de qualquer evento (problemas de transporte, defeito de fabricação ou de armazenagem, reprovado pela C</w:t>
      </w:r>
      <w:r w:rsidR="003F3DE6" w:rsidRPr="00306E67">
        <w:rPr>
          <w:rFonts w:eastAsia="Batang"/>
          <w:color w:val="000000"/>
          <w:sz w:val="20"/>
          <w:szCs w:val="20"/>
        </w:rPr>
        <w:t>ontratante</w:t>
      </w:r>
      <w:r w:rsidRPr="00306E67">
        <w:rPr>
          <w:rFonts w:eastAsia="Batang"/>
          <w:color w:val="000000"/>
          <w:sz w:val="20"/>
          <w:szCs w:val="20"/>
        </w:rPr>
        <w:t xml:space="preserve">, e outros), providenciando sua substituição, quando for o caso, </w:t>
      </w:r>
      <w:r w:rsidRPr="00306E67">
        <w:rPr>
          <w:rFonts w:eastAsia="Batang"/>
          <w:color w:val="000000"/>
          <w:sz w:val="20"/>
          <w:szCs w:val="20"/>
        </w:rPr>
        <w:lastRenderedPageBreak/>
        <w:t>no prazo de até 05 (cinco) dias úteis, improrrogáveis, contados da notificação que lhe for entregue oficialmente;</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e)</w:t>
      </w:r>
      <w:r w:rsidRPr="00306E67">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f)</w:t>
      </w:r>
      <w:r w:rsidRPr="00306E67">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r w:rsidR="003F3DE6" w:rsidRPr="00306E67">
        <w:rPr>
          <w:rFonts w:eastAsia="Batang"/>
          <w:color w:val="000000"/>
          <w:sz w:val="20"/>
          <w:szCs w:val="20"/>
        </w:rPr>
        <w:t>a</w:t>
      </w:r>
      <w:r w:rsidRPr="00306E67">
        <w:rPr>
          <w:rFonts w:eastAsia="Batang"/>
          <w:color w:val="000000"/>
          <w:sz w:val="20"/>
          <w:szCs w:val="20"/>
        </w:rPr>
        <w:t xml:space="preserve"> C</w:t>
      </w:r>
      <w:r w:rsidR="003F3DE6" w:rsidRPr="00306E67">
        <w:rPr>
          <w:rFonts w:eastAsia="Batang"/>
          <w:color w:val="000000"/>
          <w:sz w:val="20"/>
          <w:szCs w:val="20"/>
        </w:rPr>
        <w:t>ontratante</w:t>
      </w:r>
      <w:r w:rsidRPr="00306E67">
        <w:rPr>
          <w:rFonts w:eastAsia="Batang"/>
          <w:color w:val="000000"/>
          <w:sz w:val="20"/>
          <w:szCs w:val="20"/>
        </w:rPr>
        <w:t xml:space="preserve"> a responsabilidade por seu pagamento, nem poderá onerar o objeto do contrato;</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g)</w:t>
      </w:r>
      <w:r w:rsidRPr="00306E67">
        <w:rPr>
          <w:rFonts w:eastAsia="Batang"/>
          <w:color w:val="000000"/>
          <w:sz w:val="20"/>
          <w:szCs w:val="20"/>
        </w:rPr>
        <w:t xml:space="preserve"> Comunicar a SESAU/TO, no prazo máximo de 05 (cinco) dias úteis que antecedem o prazo de vencimento da entrega, os motivos que impossibilite o seu cumprimento;</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h)</w:t>
      </w:r>
      <w:r w:rsidRPr="00306E67">
        <w:rPr>
          <w:rFonts w:eastAsia="Batang"/>
          <w:color w:val="000000"/>
          <w:sz w:val="20"/>
          <w:szCs w:val="20"/>
        </w:rPr>
        <w:t xml:space="preserve"> Manter a garantia e qualidade dos produtos de acordo com as especificações definidas no Edital e seus anexos e </w:t>
      </w:r>
      <w:r w:rsidR="003F3DE6">
        <w:rPr>
          <w:rFonts w:eastAsia="Batang"/>
          <w:color w:val="000000"/>
          <w:sz w:val="20"/>
          <w:szCs w:val="20"/>
        </w:rPr>
        <w:t>neste</w:t>
      </w:r>
      <w:r w:rsidRPr="00306E67">
        <w:rPr>
          <w:rFonts w:eastAsia="Batang"/>
          <w:color w:val="000000"/>
          <w:sz w:val="20"/>
          <w:szCs w:val="20"/>
        </w:rPr>
        <w:t xml:space="preserve"> </w:t>
      </w:r>
      <w:r w:rsidR="003F3DE6">
        <w:rPr>
          <w:rFonts w:eastAsia="Batang"/>
          <w:color w:val="000000"/>
          <w:sz w:val="20"/>
          <w:szCs w:val="20"/>
        </w:rPr>
        <w:t>C</w:t>
      </w:r>
      <w:r w:rsidRPr="00306E67">
        <w:rPr>
          <w:rFonts w:eastAsia="Batang"/>
          <w:color w:val="000000"/>
          <w:sz w:val="20"/>
          <w:szCs w:val="20"/>
        </w:rPr>
        <w:t>ontrato;</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i)</w:t>
      </w:r>
      <w:r w:rsidRPr="00306E67">
        <w:rPr>
          <w:rFonts w:eastAsia="Batang"/>
          <w:color w:val="000000"/>
          <w:sz w:val="20"/>
          <w:szCs w:val="20"/>
        </w:rPr>
        <w:t xml:space="preserve"> Manter as condições de habilitação e qualificação técnica exigida no </w:t>
      </w:r>
      <w:r w:rsidR="003F3DE6">
        <w:rPr>
          <w:rFonts w:eastAsia="Batang"/>
          <w:color w:val="000000"/>
          <w:sz w:val="20"/>
          <w:szCs w:val="20"/>
        </w:rPr>
        <w:t>E</w:t>
      </w:r>
      <w:r w:rsidRPr="00306E67">
        <w:rPr>
          <w:rFonts w:eastAsia="Batang"/>
          <w:color w:val="000000"/>
          <w:sz w:val="20"/>
          <w:szCs w:val="20"/>
        </w:rPr>
        <w:t xml:space="preserve">dital do </w:t>
      </w:r>
      <w:r w:rsidR="003F3DE6">
        <w:rPr>
          <w:rFonts w:eastAsia="Batang"/>
          <w:color w:val="000000"/>
          <w:sz w:val="20"/>
          <w:szCs w:val="20"/>
        </w:rPr>
        <w:t>P</w:t>
      </w:r>
      <w:r w:rsidRPr="00306E67">
        <w:rPr>
          <w:rFonts w:eastAsia="Batang"/>
          <w:color w:val="000000"/>
          <w:sz w:val="20"/>
          <w:szCs w:val="20"/>
        </w:rPr>
        <w:t>regão;</w:t>
      </w:r>
    </w:p>
    <w:p w:rsidR="002D47B6" w:rsidRPr="00306E67" w:rsidRDefault="002D47B6" w:rsidP="002D47B6">
      <w:pPr>
        <w:tabs>
          <w:tab w:val="left" w:pos="7200"/>
        </w:tabs>
        <w:spacing w:after="0" w:line="240" w:lineRule="auto"/>
        <w:jc w:val="both"/>
        <w:rPr>
          <w:rFonts w:eastAsia="Batang"/>
          <w:color w:val="000000"/>
          <w:sz w:val="20"/>
          <w:szCs w:val="20"/>
        </w:rPr>
      </w:pPr>
      <w:r>
        <w:rPr>
          <w:rFonts w:eastAsia="Batang"/>
          <w:color w:val="000000"/>
          <w:sz w:val="20"/>
          <w:szCs w:val="20"/>
        </w:rPr>
        <w:t>j)</w:t>
      </w:r>
      <w:r w:rsidRPr="00306E67">
        <w:rPr>
          <w:rFonts w:eastAsia="Batang"/>
          <w:color w:val="000000"/>
          <w:sz w:val="20"/>
          <w:szCs w:val="20"/>
        </w:rPr>
        <w:t xml:space="preserve"> Cumprir com a legislação vigente inerente ao objeto, inclusive com todos os encargos tributários, fiscais, trabalhistas, devendo arcar ainda, com todas as despesas e custos neces</w:t>
      </w:r>
      <w:r w:rsidR="003F3DE6">
        <w:rPr>
          <w:rFonts w:eastAsia="Batang"/>
          <w:color w:val="000000"/>
          <w:sz w:val="20"/>
          <w:szCs w:val="20"/>
        </w:rPr>
        <w:t>sários ao cumprimento do objeto;</w:t>
      </w:r>
      <w:r w:rsidRPr="00306E67">
        <w:rPr>
          <w:rFonts w:eastAsia="Batang"/>
          <w:color w:val="000000"/>
          <w:sz w:val="20"/>
          <w:szCs w:val="20"/>
        </w:rPr>
        <w:t xml:space="preserve"> </w:t>
      </w:r>
    </w:p>
    <w:p w:rsidR="002D47B6" w:rsidRPr="00306E67" w:rsidRDefault="002D47B6" w:rsidP="002D47B6">
      <w:pPr>
        <w:spacing w:after="120" w:line="240" w:lineRule="auto"/>
        <w:jc w:val="both"/>
        <w:rPr>
          <w:sz w:val="20"/>
          <w:szCs w:val="20"/>
        </w:rPr>
      </w:pPr>
      <w:r>
        <w:rPr>
          <w:rFonts w:eastAsia="Batang"/>
          <w:sz w:val="20"/>
          <w:szCs w:val="20"/>
        </w:rPr>
        <w:t>k)</w:t>
      </w:r>
      <w:r w:rsidRPr="00306E67">
        <w:rPr>
          <w:rFonts w:eastAsia="Batang"/>
          <w:sz w:val="20"/>
          <w:szCs w:val="20"/>
        </w:rPr>
        <w:t xml:space="preserve"> </w:t>
      </w:r>
      <w:r w:rsidR="003F3DE6">
        <w:rPr>
          <w:rFonts w:eastAsia="Batang"/>
          <w:sz w:val="20"/>
          <w:szCs w:val="20"/>
        </w:rPr>
        <w:t>P</w:t>
      </w:r>
      <w:r w:rsidRPr="00306E67">
        <w:rPr>
          <w:sz w:val="20"/>
          <w:szCs w:val="20"/>
        </w:rPr>
        <w:t xml:space="preserve">reencher no ato da entrega do procedimento de </w:t>
      </w:r>
      <w:proofErr w:type="spellStart"/>
      <w:r w:rsidRPr="00306E67">
        <w:rPr>
          <w:sz w:val="20"/>
          <w:szCs w:val="20"/>
        </w:rPr>
        <w:t>órtese</w:t>
      </w:r>
      <w:proofErr w:type="spellEnd"/>
      <w:r w:rsidRPr="00306E67">
        <w:rPr>
          <w:sz w:val="20"/>
          <w:szCs w:val="20"/>
        </w:rPr>
        <w:t xml:space="preserve"> e prótese o Termo de compromisso</w:t>
      </w:r>
      <w:proofErr w:type="gramStart"/>
      <w:r w:rsidRPr="00306E67">
        <w:rPr>
          <w:sz w:val="20"/>
          <w:szCs w:val="20"/>
        </w:rPr>
        <w:t>, garantia</w:t>
      </w:r>
      <w:proofErr w:type="gramEnd"/>
      <w:r w:rsidRPr="00306E67">
        <w:rPr>
          <w:sz w:val="20"/>
          <w:szCs w:val="20"/>
        </w:rPr>
        <w:t xml:space="preserve"> e responsabilidade de locomoção (Conforme art.2º da Portaria MS/SAS nº 388 de 28/07/99), em duas vias assinadas pelo usuário, sendo entregue uma ao beneficiário e outra ao serviço.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3F3D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.1.</w:t>
      </w:r>
      <w:r w:rsidRPr="00A738CA">
        <w:rPr>
          <w:rFonts w:eastAsia="Batang"/>
          <w:color w:val="000000"/>
          <w:sz w:val="20"/>
          <w:szCs w:val="20"/>
        </w:rPr>
        <w:t xml:space="preserve"> Efetuada a entrega, a Contratada protocolará a Nota Fiscal/Fatura, perante a Contratante </w:t>
      </w:r>
      <w:r>
        <w:rPr>
          <w:rFonts w:eastAsia="Batang"/>
          <w:color w:val="000000"/>
          <w:sz w:val="20"/>
          <w:szCs w:val="20"/>
        </w:rPr>
        <w:t>devidamente preenchida.</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.2.</w:t>
      </w:r>
      <w:r w:rsidRPr="00A738CA">
        <w:rPr>
          <w:rFonts w:eastAsia="Batang"/>
          <w:color w:val="000000"/>
          <w:sz w:val="20"/>
          <w:szCs w:val="20"/>
        </w:rPr>
        <w:t xml:space="preserve"> Caso Nota Fiscal/Fatura esteja em desacord</w:t>
      </w:r>
      <w:r>
        <w:rPr>
          <w:rFonts w:eastAsia="Batang"/>
          <w:color w:val="000000"/>
          <w:sz w:val="20"/>
          <w:szCs w:val="20"/>
        </w:rPr>
        <w:t>o, será devolvida para correção.</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.3.</w:t>
      </w:r>
      <w:r w:rsidRPr="00A738CA">
        <w:rPr>
          <w:rFonts w:eastAsia="Batang"/>
          <w:color w:val="000000"/>
          <w:sz w:val="20"/>
          <w:szCs w:val="20"/>
        </w:rPr>
        <w:t xml:space="preserve"> A CONTRATANTE terá um prazo de até </w:t>
      </w:r>
      <w:r w:rsidRPr="002E5B6D">
        <w:rPr>
          <w:rFonts w:eastAsia="Batang"/>
          <w:color w:val="000000"/>
          <w:sz w:val="20"/>
          <w:szCs w:val="20"/>
        </w:rPr>
        <w:t>05 (cinco) dias úteis</w:t>
      </w:r>
      <w:r w:rsidRPr="00A738CA">
        <w:rPr>
          <w:rFonts w:eastAsia="Batang"/>
          <w:color w:val="000000"/>
          <w:sz w:val="20"/>
          <w:szCs w:val="20"/>
        </w:rPr>
        <w:t xml:space="preserve"> para conferência e aprovação, contados da sua protocol</w:t>
      </w:r>
      <w:r>
        <w:rPr>
          <w:rFonts w:eastAsia="Batang"/>
          <w:color w:val="000000"/>
          <w:sz w:val="20"/>
          <w:szCs w:val="20"/>
        </w:rPr>
        <w:t>ização</w:t>
      </w:r>
      <w:r w:rsidRPr="00A738CA">
        <w:rPr>
          <w:rFonts w:eastAsia="Batang"/>
          <w:color w:val="000000"/>
          <w:sz w:val="20"/>
          <w:szCs w:val="20"/>
        </w:rPr>
        <w:t>, e será paga, diretamente na conta corrente da Contratada</w:t>
      </w:r>
      <w:r>
        <w:rPr>
          <w:rFonts w:eastAsia="Batang"/>
          <w:color w:val="000000"/>
          <w:sz w:val="20"/>
          <w:szCs w:val="20"/>
        </w:rPr>
        <w:t>.</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.4.</w:t>
      </w:r>
      <w:r w:rsidRPr="00A738CA">
        <w:rPr>
          <w:rFonts w:eastAsia="Batang"/>
          <w:color w:val="000000"/>
          <w:sz w:val="20"/>
          <w:szCs w:val="20"/>
        </w:rPr>
        <w:t xml:space="preserve"> O prazo previsto para pagamento será de até </w:t>
      </w:r>
      <w:r w:rsidRPr="002E5B6D">
        <w:rPr>
          <w:rFonts w:eastAsia="Batang"/>
          <w:color w:val="000000"/>
          <w:sz w:val="20"/>
          <w:szCs w:val="20"/>
        </w:rPr>
        <w:t>30 (trinta) dias corridos</w:t>
      </w:r>
      <w:r w:rsidRPr="00A738CA">
        <w:rPr>
          <w:rFonts w:eastAsia="Batang"/>
          <w:color w:val="000000"/>
          <w:sz w:val="20"/>
          <w:szCs w:val="20"/>
        </w:rPr>
        <w:t>, contados da apresentação da Nota Fisc</w:t>
      </w:r>
      <w:r>
        <w:rPr>
          <w:rFonts w:eastAsia="Batang"/>
          <w:color w:val="000000"/>
          <w:sz w:val="20"/>
          <w:szCs w:val="20"/>
        </w:rPr>
        <w:t>al/</w:t>
      </w:r>
      <w:proofErr w:type="gramStart"/>
      <w:r>
        <w:rPr>
          <w:rFonts w:eastAsia="Batang"/>
          <w:color w:val="000000"/>
          <w:sz w:val="20"/>
          <w:szCs w:val="20"/>
        </w:rPr>
        <w:t>Fatura, devidamente atestada</w:t>
      </w:r>
      <w:proofErr w:type="gramEnd"/>
      <w:r>
        <w:rPr>
          <w:rFonts w:eastAsia="Batang"/>
          <w:color w:val="000000"/>
          <w:sz w:val="20"/>
          <w:szCs w:val="20"/>
        </w:rPr>
        <w:t>.</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.5.</w:t>
      </w:r>
      <w:r w:rsidRPr="00A738CA">
        <w:rPr>
          <w:rFonts w:eastAsia="Batang"/>
          <w:color w:val="000000"/>
          <w:sz w:val="20"/>
          <w:szCs w:val="20"/>
        </w:rPr>
        <w:t xml:space="preserve"> Na ocorrência de rejeição da(s) Nota(s) </w:t>
      </w:r>
      <w:proofErr w:type="gramStart"/>
      <w:r w:rsidRPr="00A738CA">
        <w:rPr>
          <w:rFonts w:eastAsia="Batang"/>
          <w:color w:val="000000"/>
          <w:sz w:val="20"/>
          <w:szCs w:val="20"/>
        </w:rPr>
        <w:t>Fiscal(</w:t>
      </w:r>
      <w:proofErr w:type="gramEnd"/>
      <w:r w:rsidRPr="00A738CA">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.6.</w:t>
      </w:r>
      <w:r w:rsidRPr="00A738CA">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2E5B6D" w:rsidRPr="00A738CA" w:rsidRDefault="002E5B6D" w:rsidP="002E5B6D">
      <w:pPr>
        <w:tabs>
          <w:tab w:val="left" w:pos="7200"/>
        </w:tabs>
        <w:spacing w:after="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.7.</w:t>
      </w:r>
      <w:r w:rsidRPr="00A738CA">
        <w:rPr>
          <w:rFonts w:eastAsia="Batang"/>
          <w:color w:val="000000"/>
          <w:sz w:val="20"/>
          <w:szCs w:val="20"/>
        </w:rPr>
        <w:t xml:space="preserve"> No caso de atraso de pagamento, desde que a Contratada não tenha concorrido de alguma forma para tanto, serão devidos pela </w:t>
      </w:r>
      <w:proofErr w:type="gramStart"/>
      <w:r w:rsidRPr="00A738CA">
        <w:rPr>
          <w:rFonts w:eastAsia="Batang"/>
          <w:color w:val="000000"/>
          <w:sz w:val="20"/>
          <w:szCs w:val="20"/>
        </w:rPr>
        <w:t>Contratante encargos</w:t>
      </w:r>
      <w:proofErr w:type="gramEnd"/>
      <w:r w:rsidRPr="00A738CA">
        <w:rPr>
          <w:rFonts w:eastAsia="Batang"/>
          <w:color w:val="000000"/>
          <w:sz w:val="20"/>
          <w:szCs w:val="20"/>
        </w:rPr>
        <w:t xml:space="preserve"> moratórios à taxa nominal de 6% </w:t>
      </w:r>
      <w:proofErr w:type="spellStart"/>
      <w:r w:rsidRPr="00A738CA">
        <w:rPr>
          <w:rFonts w:eastAsia="Batang"/>
          <w:color w:val="000000"/>
          <w:sz w:val="20"/>
          <w:szCs w:val="20"/>
        </w:rPr>
        <w:t>a.a.</w:t>
      </w:r>
      <w:proofErr w:type="spellEnd"/>
      <w:r w:rsidRPr="00A738CA">
        <w:rPr>
          <w:rFonts w:eastAsia="Batang"/>
          <w:color w:val="000000"/>
          <w:sz w:val="20"/>
          <w:szCs w:val="20"/>
        </w:rPr>
        <w:t xml:space="preserve"> (seis por cento ao ano), capitalizados diariamente em regime de juros simples.</w:t>
      </w:r>
    </w:p>
    <w:p w:rsidR="00273950" w:rsidRPr="00E166E5" w:rsidRDefault="002E5B6D" w:rsidP="002E5B6D">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AB7E49">
        <w:rPr>
          <w:rFonts w:eastAsia="Batang"/>
          <w:b/>
          <w:color w:val="000000"/>
          <w:sz w:val="20"/>
          <w:szCs w:val="20"/>
        </w:rPr>
        <w:t>.8.</w:t>
      </w:r>
      <w:r w:rsidRPr="00A738CA">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A738CA">
        <w:rPr>
          <w:rFonts w:eastAsia="Batang"/>
          <w:color w:val="000000"/>
          <w:sz w:val="20"/>
          <w:szCs w:val="20"/>
        </w:rPr>
        <w:t>0,</w:t>
      </w:r>
      <w:proofErr w:type="gramEnd"/>
      <w:r w:rsidRPr="00A738CA">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256912">
        <w:rPr>
          <w:rFonts w:cs="Calibri"/>
          <w:b/>
          <w:sz w:val="20"/>
          <w:szCs w:val="20"/>
        </w:rPr>
        <w:t>DA FISCALIZAÇÃO</w:t>
      </w:r>
    </w:p>
    <w:p w:rsidR="00256912" w:rsidRPr="00675828" w:rsidRDefault="00256912" w:rsidP="00256912">
      <w:pPr>
        <w:tabs>
          <w:tab w:val="left" w:pos="7200"/>
        </w:tabs>
        <w:spacing w:after="0" w:line="240" w:lineRule="auto"/>
        <w:jc w:val="both"/>
        <w:rPr>
          <w:rFonts w:eastAsia="Batang"/>
          <w:color w:val="000000"/>
          <w:sz w:val="20"/>
          <w:szCs w:val="20"/>
        </w:rPr>
      </w:pPr>
      <w:r w:rsidRPr="00AB7E49">
        <w:rPr>
          <w:rFonts w:eastAsia="Batang"/>
          <w:b/>
          <w:color w:val="000000"/>
          <w:sz w:val="20"/>
          <w:szCs w:val="20"/>
        </w:rPr>
        <w:t>1</w:t>
      </w:r>
      <w:r>
        <w:rPr>
          <w:rFonts w:eastAsia="Batang"/>
          <w:b/>
          <w:color w:val="000000"/>
          <w:sz w:val="20"/>
          <w:szCs w:val="20"/>
        </w:rPr>
        <w:t>0</w:t>
      </w:r>
      <w:r w:rsidRPr="00AB7E49">
        <w:rPr>
          <w:rFonts w:eastAsia="Batang"/>
          <w:b/>
          <w:color w:val="000000"/>
          <w:sz w:val="20"/>
          <w:szCs w:val="20"/>
        </w:rPr>
        <w:t>.1.</w:t>
      </w:r>
      <w:r w:rsidRPr="00675828">
        <w:rPr>
          <w:rFonts w:eastAsia="Batang"/>
          <w:color w:val="000000"/>
          <w:sz w:val="20"/>
          <w:szCs w:val="20"/>
        </w:rPr>
        <w:t xml:space="preserve"> Conforme artigo 67 da Lei Federal nº 8.666, de 21 de junho de 1.993, a fiscalização e acompanhamento da execução do objeto </w:t>
      </w:r>
      <w:proofErr w:type="gramStart"/>
      <w:r w:rsidRPr="00675828">
        <w:rPr>
          <w:rFonts w:eastAsia="Batang"/>
          <w:color w:val="000000"/>
          <w:sz w:val="20"/>
          <w:szCs w:val="20"/>
        </w:rPr>
        <w:t>será</w:t>
      </w:r>
      <w:proofErr w:type="gramEnd"/>
      <w:r w:rsidRPr="00675828">
        <w:rPr>
          <w:rFonts w:eastAsia="Batang"/>
          <w:color w:val="000000"/>
          <w:sz w:val="20"/>
          <w:szCs w:val="20"/>
        </w:rPr>
        <w:t xml:space="preserve"> por meio da </w:t>
      </w:r>
      <w:r w:rsidRPr="00675828">
        <w:rPr>
          <w:sz w:val="20"/>
          <w:szCs w:val="20"/>
        </w:rPr>
        <w:t>Gerência Estadual de Atenção à Saúde da Pessoa com Deficiência</w:t>
      </w:r>
      <w:r w:rsidRPr="00675828">
        <w:rPr>
          <w:rFonts w:eastAsia="Batang"/>
          <w:color w:val="000000"/>
          <w:sz w:val="20"/>
          <w:szCs w:val="20"/>
        </w:rPr>
        <w:t>, observando que:</w:t>
      </w:r>
    </w:p>
    <w:p w:rsidR="00256912" w:rsidRPr="00675828" w:rsidRDefault="00256912" w:rsidP="00256912">
      <w:pPr>
        <w:tabs>
          <w:tab w:val="left" w:pos="7200"/>
        </w:tabs>
        <w:spacing w:after="0" w:line="240" w:lineRule="auto"/>
        <w:jc w:val="both"/>
        <w:rPr>
          <w:rFonts w:eastAsia="Batang"/>
          <w:color w:val="000000"/>
          <w:sz w:val="20"/>
          <w:szCs w:val="20"/>
        </w:rPr>
      </w:pPr>
      <w:r w:rsidRPr="00AB7E49">
        <w:rPr>
          <w:rFonts w:eastAsia="Batang"/>
          <w:b/>
          <w:color w:val="000000"/>
          <w:sz w:val="20"/>
          <w:szCs w:val="20"/>
        </w:rPr>
        <w:lastRenderedPageBreak/>
        <w:t>1</w:t>
      </w:r>
      <w:r>
        <w:rPr>
          <w:rFonts w:eastAsia="Batang"/>
          <w:b/>
          <w:color w:val="000000"/>
          <w:sz w:val="20"/>
          <w:szCs w:val="20"/>
        </w:rPr>
        <w:t>0</w:t>
      </w:r>
      <w:r w:rsidRPr="00AB7E49">
        <w:rPr>
          <w:rFonts w:eastAsia="Batang"/>
          <w:b/>
          <w:color w:val="000000"/>
          <w:sz w:val="20"/>
          <w:szCs w:val="20"/>
        </w:rPr>
        <w:t>.1.1.</w:t>
      </w:r>
      <w:r w:rsidRPr="00675828">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56912" w:rsidRPr="00675828" w:rsidRDefault="00256912" w:rsidP="00256912">
      <w:pPr>
        <w:tabs>
          <w:tab w:val="left" w:pos="7200"/>
        </w:tabs>
        <w:spacing w:after="0" w:line="240" w:lineRule="auto"/>
        <w:jc w:val="both"/>
        <w:rPr>
          <w:rFonts w:eastAsia="Batang"/>
          <w:color w:val="000000"/>
          <w:sz w:val="20"/>
          <w:szCs w:val="20"/>
        </w:rPr>
      </w:pPr>
      <w:r w:rsidRPr="00AB7E49">
        <w:rPr>
          <w:rFonts w:eastAsia="Batang"/>
          <w:b/>
          <w:color w:val="000000"/>
          <w:sz w:val="20"/>
          <w:szCs w:val="20"/>
        </w:rPr>
        <w:t>1</w:t>
      </w:r>
      <w:r>
        <w:rPr>
          <w:rFonts w:eastAsia="Batang"/>
          <w:b/>
          <w:color w:val="000000"/>
          <w:sz w:val="20"/>
          <w:szCs w:val="20"/>
        </w:rPr>
        <w:t>0</w:t>
      </w:r>
      <w:r w:rsidRPr="00AB7E49">
        <w:rPr>
          <w:rFonts w:eastAsia="Batang"/>
          <w:b/>
          <w:color w:val="000000"/>
          <w:sz w:val="20"/>
          <w:szCs w:val="20"/>
        </w:rPr>
        <w:t>.1.2.</w:t>
      </w:r>
      <w:r w:rsidRPr="00675828">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56912" w:rsidRPr="00675828" w:rsidRDefault="00256912" w:rsidP="00256912">
      <w:pPr>
        <w:tabs>
          <w:tab w:val="left" w:pos="7200"/>
        </w:tabs>
        <w:spacing w:after="0" w:line="240" w:lineRule="auto"/>
        <w:jc w:val="both"/>
        <w:rPr>
          <w:rFonts w:eastAsia="Batang"/>
          <w:color w:val="000000"/>
          <w:sz w:val="20"/>
          <w:szCs w:val="20"/>
        </w:rPr>
      </w:pPr>
      <w:r w:rsidRPr="00AB7E49">
        <w:rPr>
          <w:rFonts w:eastAsia="Batang"/>
          <w:b/>
          <w:color w:val="000000"/>
          <w:sz w:val="20"/>
          <w:szCs w:val="20"/>
        </w:rPr>
        <w:t>1</w:t>
      </w:r>
      <w:r>
        <w:rPr>
          <w:rFonts w:eastAsia="Batang"/>
          <w:b/>
          <w:color w:val="000000"/>
          <w:sz w:val="20"/>
          <w:szCs w:val="20"/>
        </w:rPr>
        <w:t>0</w:t>
      </w:r>
      <w:r w:rsidRPr="00AB7E49">
        <w:rPr>
          <w:rFonts w:eastAsia="Batang"/>
          <w:b/>
          <w:color w:val="000000"/>
          <w:sz w:val="20"/>
          <w:szCs w:val="20"/>
        </w:rPr>
        <w:t>.1.3.</w:t>
      </w:r>
      <w:r w:rsidRPr="00675828">
        <w:rPr>
          <w:rFonts w:eastAsia="Batang"/>
          <w:color w:val="000000"/>
          <w:sz w:val="20"/>
          <w:szCs w:val="20"/>
        </w:rPr>
        <w:t xml:space="preserve"> As decisões e providências que ultrapassarem a competência do representante deverão ser solicitadas </w:t>
      </w:r>
      <w:proofErr w:type="gramStart"/>
      <w:r w:rsidRPr="00675828">
        <w:rPr>
          <w:rFonts w:eastAsia="Batang"/>
          <w:color w:val="000000"/>
          <w:sz w:val="20"/>
          <w:szCs w:val="20"/>
        </w:rPr>
        <w:t>a seus</w:t>
      </w:r>
      <w:proofErr w:type="gramEnd"/>
      <w:r w:rsidRPr="00675828">
        <w:rPr>
          <w:rFonts w:eastAsia="Batang"/>
          <w:color w:val="000000"/>
          <w:sz w:val="20"/>
          <w:szCs w:val="20"/>
        </w:rPr>
        <w:t xml:space="preserve"> superiores em tempo hábil para a adoção das medidas convenientes;</w:t>
      </w:r>
    </w:p>
    <w:p w:rsidR="00256912" w:rsidRPr="00675828" w:rsidRDefault="00256912" w:rsidP="00256912">
      <w:pPr>
        <w:tabs>
          <w:tab w:val="left" w:pos="7200"/>
        </w:tabs>
        <w:spacing w:after="0" w:line="240" w:lineRule="auto"/>
        <w:jc w:val="both"/>
        <w:rPr>
          <w:rFonts w:eastAsia="Batang"/>
          <w:color w:val="000000"/>
          <w:sz w:val="20"/>
          <w:szCs w:val="20"/>
        </w:rPr>
      </w:pPr>
      <w:r w:rsidRPr="00AB7E49">
        <w:rPr>
          <w:rFonts w:eastAsia="Batang"/>
          <w:b/>
          <w:color w:val="000000"/>
          <w:sz w:val="20"/>
          <w:szCs w:val="20"/>
        </w:rPr>
        <w:t>1</w:t>
      </w:r>
      <w:r>
        <w:rPr>
          <w:rFonts w:eastAsia="Batang"/>
          <w:b/>
          <w:color w:val="000000"/>
          <w:sz w:val="20"/>
          <w:szCs w:val="20"/>
        </w:rPr>
        <w:t>0</w:t>
      </w:r>
      <w:r w:rsidRPr="00AB7E49">
        <w:rPr>
          <w:rFonts w:eastAsia="Batang"/>
          <w:b/>
          <w:color w:val="000000"/>
          <w:sz w:val="20"/>
          <w:szCs w:val="20"/>
        </w:rPr>
        <w:t>.1.4.</w:t>
      </w:r>
      <w:r w:rsidRPr="00675828">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256912" w:rsidP="00256912">
      <w:pPr>
        <w:spacing w:after="120" w:line="240" w:lineRule="auto"/>
        <w:jc w:val="both"/>
        <w:rPr>
          <w:rFonts w:cs="Calibri"/>
          <w:sz w:val="20"/>
          <w:szCs w:val="20"/>
        </w:rPr>
      </w:pPr>
      <w:r w:rsidRPr="00AB7E49">
        <w:rPr>
          <w:rFonts w:eastAsia="Batang"/>
          <w:b/>
          <w:color w:val="000000"/>
          <w:sz w:val="20"/>
          <w:szCs w:val="20"/>
        </w:rPr>
        <w:t>1</w:t>
      </w:r>
      <w:r>
        <w:rPr>
          <w:rFonts w:eastAsia="Batang"/>
          <w:b/>
          <w:color w:val="000000"/>
          <w:sz w:val="20"/>
          <w:szCs w:val="20"/>
        </w:rPr>
        <w:t>0</w:t>
      </w:r>
      <w:r w:rsidRPr="00AB7E49">
        <w:rPr>
          <w:rFonts w:eastAsia="Batang"/>
          <w:b/>
          <w:color w:val="000000"/>
          <w:sz w:val="20"/>
          <w:szCs w:val="20"/>
        </w:rPr>
        <w:t>.1.5.</w:t>
      </w:r>
      <w:r w:rsidRPr="00675828">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635E59"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r w:rsidR="000A00B6" w:rsidRPr="00E166E5">
        <w:rPr>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lastRenderedPageBreak/>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10DCF">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73757" w:rsidRDefault="00773757" w:rsidP="00975295">
      <w:pPr>
        <w:spacing w:before="120" w:after="120" w:line="240" w:lineRule="auto"/>
        <w:jc w:val="both"/>
        <w:rPr>
          <w:rFonts w:cs="Calibri"/>
          <w:b/>
          <w:sz w:val="20"/>
          <w:szCs w:val="20"/>
        </w:rPr>
      </w:pPr>
    </w:p>
    <w:p w:rsidR="00ED2A38" w:rsidRDefault="00ED2A38" w:rsidP="00975295">
      <w:pPr>
        <w:spacing w:before="120" w:after="120" w:line="240" w:lineRule="auto"/>
        <w:jc w:val="both"/>
        <w:rPr>
          <w:rFonts w:cs="Calibri"/>
          <w:b/>
          <w:sz w:val="20"/>
          <w:szCs w:val="20"/>
        </w:rPr>
      </w:pPr>
    </w:p>
    <w:p w:rsidR="00ED2A38" w:rsidRDefault="00ED2A38" w:rsidP="00975295">
      <w:pPr>
        <w:spacing w:before="120" w:after="120" w:line="240" w:lineRule="auto"/>
        <w:jc w:val="both"/>
        <w:rPr>
          <w:rFonts w:cs="Calibri"/>
          <w:b/>
          <w:sz w:val="20"/>
          <w:szCs w:val="20"/>
        </w:rPr>
      </w:pPr>
    </w:p>
    <w:p w:rsidR="00ED2A38" w:rsidRDefault="00ED2A38" w:rsidP="00975295">
      <w:pPr>
        <w:spacing w:before="120" w:after="120" w:line="240" w:lineRule="auto"/>
        <w:jc w:val="both"/>
        <w:rPr>
          <w:rFonts w:cs="Calibri"/>
          <w:b/>
          <w:sz w:val="20"/>
          <w:szCs w:val="20"/>
        </w:rPr>
      </w:pPr>
    </w:p>
    <w:p w:rsidR="00ED2A38" w:rsidRDefault="00ED2A38" w:rsidP="00975295">
      <w:pPr>
        <w:spacing w:before="120" w:after="120" w:line="240" w:lineRule="auto"/>
        <w:jc w:val="both"/>
        <w:rPr>
          <w:rFonts w:cs="Calibri"/>
          <w:b/>
          <w:sz w:val="20"/>
          <w:szCs w:val="20"/>
        </w:rPr>
      </w:pPr>
    </w:p>
    <w:p w:rsidR="00ED2A38" w:rsidRDefault="00ED2A38" w:rsidP="00975295">
      <w:pPr>
        <w:spacing w:before="120" w:after="120" w:line="240" w:lineRule="auto"/>
        <w:jc w:val="both"/>
        <w:rPr>
          <w:rFonts w:cs="Calibri"/>
          <w:b/>
          <w:sz w:val="20"/>
          <w:szCs w:val="20"/>
        </w:rPr>
      </w:pPr>
    </w:p>
    <w:p w:rsidR="00ED2A38" w:rsidRDefault="00ED2A38" w:rsidP="00975295">
      <w:pPr>
        <w:spacing w:before="120" w:after="120" w:line="240" w:lineRule="auto"/>
        <w:jc w:val="both"/>
        <w:rPr>
          <w:rFonts w:cs="Calibri"/>
          <w:b/>
          <w:sz w:val="20"/>
          <w:szCs w:val="20"/>
        </w:rPr>
      </w:pPr>
    </w:p>
    <w:p w:rsidR="00773757" w:rsidRDefault="00773757" w:rsidP="00975295">
      <w:pPr>
        <w:spacing w:before="120" w:after="120" w:line="240" w:lineRule="auto"/>
        <w:jc w:val="both"/>
        <w:rPr>
          <w:rFonts w:cs="Calibri"/>
          <w:b/>
          <w:sz w:val="20"/>
          <w:szCs w:val="20"/>
        </w:rPr>
      </w:pPr>
    </w:p>
    <w:p w:rsidR="00635E59" w:rsidRDefault="00635E59" w:rsidP="00975295">
      <w:pPr>
        <w:spacing w:before="120" w:after="120" w:line="240" w:lineRule="auto"/>
        <w:jc w:val="both"/>
        <w:rPr>
          <w:rFonts w:cs="Calibri"/>
          <w:b/>
          <w:sz w:val="20"/>
          <w:szCs w:val="20"/>
        </w:rPr>
      </w:pPr>
    </w:p>
    <w:p w:rsidR="00635E59" w:rsidRDefault="00635E59" w:rsidP="00975295">
      <w:pPr>
        <w:spacing w:before="120" w:after="120" w:line="240" w:lineRule="auto"/>
        <w:jc w:val="both"/>
        <w:rPr>
          <w:rFonts w:cs="Calibri"/>
          <w:b/>
          <w:sz w:val="20"/>
          <w:szCs w:val="20"/>
        </w:rPr>
      </w:pPr>
    </w:p>
    <w:p w:rsidR="00773757" w:rsidRDefault="00773757"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3E7881">
        <w:tc>
          <w:tcPr>
            <w:tcW w:w="9039"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810DCF">
              <w:rPr>
                <w:sz w:val="20"/>
                <w:szCs w:val="20"/>
              </w:rPr>
              <w:t>6</w:t>
            </w:r>
            <w:r w:rsidRPr="00CB03EE">
              <w:rPr>
                <w:sz w:val="20"/>
                <w:szCs w:val="20"/>
              </w:rPr>
              <w:t xml:space="preserve">. </w:t>
            </w:r>
          </w:p>
          <w:p w:rsidR="001E3649" w:rsidRPr="00CB03EE" w:rsidRDefault="001E3649" w:rsidP="003E78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3E7881">
        <w:tc>
          <w:tcPr>
            <w:tcW w:w="9039"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810DCF">
              <w:rPr>
                <w:sz w:val="20"/>
                <w:szCs w:val="20"/>
              </w:rPr>
              <w:t>6</w:t>
            </w:r>
            <w:r w:rsidRPr="00CB03EE">
              <w:rPr>
                <w:sz w:val="20"/>
                <w:szCs w:val="20"/>
              </w:rPr>
              <w:t xml:space="preserve">. </w:t>
            </w:r>
          </w:p>
          <w:p w:rsidR="001E3649" w:rsidRPr="00CB03EE" w:rsidRDefault="001E3649" w:rsidP="003E7881">
            <w:pPr>
              <w:pStyle w:val="Default"/>
              <w:jc w:val="both"/>
              <w:rPr>
                <w:sz w:val="20"/>
                <w:szCs w:val="20"/>
              </w:rPr>
            </w:pPr>
          </w:p>
          <w:p w:rsidR="001E3649" w:rsidRPr="00CB03EE" w:rsidRDefault="001E3649" w:rsidP="003E78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3E78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3E7881">
            <w:pPr>
              <w:pStyle w:val="Default"/>
              <w:jc w:val="center"/>
              <w:rPr>
                <w:sz w:val="20"/>
                <w:szCs w:val="20"/>
              </w:rPr>
            </w:pPr>
            <w:proofErr w:type="gramStart"/>
            <w:r w:rsidRPr="00CB03EE">
              <w:rPr>
                <w:sz w:val="20"/>
                <w:szCs w:val="20"/>
              </w:rPr>
              <w:t>............................................</w:t>
            </w:r>
            <w:proofErr w:type="gramEnd"/>
          </w:p>
          <w:p w:rsidR="001E3649" w:rsidRPr="00CB03EE" w:rsidRDefault="001E3649" w:rsidP="003E7881">
            <w:pPr>
              <w:pStyle w:val="Default"/>
              <w:jc w:val="center"/>
              <w:rPr>
                <w:sz w:val="20"/>
                <w:szCs w:val="20"/>
              </w:rPr>
            </w:pPr>
            <w:r w:rsidRPr="00CB03EE">
              <w:rPr>
                <w:sz w:val="20"/>
                <w:szCs w:val="20"/>
              </w:rPr>
              <w:t>(data)</w:t>
            </w:r>
          </w:p>
          <w:p w:rsidR="001E3649" w:rsidRPr="00CB03EE" w:rsidRDefault="001E3649" w:rsidP="003E7881">
            <w:pPr>
              <w:pStyle w:val="Default"/>
              <w:jc w:val="center"/>
              <w:rPr>
                <w:sz w:val="20"/>
                <w:szCs w:val="20"/>
              </w:rPr>
            </w:pPr>
            <w:proofErr w:type="gramStart"/>
            <w:r w:rsidRPr="00CB03EE">
              <w:rPr>
                <w:sz w:val="20"/>
                <w:szCs w:val="20"/>
              </w:rPr>
              <w:t>...........................................................</w:t>
            </w:r>
            <w:proofErr w:type="gramEnd"/>
          </w:p>
          <w:p w:rsidR="001E3649" w:rsidRPr="00CB03EE" w:rsidRDefault="001E3649" w:rsidP="003E7881">
            <w:pPr>
              <w:pStyle w:val="Default"/>
              <w:jc w:val="center"/>
              <w:rPr>
                <w:sz w:val="20"/>
                <w:szCs w:val="20"/>
              </w:rPr>
            </w:pPr>
            <w:r w:rsidRPr="00CB03EE">
              <w:rPr>
                <w:sz w:val="20"/>
                <w:szCs w:val="20"/>
              </w:rPr>
              <w:t>(nome e assinatura do representante legal da empresa)</w:t>
            </w:r>
          </w:p>
          <w:p w:rsidR="001E3649" w:rsidRPr="00CB03EE" w:rsidRDefault="001E3649" w:rsidP="003E78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3E7881">
        <w:trPr>
          <w:trHeight w:val="4279"/>
        </w:trPr>
        <w:tc>
          <w:tcPr>
            <w:tcW w:w="9039"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3E78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3E7881">
            <w:pPr>
              <w:pStyle w:val="Default"/>
              <w:jc w:val="both"/>
              <w:rPr>
                <w:sz w:val="20"/>
                <w:szCs w:val="20"/>
              </w:rPr>
            </w:pPr>
            <w:r w:rsidRPr="00CB03EE">
              <w:rPr>
                <w:sz w:val="20"/>
                <w:szCs w:val="20"/>
              </w:rPr>
              <w:t>Ref.: Pregão Eletrônico N° ________/201</w:t>
            </w:r>
            <w:r w:rsidR="00810DCF">
              <w:rPr>
                <w:sz w:val="20"/>
                <w:szCs w:val="20"/>
              </w:rPr>
              <w:t>6</w:t>
            </w:r>
            <w:r w:rsidRPr="00CB03EE">
              <w:rPr>
                <w:sz w:val="20"/>
                <w:szCs w:val="20"/>
              </w:rPr>
              <w:t xml:space="preserve">. </w:t>
            </w:r>
          </w:p>
          <w:p w:rsidR="001E3649" w:rsidRPr="00CB03EE" w:rsidRDefault="001E3649" w:rsidP="003E78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10DCF">
              <w:rPr>
                <w:rFonts w:cs="Calibri"/>
                <w:bCs/>
                <w:color w:val="000000"/>
                <w:sz w:val="20"/>
                <w:szCs w:val="20"/>
              </w:rPr>
              <w:t>6</w:t>
            </w:r>
            <w:r w:rsidRPr="00CB03EE">
              <w:rPr>
                <w:rFonts w:cs="Calibri"/>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3E78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3E78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3E78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3E7881">
        <w:trPr>
          <w:trHeight w:val="4886"/>
        </w:trPr>
        <w:tc>
          <w:tcPr>
            <w:tcW w:w="9039" w:type="dxa"/>
          </w:tcPr>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3E7881">
              <w:trPr>
                <w:trHeight w:val="258"/>
                <w:jc w:val="center"/>
              </w:trPr>
              <w:tc>
                <w:tcPr>
                  <w:tcW w:w="9130" w:type="dxa"/>
                  <w:gridSpan w:val="6"/>
                </w:tcPr>
                <w:p w:rsidR="001E3649" w:rsidRPr="00CB03EE" w:rsidRDefault="001E3649" w:rsidP="003E78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3E7881">
              <w:trPr>
                <w:trHeight w:val="1009"/>
                <w:jc w:val="center"/>
              </w:trPr>
              <w:tc>
                <w:tcPr>
                  <w:tcW w:w="9130" w:type="dxa"/>
                  <w:gridSpan w:val="6"/>
                </w:tcPr>
                <w:p w:rsidR="001E3649" w:rsidRPr="00CB03EE" w:rsidRDefault="001E3649" w:rsidP="003E78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3E78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3E78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3E78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3E7881">
              <w:trPr>
                <w:trHeight w:val="503"/>
                <w:jc w:val="center"/>
              </w:trPr>
              <w:tc>
                <w:tcPr>
                  <w:tcW w:w="611"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3E7881">
              <w:trPr>
                <w:trHeight w:val="245"/>
                <w:jc w:val="center"/>
              </w:trPr>
              <w:tc>
                <w:tcPr>
                  <w:tcW w:w="611"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3E7881">
                  <w:pPr>
                    <w:tabs>
                      <w:tab w:val="left" w:pos="7200"/>
                    </w:tabs>
                    <w:spacing w:after="0" w:line="240" w:lineRule="auto"/>
                    <w:jc w:val="center"/>
                    <w:rPr>
                      <w:rFonts w:eastAsia="Batang" w:cs="Calibri"/>
                      <w:color w:val="000000"/>
                      <w:sz w:val="20"/>
                      <w:szCs w:val="20"/>
                    </w:rPr>
                  </w:pPr>
                </w:p>
              </w:tc>
            </w:tr>
            <w:tr w:rsidR="001E3649" w:rsidRPr="00CB03EE" w:rsidTr="003E7881">
              <w:trPr>
                <w:trHeight w:val="245"/>
                <w:jc w:val="center"/>
              </w:trPr>
              <w:tc>
                <w:tcPr>
                  <w:tcW w:w="611"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r>
            <w:tr w:rsidR="001E3649" w:rsidRPr="00CB03EE" w:rsidTr="003E7881">
              <w:trPr>
                <w:trHeight w:val="258"/>
                <w:jc w:val="center"/>
              </w:trPr>
              <w:tc>
                <w:tcPr>
                  <w:tcW w:w="611"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r>
            <w:tr w:rsidR="001E3649" w:rsidRPr="00CB03EE" w:rsidTr="003E7881">
              <w:trPr>
                <w:trHeight w:val="245"/>
                <w:jc w:val="center"/>
              </w:trPr>
              <w:tc>
                <w:tcPr>
                  <w:tcW w:w="7175" w:type="dxa"/>
                  <w:gridSpan w:val="5"/>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3E7881">
                  <w:pPr>
                    <w:tabs>
                      <w:tab w:val="left" w:pos="7200"/>
                    </w:tabs>
                    <w:spacing w:after="0" w:line="240" w:lineRule="auto"/>
                    <w:jc w:val="both"/>
                    <w:rPr>
                      <w:rFonts w:eastAsia="Batang" w:cs="Calibri"/>
                      <w:color w:val="000000"/>
                      <w:sz w:val="20"/>
                      <w:szCs w:val="20"/>
                    </w:rPr>
                  </w:pPr>
                </w:p>
              </w:tc>
            </w:tr>
            <w:tr w:rsidR="001E3649" w:rsidRPr="00CB03EE" w:rsidTr="003E7881">
              <w:trPr>
                <w:trHeight w:val="333"/>
                <w:jc w:val="center"/>
              </w:trPr>
              <w:tc>
                <w:tcPr>
                  <w:tcW w:w="9130" w:type="dxa"/>
                  <w:gridSpan w:val="6"/>
                  <w:vAlign w:val="bottom"/>
                </w:tcPr>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3E78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3E78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D2A38">
      <w:headerReference w:type="default" r:id="rId17"/>
      <w:footerReference w:type="default" r:id="rId18"/>
      <w:pgSz w:w="11920" w:h="16840"/>
      <w:pgMar w:top="2811"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FFD" w:rsidRDefault="004B2FFD">
      <w:pPr>
        <w:spacing w:after="0" w:line="240" w:lineRule="auto"/>
      </w:pPr>
      <w:r>
        <w:separator/>
      </w:r>
    </w:p>
  </w:endnote>
  <w:endnote w:type="continuationSeparator" w:id="1">
    <w:p w:rsidR="004B2FFD" w:rsidRDefault="004B2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FD" w:rsidRDefault="00B17FA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004B2FFD" w:rsidRPr="008E3806">
      <w:rPr>
        <w:rFonts w:ascii="Arial" w:hAnsi="Arial" w:cs="Arial"/>
        <w:color w:val="000000"/>
        <w:sz w:val="18"/>
      </w:rPr>
      <w:t>SCL/DL</w:t>
    </w:r>
    <w:r w:rsidR="00AC2D51" w:rsidRPr="00AC2D51">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4B2FFD" w:rsidRPr="00171348" w:rsidRDefault="004B2FFD"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AC2D51" w:rsidRPr="00171348">
                  <w:rPr>
                    <w:sz w:val="16"/>
                  </w:rPr>
                  <w:fldChar w:fldCharType="begin"/>
                </w:r>
                <w:r w:rsidRPr="00171348">
                  <w:rPr>
                    <w:sz w:val="16"/>
                  </w:rPr>
                  <w:instrText xml:space="preserve"> PAGE    \* MERGEFORMAT </w:instrText>
                </w:r>
                <w:r w:rsidR="00AC2D51" w:rsidRPr="00171348">
                  <w:rPr>
                    <w:sz w:val="16"/>
                  </w:rPr>
                  <w:fldChar w:fldCharType="separate"/>
                </w:r>
                <w:r w:rsidR="002B5C97" w:rsidRPr="002B5C97">
                  <w:rPr>
                    <w:rFonts w:ascii="Cambria" w:hAnsi="Cambria"/>
                    <w:noProof/>
                    <w:sz w:val="32"/>
                    <w:szCs w:val="44"/>
                  </w:rPr>
                  <w:t>2</w:t>
                </w:r>
                <w:r w:rsidR="00AC2D51" w:rsidRPr="00171348">
                  <w:rPr>
                    <w:sz w:val="16"/>
                  </w:rPr>
                  <w:fldChar w:fldCharType="end"/>
                </w:r>
              </w:p>
            </w:txbxContent>
          </v:textbox>
          <w10:wrap anchorx="page" anchory="margin"/>
        </v:rect>
      </w:pict>
    </w:r>
  </w:p>
  <w:p w:rsidR="004B2FFD" w:rsidRDefault="00B17FA1" w:rsidP="00376B72">
    <w:pPr>
      <w:pStyle w:val="Rodap"/>
      <w:spacing w:after="0" w:line="240" w:lineRule="auto"/>
      <w:rPr>
        <w:rFonts w:ascii="Arial" w:hAnsi="Arial" w:cs="Arial"/>
        <w:sz w:val="20"/>
        <w:szCs w:val="20"/>
      </w:rPr>
    </w:pPr>
    <w:r w:rsidRPr="00B17FA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B2FFD" w:rsidRPr="005D646A" w:rsidRDefault="004B2FFD">
    <w:pPr>
      <w:pStyle w:val="Rodap"/>
      <w:rPr>
        <w:sz w:val="20"/>
      </w:rPr>
    </w:pPr>
  </w:p>
  <w:p w:rsidR="004B2FFD" w:rsidRDefault="004B2FF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FFD" w:rsidRDefault="004B2FFD">
      <w:pPr>
        <w:spacing w:after="0" w:line="240" w:lineRule="auto"/>
      </w:pPr>
      <w:r>
        <w:separator/>
      </w:r>
    </w:p>
  </w:footnote>
  <w:footnote w:type="continuationSeparator" w:id="1">
    <w:p w:rsidR="004B2FFD" w:rsidRDefault="004B2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FD" w:rsidRDefault="00B17FA1" w:rsidP="00B17FA1">
    <w:pPr>
      <w:widowControl w:val="0"/>
      <w:tabs>
        <w:tab w:val="left" w:pos="889"/>
      </w:tabs>
      <w:autoSpaceDE w:val="0"/>
      <w:autoSpaceDN w:val="0"/>
      <w:adjustRightInd w:val="0"/>
      <w:spacing w:after="0" w:line="240" w:lineRule="auto"/>
      <w:jc w:val="right"/>
      <w:rPr>
        <w:noProof/>
      </w:rPr>
    </w:pPr>
    <w:r w:rsidRPr="00B17FA1">
      <w:rPr>
        <w:noProof/>
      </w:rPr>
      <w:drawing>
        <wp:anchor distT="0" distB="0" distL="114300" distR="114300" simplePos="0" relativeHeight="251663872" behindDoc="1" locked="0" layoutInCell="1" allowOverlap="1">
          <wp:simplePos x="0" y="0"/>
          <wp:positionH relativeFrom="page">
            <wp:posOffset>-12755</wp:posOffset>
          </wp:positionH>
          <wp:positionV relativeFrom="page">
            <wp:posOffset>-206734</wp:posOffset>
          </wp:positionV>
          <wp:extent cx="7591315" cy="1415332"/>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4B2FFD" w:rsidRDefault="004B2FFD" w:rsidP="00376B72">
    <w:pPr>
      <w:widowControl w:val="0"/>
      <w:tabs>
        <w:tab w:val="left" w:pos="1390"/>
      </w:tabs>
      <w:autoSpaceDE w:val="0"/>
      <w:autoSpaceDN w:val="0"/>
      <w:adjustRightInd w:val="0"/>
      <w:spacing w:after="0" w:line="200" w:lineRule="exact"/>
      <w:rPr>
        <w:noProof/>
      </w:rPr>
    </w:pPr>
    <w:r>
      <w:rPr>
        <w:noProof/>
      </w:rPr>
      <w:tab/>
    </w:r>
  </w:p>
  <w:p w:rsidR="004B2FFD" w:rsidRDefault="004B2FFD" w:rsidP="00376B72">
    <w:pPr>
      <w:widowControl w:val="0"/>
      <w:tabs>
        <w:tab w:val="left" w:pos="889"/>
      </w:tabs>
      <w:autoSpaceDE w:val="0"/>
      <w:autoSpaceDN w:val="0"/>
      <w:adjustRightInd w:val="0"/>
      <w:spacing w:after="0" w:line="200" w:lineRule="exact"/>
      <w:rPr>
        <w:noProof/>
      </w:rPr>
    </w:pPr>
  </w:p>
  <w:p w:rsidR="004B2FFD" w:rsidRDefault="004B2FFD" w:rsidP="00376B72">
    <w:pPr>
      <w:widowControl w:val="0"/>
      <w:tabs>
        <w:tab w:val="left" w:pos="889"/>
      </w:tabs>
      <w:autoSpaceDE w:val="0"/>
      <w:autoSpaceDN w:val="0"/>
      <w:adjustRightInd w:val="0"/>
      <w:spacing w:after="0" w:line="200" w:lineRule="exact"/>
      <w:rPr>
        <w:noProof/>
      </w:rPr>
    </w:pPr>
  </w:p>
  <w:p w:rsidR="004B2FFD" w:rsidRDefault="004B2FFD" w:rsidP="00376B72">
    <w:pPr>
      <w:widowControl w:val="0"/>
      <w:tabs>
        <w:tab w:val="left" w:pos="889"/>
      </w:tabs>
      <w:autoSpaceDE w:val="0"/>
      <w:autoSpaceDN w:val="0"/>
      <w:adjustRightInd w:val="0"/>
      <w:spacing w:after="0" w:line="200" w:lineRule="exact"/>
      <w:rPr>
        <w:noProof/>
      </w:rPr>
    </w:pPr>
  </w:p>
  <w:p w:rsidR="004B2FFD" w:rsidRDefault="004B2FFD" w:rsidP="00376B72">
    <w:pPr>
      <w:widowControl w:val="0"/>
      <w:tabs>
        <w:tab w:val="left" w:pos="889"/>
      </w:tabs>
      <w:autoSpaceDE w:val="0"/>
      <w:autoSpaceDN w:val="0"/>
      <w:adjustRightInd w:val="0"/>
      <w:spacing w:after="0" w:line="200" w:lineRule="exact"/>
      <w:rPr>
        <w:noProof/>
      </w:rPr>
    </w:pPr>
  </w:p>
  <w:p w:rsidR="004B2FFD" w:rsidRDefault="004B2FFD" w:rsidP="00376B72">
    <w:pPr>
      <w:widowControl w:val="0"/>
      <w:tabs>
        <w:tab w:val="left" w:pos="889"/>
      </w:tabs>
      <w:autoSpaceDE w:val="0"/>
      <w:autoSpaceDN w:val="0"/>
      <w:adjustRightInd w:val="0"/>
      <w:spacing w:after="0" w:line="200" w:lineRule="exact"/>
      <w:jc w:val="center"/>
      <w:rPr>
        <w:noProof/>
      </w:rPr>
    </w:pPr>
  </w:p>
  <w:p w:rsidR="004B2FFD" w:rsidRDefault="004B2FFD" w:rsidP="00376B72">
    <w:pPr>
      <w:widowControl w:val="0"/>
      <w:tabs>
        <w:tab w:val="left" w:pos="889"/>
      </w:tabs>
      <w:autoSpaceDE w:val="0"/>
      <w:autoSpaceDN w:val="0"/>
      <w:adjustRightInd w:val="0"/>
      <w:spacing w:after="0" w:line="200" w:lineRule="exact"/>
      <w:jc w:val="center"/>
      <w:rPr>
        <w:noProof/>
      </w:rPr>
    </w:pPr>
  </w:p>
  <w:p w:rsidR="004B2FFD" w:rsidRPr="008E3806" w:rsidRDefault="004B2FFD" w:rsidP="005D3A14">
    <w:pPr>
      <w:widowControl w:val="0"/>
      <w:shd w:val="clear" w:color="auto" w:fill="BFBFBF"/>
      <w:autoSpaceDE w:val="0"/>
      <w:autoSpaceDN w:val="0"/>
      <w:adjustRightInd w:val="0"/>
      <w:spacing w:after="120" w:line="200" w:lineRule="exact"/>
      <w:jc w:val="center"/>
      <w:rPr>
        <w:b/>
        <w:noProof/>
      </w:rPr>
    </w:pPr>
    <w:r w:rsidRPr="008E3806">
      <w:rPr>
        <w:rFonts w:ascii="Arial" w:hAnsi="Arial" w:cs="Arial"/>
        <w:b/>
        <w:bCs/>
        <w:sz w:val="18"/>
      </w:rPr>
      <w:t>E</w:t>
    </w:r>
    <w:r w:rsidRPr="008E3806">
      <w:rPr>
        <w:rFonts w:ascii="Arial Narrow" w:hAnsi="Arial Narrow" w:cs="Arial"/>
        <w:b/>
        <w:bCs/>
        <w:color w:val="000000"/>
        <w:sz w:val="18"/>
      </w:rPr>
      <w:t xml:space="preserve">dital do Pregão Eletrônico nº </w:t>
    </w:r>
    <w:r w:rsidR="00ED2A38" w:rsidRPr="008E3806">
      <w:rPr>
        <w:rFonts w:ascii="Arial Narrow" w:hAnsi="Arial Narrow" w:cs="Arial"/>
        <w:b/>
        <w:bCs/>
        <w:color w:val="000000"/>
        <w:sz w:val="18"/>
      </w:rPr>
      <w:t>119</w:t>
    </w:r>
    <w:r w:rsidRPr="008E3806">
      <w:rPr>
        <w:rFonts w:ascii="Arial Narrow" w:hAnsi="Arial Narrow" w:cs="Arial"/>
        <w:b/>
        <w:bCs/>
        <w:color w:val="000000"/>
        <w:sz w:val="18"/>
      </w:rPr>
      <w:t>/2016 - Processo: 2015/30550/00</w:t>
    </w:r>
    <w:r w:rsidR="00AC2D51">
      <w:rPr>
        <w:b/>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4B2FFD" w:rsidRDefault="004B2FF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C2D51">
      <w:rPr>
        <w:b/>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4B2FFD" w:rsidRDefault="004B2FF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AC2D51">
      <w:rPr>
        <w:b/>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4B2FFD" w:rsidRPr="00886D34" w:rsidRDefault="004B2FFD" w:rsidP="00886D34">
                <w:pPr>
                  <w:rPr>
                    <w:szCs w:val="21"/>
                  </w:rPr>
                </w:pPr>
              </w:p>
            </w:txbxContent>
          </v:textbox>
          <w10:wrap anchorx="page" anchory="page"/>
        </v:shape>
      </w:pict>
    </w:r>
    <w:r w:rsidRPr="008E3806">
      <w:rPr>
        <w:rFonts w:ascii="Arial Narrow" w:hAnsi="Arial Narrow" w:cs="Arial"/>
        <w:b/>
        <w:bCs/>
        <w:color w:val="000000"/>
        <w:sz w:val="18"/>
      </w:rPr>
      <w:t>1293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46FF"/>
    <w:rsid w:val="0004672D"/>
    <w:rsid w:val="0004748C"/>
    <w:rsid w:val="00051AAF"/>
    <w:rsid w:val="00052FFF"/>
    <w:rsid w:val="00054F6A"/>
    <w:rsid w:val="00056856"/>
    <w:rsid w:val="00063361"/>
    <w:rsid w:val="00063BA6"/>
    <w:rsid w:val="000701A3"/>
    <w:rsid w:val="0007136A"/>
    <w:rsid w:val="00071501"/>
    <w:rsid w:val="00072BBA"/>
    <w:rsid w:val="00073121"/>
    <w:rsid w:val="00073513"/>
    <w:rsid w:val="000736B7"/>
    <w:rsid w:val="00074675"/>
    <w:rsid w:val="00076D6C"/>
    <w:rsid w:val="00080133"/>
    <w:rsid w:val="00080C73"/>
    <w:rsid w:val="000817C5"/>
    <w:rsid w:val="00086BC2"/>
    <w:rsid w:val="00087DE4"/>
    <w:rsid w:val="00090106"/>
    <w:rsid w:val="00091413"/>
    <w:rsid w:val="00091D33"/>
    <w:rsid w:val="000922C6"/>
    <w:rsid w:val="00094FBD"/>
    <w:rsid w:val="0009549F"/>
    <w:rsid w:val="00095808"/>
    <w:rsid w:val="0009681A"/>
    <w:rsid w:val="000971DA"/>
    <w:rsid w:val="000A00B6"/>
    <w:rsid w:val="000A261E"/>
    <w:rsid w:val="000A79A2"/>
    <w:rsid w:val="000A79D8"/>
    <w:rsid w:val="000B022E"/>
    <w:rsid w:val="000B16BC"/>
    <w:rsid w:val="000B1BDF"/>
    <w:rsid w:val="000B2BBF"/>
    <w:rsid w:val="000B4B6B"/>
    <w:rsid w:val="000C1924"/>
    <w:rsid w:val="000C5541"/>
    <w:rsid w:val="000C78EE"/>
    <w:rsid w:val="000C7CDE"/>
    <w:rsid w:val="000D21A3"/>
    <w:rsid w:val="000D30D3"/>
    <w:rsid w:val="000D3E3E"/>
    <w:rsid w:val="000D6055"/>
    <w:rsid w:val="000E0279"/>
    <w:rsid w:val="000E2E4C"/>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30B4"/>
    <w:rsid w:val="00185F99"/>
    <w:rsid w:val="00191DBF"/>
    <w:rsid w:val="00192A62"/>
    <w:rsid w:val="00192DE1"/>
    <w:rsid w:val="00195826"/>
    <w:rsid w:val="00195BEB"/>
    <w:rsid w:val="0019657B"/>
    <w:rsid w:val="00196B2C"/>
    <w:rsid w:val="001974C1"/>
    <w:rsid w:val="001A16C1"/>
    <w:rsid w:val="001A2F8E"/>
    <w:rsid w:val="001A3BA7"/>
    <w:rsid w:val="001A51BF"/>
    <w:rsid w:val="001A5C19"/>
    <w:rsid w:val="001A645B"/>
    <w:rsid w:val="001A6EFC"/>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1932"/>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CAE"/>
    <w:rsid w:val="00256912"/>
    <w:rsid w:val="00256B30"/>
    <w:rsid w:val="002605C7"/>
    <w:rsid w:val="00266E4B"/>
    <w:rsid w:val="002676BE"/>
    <w:rsid w:val="00273950"/>
    <w:rsid w:val="00275074"/>
    <w:rsid w:val="002750E0"/>
    <w:rsid w:val="0027599D"/>
    <w:rsid w:val="002775D5"/>
    <w:rsid w:val="00280953"/>
    <w:rsid w:val="00281E49"/>
    <w:rsid w:val="00282111"/>
    <w:rsid w:val="0028287D"/>
    <w:rsid w:val="0028321C"/>
    <w:rsid w:val="00283CE5"/>
    <w:rsid w:val="002852F8"/>
    <w:rsid w:val="00286305"/>
    <w:rsid w:val="00286D23"/>
    <w:rsid w:val="002917AD"/>
    <w:rsid w:val="002959C0"/>
    <w:rsid w:val="00297AFD"/>
    <w:rsid w:val="002A0356"/>
    <w:rsid w:val="002A5014"/>
    <w:rsid w:val="002A5C62"/>
    <w:rsid w:val="002A6BAC"/>
    <w:rsid w:val="002B2363"/>
    <w:rsid w:val="002B3089"/>
    <w:rsid w:val="002B5C97"/>
    <w:rsid w:val="002C11F2"/>
    <w:rsid w:val="002C2FB9"/>
    <w:rsid w:val="002C39B5"/>
    <w:rsid w:val="002C7430"/>
    <w:rsid w:val="002C7529"/>
    <w:rsid w:val="002D46FD"/>
    <w:rsid w:val="002D47B6"/>
    <w:rsid w:val="002D485F"/>
    <w:rsid w:val="002D52C8"/>
    <w:rsid w:val="002E5B6D"/>
    <w:rsid w:val="002F7107"/>
    <w:rsid w:val="00305D35"/>
    <w:rsid w:val="00306E67"/>
    <w:rsid w:val="003074CF"/>
    <w:rsid w:val="003156FF"/>
    <w:rsid w:val="00315D5D"/>
    <w:rsid w:val="00323E04"/>
    <w:rsid w:val="00324C2C"/>
    <w:rsid w:val="003313B0"/>
    <w:rsid w:val="00333713"/>
    <w:rsid w:val="00340D5A"/>
    <w:rsid w:val="00343707"/>
    <w:rsid w:val="00344632"/>
    <w:rsid w:val="00344E12"/>
    <w:rsid w:val="00345C40"/>
    <w:rsid w:val="00347AAC"/>
    <w:rsid w:val="003516E5"/>
    <w:rsid w:val="003528E2"/>
    <w:rsid w:val="00353111"/>
    <w:rsid w:val="00354563"/>
    <w:rsid w:val="00355751"/>
    <w:rsid w:val="0035606A"/>
    <w:rsid w:val="00356C8F"/>
    <w:rsid w:val="003574D4"/>
    <w:rsid w:val="00357C5B"/>
    <w:rsid w:val="00360641"/>
    <w:rsid w:val="00361289"/>
    <w:rsid w:val="00365CDC"/>
    <w:rsid w:val="00367D0D"/>
    <w:rsid w:val="003709D6"/>
    <w:rsid w:val="00371235"/>
    <w:rsid w:val="00372592"/>
    <w:rsid w:val="00373D8B"/>
    <w:rsid w:val="00375D5A"/>
    <w:rsid w:val="00376B72"/>
    <w:rsid w:val="00376CF1"/>
    <w:rsid w:val="00384F13"/>
    <w:rsid w:val="00390104"/>
    <w:rsid w:val="003971CD"/>
    <w:rsid w:val="00397C41"/>
    <w:rsid w:val="003A1638"/>
    <w:rsid w:val="003A4F98"/>
    <w:rsid w:val="003B261F"/>
    <w:rsid w:val="003B43F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9ED"/>
    <w:rsid w:val="003D47FD"/>
    <w:rsid w:val="003D57FB"/>
    <w:rsid w:val="003D5BC9"/>
    <w:rsid w:val="003D65BF"/>
    <w:rsid w:val="003E0AAD"/>
    <w:rsid w:val="003E0C0F"/>
    <w:rsid w:val="003E10B5"/>
    <w:rsid w:val="003E1296"/>
    <w:rsid w:val="003E573D"/>
    <w:rsid w:val="003E7881"/>
    <w:rsid w:val="003E7DE1"/>
    <w:rsid w:val="003F0393"/>
    <w:rsid w:val="003F1F20"/>
    <w:rsid w:val="003F3530"/>
    <w:rsid w:val="003F3DE6"/>
    <w:rsid w:val="003F4743"/>
    <w:rsid w:val="003F60FA"/>
    <w:rsid w:val="004017F6"/>
    <w:rsid w:val="00401DBE"/>
    <w:rsid w:val="004036CC"/>
    <w:rsid w:val="00404259"/>
    <w:rsid w:val="004061C6"/>
    <w:rsid w:val="004075AA"/>
    <w:rsid w:val="00410B3B"/>
    <w:rsid w:val="004117FC"/>
    <w:rsid w:val="00411ACA"/>
    <w:rsid w:val="0041375C"/>
    <w:rsid w:val="00416768"/>
    <w:rsid w:val="00416C75"/>
    <w:rsid w:val="00421849"/>
    <w:rsid w:val="0042419B"/>
    <w:rsid w:val="0042593C"/>
    <w:rsid w:val="00425D44"/>
    <w:rsid w:val="004307A9"/>
    <w:rsid w:val="004330BE"/>
    <w:rsid w:val="004342E1"/>
    <w:rsid w:val="00434DF3"/>
    <w:rsid w:val="00435487"/>
    <w:rsid w:val="004373A1"/>
    <w:rsid w:val="00443B6E"/>
    <w:rsid w:val="0044416A"/>
    <w:rsid w:val="0044444C"/>
    <w:rsid w:val="00444A12"/>
    <w:rsid w:val="00445692"/>
    <w:rsid w:val="004458FD"/>
    <w:rsid w:val="0044603F"/>
    <w:rsid w:val="0044748B"/>
    <w:rsid w:val="0045186C"/>
    <w:rsid w:val="00453444"/>
    <w:rsid w:val="00456308"/>
    <w:rsid w:val="004564C1"/>
    <w:rsid w:val="00457A54"/>
    <w:rsid w:val="004605AF"/>
    <w:rsid w:val="004605B9"/>
    <w:rsid w:val="004609F5"/>
    <w:rsid w:val="00462D92"/>
    <w:rsid w:val="00463190"/>
    <w:rsid w:val="00463C04"/>
    <w:rsid w:val="00466C83"/>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9"/>
    <w:rsid w:val="00493CF6"/>
    <w:rsid w:val="00496948"/>
    <w:rsid w:val="004A0DE6"/>
    <w:rsid w:val="004A0ED2"/>
    <w:rsid w:val="004A1F08"/>
    <w:rsid w:val="004A4C34"/>
    <w:rsid w:val="004B2FFD"/>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10017"/>
    <w:rsid w:val="0051167E"/>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082"/>
    <w:rsid w:val="0055439C"/>
    <w:rsid w:val="005604F7"/>
    <w:rsid w:val="00565363"/>
    <w:rsid w:val="00566BC6"/>
    <w:rsid w:val="00571381"/>
    <w:rsid w:val="00572346"/>
    <w:rsid w:val="005725F1"/>
    <w:rsid w:val="00572F93"/>
    <w:rsid w:val="005747E2"/>
    <w:rsid w:val="00575A72"/>
    <w:rsid w:val="00575DAC"/>
    <w:rsid w:val="00576782"/>
    <w:rsid w:val="005767EF"/>
    <w:rsid w:val="00583B7F"/>
    <w:rsid w:val="0058433C"/>
    <w:rsid w:val="0059034F"/>
    <w:rsid w:val="0059074C"/>
    <w:rsid w:val="00595080"/>
    <w:rsid w:val="005956C9"/>
    <w:rsid w:val="005968B1"/>
    <w:rsid w:val="005A1C7A"/>
    <w:rsid w:val="005A22B4"/>
    <w:rsid w:val="005A2BEC"/>
    <w:rsid w:val="005A38B2"/>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5E59"/>
    <w:rsid w:val="006364DB"/>
    <w:rsid w:val="00642F15"/>
    <w:rsid w:val="00647096"/>
    <w:rsid w:val="00650D01"/>
    <w:rsid w:val="00651B3C"/>
    <w:rsid w:val="00652328"/>
    <w:rsid w:val="00660065"/>
    <w:rsid w:val="0066075D"/>
    <w:rsid w:val="006621F9"/>
    <w:rsid w:val="00663F6A"/>
    <w:rsid w:val="006663B5"/>
    <w:rsid w:val="00667583"/>
    <w:rsid w:val="0066790E"/>
    <w:rsid w:val="006706CA"/>
    <w:rsid w:val="00671CBC"/>
    <w:rsid w:val="006728E0"/>
    <w:rsid w:val="00675828"/>
    <w:rsid w:val="006763D6"/>
    <w:rsid w:val="00676B7D"/>
    <w:rsid w:val="00676D42"/>
    <w:rsid w:val="006777EA"/>
    <w:rsid w:val="00680A97"/>
    <w:rsid w:val="00687289"/>
    <w:rsid w:val="00687DC7"/>
    <w:rsid w:val="0069143B"/>
    <w:rsid w:val="006919B4"/>
    <w:rsid w:val="006946AE"/>
    <w:rsid w:val="006949F7"/>
    <w:rsid w:val="006A3A8A"/>
    <w:rsid w:val="006A50E9"/>
    <w:rsid w:val="006A5776"/>
    <w:rsid w:val="006A6D0B"/>
    <w:rsid w:val="006A6F97"/>
    <w:rsid w:val="006A7107"/>
    <w:rsid w:val="006B0FEE"/>
    <w:rsid w:val="006B217A"/>
    <w:rsid w:val="006B2BD2"/>
    <w:rsid w:val="006B5A81"/>
    <w:rsid w:val="006C56E3"/>
    <w:rsid w:val="006C5C3C"/>
    <w:rsid w:val="006E0309"/>
    <w:rsid w:val="006E2022"/>
    <w:rsid w:val="006E2533"/>
    <w:rsid w:val="006E351F"/>
    <w:rsid w:val="006E462F"/>
    <w:rsid w:val="006E5900"/>
    <w:rsid w:val="006F1ABE"/>
    <w:rsid w:val="006F2E18"/>
    <w:rsid w:val="006F610C"/>
    <w:rsid w:val="007001F5"/>
    <w:rsid w:val="00700E6C"/>
    <w:rsid w:val="00701D85"/>
    <w:rsid w:val="00704429"/>
    <w:rsid w:val="00706368"/>
    <w:rsid w:val="00710332"/>
    <w:rsid w:val="0071431E"/>
    <w:rsid w:val="00722779"/>
    <w:rsid w:val="00723846"/>
    <w:rsid w:val="00725DFF"/>
    <w:rsid w:val="00725F87"/>
    <w:rsid w:val="00727107"/>
    <w:rsid w:val="0073024D"/>
    <w:rsid w:val="007317B9"/>
    <w:rsid w:val="00733E98"/>
    <w:rsid w:val="00735FD2"/>
    <w:rsid w:val="00740766"/>
    <w:rsid w:val="00741C7C"/>
    <w:rsid w:val="00743F36"/>
    <w:rsid w:val="00747A9E"/>
    <w:rsid w:val="0075202E"/>
    <w:rsid w:val="0075406D"/>
    <w:rsid w:val="00754080"/>
    <w:rsid w:val="00754EEA"/>
    <w:rsid w:val="00754F8B"/>
    <w:rsid w:val="00761785"/>
    <w:rsid w:val="00761D01"/>
    <w:rsid w:val="00763A1C"/>
    <w:rsid w:val="00764900"/>
    <w:rsid w:val="00764FC1"/>
    <w:rsid w:val="007656B6"/>
    <w:rsid w:val="007672CB"/>
    <w:rsid w:val="00770332"/>
    <w:rsid w:val="00771B5A"/>
    <w:rsid w:val="00772854"/>
    <w:rsid w:val="00772BC2"/>
    <w:rsid w:val="00773757"/>
    <w:rsid w:val="007817F7"/>
    <w:rsid w:val="007818B7"/>
    <w:rsid w:val="00782628"/>
    <w:rsid w:val="007838FD"/>
    <w:rsid w:val="00784357"/>
    <w:rsid w:val="00784E19"/>
    <w:rsid w:val="00786A5C"/>
    <w:rsid w:val="00790E85"/>
    <w:rsid w:val="00792335"/>
    <w:rsid w:val="00792843"/>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3AC"/>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0DCF"/>
    <w:rsid w:val="008137E3"/>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0AF1"/>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0F68"/>
    <w:rsid w:val="00891870"/>
    <w:rsid w:val="00895ECC"/>
    <w:rsid w:val="0089651B"/>
    <w:rsid w:val="00896E13"/>
    <w:rsid w:val="008A7A56"/>
    <w:rsid w:val="008B67F7"/>
    <w:rsid w:val="008C291D"/>
    <w:rsid w:val="008C29FF"/>
    <w:rsid w:val="008C3009"/>
    <w:rsid w:val="008C343F"/>
    <w:rsid w:val="008C34DB"/>
    <w:rsid w:val="008C3E5E"/>
    <w:rsid w:val="008C5C25"/>
    <w:rsid w:val="008C6D19"/>
    <w:rsid w:val="008D429D"/>
    <w:rsid w:val="008D706D"/>
    <w:rsid w:val="008D7322"/>
    <w:rsid w:val="008E3806"/>
    <w:rsid w:val="008E4C80"/>
    <w:rsid w:val="008E5409"/>
    <w:rsid w:val="008E63FA"/>
    <w:rsid w:val="008E65F7"/>
    <w:rsid w:val="008E7DBD"/>
    <w:rsid w:val="008F280E"/>
    <w:rsid w:val="008F40D1"/>
    <w:rsid w:val="008F5467"/>
    <w:rsid w:val="00901BD0"/>
    <w:rsid w:val="00902CF7"/>
    <w:rsid w:val="00905C8D"/>
    <w:rsid w:val="00911BC0"/>
    <w:rsid w:val="00913420"/>
    <w:rsid w:val="00913FDE"/>
    <w:rsid w:val="00916DA3"/>
    <w:rsid w:val="009172D2"/>
    <w:rsid w:val="00921B72"/>
    <w:rsid w:val="00922522"/>
    <w:rsid w:val="009237F3"/>
    <w:rsid w:val="009252A0"/>
    <w:rsid w:val="009347EE"/>
    <w:rsid w:val="009357FB"/>
    <w:rsid w:val="009379D3"/>
    <w:rsid w:val="0094142E"/>
    <w:rsid w:val="00944C9B"/>
    <w:rsid w:val="00946F78"/>
    <w:rsid w:val="0094706E"/>
    <w:rsid w:val="0095252B"/>
    <w:rsid w:val="0095782C"/>
    <w:rsid w:val="00967891"/>
    <w:rsid w:val="009707DE"/>
    <w:rsid w:val="009711AB"/>
    <w:rsid w:val="0097214A"/>
    <w:rsid w:val="0097373E"/>
    <w:rsid w:val="00975295"/>
    <w:rsid w:val="00982060"/>
    <w:rsid w:val="00984DB9"/>
    <w:rsid w:val="00985E64"/>
    <w:rsid w:val="00987037"/>
    <w:rsid w:val="0098711E"/>
    <w:rsid w:val="00987750"/>
    <w:rsid w:val="009963B0"/>
    <w:rsid w:val="009A2BF6"/>
    <w:rsid w:val="009A789B"/>
    <w:rsid w:val="009B1BAC"/>
    <w:rsid w:val="009B384F"/>
    <w:rsid w:val="009B4B66"/>
    <w:rsid w:val="009B6718"/>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4CDE"/>
    <w:rsid w:val="00A0638C"/>
    <w:rsid w:val="00A063EF"/>
    <w:rsid w:val="00A06B20"/>
    <w:rsid w:val="00A07947"/>
    <w:rsid w:val="00A1054E"/>
    <w:rsid w:val="00A15D73"/>
    <w:rsid w:val="00A160B3"/>
    <w:rsid w:val="00A17FB4"/>
    <w:rsid w:val="00A203E3"/>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38CA"/>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B7E49"/>
    <w:rsid w:val="00AB7F80"/>
    <w:rsid w:val="00AC1697"/>
    <w:rsid w:val="00AC20CA"/>
    <w:rsid w:val="00AC2941"/>
    <w:rsid w:val="00AC2D51"/>
    <w:rsid w:val="00AC6521"/>
    <w:rsid w:val="00AD007E"/>
    <w:rsid w:val="00AD1F48"/>
    <w:rsid w:val="00AD306F"/>
    <w:rsid w:val="00AD375C"/>
    <w:rsid w:val="00AD4B9F"/>
    <w:rsid w:val="00AD7843"/>
    <w:rsid w:val="00AD7983"/>
    <w:rsid w:val="00AD7BDE"/>
    <w:rsid w:val="00AD7F43"/>
    <w:rsid w:val="00AE2EBF"/>
    <w:rsid w:val="00AE4ABE"/>
    <w:rsid w:val="00AE5F3A"/>
    <w:rsid w:val="00AE6D76"/>
    <w:rsid w:val="00AF3C66"/>
    <w:rsid w:val="00AF429F"/>
    <w:rsid w:val="00AF59C0"/>
    <w:rsid w:val="00B04EE6"/>
    <w:rsid w:val="00B07711"/>
    <w:rsid w:val="00B10D21"/>
    <w:rsid w:val="00B122D5"/>
    <w:rsid w:val="00B132DC"/>
    <w:rsid w:val="00B153D3"/>
    <w:rsid w:val="00B1552E"/>
    <w:rsid w:val="00B16881"/>
    <w:rsid w:val="00B1692F"/>
    <w:rsid w:val="00B17A5F"/>
    <w:rsid w:val="00B17FA1"/>
    <w:rsid w:val="00B216D5"/>
    <w:rsid w:val="00B27273"/>
    <w:rsid w:val="00B30D74"/>
    <w:rsid w:val="00B31106"/>
    <w:rsid w:val="00B33954"/>
    <w:rsid w:val="00B36DE8"/>
    <w:rsid w:val="00B44AA8"/>
    <w:rsid w:val="00B46274"/>
    <w:rsid w:val="00B46A7B"/>
    <w:rsid w:val="00B47D86"/>
    <w:rsid w:val="00B53EFF"/>
    <w:rsid w:val="00B5470C"/>
    <w:rsid w:val="00B57B0B"/>
    <w:rsid w:val="00B70FB9"/>
    <w:rsid w:val="00B7120D"/>
    <w:rsid w:val="00B71C39"/>
    <w:rsid w:val="00B747E8"/>
    <w:rsid w:val="00B76FAA"/>
    <w:rsid w:val="00B944F5"/>
    <w:rsid w:val="00B946A1"/>
    <w:rsid w:val="00B950BD"/>
    <w:rsid w:val="00BA15D3"/>
    <w:rsid w:val="00BA258E"/>
    <w:rsid w:val="00BB059D"/>
    <w:rsid w:val="00BB16D8"/>
    <w:rsid w:val="00BB492C"/>
    <w:rsid w:val="00BB7A60"/>
    <w:rsid w:val="00BC0356"/>
    <w:rsid w:val="00BC0996"/>
    <w:rsid w:val="00BC23E7"/>
    <w:rsid w:val="00BD26A5"/>
    <w:rsid w:val="00BD4429"/>
    <w:rsid w:val="00BD4FED"/>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24C0"/>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87E39"/>
    <w:rsid w:val="00C93155"/>
    <w:rsid w:val="00C935B8"/>
    <w:rsid w:val="00C9388B"/>
    <w:rsid w:val="00C95883"/>
    <w:rsid w:val="00CA0190"/>
    <w:rsid w:val="00CB0124"/>
    <w:rsid w:val="00CB08E0"/>
    <w:rsid w:val="00CB1B5D"/>
    <w:rsid w:val="00CB220E"/>
    <w:rsid w:val="00CB6ED6"/>
    <w:rsid w:val="00CC1489"/>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6B7"/>
    <w:rsid w:val="00CF17AE"/>
    <w:rsid w:val="00CF2E36"/>
    <w:rsid w:val="00CF3404"/>
    <w:rsid w:val="00CF38B3"/>
    <w:rsid w:val="00CF5F26"/>
    <w:rsid w:val="00D03FB1"/>
    <w:rsid w:val="00D103FC"/>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41006"/>
    <w:rsid w:val="00D43913"/>
    <w:rsid w:val="00D4474A"/>
    <w:rsid w:val="00D46DE6"/>
    <w:rsid w:val="00D501C2"/>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2AC9"/>
    <w:rsid w:val="00DB3EA8"/>
    <w:rsid w:val="00DB5945"/>
    <w:rsid w:val="00DC2E7F"/>
    <w:rsid w:val="00DC378B"/>
    <w:rsid w:val="00DC3E33"/>
    <w:rsid w:val="00DD2B5B"/>
    <w:rsid w:val="00DD5616"/>
    <w:rsid w:val="00DE01C6"/>
    <w:rsid w:val="00DE2D56"/>
    <w:rsid w:val="00DE2F28"/>
    <w:rsid w:val="00DE6276"/>
    <w:rsid w:val="00DE77D6"/>
    <w:rsid w:val="00DF500B"/>
    <w:rsid w:val="00DF7EFD"/>
    <w:rsid w:val="00DF7FE3"/>
    <w:rsid w:val="00E007E2"/>
    <w:rsid w:val="00E00DF3"/>
    <w:rsid w:val="00E056EB"/>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7A9"/>
    <w:rsid w:val="00E44304"/>
    <w:rsid w:val="00E511E1"/>
    <w:rsid w:val="00E53FF8"/>
    <w:rsid w:val="00E549D3"/>
    <w:rsid w:val="00E57146"/>
    <w:rsid w:val="00E57C00"/>
    <w:rsid w:val="00E612DE"/>
    <w:rsid w:val="00E65C59"/>
    <w:rsid w:val="00E704F3"/>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2A38"/>
    <w:rsid w:val="00ED4E30"/>
    <w:rsid w:val="00ED58D4"/>
    <w:rsid w:val="00EE7DEF"/>
    <w:rsid w:val="00EF1CB7"/>
    <w:rsid w:val="00EF3C89"/>
    <w:rsid w:val="00EF5CD5"/>
    <w:rsid w:val="00F01845"/>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2407"/>
    <w:rsid w:val="00F63580"/>
    <w:rsid w:val="00F64457"/>
    <w:rsid w:val="00F6723B"/>
    <w:rsid w:val="00F713B2"/>
    <w:rsid w:val="00F7152B"/>
    <w:rsid w:val="00F722F2"/>
    <w:rsid w:val="00F72BF0"/>
    <w:rsid w:val="00F74A20"/>
    <w:rsid w:val="00F76B99"/>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3849"/>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12448</Words>
  <Characters>71663</Characters>
  <Application>Microsoft Office Word</Application>
  <DocSecurity>0</DocSecurity>
  <Lines>597</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83944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4</cp:revision>
  <cp:lastPrinted>2016-11-01T14:15:00Z</cp:lastPrinted>
  <dcterms:created xsi:type="dcterms:W3CDTF">2016-10-31T18:35:00Z</dcterms:created>
  <dcterms:modified xsi:type="dcterms:W3CDTF">2016-11-01T14:23:00Z</dcterms:modified>
</cp:coreProperties>
</file>