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9F" w:rsidRDefault="00540F62">
      <w:pPr>
        <w:shd w:val="solid" w:color="FFFFFF" w:fill="FFFFFF"/>
        <w:spacing w:line="119" w:lineRule="exact"/>
        <w:textAlignment w:val="baseline"/>
        <w:rPr>
          <w:rFonts w:ascii="Arial" w:eastAsia="Arial" w:hAnsi="Arial"/>
          <w:color w:val="000000"/>
          <w:spacing w:val="-18"/>
          <w:sz w:val="15"/>
          <w:lang w:val="pt-BR"/>
        </w:rPr>
      </w:pPr>
      <w:r>
        <w:rPr>
          <w:rFonts w:ascii="Arial" w:eastAsia="Arial" w:hAnsi="Arial"/>
          <w:color w:val="000000"/>
          <w:spacing w:val="-18"/>
          <w:sz w:val="15"/>
          <w:lang w:val="pt-BR"/>
        </w:rPr>
        <w:t>141112016</w:t>
      </w:r>
    </w:p>
    <w:p w:rsidR="0079489F" w:rsidRDefault="00540F62">
      <w:pPr>
        <w:spacing w:before="80" w:line="171" w:lineRule="exact"/>
        <w:textAlignment w:val="baseline"/>
        <w:rPr>
          <w:rFonts w:ascii="Arial" w:eastAsia="Arial" w:hAnsi="Arial"/>
          <w:color w:val="000000"/>
          <w:spacing w:val="3"/>
          <w:sz w:val="15"/>
          <w:lang w:val="pt-BR"/>
        </w:rPr>
      </w:pPr>
      <w:proofErr w:type="gramStart"/>
      <w:r>
        <w:rPr>
          <w:rFonts w:ascii="Arial" w:eastAsia="Arial" w:hAnsi="Arial"/>
          <w:color w:val="000000"/>
          <w:spacing w:val="3"/>
          <w:sz w:val="15"/>
          <w:lang w:val="pt-BR"/>
        </w:rPr>
        <w:t>::</w:t>
      </w:r>
      <w:proofErr w:type="gramEnd"/>
      <w:r>
        <w:rPr>
          <w:rFonts w:ascii="Arial" w:eastAsia="Arial" w:hAnsi="Arial"/>
          <w:color w:val="000000"/>
          <w:spacing w:val="3"/>
          <w:sz w:val="15"/>
          <w:lang w:val="pt-BR"/>
        </w:rPr>
        <w:t xml:space="preserve"> SEI / MJ </w:t>
      </w:r>
      <w:r>
        <w:rPr>
          <w:rFonts w:ascii="Arial" w:eastAsia="Arial" w:hAnsi="Arial"/>
          <w:color w:val="000000"/>
          <w:spacing w:val="3"/>
          <w:sz w:val="6"/>
          <w:lang w:val="pt-BR"/>
        </w:rPr>
        <w:t xml:space="preserve">- </w:t>
      </w:r>
      <w:r>
        <w:rPr>
          <w:rFonts w:ascii="Arial" w:eastAsia="Arial" w:hAnsi="Arial"/>
          <w:color w:val="000000"/>
          <w:spacing w:val="3"/>
          <w:sz w:val="15"/>
          <w:lang w:val="pt-BR"/>
        </w:rPr>
        <w:t xml:space="preserve">3261483- </w:t>
      </w:r>
      <w:proofErr w:type="spellStart"/>
      <w:r>
        <w:rPr>
          <w:rFonts w:ascii="Arial" w:eastAsia="Arial" w:hAnsi="Arial"/>
          <w:color w:val="000000"/>
          <w:spacing w:val="3"/>
          <w:sz w:val="15"/>
          <w:lang w:val="pt-BR"/>
        </w:rPr>
        <w:t>Oficio-Circular</w:t>
      </w:r>
      <w:proofErr w:type="spellEnd"/>
    </w:p>
    <w:p w:rsidR="0079489F" w:rsidRDefault="00540F62">
      <w:pPr>
        <w:spacing w:before="639" w:line="148" w:lineRule="exact"/>
        <w:ind w:firstLine="504"/>
        <w:textAlignment w:val="baseline"/>
        <w:rPr>
          <w:rFonts w:ascii="Arial Narrow" w:eastAsia="Arial Narrow" w:hAnsi="Arial Narrow"/>
          <w:color w:val="000000"/>
          <w:spacing w:val="2"/>
          <w:sz w:val="23"/>
          <w:lang w:val="pt-BR"/>
        </w:rPr>
      </w:pPr>
      <w:r>
        <w:rPr>
          <w:rFonts w:ascii="Arial Narrow" w:eastAsia="Arial Narrow" w:hAnsi="Arial Narrow"/>
          <w:color w:val="000000"/>
          <w:spacing w:val="2"/>
          <w:sz w:val="23"/>
          <w:lang w:val="pt-BR"/>
        </w:rPr>
        <w:t xml:space="preserve">PROTOCOLO </w:t>
      </w:r>
      <w:r>
        <w:rPr>
          <w:rFonts w:ascii="Arial" w:eastAsia="Arial" w:hAnsi="Arial"/>
          <w:color w:val="000000"/>
          <w:spacing w:val="2"/>
          <w:sz w:val="6"/>
          <w:lang w:val="pt-BR"/>
        </w:rPr>
        <w:t xml:space="preserve">- - </w:t>
      </w:r>
      <w:r>
        <w:rPr>
          <w:rFonts w:eastAsia="Times New Roman"/>
          <w:color w:val="000000"/>
          <w:spacing w:val="2"/>
          <w:sz w:val="23"/>
          <w:lang w:val="pt-BR"/>
        </w:rPr>
        <w:t xml:space="preserve">REGISTRADO </w:t>
      </w:r>
      <w:r>
        <w:rPr>
          <w:rFonts w:ascii="Arial Narrow" w:eastAsia="Arial Narrow" w:hAnsi="Arial Narrow"/>
          <w:color w:val="000000"/>
          <w:spacing w:val="2"/>
          <w:sz w:val="23"/>
          <w:lang w:val="pt-BR"/>
        </w:rPr>
        <w:t xml:space="preserve">ÀS </w:t>
      </w:r>
      <w:r>
        <w:rPr>
          <w:rFonts w:eastAsia="Times New Roman"/>
          <w:color w:val="000000"/>
          <w:spacing w:val="2"/>
          <w:sz w:val="23"/>
          <w:lang w:val="pt-BR"/>
        </w:rPr>
        <w:t xml:space="preserve">FLS </w:t>
      </w:r>
      <w:proofErr w:type="spellStart"/>
      <w:proofErr w:type="gramStart"/>
      <w:r>
        <w:rPr>
          <w:rFonts w:eastAsia="Times New Roman"/>
          <w:color w:val="000000"/>
          <w:spacing w:val="2"/>
          <w:sz w:val="23"/>
          <w:lang w:val="pt-BR"/>
        </w:rPr>
        <w:t>Nt</w:t>
      </w:r>
      <w:proofErr w:type="spellEnd"/>
      <w:proofErr w:type="gramEnd"/>
      <w:r>
        <w:rPr>
          <w:rFonts w:eastAsia="Times New Roman"/>
          <w:color w:val="000000"/>
          <w:spacing w:val="2"/>
          <w:sz w:val="23"/>
          <w:lang w:val="pt-BR"/>
        </w:rPr>
        <w:t xml:space="preserve"> </w:t>
      </w:r>
      <w:r>
        <w:rPr>
          <w:rFonts w:ascii="Arial" w:eastAsia="Arial" w:hAnsi="Arial"/>
          <w:color w:val="000000"/>
          <w:spacing w:val="2"/>
          <w:sz w:val="27"/>
          <w:lang w:val="pt-BR"/>
        </w:rPr>
        <w:t>.</w:t>
      </w:r>
      <w:r>
        <w:rPr>
          <w:rFonts w:ascii="Arial Narrow" w:eastAsia="Arial Narrow" w:hAnsi="Arial Narrow"/>
          <w:color w:val="000000"/>
          <w:spacing w:val="2"/>
          <w:w w:val="45"/>
          <w:sz w:val="27"/>
          <w:vertAlign w:val="superscript"/>
          <w:lang w:val="pt-BR"/>
        </w:rPr>
        <w:t>—</w:t>
      </w:r>
      <w:r>
        <w:rPr>
          <w:rFonts w:ascii="Arial" w:eastAsia="Arial" w:hAnsi="Arial"/>
          <w:color w:val="000000"/>
          <w:spacing w:val="2"/>
          <w:sz w:val="27"/>
          <w:lang w:val="pt-BR"/>
        </w:rPr>
        <w:t>o</w:t>
      </w:r>
    </w:p>
    <w:p w:rsidR="0079489F" w:rsidRDefault="00540F62">
      <w:pPr>
        <w:spacing w:line="269" w:lineRule="exact"/>
        <w:textAlignment w:val="baseline"/>
        <w:rPr>
          <w:rFonts w:eastAsia="Times New Roman"/>
          <w:color w:val="000000"/>
          <w:spacing w:val="-1"/>
          <w:sz w:val="23"/>
          <w:lang w:val="pt-BR"/>
        </w:rPr>
      </w:pPr>
      <w:r>
        <w:rPr>
          <w:rFonts w:eastAsia="Times New Roman"/>
          <w:color w:val="000000"/>
          <w:spacing w:val="-1"/>
          <w:sz w:val="23"/>
          <w:lang w:val="pt-BR"/>
        </w:rPr>
        <w:t>LIVRO N_ITL</w:t>
      </w:r>
      <w:proofErr w:type="gramStart"/>
      <w:r>
        <w:rPr>
          <w:rFonts w:eastAsia="Times New Roman"/>
          <w:color w:val="000000"/>
          <w:spacing w:val="-1"/>
          <w:sz w:val="23"/>
          <w:vertAlign w:val="subscript"/>
          <w:lang w:val="pt-BR"/>
        </w:rPr>
        <w:t>..</w:t>
      </w:r>
      <w:proofErr w:type="gramEnd"/>
      <w:r>
        <w:rPr>
          <w:rFonts w:eastAsia="Times New Roman"/>
          <w:color w:val="000000"/>
          <w:spacing w:val="-1"/>
          <w:sz w:val="23"/>
          <w:lang w:val="pt-BR"/>
        </w:rPr>
        <w:t xml:space="preserve">HORA </w:t>
      </w:r>
      <w:r>
        <w:rPr>
          <w:rFonts w:ascii="Arial" w:eastAsia="Arial" w:hAnsi="Arial"/>
          <w:color w:val="000000"/>
          <w:spacing w:val="-1"/>
          <w:sz w:val="27"/>
          <w:lang w:val="pt-BR"/>
        </w:rPr>
        <w:t>$</w:t>
      </w:r>
      <w:r>
        <w:rPr>
          <w:rFonts w:ascii="Arial Narrow" w:eastAsia="Arial Narrow" w:hAnsi="Arial Narrow"/>
          <w:color w:val="000000"/>
          <w:spacing w:val="-1"/>
          <w:sz w:val="23"/>
          <w:lang w:val="pt-BR"/>
        </w:rPr>
        <w:t>.( f</w:t>
      </w:r>
    </w:p>
    <w:p w:rsidR="0079489F" w:rsidRDefault="00540F62">
      <w:pPr>
        <w:tabs>
          <w:tab w:val="left" w:pos="2304"/>
        </w:tabs>
        <w:spacing w:after="111" w:line="261" w:lineRule="exact"/>
        <w:textAlignment w:val="baseline"/>
        <w:rPr>
          <w:rFonts w:eastAsia="Times New Roman"/>
          <w:color w:val="000000"/>
          <w:spacing w:val="-17"/>
          <w:sz w:val="23"/>
          <w:lang w:val="pt-BR"/>
        </w:rPr>
      </w:pPr>
      <w:r>
        <w:rPr>
          <w:rFonts w:eastAsia="Times New Roman"/>
          <w:color w:val="000000"/>
          <w:spacing w:val="-17"/>
          <w:sz w:val="23"/>
          <w:lang w:val="pt-BR"/>
        </w:rPr>
        <w:t xml:space="preserve">PROCON DE </w:t>
      </w:r>
      <w:proofErr w:type="gramStart"/>
      <w:r>
        <w:rPr>
          <w:rFonts w:eastAsia="Times New Roman"/>
          <w:color w:val="000000"/>
          <w:spacing w:val="-17"/>
          <w:sz w:val="23"/>
          <w:lang w:val="pt-BR"/>
        </w:rPr>
        <w:t>PAI.</w:t>
      </w:r>
      <w:proofErr w:type="gramEnd"/>
      <w:r>
        <w:rPr>
          <w:rFonts w:eastAsia="Times New Roman"/>
          <w:color w:val="000000"/>
          <w:spacing w:val="-17"/>
          <w:sz w:val="23"/>
          <w:lang w:val="pt-BR"/>
        </w:rPr>
        <w:t>MASTTO</w:t>
      </w:r>
      <w:r>
        <w:rPr>
          <w:rFonts w:eastAsia="Times New Roman"/>
          <w:color w:val="000000"/>
          <w:spacing w:val="-17"/>
          <w:sz w:val="23"/>
          <w:lang w:val="pt-BR"/>
        </w:rPr>
        <w:tab/>
      </w:r>
      <w:r>
        <w:rPr>
          <w:rFonts w:ascii="Arial Narrow" w:eastAsia="Arial Narrow" w:hAnsi="Arial Narrow"/>
          <w:color w:val="000000"/>
          <w:spacing w:val="-17"/>
          <w:sz w:val="23"/>
          <w:lang w:val="pt-BR"/>
        </w:rPr>
        <w:t>-</w:t>
      </w:r>
    </w:p>
    <w:p w:rsidR="0079489F" w:rsidRDefault="0079489F">
      <w:pPr>
        <w:spacing w:before="196" w:line="2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2"/>
        <w:gridCol w:w="120"/>
        <w:gridCol w:w="208"/>
        <w:gridCol w:w="113"/>
        <w:gridCol w:w="152"/>
        <w:gridCol w:w="350"/>
        <w:gridCol w:w="144"/>
        <w:gridCol w:w="76"/>
        <w:gridCol w:w="375"/>
        <w:gridCol w:w="136"/>
        <w:gridCol w:w="185"/>
        <w:gridCol w:w="228"/>
        <w:gridCol w:w="562"/>
        <w:gridCol w:w="554"/>
        <w:gridCol w:w="1364"/>
        <w:gridCol w:w="340"/>
        <w:gridCol w:w="91"/>
        <w:gridCol w:w="88"/>
        <w:gridCol w:w="95"/>
        <w:gridCol w:w="58"/>
      </w:tblGrid>
      <w:tr w:rsidR="0079489F">
        <w:tblPrEx>
          <w:tblCellMar>
            <w:top w:w="0" w:type="dxa"/>
            <w:bottom w:w="0" w:type="dxa"/>
          </w:tblCellMar>
        </w:tblPrEx>
        <w:trPr>
          <w:trHeight w:hRule="exact" w:val="56"/>
        </w:trPr>
        <w:tc>
          <w:tcPr>
            <w:tcW w:w="402" w:type="dxa"/>
            <w:vMerge w:val="restart"/>
            <w:tcBorders>
              <w:top w:val="none" w:sz="0" w:space="0" w:color="000000"/>
              <w:left w:val="single" w:sz="4" w:space="0" w:color="58514B"/>
              <w:bottom w:val="single" w:sz="0" w:space="0" w:color="000000"/>
              <w:right w:val="none" w:sz="0" w:space="0" w:color="000000"/>
            </w:tcBorders>
          </w:tcPr>
          <w:p w:rsidR="0079489F" w:rsidRDefault="00540F62">
            <w:pPr>
              <w:spacing w:line="430" w:lineRule="exact"/>
              <w:jc w:val="center"/>
              <w:textAlignment w:val="baseline"/>
              <w:rPr>
                <w:rFonts w:ascii="Courier New" w:eastAsia="Courier New" w:hAnsi="Courier New"/>
                <w:b/>
                <w:color w:val="000000"/>
                <w:spacing w:val="-34"/>
                <w:sz w:val="17"/>
                <w:lang w:val="pt-BR"/>
              </w:rPr>
            </w:pPr>
            <w:r>
              <w:rPr>
                <w:rFonts w:ascii="Courier New" w:eastAsia="Courier New" w:hAnsi="Courier New"/>
                <w:b/>
                <w:color w:val="000000"/>
                <w:spacing w:val="-34"/>
                <w:sz w:val="17"/>
                <w:lang w:val="pt-BR"/>
              </w:rPr>
              <w:t>~</w:t>
            </w:r>
            <w:r>
              <w:rPr>
                <w:rFonts w:ascii="Arial" w:eastAsia="Arial" w:hAnsi="Arial"/>
                <w:color w:val="000000"/>
                <w:spacing w:val="-34"/>
                <w:sz w:val="17"/>
                <w:lang w:val="pt-BR"/>
              </w:rPr>
              <w:t>010</w:t>
            </w:r>
            <w:r>
              <w:rPr>
                <w:rFonts w:ascii="Courier New" w:eastAsia="Courier New" w:hAnsi="Courier New"/>
                <w:b/>
                <w:color w:val="000000"/>
                <w:spacing w:val="-34"/>
                <w:sz w:val="17"/>
                <w:lang w:val="pt-BR"/>
              </w:rPr>
              <w:t>1</w:t>
            </w:r>
          </w:p>
        </w:tc>
        <w:tc>
          <w:tcPr>
            <w:tcW w:w="120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79489F" w:rsidRDefault="00540F62">
            <w:pPr>
              <w:spacing w:line="459" w:lineRule="exact"/>
              <w:jc w:val="center"/>
              <w:textAlignment w:val="baseline"/>
              <w:rPr>
                <w:rFonts w:ascii="Courier New" w:eastAsia="Courier New" w:hAnsi="Courier New"/>
                <w:b/>
                <w:color w:val="000000"/>
                <w:spacing w:val="-68"/>
                <w:sz w:val="17"/>
                <w:lang w:val="pt-BR"/>
              </w:rPr>
            </w:pPr>
            <w:r>
              <w:rPr>
                <w:rFonts w:ascii="Courier New" w:eastAsia="Courier New" w:hAnsi="Courier New"/>
                <w:b/>
                <w:color w:val="000000"/>
                <w:spacing w:val="-68"/>
                <w:sz w:val="17"/>
                <w:lang w:val="pt-BR"/>
              </w:rPr>
              <w:t>11</w:t>
            </w:r>
          </w:p>
        </w:tc>
        <w:tc>
          <w:tcPr>
            <w:tcW w:w="208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79489F" w:rsidRDefault="00540F62">
            <w:pPr>
              <w:spacing w:line="453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60"/>
                <w:sz w:val="17"/>
                <w:lang w:val="pt-BR"/>
              </w:rPr>
            </w:pPr>
            <w:r>
              <w:rPr>
                <w:rFonts w:ascii="Arial" w:eastAsia="Arial" w:hAnsi="Arial"/>
                <w:color w:val="000000"/>
                <w:spacing w:val="-60"/>
                <w:sz w:val="17"/>
                <w:lang w:val="pt-BR"/>
              </w:rPr>
              <w:t>1</w:t>
            </w:r>
            <w:r>
              <w:rPr>
                <w:rFonts w:ascii="Courier New" w:eastAsia="Courier New" w:hAnsi="Courier New"/>
                <w:b/>
                <w:color w:val="000000"/>
                <w:spacing w:val="-60"/>
                <w:sz w:val="17"/>
                <w:lang w:val="pt-BR"/>
              </w:rPr>
              <w:t>1</w:t>
            </w:r>
            <w:r>
              <w:rPr>
                <w:rFonts w:ascii="Arial" w:eastAsia="Arial" w:hAnsi="Arial"/>
                <w:color w:val="000000"/>
                <w:spacing w:val="-60"/>
                <w:sz w:val="17"/>
                <w:lang w:val="pt-BR"/>
              </w:rPr>
              <w:t>11</w:t>
            </w:r>
          </w:p>
        </w:tc>
        <w:tc>
          <w:tcPr>
            <w:tcW w:w="113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79489F" w:rsidRDefault="00540F62">
            <w:pPr>
              <w:spacing w:line="455" w:lineRule="exact"/>
              <w:jc w:val="center"/>
              <w:textAlignment w:val="baseline"/>
              <w:rPr>
                <w:rFonts w:ascii="Courier New" w:eastAsia="Courier New" w:hAnsi="Courier New"/>
                <w:b/>
                <w:color w:val="000000"/>
                <w:spacing w:val="-70"/>
                <w:sz w:val="17"/>
                <w:lang w:val="pt-BR"/>
              </w:rPr>
            </w:pPr>
            <w:r>
              <w:rPr>
                <w:rFonts w:ascii="Courier New" w:eastAsia="Courier New" w:hAnsi="Courier New"/>
                <w:b/>
                <w:color w:val="000000"/>
                <w:spacing w:val="-70"/>
                <w:sz w:val="17"/>
                <w:lang w:val="pt-BR"/>
              </w:rPr>
              <w:t>11</w:t>
            </w:r>
          </w:p>
        </w:tc>
        <w:tc>
          <w:tcPr>
            <w:tcW w:w="152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79489F" w:rsidRDefault="00540F62">
            <w:pPr>
              <w:spacing w:line="44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7"/>
                <w:lang w:val="pt-BR"/>
              </w:rPr>
            </w:pPr>
            <w:r>
              <w:rPr>
                <w:rFonts w:ascii="Arial" w:eastAsia="Arial" w:hAnsi="Arial"/>
                <w:color w:val="000000"/>
                <w:sz w:val="17"/>
                <w:lang w:val="pt-BR"/>
              </w:rPr>
              <w:t>III</w:t>
            </w:r>
          </w:p>
        </w:tc>
        <w:tc>
          <w:tcPr>
            <w:tcW w:w="350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79489F" w:rsidRDefault="00540F62">
            <w:pPr>
              <w:spacing w:line="443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56"/>
                <w:sz w:val="17"/>
                <w:lang w:val="pt-BR"/>
              </w:rPr>
            </w:pPr>
            <w:r>
              <w:rPr>
                <w:rFonts w:ascii="Arial" w:eastAsia="Arial" w:hAnsi="Arial"/>
                <w:color w:val="000000"/>
                <w:spacing w:val="-56"/>
                <w:sz w:val="17"/>
                <w:lang w:val="pt-BR"/>
              </w:rPr>
              <w:t>1</w:t>
            </w:r>
            <w:r>
              <w:rPr>
                <w:rFonts w:ascii="Courier New" w:eastAsia="Courier New" w:hAnsi="Courier New"/>
                <w:b/>
                <w:color w:val="000000"/>
                <w:spacing w:val="-56"/>
                <w:sz w:val="17"/>
                <w:lang w:val="pt-BR"/>
              </w:rPr>
              <w:t>1</w:t>
            </w:r>
            <w:r>
              <w:rPr>
                <w:rFonts w:ascii="Arial" w:eastAsia="Arial" w:hAnsi="Arial"/>
                <w:color w:val="000000"/>
                <w:spacing w:val="-56"/>
                <w:sz w:val="17"/>
                <w:lang w:val="pt-BR"/>
              </w:rPr>
              <w:t>111</w:t>
            </w:r>
            <w:r>
              <w:rPr>
                <w:rFonts w:ascii="Courier New" w:eastAsia="Courier New" w:hAnsi="Courier New"/>
                <w:b/>
                <w:color w:val="000000"/>
                <w:spacing w:val="-56"/>
                <w:sz w:val="17"/>
                <w:lang w:val="pt-BR"/>
              </w:rPr>
              <w:t>~</w:t>
            </w:r>
            <w:proofErr w:type="gramStart"/>
            <w:r>
              <w:rPr>
                <w:rFonts w:ascii="Arial" w:eastAsia="Arial" w:hAnsi="Arial"/>
                <w:color w:val="000000"/>
                <w:spacing w:val="-56"/>
                <w:sz w:val="17"/>
                <w:lang w:val="pt-BR"/>
              </w:rPr>
              <w:t>1</w:t>
            </w:r>
            <w:proofErr w:type="gramEnd"/>
          </w:p>
        </w:tc>
        <w:tc>
          <w:tcPr>
            <w:tcW w:w="144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79489F" w:rsidRDefault="00540F62">
            <w:pPr>
              <w:spacing w:line="43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7"/>
                <w:lang w:val="pt-BR"/>
              </w:rPr>
            </w:pPr>
            <w:r>
              <w:rPr>
                <w:rFonts w:ascii="Arial" w:eastAsia="Arial" w:hAnsi="Arial"/>
                <w:color w:val="000000"/>
                <w:sz w:val="17"/>
                <w:lang w:val="pt-BR"/>
              </w:rPr>
              <w:t>li</w:t>
            </w:r>
          </w:p>
        </w:tc>
        <w:tc>
          <w:tcPr>
            <w:tcW w:w="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3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2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5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5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3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</w:tr>
      <w:tr w:rsidR="0079489F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402" w:type="dxa"/>
            <w:vMerge/>
            <w:tcBorders>
              <w:top w:val="single" w:sz="0" w:space="0" w:color="000000"/>
              <w:left w:val="single" w:sz="4" w:space="0" w:color="58514B"/>
              <w:bottom w:val="singl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20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208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13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52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350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44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double" w:sz="7" w:space="0" w:color="4D4743"/>
            </w:tcBorders>
          </w:tcPr>
          <w:p w:rsidR="0079489F" w:rsidRDefault="0079489F"/>
        </w:tc>
        <w:tc>
          <w:tcPr>
            <w:tcW w:w="62" w:type="dxa"/>
            <w:tcBorders>
              <w:top w:val="none" w:sz="0" w:space="0" w:color="000000"/>
              <w:left w:val="double" w:sz="7" w:space="0" w:color="4D4743"/>
              <w:bottom w:val="none" w:sz="0" w:space="0" w:color="000000"/>
              <w:right w:val="double" w:sz="8" w:space="0" w:color="57504D"/>
            </w:tcBorders>
          </w:tcPr>
          <w:p w:rsidR="0079489F" w:rsidRDefault="0079489F"/>
        </w:tc>
        <w:tc>
          <w:tcPr>
            <w:tcW w:w="375" w:type="dxa"/>
            <w:vMerge w:val="restart"/>
            <w:tcBorders>
              <w:top w:val="none" w:sz="0" w:space="0" w:color="000000"/>
              <w:left w:val="double" w:sz="8" w:space="0" w:color="57504D"/>
              <w:bottom w:val="single" w:sz="0" w:space="0" w:color="000000"/>
              <w:right w:val="none" w:sz="0" w:space="0" w:color="000000"/>
            </w:tcBorders>
          </w:tcPr>
          <w:p w:rsidR="0079489F" w:rsidRDefault="00540F62">
            <w:pPr>
              <w:spacing w:line="403" w:lineRule="exact"/>
              <w:jc w:val="center"/>
              <w:textAlignment w:val="baseline"/>
              <w:rPr>
                <w:rFonts w:ascii="Courier New" w:eastAsia="Courier New" w:hAnsi="Courier New"/>
                <w:b/>
                <w:color w:val="000000"/>
                <w:sz w:val="17"/>
                <w:lang w:val="pt-BR"/>
              </w:rPr>
            </w:pPr>
            <w:r>
              <w:rPr>
                <w:rFonts w:ascii="Courier New" w:eastAsia="Courier New" w:hAnsi="Courier New"/>
                <w:b/>
                <w:color w:val="000000"/>
                <w:sz w:val="17"/>
                <w:lang w:val="pt-BR"/>
              </w:rPr>
              <w:t>1</w:t>
            </w:r>
            <w:r>
              <w:rPr>
                <w:rFonts w:ascii="Arial" w:eastAsia="Arial" w:hAnsi="Arial"/>
                <w:color w:val="000000"/>
                <w:sz w:val="17"/>
                <w:lang w:val="pt-BR"/>
              </w:rPr>
              <w:t>1</w:t>
            </w:r>
            <w:r>
              <w:rPr>
                <w:rFonts w:ascii="Courier New" w:eastAsia="Courier New" w:hAnsi="Courier New"/>
                <w:b/>
                <w:color w:val="000000"/>
                <w:sz w:val="17"/>
                <w:lang w:val="pt-BR"/>
              </w:rPr>
              <w:t>1</w:t>
            </w:r>
          </w:p>
        </w:tc>
        <w:tc>
          <w:tcPr>
            <w:tcW w:w="136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79489F" w:rsidRDefault="00540F62">
            <w:pPr>
              <w:spacing w:line="43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7"/>
                <w:lang w:val="pt-BR"/>
              </w:rPr>
            </w:pPr>
            <w:r>
              <w:rPr>
                <w:rFonts w:ascii="Arial" w:eastAsia="Arial" w:hAnsi="Arial"/>
                <w:color w:val="000000"/>
                <w:sz w:val="17"/>
                <w:lang w:val="pt-BR"/>
              </w:rPr>
              <w:t>II</w:t>
            </w:r>
          </w:p>
        </w:tc>
        <w:tc>
          <w:tcPr>
            <w:tcW w:w="185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79489F" w:rsidRDefault="00540F62">
            <w:pPr>
              <w:spacing w:line="432" w:lineRule="exact"/>
              <w:jc w:val="center"/>
              <w:textAlignment w:val="baseline"/>
              <w:rPr>
                <w:rFonts w:ascii="Courier New" w:eastAsia="Courier New" w:hAnsi="Courier New"/>
                <w:b/>
                <w:color w:val="000000"/>
                <w:spacing w:val="-56"/>
                <w:sz w:val="17"/>
                <w:lang w:val="pt-BR"/>
              </w:rPr>
            </w:pPr>
            <w:r>
              <w:rPr>
                <w:rFonts w:ascii="Courier New" w:eastAsia="Courier New" w:hAnsi="Courier New"/>
                <w:b/>
                <w:color w:val="000000"/>
                <w:spacing w:val="-56"/>
                <w:sz w:val="17"/>
                <w:lang w:val="pt-BR"/>
              </w:rPr>
              <w:t>~</w:t>
            </w:r>
            <w:r>
              <w:rPr>
                <w:rFonts w:ascii="Arial" w:eastAsia="Arial" w:hAnsi="Arial"/>
                <w:color w:val="000000"/>
                <w:spacing w:val="-56"/>
                <w:sz w:val="17"/>
                <w:lang w:val="pt-BR"/>
              </w:rPr>
              <w:t>11</w:t>
            </w:r>
          </w:p>
        </w:tc>
        <w:tc>
          <w:tcPr>
            <w:tcW w:w="228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79489F" w:rsidRDefault="00540F62">
            <w:pPr>
              <w:spacing w:line="432" w:lineRule="exact"/>
              <w:jc w:val="center"/>
              <w:textAlignment w:val="baseline"/>
              <w:rPr>
                <w:rFonts w:ascii="Courier New" w:eastAsia="Courier New" w:hAnsi="Courier New"/>
                <w:b/>
                <w:color w:val="000000"/>
                <w:sz w:val="17"/>
                <w:lang w:val="pt-BR"/>
              </w:rPr>
            </w:pPr>
            <w:r>
              <w:rPr>
                <w:rFonts w:ascii="Courier New" w:eastAsia="Courier New" w:hAnsi="Courier New"/>
                <w:b/>
                <w:color w:val="000000"/>
                <w:sz w:val="17"/>
                <w:lang w:val="pt-BR"/>
              </w:rPr>
              <w:t>11</w:t>
            </w:r>
          </w:p>
        </w:tc>
        <w:tc>
          <w:tcPr>
            <w:tcW w:w="562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79489F" w:rsidRDefault="00540F62">
            <w:pPr>
              <w:spacing w:line="475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54"/>
                <w:sz w:val="17"/>
                <w:lang w:val="pt-BR"/>
              </w:rPr>
            </w:pPr>
            <w:r>
              <w:rPr>
                <w:rFonts w:ascii="Arial" w:eastAsia="Arial" w:hAnsi="Arial"/>
                <w:color w:val="000000"/>
                <w:spacing w:val="-54"/>
                <w:sz w:val="17"/>
                <w:lang w:val="pt-BR"/>
              </w:rPr>
              <w:t>11</w:t>
            </w:r>
            <w:r>
              <w:rPr>
                <w:rFonts w:ascii="Courier New" w:eastAsia="Courier New" w:hAnsi="Courier New"/>
                <w:b/>
                <w:color w:val="000000"/>
                <w:spacing w:val="-54"/>
                <w:sz w:val="17"/>
                <w:lang w:val="pt-BR"/>
              </w:rPr>
              <w:t>1</w:t>
            </w:r>
            <w:r>
              <w:rPr>
                <w:rFonts w:ascii="Arial" w:eastAsia="Arial" w:hAnsi="Arial"/>
                <w:color w:val="000000"/>
                <w:spacing w:val="-54"/>
                <w:sz w:val="17"/>
                <w:lang w:val="pt-BR"/>
              </w:rPr>
              <w:t>1</w:t>
            </w:r>
            <w:r>
              <w:rPr>
                <w:rFonts w:ascii="Courier New" w:eastAsia="Courier New" w:hAnsi="Courier New"/>
                <w:b/>
                <w:color w:val="000000"/>
                <w:spacing w:val="-54"/>
                <w:sz w:val="17"/>
                <w:lang w:val="pt-BR"/>
              </w:rPr>
              <w:t>111</w:t>
            </w:r>
            <w:r>
              <w:rPr>
                <w:rFonts w:ascii="Arial" w:eastAsia="Arial" w:hAnsi="Arial"/>
                <w:color w:val="000000"/>
                <w:spacing w:val="-54"/>
                <w:sz w:val="17"/>
                <w:lang w:val="pt-BR"/>
              </w:rPr>
              <w:t>1</w:t>
            </w:r>
            <w:r>
              <w:rPr>
                <w:rFonts w:ascii="Courier New" w:eastAsia="Courier New" w:hAnsi="Courier New"/>
                <w:b/>
                <w:color w:val="000000"/>
                <w:spacing w:val="-54"/>
                <w:sz w:val="17"/>
                <w:lang w:val="pt-BR"/>
              </w:rPr>
              <w:t>1</w:t>
            </w:r>
            <w:r>
              <w:rPr>
                <w:rFonts w:ascii="Arial" w:eastAsia="Arial" w:hAnsi="Arial"/>
                <w:color w:val="000000"/>
                <w:spacing w:val="-54"/>
                <w:sz w:val="17"/>
                <w:lang w:val="pt-BR"/>
              </w:rPr>
              <w:t>1</w:t>
            </w:r>
            <w:r>
              <w:rPr>
                <w:rFonts w:ascii="Courier New" w:eastAsia="Courier New" w:hAnsi="Courier New"/>
                <w:b/>
                <w:color w:val="000000"/>
                <w:spacing w:val="-54"/>
                <w:sz w:val="17"/>
                <w:lang w:val="pt-BR"/>
              </w:rPr>
              <w:t>1</w:t>
            </w:r>
          </w:p>
        </w:tc>
        <w:tc>
          <w:tcPr>
            <w:tcW w:w="5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3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</w:tr>
      <w:tr w:rsidR="0079489F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402" w:type="dxa"/>
            <w:vMerge/>
            <w:tcBorders>
              <w:top w:val="single" w:sz="0" w:space="0" w:color="000000"/>
              <w:left w:val="single" w:sz="4" w:space="0" w:color="58514B"/>
              <w:bottom w:val="singl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20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208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13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52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350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44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double" w:sz="7" w:space="0" w:color="4D4743"/>
            </w:tcBorders>
          </w:tcPr>
          <w:p w:rsidR="0079489F" w:rsidRDefault="0079489F"/>
        </w:tc>
        <w:tc>
          <w:tcPr>
            <w:tcW w:w="62" w:type="dxa"/>
            <w:tcBorders>
              <w:top w:val="none" w:sz="0" w:space="0" w:color="000000"/>
              <w:left w:val="double" w:sz="7" w:space="0" w:color="4D4743"/>
              <w:bottom w:val="none" w:sz="0" w:space="0" w:color="000000"/>
              <w:right w:val="double" w:sz="8" w:space="0" w:color="57504D"/>
            </w:tcBorders>
          </w:tcPr>
          <w:p w:rsidR="0079489F" w:rsidRDefault="0079489F"/>
        </w:tc>
        <w:tc>
          <w:tcPr>
            <w:tcW w:w="375" w:type="dxa"/>
            <w:vMerge/>
            <w:tcBorders>
              <w:top w:val="single" w:sz="0" w:space="0" w:color="000000"/>
              <w:left w:val="double" w:sz="8" w:space="0" w:color="57504D"/>
              <w:bottom w:val="singl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36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79489F" w:rsidRDefault="0079489F"/>
        </w:tc>
        <w:tc>
          <w:tcPr>
            <w:tcW w:w="185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79489F" w:rsidRDefault="0079489F"/>
        </w:tc>
        <w:tc>
          <w:tcPr>
            <w:tcW w:w="228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562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double" w:sz="11" w:space="0" w:color="5A5551"/>
            </w:tcBorders>
            <w:vAlign w:val="center"/>
          </w:tcPr>
          <w:p w:rsidR="0079489F" w:rsidRDefault="0079489F"/>
        </w:tc>
        <w:tc>
          <w:tcPr>
            <w:tcW w:w="554" w:type="dxa"/>
            <w:vMerge w:val="restart"/>
            <w:tcBorders>
              <w:top w:val="none" w:sz="0" w:space="0" w:color="000000"/>
              <w:left w:val="double" w:sz="11" w:space="0" w:color="5A5551"/>
              <w:bottom w:val="single" w:sz="0" w:space="0" w:color="000000"/>
              <w:right w:val="none" w:sz="0" w:space="0" w:color="000000"/>
            </w:tcBorders>
            <w:vAlign w:val="center"/>
          </w:tcPr>
          <w:p w:rsidR="0079489F" w:rsidRDefault="00540F62">
            <w:pPr>
              <w:spacing w:line="44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7"/>
                <w:lang w:val="pt-BR"/>
              </w:rPr>
            </w:pPr>
            <w:r>
              <w:rPr>
                <w:rFonts w:ascii="Arial" w:eastAsia="Arial" w:hAnsi="Arial"/>
                <w:color w:val="000000"/>
                <w:sz w:val="17"/>
                <w:lang w:val="pt-BR"/>
              </w:rPr>
              <w:t>IIIJJI</w:t>
            </w:r>
          </w:p>
        </w:tc>
        <w:tc>
          <w:tcPr>
            <w:tcW w:w="1364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340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79489F" w:rsidRDefault="00540F62">
            <w:pPr>
              <w:spacing w:line="446" w:lineRule="exact"/>
              <w:jc w:val="center"/>
              <w:textAlignment w:val="baseline"/>
              <w:rPr>
                <w:rFonts w:eastAsia="Times New Roman"/>
                <w:color w:val="000000"/>
                <w:spacing w:val="-65"/>
                <w:sz w:val="23"/>
                <w:lang w:val="pt-BR"/>
              </w:rPr>
            </w:pPr>
            <w:r>
              <w:rPr>
                <w:rFonts w:eastAsia="Times New Roman"/>
                <w:color w:val="000000"/>
                <w:spacing w:val="-65"/>
                <w:sz w:val="23"/>
                <w:lang w:val="pt-BR"/>
              </w:rPr>
              <w:t>1111</w:t>
            </w:r>
            <w:r>
              <w:rPr>
                <w:rFonts w:ascii="Courier New" w:eastAsia="Courier New" w:hAnsi="Courier New"/>
                <w:b/>
                <w:color w:val="000000"/>
                <w:spacing w:val="-65"/>
                <w:sz w:val="23"/>
                <w:lang w:val="pt-BR"/>
              </w:rPr>
              <w:t>1</w:t>
            </w:r>
          </w:p>
        </w:tc>
        <w:tc>
          <w:tcPr>
            <w:tcW w:w="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</w:tr>
      <w:tr w:rsidR="0079489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02" w:type="dxa"/>
            <w:vMerge/>
            <w:tcBorders>
              <w:top w:val="single" w:sz="0" w:space="0" w:color="000000"/>
              <w:left w:val="single" w:sz="4" w:space="0" w:color="58514B"/>
              <w:bottom w:val="none" w:sz="120" w:space="0" w:color="003272"/>
              <w:right w:val="none" w:sz="0" w:space="0" w:color="000000"/>
            </w:tcBorders>
          </w:tcPr>
          <w:p w:rsidR="0079489F" w:rsidRDefault="0079489F"/>
        </w:tc>
        <w:tc>
          <w:tcPr>
            <w:tcW w:w="120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208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13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52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350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44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double" w:sz="7" w:space="0" w:color="4D4743"/>
            </w:tcBorders>
          </w:tcPr>
          <w:p w:rsidR="0079489F" w:rsidRDefault="0079489F"/>
        </w:tc>
        <w:tc>
          <w:tcPr>
            <w:tcW w:w="62" w:type="dxa"/>
            <w:tcBorders>
              <w:top w:val="none" w:sz="0" w:space="0" w:color="000000"/>
              <w:left w:val="double" w:sz="7" w:space="0" w:color="4D4743"/>
              <w:bottom w:val="none" w:sz="0" w:space="0" w:color="000000"/>
              <w:right w:val="double" w:sz="8" w:space="0" w:color="57504D"/>
            </w:tcBorders>
          </w:tcPr>
          <w:p w:rsidR="0079489F" w:rsidRDefault="0079489F"/>
        </w:tc>
        <w:tc>
          <w:tcPr>
            <w:tcW w:w="375" w:type="dxa"/>
            <w:vMerge/>
            <w:tcBorders>
              <w:top w:val="single" w:sz="0" w:space="0" w:color="000000"/>
              <w:left w:val="double" w:sz="8" w:space="0" w:color="57504D"/>
              <w:bottom w:val="singl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36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79489F" w:rsidRDefault="0079489F"/>
        </w:tc>
        <w:tc>
          <w:tcPr>
            <w:tcW w:w="185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79489F" w:rsidRDefault="0079489F"/>
        </w:tc>
        <w:tc>
          <w:tcPr>
            <w:tcW w:w="228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562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double" w:sz="11" w:space="0" w:color="5A5551"/>
            </w:tcBorders>
            <w:vAlign w:val="center"/>
          </w:tcPr>
          <w:p w:rsidR="0079489F" w:rsidRDefault="0079489F"/>
        </w:tc>
        <w:tc>
          <w:tcPr>
            <w:tcW w:w="554" w:type="dxa"/>
            <w:vMerge/>
            <w:tcBorders>
              <w:top w:val="single" w:sz="0" w:space="0" w:color="000000"/>
              <w:left w:val="double" w:sz="11" w:space="0" w:color="5A5551"/>
              <w:bottom w:val="single" w:sz="0" w:space="0" w:color="000000"/>
              <w:right w:val="none" w:sz="0" w:space="0" w:color="000000"/>
            </w:tcBorders>
            <w:vAlign w:val="center"/>
          </w:tcPr>
          <w:p w:rsidR="0079489F" w:rsidRDefault="0079489F"/>
        </w:tc>
        <w:tc>
          <w:tcPr>
            <w:tcW w:w="1364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340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double" w:sz="11" w:space="0" w:color="38322F"/>
            </w:tcBorders>
            <w:vAlign w:val="center"/>
          </w:tcPr>
          <w:p w:rsidR="0079489F" w:rsidRDefault="0079489F"/>
        </w:tc>
        <w:tc>
          <w:tcPr>
            <w:tcW w:w="72" w:type="dxa"/>
            <w:tcBorders>
              <w:top w:val="none" w:sz="0" w:space="0" w:color="000000"/>
              <w:left w:val="double" w:sz="11" w:space="0" w:color="38322F"/>
              <w:bottom w:val="none" w:sz="0" w:space="0" w:color="000000"/>
              <w:right w:val="double" w:sz="8" w:space="0" w:color="46403E"/>
            </w:tcBorders>
          </w:tcPr>
          <w:p w:rsidR="0079489F" w:rsidRDefault="0079489F"/>
        </w:tc>
        <w:tc>
          <w:tcPr>
            <w:tcW w:w="77" w:type="dxa"/>
            <w:tcBorders>
              <w:top w:val="none" w:sz="0" w:space="0" w:color="000000"/>
              <w:left w:val="double" w:sz="8" w:space="0" w:color="46403E"/>
              <w:bottom w:val="none" w:sz="0" w:space="0" w:color="000000"/>
              <w:right w:val="double" w:sz="10" w:space="0" w:color="37302F"/>
            </w:tcBorders>
          </w:tcPr>
          <w:p w:rsidR="0079489F" w:rsidRDefault="0079489F"/>
        </w:tc>
        <w:tc>
          <w:tcPr>
            <w:tcW w:w="87" w:type="dxa"/>
            <w:tcBorders>
              <w:top w:val="none" w:sz="0" w:space="0" w:color="000000"/>
              <w:left w:val="double" w:sz="10" w:space="0" w:color="37302F"/>
              <w:bottom w:val="none" w:sz="0" w:space="0" w:color="000000"/>
              <w:right w:val="double" w:sz="10" w:space="0" w:color="453C39"/>
            </w:tcBorders>
          </w:tcPr>
          <w:p w:rsidR="0079489F" w:rsidRDefault="0079489F"/>
        </w:tc>
        <w:tc>
          <w:tcPr>
            <w:tcW w:w="28" w:type="dxa"/>
            <w:tcBorders>
              <w:top w:val="none" w:sz="0" w:space="0" w:color="000000"/>
              <w:left w:val="double" w:sz="10" w:space="0" w:color="453C39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</w:tr>
      <w:tr w:rsidR="0079489F">
        <w:tblPrEx>
          <w:tblCellMar>
            <w:top w:w="0" w:type="dxa"/>
            <w:bottom w:w="0" w:type="dxa"/>
          </w:tblCellMar>
        </w:tblPrEx>
        <w:trPr>
          <w:trHeight w:hRule="exact" w:val="24"/>
        </w:trPr>
        <w:tc>
          <w:tcPr>
            <w:tcW w:w="402" w:type="dxa"/>
            <w:tcBorders>
              <w:top w:val="none" w:sz="120" w:space="0" w:color="003272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20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208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13" w:type="dxa"/>
            <w:vMerge/>
            <w:tcBorders>
              <w:top w:val="single" w:sz="0" w:space="0" w:color="000000"/>
              <w:left w:val="none" w:sz="0" w:space="0" w:color="000000"/>
              <w:bottom w:val="none" w:sz="172" w:space="0" w:color="003272"/>
              <w:right w:val="none" w:sz="0" w:space="0" w:color="000000"/>
            </w:tcBorders>
          </w:tcPr>
          <w:p w:rsidR="0079489F" w:rsidRDefault="0079489F"/>
        </w:tc>
        <w:tc>
          <w:tcPr>
            <w:tcW w:w="152" w:type="dxa"/>
            <w:vMerge/>
            <w:tcBorders>
              <w:top w:val="single" w:sz="0" w:space="0" w:color="000000"/>
              <w:left w:val="none" w:sz="0" w:space="0" w:color="000000"/>
              <w:bottom w:val="none" w:sz="14" w:space="0" w:color="003272"/>
              <w:right w:val="none" w:sz="0" w:space="0" w:color="000000"/>
            </w:tcBorders>
          </w:tcPr>
          <w:p w:rsidR="0079489F" w:rsidRDefault="0079489F"/>
        </w:tc>
        <w:tc>
          <w:tcPr>
            <w:tcW w:w="350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44" w:type="dxa"/>
            <w:vMerge/>
            <w:tcBorders>
              <w:top w:val="single" w:sz="0" w:space="0" w:color="000000"/>
              <w:left w:val="none" w:sz="0" w:space="0" w:color="000000"/>
              <w:bottom w:val="none" w:sz="19" w:space="0" w:color="003272"/>
              <w:right w:val="double" w:sz="7" w:space="0" w:color="4D4743"/>
            </w:tcBorders>
          </w:tcPr>
          <w:p w:rsidR="0079489F" w:rsidRDefault="0079489F"/>
        </w:tc>
        <w:tc>
          <w:tcPr>
            <w:tcW w:w="62" w:type="dxa"/>
            <w:tcBorders>
              <w:top w:val="none" w:sz="0" w:space="0" w:color="000000"/>
              <w:left w:val="double" w:sz="7" w:space="0" w:color="4D4743"/>
              <w:bottom w:val="none" w:sz="0" w:space="0" w:color="000000"/>
              <w:right w:val="double" w:sz="8" w:space="0" w:color="57504D"/>
            </w:tcBorders>
          </w:tcPr>
          <w:p w:rsidR="0079489F" w:rsidRDefault="0079489F"/>
        </w:tc>
        <w:tc>
          <w:tcPr>
            <w:tcW w:w="375" w:type="dxa"/>
            <w:vMerge/>
            <w:tcBorders>
              <w:top w:val="single" w:sz="0" w:space="0" w:color="000000"/>
              <w:left w:val="double" w:sz="8" w:space="0" w:color="57504D"/>
              <w:bottom w:val="none" w:sz="24" w:space="0" w:color="003272"/>
              <w:right w:val="none" w:sz="0" w:space="0" w:color="000000"/>
            </w:tcBorders>
          </w:tcPr>
          <w:p w:rsidR="0079489F" w:rsidRDefault="0079489F"/>
        </w:tc>
        <w:tc>
          <w:tcPr>
            <w:tcW w:w="136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79489F" w:rsidRDefault="0079489F"/>
        </w:tc>
        <w:tc>
          <w:tcPr>
            <w:tcW w:w="185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79489F" w:rsidRDefault="0079489F"/>
        </w:tc>
        <w:tc>
          <w:tcPr>
            <w:tcW w:w="228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562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double" w:sz="11" w:space="0" w:color="5A5551"/>
            </w:tcBorders>
            <w:vAlign w:val="center"/>
          </w:tcPr>
          <w:p w:rsidR="0079489F" w:rsidRDefault="0079489F"/>
        </w:tc>
        <w:tc>
          <w:tcPr>
            <w:tcW w:w="554" w:type="dxa"/>
            <w:vMerge/>
            <w:tcBorders>
              <w:top w:val="single" w:sz="0" w:space="0" w:color="000000"/>
              <w:left w:val="double" w:sz="11" w:space="0" w:color="5A5551"/>
              <w:bottom w:val="single" w:sz="0" w:space="0" w:color="000000"/>
              <w:right w:val="none" w:sz="0" w:space="0" w:color="000000"/>
            </w:tcBorders>
            <w:vAlign w:val="center"/>
          </w:tcPr>
          <w:p w:rsidR="0079489F" w:rsidRDefault="0079489F"/>
        </w:tc>
        <w:tc>
          <w:tcPr>
            <w:tcW w:w="1364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340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double" w:sz="11" w:space="0" w:color="38322F"/>
            </w:tcBorders>
            <w:vAlign w:val="center"/>
          </w:tcPr>
          <w:p w:rsidR="0079489F" w:rsidRDefault="0079489F"/>
        </w:tc>
        <w:tc>
          <w:tcPr>
            <w:tcW w:w="72" w:type="dxa"/>
            <w:tcBorders>
              <w:top w:val="none" w:sz="0" w:space="0" w:color="000000"/>
              <w:left w:val="double" w:sz="11" w:space="0" w:color="38322F"/>
              <w:bottom w:val="none" w:sz="0" w:space="0" w:color="000000"/>
              <w:right w:val="double" w:sz="8" w:space="0" w:color="46403E"/>
            </w:tcBorders>
          </w:tcPr>
          <w:p w:rsidR="0079489F" w:rsidRDefault="0079489F"/>
        </w:tc>
        <w:tc>
          <w:tcPr>
            <w:tcW w:w="77" w:type="dxa"/>
            <w:tcBorders>
              <w:top w:val="none" w:sz="0" w:space="0" w:color="000000"/>
              <w:left w:val="double" w:sz="8" w:space="0" w:color="46403E"/>
              <w:bottom w:val="none" w:sz="0" w:space="0" w:color="000000"/>
              <w:right w:val="double" w:sz="10" w:space="0" w:color="37302F"/>
            </w:tcBorders>
          </w:tcPr>
          <w:p w:rsidR="0079489F" w:rsidRDefault="0079489F"/>
        </w:tc>
        <w:tc>
          <w:tcPr>
            <w:tcW w:w="87" w:type="dxa"/>
            <w:tcBorders>
              <w:top w:val="none" w:sz="0" w:space="0" w:color="000000"/>
              <w:left w:val="double" w:sz="10" w:space="0" w:color="37302F"/>
              <w:bottom w:val="none" w:sz="0" w:space="0" w:color="000000"/>
              <w:right w:val="double" w:sz="10" w:space="0" w:color="453C39"/>
            </w:tcBorders>
          </w:tcPr>
          <w:p w:rsidR="0079489F" w:rsidRDefault="0079489F"/>
        </w:tc>
        <w:tc>
          <w:tcPr>
            <w:tcW w:w="28" w:type="dxa"/>
            <w:tcBorders>
              <w:top w:val="none" w:sz="0" w:space="0" w:color="000000"/>
              <w:left w:val="double" w:sz="10" w:space="0" w:color="453C39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</w:tr>
      <w:tr w:rsidR="0079489F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2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13" w:type="dxa"/>
            <w:tcBorders>
              <w:top w:val="none" w:sz="172" w:space="0" w:color="003272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52" w:type="dxa"/>
            <w:tcBorders>
              <w:top w:val="none" w:sz="14" w:space="0" w:color="003272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3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44" w:type="dxa"/>
            <w:tcBorders>
              <w:top w:val="none" w:sz="19" w:space="0" w:color="003272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375" w:type="dxa"/>
            <w:tcBorders>
              <w:top w:val="none" w:sz="24" w:space="0" w:color="003272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36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9489F" w:rsidRDefault="0079489F"/>
        </w:tc>
        <w:tc>
          <w:tcPr>
            <w:tcW w:w="185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9489F" w:rsidRDefault="0079489F"/>
        </w:tc>
        <w:tc>
          <w:tcPr>
            <w:tcW w:w="228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562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double" w:sz="11" w:space="0" w:color="5A5551"/>
            </w:tcBorders>
            <w:vAlign w:val="center"/>
          </w:tcPr>
          <w:p w:rsidR="0079489F" w:rsidRDefault="0079489F"/>
        </w:tc>
        <w:tc>
          <w:tcPr>
            <w:tcW w:w="554" w:type="dxa"/>
            <w:vMerge/>
            <w:tcBorders>
              <w:top w:val="single" w:sz="0" w:space="0" w:color="000000"/>
              <w:left w:val="double" w:sz="11" w:space="0" w:color="5A5551"/>
              <w:bottom w:val="single" w:sz="0" w:space="0" w:color="000000"/>
              <w:right w:val="none" w:sz="0" w:space="0" w:color="000000"/>
            </w:tcBorders>
            <w:vAlign w:val="center"/>
          </w:tcPr>
          <w:p w:rsidR="0079489F" w:rsidRDefault="0079489F"/>
        </w:tc>
        <w:tc>
          <w:tcPr>
            <w:tcW w:w="1364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340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double" w:sz="11" w:space="0" w:color="38322F"/>
            </w:tcBorders>
            <w:vAlign w:val="center"/>
          </w:tcPr>
          <w:p w:rsidR="0079489F" w:rsidRDefault="0079489F"/>
        </w:tc>
        <w:tc>
          <w:tcPr>
            <w:tcW w:w="72" w:type="dxa"/>
            <w:tcBorders>
              <w:top w:val="none" w:sz="0" w:space="0" w:color="000000"/>
              <w:left w:val="double" w:sz="11" w:space="0" w:color="38322F"/>
              <w:bottom w:val="none" w:sz="0" w:space="0" w:color="000000"/>
              <w:right w:val="double" w:sz="8" w:space="0" w:color="46403E"/>
            </w:tcBorders>
          </w:tcPr>
          <w:p w:rsidR="0079489F" w:rsidRDefault="0079489F"/>
        </w:tc>
        <w:tc>
          <w:tcPr>
            <w:tcW w:w="77" w:type="dxa"/>
            <w:tcBorders>
              <w:top w:val="none" w:sz="0" w:space="0" w:color="000000"/>
              <w:left w:val="double" w:sz="8" w:space="0" w:color="46403E"/>
              <w:bottom w:val="none" w:sz="0" w:space="0" w:color="000000"/>
              <w:right w:val="double" w:sz="10" w:space="0" w:color="37302F"/>
            </w:tcBorders>
          </w:tcPr>
          <w:p w:rsidR="0079489F" w:rsidRDefault="0079489F"/>
        </w:tc>
        <w:tc>
          <w:tcPr>
            <w:tcW w:w="87" w:type="dxa"/>
            <w:tcBorders>
              <w:top w:val="none" w:sz="0" w:space="0" w:color="000000"/>
              <w:left w:val="double" w:sz="10" w:space="0" w:color="37302F"/>
              <w:bottom w:val="none" w:sz="0" w:space="0" w:color="000000"/>
              <w:right w:val="double" w:sz="10" w:space="0" w:color="453C39"/>
            </w:tcBorders>
          </w:tcPr>
          <w:p w:rsidR="0079489F" w:rsidRDefault="0079489F"/>
        </w:tc>
        <w:tc>
          <w:tcPr>
            <w:tcW w:w="28" w:type="dxa"/>
            <w:tcBorders>
              <w:top w:val="none" w:sz="0" w:space="0" w:color="000000"/>
              <w:left w:val="double" w:sz="10" w:space="0" w:color="453C39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</w:tr>
      <w:tr w:rsidR="0079489F">
        <w:tblPrEx>
          <w:tblCellMar>
            <w:top w:w="0" w:type="dxa"/>
            <w:bottom w:w="0" w:type="dxa"/>
          </w:tblCellMar>
        </w:tblPrEx>
        <w:trPr>
          <w:trHeight w:hRule="exact" w:val="38"/>
        </w:trPr>
        <w:tc>
          <w:tcPr>
            <w:tcW w:w="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2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3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3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2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562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double" w:sz="11" w:space="0" w:color="5A5551"/>
            </w:tcBorders>
            <w:vAlign w:val="center"/>
          </w:tcPr>
          <w:p w:rsidR="0079489F" w:rsidRDefault="0079489F"/>
        </w:tc>
        <w:tc>
          <w:tcPr>
            <w:tcW w:w="554" w:type="dxa"/>
            <w:vMerge/>
            <w:tcBorders>
              <w:top w:val="single" w:sz="0" w:space="0" w:color="000000"/>
              <w:left w:val="double" w:sz="11" w:space="0" w:color="5A5551"/>
              <w:bottom w:val="none" w:sz="0" w:space="0" w:color="000000"/>
              <w:right w:val="none" w:sz="0" w:space="0" w:color="000000"/>
            </w:tcBorders>
            <w:vAlign w:val="center"/>
          </w:tcPr>
          <w:p w:rsidR="0079489F" w:rsidRDefault="0079489F"/>
        </w:tc>
        <w:tc>
          <w:tcPr>
            <w:tcW w:w="1364" w:type="dxa"/>
            <w:vMerge/>
            <w:tcBorders>
              <w:top w:val="single" w:sz="0" w:space="0" w:color="000000"/>
              <w:left w:val="none" w:sz="0" w:space="0" w:color="000000"/>
              <w:bottom w:val="none" w:sz="139" w:space="0" w:color="003272"/>
              <w:right w:val="none" w:sz="0" w:space="0" w:color="000000"/>
            </w:tcBorders>
          </w:tcPr>
          <w:p w:rsidR="0079489F" w:rsidRDefault="0079489F"/>
        </w:tc>
        <w:tc>
          <w:tcPr>
            <w:tcW w:w="340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double" w:sz="11" w:space="0" w:color="38322F"/>
            </w:tcBorders>
            <w:vAlign w:val="center"/>
          </w:tcPr>
          <w:p w:rsidR="0079489F" w:rsidRDefault="0079489F"/>
        </w:tc>
        <w:tc>
          <w:tcPr>
            <w:tcW w:w="72" w:type="dxa"/>
            <w:tcBorders>
              <w:top w:val="none" w:sz="0" w:space="0" w:color="000000"/>
              <w:left w:val="double" w:sz="11" w:space="0" w:color="38322F"/>
              <w:bottom w:val="none" w:sz="0" w:space="0" w:color="000000"/>
              <w:right w:val="double" w:sz="8" w:space="0" w:color="46403E"/>
            </w:tcBorders>
          </w:tcPr>
          <w:p w:rsidR="0079489F" w:rsidRDefault="0079489F"/>
        </w:tc>
        <w:tc>
          <w:tcPr>
            <w:tcW w:w="77" w:type="dxa"/>
            <w:tcBorders>
              <w:top w:val="none" w:sz="0" w:space="0" w:color="000000"/>
              <w:left w:val="double" w:sz="8" w:space="0" w:color="46403E"/>
              <w:bottom w:val="none" w:sz="0" w:space="0" w:color="000000"/>
              <w:right w:val="double" w:sz="10" w:space="0" w:color="37302F"/>
            </w:tcBorders>
          </w:tcPr>
          <w:p w:rsidR="0079489F" w:rsidRDefault="0079489F"/>
        </w:tc>
        <w:tc>
          <w:tcPr>
            <w:tcW w:w="87" w:type="dxa"/>
            <w:tcBorders>
              <w:top w:val="none" w:sz="0" w:space="0" w:color="000000"/>
              <w:left w:val="double" w:sz="10" w:space="0" w:color="37302F"/>
              <w:bottom w:val="none" w:sz="0" w:space="0" w:color="000000"/>
              <w:right w:val="double" w:sz="10" w:space="0" w:color="453C39"/>
            </w:tcBorders>
          </w:tcPr>
          <w:p w:rsidR="0079489F" w:rsidRDefault="0079489F"/>
        </w:tc>
        <w:tc>
          <w:tcPr>
            <w:tcW w:w="28" w:type="dxa"/>
            <w:tcBorders>
              <w:top w:val="none" w:sz="0" w:space="0" w:color="000000"/>
              <w:left w:val="double" w:sz="10" w:space="0" w:color="453C39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</w:tr>
      <w:tr w:rsidR="0079489F">
        <w:tblPrEx>
          <w:tblCellMar>
            <w:top w:w="0" w:type="dxa"/>
            <w:bottom w:w="0" w:type="dxa"/>
          </w:tblCellMar>
        </w:tblPrEx>
        <w:trPr>
          <w:trHeight w:hRule="exact" w:val="6"/>
        </w:trPr>
        <w:tc>
          <w:tcPr>
            <w:tcW w:w="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2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3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3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2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5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5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364" w:type="dxa"/>
            <w:tcBorders>
              <w:top w:val="none" w:sz="139" w:space="0" w:color="003272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340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9489F" w:rsidRDefault="0079489F"/>
        </w:tc>
        <w:tc>
          <w:tcPr>
            <w:tcW w:w="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</w:tr>
    </w:tbl>
    <w:p w:rsidR="0079489F" w:rsidRDefault="0079489F">
      <w:pPr>
        <w:spacing w:after="9" w:line="20" w:lineRule="exact"/>
      </w:pPr>
    </w:p>
    <w:p w:rsidR="0079489F" w:rsidRDefault="00540F62">
      <w:pPr>
        <w:tabs>
          <w:tab w:val="right" w:pos="4392"/>
        </w:tabs>
        <w:spacing w:after="453" w:line="329" w:lineRule="exact"/>
        <w:textAlignment w:val="baseline"/>
        <w:rPr>
          <w:rFonts w:eastAsia="Times New Roman"/>
          <w:color w:val="000000"/>
          <w:sz w:val="23"/>
          <w:lang w:val="pt-BR"/>
        </w:rPr>
      </w:pPr>
      <w:r>
        <w:rPr>
          <w:rFonts w:eastAsia="Times New Roman"/>
          <w:color w:val="000000"/>
          <w:sz w:val="23"/>
          <w:lang w:val="pt-BR"/>
        </w:rPr>
        <w:t>3261483</w:t>
      </w:r>
      <w:r>
        <w:rPr>
          <w:rFonts w:eastAsia="Times New Roman"/>
          <w:color w:val="000000"/>
          <w:sz w:val="23"/>
          <w:lang w:val="pt-BR"/>
        </w:rPr>
        <w:tab/>
        <w:t>08012.003877/2016-09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2986"/>
      </w:tblGrid>
      <w:tr w:rsidR="0079489F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12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2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540F62">
            <w:pPr>
              <w:spacing w:before="74" w:after="881" w:line="269" w:lineRule="exact"/>
              <w:ind w:right="5"/>
              <w:jc w:val="right"/>
              <w:textAlignment w:val="baseline"/>
              <w:rPr>
                <w:rFonts w:eastAsia="Times New Roman"/>
                <w:color w:val="000000"/>
                <w:sz w:val="23"/>
                <w:lang w:val="pt-BR"/>
              </w:rPr>
            </w:pPr>
            <w:r>
              <w:rPr>
                <w:rFonts w:eastAsia="Times New Roman"/>
                <w:color w:val="000000"/>
                <w:sz w:val="23"/>
                <w:lang w:val="pt-BR"/>
              </w:rPr>
              <w:t>PROTOCOLIS1</w:t>
            </w:r>
          </w:p>
        </w:tc>
      </w:tr>
    </w:tbl>
    <w:p w:rsidR="0079489F" w:rsidRDefault="00540F62">
      <w:pPr>
        <w:spacing w:before="47" w:line="255" w:lineRule="exact"/>
        <w:ind w:left="144"/>
        <w:jc w:val="center"/>
        <w:textAlignment w:val="baseline"/>
        <w:rPr>
          <w:rFonts w:eastAsia="Times New Roman"/>
          <w:b/>
          <w:color w:val="000000"/>
          <w:sz w:val="23"/>
          <w:lang w:val="pt-BR"/>
        </w:rPr>
      </w:pPr>
      <w:r>
        <w:rPr>
          <w:rFonts w:eastAsia="Times New Roman"/>
          <w:b/>
          <w:color w:val="000000"/>
          <w:sz w:val="23"/>
          <w:lang w:val="pt-BR"/>
        </w:rPr>
        <w:t xml:space="preserve">MINISTÉRIO DA JUSTIÇA E CIDADANIA </w:t>
      </w:r>
      <w:r>
        <w:rPr>
          <w:rFonts w:eastAsia="Times New Roman"/>
          <w:b/>
          <w:color w:val="000000"/>
          <w:sz w:val="23"/>
          <w:lang w:val="pt-BR"/>
        </w:rPr>
        <w:br/>
        <w:t xml:space="preserve">SECRETARIA NACIONAL DO CONSUMIDOR </w:t>
      </w:r>
      <w:r>
        <w:rPr>
          <w:rFonts w:eastAsia="Times New Roman"/>
          <w:b/>
          <w:color w:val="000000"/>
          <w:sz w:val="23"/>
          <w:lang w:val="pt-BR"/>
        </w:rPr>
        <w:br/>
        <w:t xml:space="preserve">DEPARTAMENTO DE PROTEÇÃO E DEFESA DO CONSUMIDOR </w:t>
      </w:r>
      <w:r>
        <w:rPr>
          <w:rFonts w:eastAsia="Times New Roman"/>
          <w:b/>
          <w:color w:val="000000"/>
          <w:sz w:val="23"/>
          <w:lang w:val="pt-BR"/>
        </w:rPr>
        <w:br/>
      </w:r>
      <w:r>
        <w:rPr>
          <w:rFonts w:eastAsia="Times New Roman"/>
          <w:b/>
          <w:color w:val="000000"/>
          <w:sz w:val="23"/>
          <w:lang w:val="pt-BR"/>
        </w:rPr>
        <w:t xml:space="preserve">COORDENAÇÃO GERAL DE CONSULTORIA TÉCNICA E SANÇÕES ADMINISTRATIVAS </w:t>
      </w:r>
      <w:r>
        <w:rPr>
          <w:rFonts w:eastAsia="Times New Roman"/>
          <w:b/>
          <w:color w:val="000000"/>
          <w:sz w:val="23"/>
          <w:lang w:val="pt-BR"/>
        </w:rPr>
        <w:br/>
        <w:t>COORDENAÇÃO DE CONSUMO SEGURO E SAÚDE</w:t>
      </w:r>
    </w:p>
    <w:p w:rsidR="0079489F" w:rsidRDefault="00540F62">
      <w:pPr>
        <w:spacing w:before="150" w:line="255" w:lineRule="exact"/>
        <w:ind w:left="432"/>
        <w:textAlignment w:val="baseline"/>
        <w:rPr>
          <w:rFonts w:eastAsia="Times New Roman"/>
          <w:b/>
          <w:color w:val="000000"/>
          <w:sz w:val="23"/>
          <w:lang w:val="pt-BR"/>
        </w:rPr>
      </w:pPr>
      <w:r>
        <w:rPr>
          <w:rFonts w:eastAsia="Times New Roman"/>
          <w:b/>
          <w:color w:val="000000"/>
          <w:sz w:val="23"/>
          <w:lang w:val="pt-BR"/>
        </w:rPr>
        <w:t xml:space="preserve">O </w:t>
      </w:r>
      <w:proofErr w:type="spellStart"/>
      <w:r>
        <w:rPr>
          <w:rFonts w:eastAsia="Times New Roman"/>
          <w:color w:val="000000"/>
          <w:sz w:val="23"/>
          <w:lang w:val="pt-BR"/>
        </w:rPr>
        <w:t>ííc</w:t>
      </w:r>
      <w:proofErr w:type="spellEnd"/>
      <w:r>
        <w:rPr>
          <w:rFonts w:eastAsia="Times New Roman"/>
          <w:color w:val="000000"/>
          <w:sz w:val="23"/>
          <w:lang w:val="pt-BR"/>
        </w:rPr>
        <w:t xml:space="preserve"> </w:t>
      </w:r>
      <w:proofErr w:type="spellStart"/>
      <w:r>
        <w:rPr>
          <w:rFonts w:eastAsia="Times New Roman"/>
          <w:b/>
          <w:color w:val="000000"/>
          <w:sz w:val="23"/>
          <w:lang w:val="pt-BR"/>
        </w:rPr>
        <w:t>io</w:t>
      </w:r>
      <w:proofErr w:type="spellEnd"/>
      <w:r>
        <w:rPr>
          <w:rFonts w:eastAsia="Times New Roman"/>
          <w:b/>
          <w:color w:val="000000"/>
          <w:sz w:val="23"/>
          <w:lang w:val="pt-BR"/>
        </w:rPr>
        <w:t xml:space="preserve">-C </w:t>
      </w:r>
      <w:r>
        <w:rPr>
          <w:rFonts w:eastAsia="Times New Roman"/>
          <w:color w:val="000000"/>
          <w:sz w:val="23"/>
          <w:lang w:val="pt-BR"/>
        </w:rPr>
        <w:t xml:space="preserve">i </w:t>
      </w:r>
      <w:proofErr w:type="spellStart"/>
      <w:r>
        <w:rPr>
          <w:rFonts w:eastAsia="Times New Roman"/>
          <w:color w:val="000000"/>
          <w:sz w:val="23"/>
          <w:lang w:val="pt-BR"/>
        </w:rPr>
        <w:t>rcúlar</w:t>
      </w:r>
      <w:proofErr w:type="spellEnd"/>
      <w:r>
        <w:rPr>
          <w:rFonts w:eastAsia="Times New Roman"/>
          <w:color w:val="000000"/>
          <w:sz w:val="23"/>
          <w:lang w:val="pt-BR"/>
        </w:rPr>
        <w:t xml:space="preserve"> n° 132/201 </w:t>
      </w:r>
      <w:r>
        <w:rPr>
          <w:rFonts w:eastAsia="Times New Roman"/>
          <w:b/>
          <w:color w:val="000000"/>
          <w:sz w:val="23"/>
          <w:vertAlign w:val="superscript"/>
          <w:lang w:val="pt-BR"/>
        </w:rPr>
        <w:t>6</w:t>
      </w:r>
      <w:r>
        <w:rPr>
          <w:rFonts w:eastAsia="Times New Roman"/>
          <w:b/>
          <w:color w:val="000000"/>
          <w:sz w:val="23"/>
          <w:lang w:val="pt-BR"/>
        </w:rPr>
        <w:t>/CCSS/CGCTSA/DPDC/SENACONJ</w:t>
      </w:r>
    </w:p>
    <w:p w:rsidR="0079489F" w:rsidRDefault="00540F62">
      <w:pPr>
        <w:spacing w:before="187" w:line="269" w:lineRule="exact"/>
        <w:ind w:left="7416"/>
        <w:textAlignment w:val="baseline"/>
        <w:rPr>
          <w:rFonts w:eastAsia="Times New Roman"/>
          <w:color w:val="000000"/>
          <w:spacing w:val="2"/>
          <w:sz w:val="23"/>
          <w:lang w:val="pt-BR"/>
        </w:rPr>
      </w:pPr>
      <w:r>
        <w:rPr>
          <w:rFonts w:eastAsia="Times New Roman"/>
          <w:color w:val="000000"/>
          <w:spacing w:val="2"/>
          <w:sz w:val="23"/>
          <w:lang w:val="pt-BR"/>
        </w:rPr>
        <w:t>Brasília, 11 de novembro de 2016.</w:t>
      </w:r>
    </w:p>
    <w:p w:rsidR="0079489F" w:rsidRDefault="00540F62">
      <w:pPr>
        <w:spacing w:before="448" w:line="281" w:lineRule="exact"/>
        <w:ind w:left="432"/>
        <w:textAlignment w:val="baseline"/>
        <w:rPr>
          <w:rFonts w:eastAsia="Times New Roman"/>
          <w:color w:val="000000"/>
          <w:spacing w:val="3"/>
          <w:sz w:val="23"/>
          <w:lang w:val="pt-BR"/>
        </w:rPr>
      </w:pPr>
      <w:r>
        <w:rPr>
          <w:rFonts w:eastAsia="Times New Roman"/>
          <w:color w:val="000000"/>
          <w:spacing w:val="3"/>
          <w:sz w:val="23"/>
          <w:lang w:val="pt-BR"/>
        </w:rPr>
        <w:t>AOS DIRIGENTES DOS PROCONS ESTADUAIS E MUNICIPAIS DAS CAPITAIS.</w:t>
      </w:r>
    </w:p>
    <w:p w:rsidR="0079489F" w:rsidRDefault="00540F62">
      <w:pPr>
        <w:spacing w:before="530" w:line="272" w:lineRule="exact"/>
        <w:ind w:left="432" w:right="504"/>
        <w:textAlignment w:val="baseline"/>
        <w:rPr>
          <w:rFonts w:eastAsia="Times New Roman"/>
          <w:b/>
          <w:color w:val="000000"/>
          <w:sz w:val="23"/>
          <w:lang w:val="pt-BR"/>
        </w:rPr>
      </w:pPr>
      <w:r>
        <w:rPr>
          <w:rFonts w:eastAsia="Times New Roman"/>
          <w:b/>
          <w:color w:val="000000"/>
          <w:sz w:val="23"/>
          <w:lang w:val="pt-BR"/>
        </w:rPr>
        <w:t xml:space="preserve">Assunto: </w:t>
      </w:r>
      <w:proofErr w:type="gramStart"/>
      <w:r>
        <w:rPr>
          <w:rFonts w:eastAsia="Times New Roman"/>
          <w:b/>
          <w:color w:val="000000"/>
          <w:sz w:val="23"/>
          <w:lang w:val="pt-BR"/>
        </w:rPr>
        <w:t xml:space="preserve">Campanha de Chamamento dos veículos </w:t>
      </w:r>
      <w:r>
        <w:rPr>
          <w:rFonts w:eastAsia="Times New Roman"/>
          <w:color w:val="000000"/>
          <w:sz w:val="23"/>
          <w:lang w:val="pt-BR"/>
        </w:rPr>
        <w:t>Volvo</w:t>
      </w:r>
      <w:proofErr w:type="gramEnd"/>
      <w:r>
        <w:rPr>
          <w:rFonts w:eastAsia="Times New Roman"/>
          <w:color w:val="000000"/>
          <w:sz w:val="23"/>
          <w:lang w:val="pt-BR"/>
        </w:rPr>
        <w:t xml:space="preserve">, modelos S60, </w:t>
      </w:r>
      <w:r>
        <w:rPr>
          <w:rFonts w:eastAsia="Times New Roman"/>
          <w:b/>
          <w:color w:val="000000"/>
          <w:sz w:val="23"/>
          <w:lang w:val="pt-BR"/>
        </w:rPr>
        <w:t xml:space="preserve">V60 e V40, </w:t>
      </w:r>
      <w:r>
        <w:rPr>
          <w:rFonts w:eastAsia="Times New Roman"/>
          <w:color w:val="000000"/>
          <w:sz w:val="23"/>
          <w:lang w:val="pt-BR"/>
        </w:rPr>
        <w:t xml:space="preserve">em </w:t>
      </w:r>
      <w:r>
        <w:rPr>
          <w:rFonts w:eastAsia="Times New Roman"/>
          <w:b/>
          <w:color w:val="000000"/>
          <w:sz w:val="23"/>
          <w:lang w:val="pt-BR"/>
        </w:rPr>
        <w:t xml:space="preserve">razão da </w:t>
      </w:r>
      <w:r>
        <w:rPr>
          <w:rFonts w:eastAsia="Times New Roman"/>
          <w:color w:val="000000"/>
          <w:sz w:val="23"/>
          <w:lang w:val="pt-BR"/>
        </w:rPr>
        <w:t>possibilidade de aumento excessivo da temperatura do cabeçote, podendo causar o vazamento de óleo do mot</w:t>
      </w:r>
      <w:r>
        <w:rPr>
          <w:rFonts w:eastAsia="Times New Roman"/>
          <w:color w:val="000000"/>
          <w:sz w:val="23"/>
          <w:lang w:val="pt-BR"/>
        </w:rPr>
        <w:t>or e/ou líquido de arrefecimento do motor, com risco de incêndio no compartimento do motor.</w:t>
      </w:r>
    </w:p>
    <w:p w:rsidR="0079489F" w:rsidRDefault="00540F62">
      <w:pPr>
        <w:spacing w:before="206" w:line="79" w:lineRule="exact"/>
        <w:ind w:left="1584"/>
        <w:textAlignment w:val="baseline"/>
        <w:rPr>
          <w:rFonts w:ascii="Arial" w:eastAsia="Arial" w:hAnsi="Arial"/>
          <w:b/>
          <w:color w:val="000000"/>
          <w:sz w:val="6"/>
          <w:lang w:val="pt-BR"/>
        </w:rPr>
      </w:pPr>
      <w:r>
        <w:rPr>
          <w:rFonts w:ascii="Arial" w:eastAsia="Arial" w:hAnsi="Arial"/>
          <w:b/>
          <w:color w:val="000000"/>
          <w:sz w:val="6"/>
          <w:lang w:val="pt-BR"/>
        </w:rPr>
        <w:t>/</w:t>
      </w:r>
    </w:p>
    <w:p w:rsidR="0079489F" w:rsidRDefault="00540F62">
      <w:pPr>
        <w:spacing w:before="200" w:line="269" w:lineRule="exact"/>
        <w:ind w:left="1872"/>
        <w:textAlignment w:val="baseline"/>
        <w:rPr>
          <w:rFonts w:eastAsia="Times New Roman"/>
          <w:color w:val="000000"/>
          <w:spacing w:val="2"/>
          <w:sz w:val="23"/>
          <w:lang w:val="pt-BR"/>
        </w:rPr>
      </w:pPr>
      <w:r>
        <w:rPr>
          <w:rFonts w:eastAsia="Times New Roman"/>
          <w:color w:val="000000"/>
          <w:spacing w:val="2"/>
          <w:sz w:val="23"/>
          <w:lang w:val="pt-BR"/>
        </w:rPr>
        <w:t>Senhor Dirigente,</w:t>
      </w:r>
    </w:p>
    <w:p w:rsidR="0079489F" w:rsidRDefault="00540F62">
      <w:pPr>
        <w:spacing w:before="543" w:line="270" w:lineRule="exact"/>
        <w:ind w:left="432" w:right="288" w:firstLine="1440"/>
        <w:jc w:val="both"/>
        <w:textAlignment w:val="baseline"/>
        <w:rPr>
          <w:rFonts w:eastAsia="Times New Roman"/>
          <w:color w:val="000000"/>
          <w:spacing w:val="4"/>
          <w:sz w:val="23"/>
          <w:lang w:val="pt-BR"/>
        </w:rPr>
      </w:pPr>
      <w:r>
        <w:rPr>
          <w:rFonts w:eastAsia="Times New Roman"/>
          <w:color w:val="000000"/>
          <w:spacing w:val="4"/>
          <w:sz w:val="23"/>
          <w:lang w:val="pt-BR"/>
        </w:rPr>
        <w:t xml:space="preserve">Para conhecimento e providências que entender pertinentes, </w:t>
      </w:r>
      <w:proofErr w:type="gramStart"/>
      <w:r>
        <w:rPr>
          <w:rFonts w:eastAsia="Times New Roman"/>
          <w:color w:val="000000"/>
          <w:spacing w:val="4"/>
          <w:sz w:val="23"/>
          <w:lang w:val="pt-BR"/>
        </w:rPr>
        <w:t>segue,</w:t>
      </w:r>
      <w:proofErr w:type="gramEnd"/>
      <w:r>
        <w:rPr>
          <w:rFonts w:eastAsia="Times New Roman"/>
          <w:color w:val="000000"/>
          <w:spacing w:val="4"/>
          <w:sz w:val="23"/>
          <w:lang w:val="pt-BR"/>
        </w:rPr>
        <w:t xml:space="preserve"> anexa, cópia da Nota Técnica expedida nos autos da Campanha de Chamamento </w:t>
      </w:r>
      <w:r>
        <w:rPr>
          <w:rFonts w:ascii="Arial" w:eastAsia="Arial" w:hAnsi="Arial"/>
          <w:color w:val="000000"/>
          <w:spacing w:val="4"/>
          <w:sz w:val="6"/>
          <w:lang w:val="pt-BR"/>
        </w:rPr>
        <w:t xml:space="preserve">- </w:t>
      </w:r>
      <w:proofErr w:type="spellStart"/>
      <w:r>
        <w:rPr>
          <w:rFonts w:eastAsia="Times New Roman"/>
          <w:color w:val="000000"/>
          <w:spacing w:val="4"/>
          <w:sz w:val="23"/>
          <w:lang w:val="pt-BR"/>
        </w:rPr>
        <w:t>Recali</w:t>
      </w:r>
      <w:proofErr w:type="spellEnd"/>
      <w:r>
        <w:rPr>
          <w:rFonts w:eastAsia="Times New Roman"/>
          <w:color w:val="000000"/>
          <w:spacing w:val="4"/>
          <w:sz w:val="23"/>
          <w:lang w:val="pt-BR"/>
        </w:rPr>
        <w:t xml:space="preserve"> </w:t>
      </w:r>
      <w:r>
        <w:rPr>
          <w:rFonts w:ascii="Arial Narrow" w:eastAsia="Arial Narrow" w:hAnsi="Arial Narrow"/>
          <w:color w:val="000000"/>
          <w:spacing w:val="4"/>
          <w:sz w:val="23"/>
          <w:lang w:val="pt-BR"/>
        </w:rPr>
        <w:t xml:space="preserve">— </w:t>
      </w:r>
      <w:r>
        <w:rPr>
          <w:rFonts w:eastAsia="Times New Roman"/>
          <w:color w:val="000000"/>
          <w:spacing w:val="4"/>
          <w:sz w:val="23"/>
          <w:lang w:val="pt-BR"/>
        </w:rPr>
        <w:t xml:space="preserve">promovida pela VOLVO CAR BRASIL IMPORTAÇÃO E COMERCIO DE VEICULOS LTDA., tendo como objeto os veículos acima </w:t>
      </w:r>
      <w:r>
        <w:rPr>
          <w:rFonts w:eastAsia="Times New Roman"/>
          <w:i/>
          <w:color w:val="000000"/>
          <w:spacing w:val="4"/>
          <w:sz w:val="23"/>
          <w:lang w:val="pt-BR"/>
        </w:rPr>
        <w:t xml:space="preserve">descritos, por ter sido constatado que "sob determinadas condições de produção, como </w:t>
      </w:r>
      <w:r>
        <w:rPr>
          <w:rFonts w:ascii="Arial" w:eastAsia="Arial" w:hAnsi="Arial"/>
          <w:i/>
          <w:color w:val="000000"/>
          <w:spacing w:val="4"/>
          <w:sz w:val="21"/>
          <w:lang w:val="pt-BR"/>
        </w:rPr>
        <w:t xml:space="preserve">em </w:t>
      </w:r>
      <w:r>
        <w:rPr>
          <w:rFonts w:eastAsia="Times New Roman"/>
          <w:i/>
          <w:color w:val="000000"/>
          <w:spacing w:val="4"/>
          <w:sz w:val="23"/>
          <w:lang w:val="pt-BR"/>
        </w:rPr>
        <w:t>casos de alta carga aplicada ao motor (subidas íng</w:t>
      </w:r>
      <w:r>
        <w:rPr>
          <w:rFonts w:eastAsia="Times New Roman"/>
          <w:i/>
          <w:color w:val="000000"/>
          <w:spacing w:val="4"/>
          <w:sz w:val="23"/>
          <w:lang w:val="pt-BR"/>
        </w:rPr>
        <w:t xml:space="preserve">remes ou reboque) ou aceleração forte logo após partida a frio, </w:t>
      </w:r>
      <w:r>
        <w:rPr>
          <w:rFonts w:ascii="Arial" w:eastAsia="Arial" w:hAnsi="Arial"/>
          <w:i/>
          <w:color w:val="000000"/>
          <w:spacing w:val="4"/>
          <w:sz w:val="21"/>
          <w:lang w:val="pt-BR"/>
        </w:rPr>
        <w:t>espec</w:t>
      </w:r>
      <w:r>
        <w:rPr>
          <w:rFonts w:ascii="Courier New" w:eastAsia="Courier New" w:hAnsi="Courier New"/>
          <w:i/>
          <w:color w:val="000000"/>
          <w:spacing w:val="4"/>
          <w:sz w:val="17"/>
          <w:lang w:val="pt-BR"/>
        </w:rPr>
        <w:t>i</w:t>
      </w:r>
      <w:r>
        <w:rPr>
          <w:rFonts w:ascii="Arial" w:eastAsia="Arial" w:hAnsi="Arial"/>
          <w:i/>
          <w:color w:val="000000"/>
          <w:spacing w:val="4"/>
          <w:sz w:val="21"/>
          <w:lang w:val="pt-BR"/>
        </w:rPr>
        <w:t>ficamente em baixas temperaturas, a temperatura no cabeçote do motor poderá aumentar excessivamente. Isto poderá causar vazamento de óleo do motor e/ou líquido de arrefecimento do. motor</w:t>
      </w:r>
      <w:r>
        <w:rPr>
          <w:rFonts w:ascii="Arial" w:eastAsia="Arial" w:hAnsi="Arial"/>
          <w:i/>
          <w:color w:val="000000"/>
          <w:spacing w:val="4"/>
          <w:sz w:val="21"/>
          <w:lang w:val="pt-BR"/>
        </w:rPr>
        <w:t xml:space="preserve">". </w:t>
      </w:r>
      <w:r>
        <w:rPr>
          <w:rFonts w:eastAsia="Times New Roman"/>
          <w:color w:val="000000"/>
          <w:spacing w:val="4"/>
          <w:sz w:val="23"/>
          <w:lang w:val="pt-BR"/>
        </w:rPr>
        <w:t xml:space="preserve">Nesta condição, </w:t>
      </w:r>
      <w:r>
        <w:rPr>
          <w:rFonts w:ascii="Arial" w:eastAsia="Arial" w:hAnsi="Arial"/>
          <w:i/>
          <w:color w:val="000000"/>
          <w:spacing w:val="4"/>
          <w:sz w:val="21"/>
          <w:lang w:val="pt-BR"/>
        </w:rPr>
        <w:t xml:space="preserve">"caso haja vazamento do óleo do motor e este atinja alguma superfície quente, haverá risco de incêndio no compartimento cio </w:t>
      </w:r>
      <w:proofErr w:type="spellStart"/>
      <w:r>
        <w:rPr>
          <w:rFonts w:ascii="Arial" w:eastAsia="Arial" w:hAnsi="Arial"/>
          <w:i/>
          <w:color w:val="000000"/>
          <w:spacing w:val="4"/>
          <w:sz w:val="21"/>
          <w:lang w:val="pt-BR"/>
        </w:rPr>
        <w:t>mnotor</w:t>
      </w:r>
      <w:proofErr w:type="spellEnd"/>
      <w:r>
        <w:rPr>
          <w:rFonts w:ascii="Courier New" w:eastAsia="Courier New" w:hAnsi="Courier New"/>
          <w:i/>
          <w:color w:val="000000"/>
          <w:spacing w:val="4"/>
          <w:sz w:val="17"/>
          <w:lang w:val="pt-BR"/>
        </w:rPr>
        <w:t xml:space="preserve">, </w:t>
      </w:r>
      <w:r>
        <w:rPr>
          <w:rFonts w:ascii="Arial" w:eastAsia="Arial" w:hAnsi="Arial"/>
          <w:i/>
          <w:color w:val="000000"/>
          <w:spacing w:val="4"/>
          <w:sz w:val="21"/>
          <w:lang w:val="pt-BR"/>
        </w:rPr>
        <w:t xml:space="preserve">o que pode acarretar danos físicos e/ou materiais </w:t>
      </w:r>
      <w:r>
        <w:rPr>
          <w:rFonts w:eastAsia="Times New Roman"/>
          <w:color w:val="000000"/>
          <w:spacing w:val="4"/>
          <w:sz w:val="23"/>
          <w:lang w:val="pt-BR"/>
        </w:rPr>
        <w:t>aos ocupantes dos veículos, e a terceiros". Informamos,</w:t>
      </w:r>
      <w:r>
        <w:rPr>
          <w:rFonts w:eastAsia="Times New Roman"/>
          <w:color w:val="000000"/>
          <w:spacing w:val="4"/>
          <w:sz w:val="23"/>
          <w:lang w:val="pt-BR"/>
        </w:rPr>
        <w:t xml:space="preserve"> ainda, que o acompanhamento da presente Campanha poderá ser feito no site </w:t>
      </w:r>
      <w:hyperlink r:id="rId5">
        <w:r>
          <w:rPr>
            <w:rFonts w:ascii="Arial" w:eastAsia="Arial" w:hAnsi="Arial"/>
            <w:i/>
            <w:color w:val="0000FF"/>
            <w:spacing w:val="4"/>
            <w:sz w:val="21"/>
            <w:u w:val="single"/>
            <w:lang w:val="pt-BR"/>
          </w:rPr>
          <w:t>http://justica.gov.brl</w:t>
        </w:r>
      </w:hyperlink>
      <w:r>
        <w:rPr>
          <w:rFonts w:ascii="Arial" w:eastAsia="Arial" w:hAnsi="Arial"/>
          <w:i/>
          <w:color w:val="000000"/>
          <w:spacing w:val="4"/>
          <w:sz w:val="21"/>
          <w:u w:val="single"/>
          <w:lang w:val="pt-BR"/>
        </w:rPr>
        <w:t xml:space="preserve">, </w:t>
      </w:r>
      <w:r>
        <w:rPr>
          <w:rFonts w:eastAsia="Times New Roman"/>
          <w:color w:val="000000"/>
          <w:spacing w:val="4"/>
          <w:sz w:val="23"/>
          <w:lang w:val="pt-BR"/>
        </w:rPr>
        <w:t>ou pelo nosso telefone (61) 2025-3170.</w:t>
      </w:r>
    </w:p>
    <w:p w:rsidR="0079489F" w:rsidRDefault="00540F62">
      <w:pPr>
        <w:spacing w:before="521" w:line="269" w:lineRule="exact"/>
        <w:ind w:left="1872"/>
        <w:textAlignment w:val="baseline"/>
        <w:rPr>
          <w:rFonts w:eastAsia="Times New Roman"/>
          <w:color w:val="000000"/>
          <w:spacing w:val="2"/>
          <w:sz w:val="23"/>
          <w:lang w:val="pt-BR"/>
        </w:rPr>
      </w:pPr>
      <w:r>
        <w:rPr>
          <w:rFonts w:eastAsia="Times New Roman"/>
          <w:color w:val="000000"/>
          <w:spacing w:val="2"/>
          <w:sz w:val="23"/>
          <w:lang w:val="pt-BR"/>
        </w:rPr>
        <w:t>Atenciosamente,</w:t>
      </w:r>
    </w:p>
    <w:p w:rsidR="0079489F" w:rsidRDefault="00540F62">
      <w:pPr>
        <w:spacing w:before="497" w:line="254" w:lineRule="exact"/>
        <w:jc w:val="center"/>
        <w:textAlignment w:val="baseline"/>
        <w:rPr>
          <w:rFonts w:eastAsia="Times New Roman"/>
          <w:b/>
          <w:color w:val="000000"/>
          <w:sz w:val="23"/>
          <w:lang w:val="pt-BR"/>
        </w:rPr>
      </w:pPr>
      <w:r>
        <w:rPr>
          <w:rFonts w:eastAsia="Times New Roman"/>
          <w:b/>
          <w:color w:val="000000"/>
          <w:sz w:val="23"/>
          <w:lang w:val="pt-BR"/>
        </w:rPr>
        <w:t xml:space="preserve">KLEBER JOSÉ TRINTA MOREIRA E LOPES </w:t>
      </w:r>
      <w:r>
        <w:rPr>
          <w:rFonts w:eastAsia="Times New Roman"/>
          <w:b/>
          <w:color w:val="000000"/>
          <w:sz w:val="23"/>
          <w:lang w:val="pt-BR"/>
        </w:rPr>
        <w:br/>
      </w:r>
      <w:r>
        <w:rPr>
          <w:rFonts w:eastAsia="Times New Roman"/>
          <w:color w:val="000000"/>
          <w:sz w:val="23"/>
          <w:lang w:val="pt-BR"/>
        </w:rPr>
        <w:t xml:space="preserve">Coordenador-Geral de </w:t>
      </w:r>
      <w:proofErr w:type="spellStart"/>
      <w:r>
        <w:rPr>
          <w:rFonts w:eastAsia="Times New Roman"/>
          <w:color w:val="000000"/>
          <w:sz w:val="23"/>
          <w:lang w:val="pt-BR"/>
        </w:rPr>
        <w:t>Consultoia</w:t>
      </w:r>
      <w:proofErr w:type="spellEnd"/>
      <w:r>
        <w:rPr>
          <w:rFonts w:eastAsia="Times New Roman"/>
          <w:color w:val="000000"/>
          <w:sz w:val="23"/>
          <w:lang w:val="pt-BR"/>
        </w:rPr>
        <w:t xml:space="preserve"> Técnica </w:t>
      </w:r>
      <w:r>
        <w:rPr>
          <w:rFonts w:eastAsia="Times New Roman"/>
          <w:b/>
          <w:color w:val="000000"/>
          <w:sz w:val="23"/>
          <w:lang w:val="pt-BR"/>
        </w:rPr>
        <w:t xml:space="preserve">e </w:t>
      </w:r>
      <w:r>
        <w:rPr>
          <w:rFonts w:eastAsia="Times New Roman"/>
          <w:color w:val="000000"/>
          <w:sz w:val="23"/>
          <w:lang w:val="pt-BR"/>
        </w:rPr>
        <w:t>Sanções Administrativas</w:t>
      </w:r>
    </w:p>
    <w:p w:rsidR="0079489F" w:rsidRDefault="0079489F">
      <w:pPr>
        <w:spacing w:before="146" w:line="20" w:lineRule="exact"/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88"/>
      </w:tblGrid>
      <w:tr w:rsidR="0079489F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0288" w:type="dxa"/>
            <w:tcBorders>
              <w:top w:val="none" w:sz="0" w:space="0" w:color="000000"/>
              <w:left w:val="single" w:sz="23" w:space="0" w:color="877F78"/>
              <w:bottom w:val="none" w:sz="0" w:space="0" w:color="000000"/>
              <w:right w:val="none" w:sz="0" w:space="0" w:color="000000"/>
            </w:tcBorders>
          </w:tcPr>
          <w:p w:rsidR="0079489F" w:rsidRDefault="00540F62">
            <w:pPr>
              <w:spacing w:line="298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pacing w:val="-4"/>
                <w:w w:val="115"/>
                <w:sz w:val="36"/>
                <w:lang w:val="pt-BR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w w:val="115"/>
                <w:sz w:val="36"/>
                <w:lang w:val="pt-BR"/>
              </w:rPr>
              <w:t>'</w:t>
            </w:r>
            <w:proofErr w:type="gramStart"/>
            <w:r>
              <w:rPr>
                <w:rFonts w:ascii="Arial" w:eastAsia="Arial" w:hAnsi="Arial"/>
                <w:b/>
                <w:color w:val="000000"/>
                <w:spacing w:val="-4"/>
                <w:w w:val="115"/>
                <w:sz w:val="36"/>
                <w:lang w:val="pt-BR"/>
              </w:rPr>
              <w:t>1</w:t>
            </w:r>
            <w:proofErr w:type="gramEnd"/>
            <w:r>
              <w:rPr>
                <w:rFonts w:ascii="Arial" w:eastAsia="Arial" w:hAnsi="Arial"/>
                <w:b/>
                <w:color w:val="000000"/>
                <w:spacing w:val="-4"/>
                <w:w w:val="115"/>
                <w:sz w:val="36"/>
                <w:lang w:val="pt-BR"/>
              </w:rPr>
              <w:t xml:space="preserve"> </w:t>
            </w:r>
            <w:r>
              <w:rPr>
                <w:rFonts w:ascii="Arial" w:eastAsia="Arial" w:hAnsi="Arial"/>
                <w:color w:val="000000"/>
                <w:spacing w:val="-4"/>
                <w:sz w:val="6"/>
                <w:lang w:val="pt-BR"/>
              </w:rPr>
              <w:t xml:space="preserve">.. </w:t>
            </w:r>
            <w:proofErr w:type="gramStart"/>
            <w:r>
              <w:rPr>
                <w:rFonts w:ascii="Arial" w:eastAsia="Arial" w:hAnsi="Arial"/>
                <w:b/>
                <w:color w:val="000000"/>
                <w:spacing w:val="-4"/>
                <w:w w:val="95"/>
                <w:sz w:val="56"/>
                <w:lang w:val="pt-BR"/>
              </w:rPr>
              <w:t>1</w:t>
            </w:r>
            <w:proofErr w:type="gramEnd"/>
            <w:r>
              <w:rPr>
                <w:rFonts w:ascii="Arial" w:eastAsia="Arial" w:hAnsi="Arial"/>
                <w:b/>
                <w:color w:val="000000"/>
                <w:spacing w:val="-4"/>
                <w:w w:val="95"/>
                <w:sz w:val="56"/>
                <w:lang w:val="pt-BR"/>
              </w:rPr>
              <w:t xml:space="preserve"> </w:t>
            </w:r>
            <w:r>
              <w:rPr>
                <w:rFonts w:eastAsia="Times New Roman"/>
                <w:color w:val="000000"/>
                <w:spacing w:val="-4"/>
                <w:sz w:val="23"/>
                <w:lang w:val="pt-BR"/>
              </w:rPr>
              <w:t xml:space="preserve">Documento assinado eletronicamente por </w:t>
            </w:r>
            <w:proofErr w:type="spellStart"/>
            <w:r>
              <w:rPr>
                <w:rFonts w:eastAsia="Times New Roman"/>
                <w:b/>
                <w:color w:val="000000"/>
                <w:spacing w:val="-4"/>
                <w:sz w:val="23"/>
                <w:lang w:val="pt-BR"/>
              </w:rPr>
              <w:t>Kieber</w:t>
            </w:r>
            <w:proofErr w:type="spellEnd"/>
            <w:r>
              <w:rPr>
                <w:rFonts w:eastAsia="Times New Roman"/>
                <w:b/>
                <w:color w:val="000000"/>
                <w:spacing w:val="-4"/>
                <w:sz w:val="23"/>
                <w:lang w:val="pt-BR"/>
              </w:rPr>
              <w:t xml:space="preserve"> José Trinta Moreira e Lopes, Coordenador(a)-</w:t>
            </w:r>
          </w:p>
          <w:p w:rsidR="0079489F" w:rsidRDefault="00540F62">
            <w:pPr>
              <w:tabs>
                <w:tab w:val="left" w:pos="2016"/>
                <w:tab w:val="left" w:pos="2880"/>
                <w:tab w:val="right" w:pos="10296"/>
              </w:tabs>
              <w:spacing w:line="219" w:lineRule="exact"/>
              <w:ind w:left="144"/>
              <w:textAlignment w:val="baseline"/>
              <w:rPr>
                <w:rFonts w:ascii="Courier New" w:eastAsia="Courier New" w:hAnsi="Courier New"/>
                <w:color w:val="000000"/>
                <w:sz w:val="31"/>
                <w:lang w:val="pt-BR"/>
              </w:rPr>
            </w:pPr>
            <w:r>
              <w:rPr>
                <w:rFonts w:ascii="Courier New" w:eastAsia="Courier New" w:hAnsi="Courier New"/>
                <w:color w:val="000000"/>
                <w:sz w:val="31"/>
                <w:lang w:val="pt-BR"/>
              </w:rPr>
              <w:t>C42</w:t>
            </w:r>
            <w:r>
              <w:rPr>
                <w:rFonts w:ascii="Arial" w:eastAsia="Arial" w:hAnsi="Arial"/>
                <w:color w:val="000000"/>
                <w:sz w:val="6"/>
                <w:lang w:val="pt-BR"/>
              </w:rPr>
              <w:t>-</w:t>
            </w:r>
            <w:r>
              <w:rPr>
                <w:rFonts w:ascii="Arial" w:eastAsia="Arial" w:hAnsi="Arial"/>
                <w:color w:val="000000"/>
                <w:sz w:val="6"/>
                <w:lang w:val="pt-BR"/>
              </w:rPr>
              <w:tab/>
              <w:t>- -</w:t>
            </w:r>
            <w:r>
              <w:rPr>
                <w:rFonts w:ascii="Arial" w:eastAsia="Arial" w:hAnsi="Arial"/>
                <w:color w:val="000000"/>
                <w:sz w:val="6"/>
                <w:lang w:val="pt-BR"/>
              </w:rPr>
              <w:tab/>
              <w:t>--------------------</w:t>
            </w:r>
            <w:r>
              <w:rPr>
                <w:rFonts w:ascii="Arial" w:eastAsia="Arial" w:hAnsi="Arial"/>
                <w:color w:val="000000"/>
                <w:sz w:val="6"/>
                <w:lang w:val="pt-BR"/>
              </w:rPr>
              <w:tab/>
            </w:r>
            <w:proofErr w:type="gramStart"/>
            <w:r>
              <w:rPr>
                <w:rFonts w:ascii="Verdana" w:eastAsia="Verdana" w:hAnsi="Verdana"/>
                <w:b/>
                <w:color w:val="000000"/>
                <w:sz w:val="11"/>
                <w:lang w:val="pt-BR"/>
              </w:rPr>
              <w:t>1t</w:t>
            </w:r>
            <w:proofErr w:type="gramEnd"/>
            <w:r>
              <w:rPr>
                <w:rFonts w:ascii="Verdana" w:eastAsia="Verdana" w:hAnsi="Verdana"/>
                <w:b/>
                <w:color w:val="000000"/>
                <w:sz w:val="11"/>
                <w:lang w:val="pt-BR"/>
              </w:rPr>
              <w:t xml:space="preserve">/II/1(Ui </w:t>
            </w:r>
            <w:r>
              <w:rPr>
                <w:rFonts w:ascii="Arial" w:eastAsia="Arial" w:hAnsi="Arial"/>
                <w:color w:val="000000"/>
                <w:sz w:val="6"/>
                <w:lang w:val="pt-BR"/>
              </w:rPr>
              <w:t xml:space="preserve">. </w:t>
            </w:r>
            <w:r>
              <w:rPr>
                <w:rFonts w:ascii="Verdana" w:eastAsia="Verdana" w:hAnsi="Verdana"/>
                <w:b/>
                <w:color w:val="000000"/>
                <w:sz w:val="11"/>
                <w:lang w:val="pt-BR"/>
              </w:rPr>
              <w:t xml:space="preserve">1'7Ç1 </w:t>
            </w:r>
            <w:r>
              <w:rPr>
                <w:rFonts w:ascii="Bookman Old Style" w:eastAsia="Bookman Old Style" w:hAnsi="Bookman Old Style"/>
                <w:color w:val="000000"/>
                <w:sz w:val="16"/>
                <w:lang w:val="pt-BR"/>
              </w:rPr>
              <w:t>ç1Çt,</w:t>
            </w:r>
            <w:proofErr w:type="spellStart"/>
            <w:r>
              <w:rPr>
                <w:rFonts w:ascii="Bookman Old Style" w:eastAsia="Bookman Old Style" w:hAnsi="Bookman Old Style"/>
                <w:color w:val="000000"/>
                <w:sz w:val="16"/>
                <w:lang w:val="pt-BR"/>
              </w:rPr>
              <w:t>rrn</w:t>
            </w:r>
            <w:proofErr w:type="spellEnd"/>
            <w:r>
              <w:rPr>
                <w:rFonts w:ascii="Bookman Old Style" w:eastAsia="Bookman Old Style" w:hAnsi="Bookman Old Style"/>
                <w:color w:val="000000"/>
                <w:sz w:val="16"/>
                <w:lang w:val="pt-BR"/>
              </w:rPr>
              <w:t>,.r,</w:t>
            </w:r>
          </w:p>
          <w:p w:rsidR="0079489F" w:rsidRDefault="00540F62">
            <w:pPr>
              <w:spacing w:before="11" w:after="201" w:line="169" w:lineRule="exact"/>
              <w:ind w:left="144"/>
              <w:textAlignment w:val="baseline"/>
              <w:rPr>
                <w:rFonts w:ascii="Bookman Old Style" w:eastAsia="Bookman Old Style" w:hAnsi="Bookman Old Style"/>
                <w:color w:val="000000"/>
                <w:spacing w:val="-10"/>
                <w:sz w:val="14"/>
                <w:lang w:val="pt-BR"/>
              </w:rPr>
            </w:pPr>
            <w:proofErr w:type="spellStart"/>
            <w:proofErr w:type="gramStart"/>
            <w:r>
              <w:rPr>
                <w:rFonts w:ascii="Bookman Old Style" w:eastAsia="Bookman Old Style" w:hAnsi="Bookman Old Style"/>
                <w:color w:val="000000"/>
                <w:spacing w:val="-10"/>
                <w:sz w:val="14"/>
                <w:lang w:val="pt-BR"/>
              </w:rPr>
              <w:t>assinDiuri</w:t>
            </w:r>
            <w:proofErr w:type="spellEnd"/>
            <w:proofErr w:type="gramEnd"/>
          </w:p>
        </w:tc>
      </w:tr>
    </w:tbl>
    <w:p w:rsidR="0079489F" w:rsidRDefault="0079489F">
      <w:pPr>
        <w:spacing w:after="110" w:line="20" w:lineRule="exact"/>
      </w:pPr>
    </w:p>
    <w:p w:rsidR="0079489F" w:rsidRDefault="00540F62">
      <w:pPr>
        <w:spacing w:before="34" w:line="283" w:lineRule="exact"/>
        <w:ind w:left="1728"/>
        <w:textAlignment w:val="baseline"/>
        <w:rPr>
          <w:rFonts w:eastAsia="Times New Roman"/>
          <w:color w:val="000000"/>
          <w:spacing w:val="-4"/>
          <w:sz w:val="23"/>
          <w:lang w:val="pt-BR"/>
        </w:rPr>
      </w:pPr>
      <w:r>
        <w:rPr>
          <w:rFonts w:eastAsia="Times New Roman"/>
          <w:color w:val="000000"/>
          <w:spacing w:val="-4"/>
          <w:sz w:val="23"/>
          <w:lang w:val="pt-BR"/>
        </w:rPr>
        <w:t xml:space="preserve">A autenticidade do documento pode ser conferida no site </w:t>
      </w:r>
      <w:hyperlink r:id="rId6">
        <w:r>
          <w:rPr>
            <w:rFonts w:eastAsia="Times New Roman"/>
            <w:color w:val="0000FF"/>
            <w:spacing w:val="-4"/>
            <w:sz w:val="23"/>
            <w:u w:val="single"/>
            <w:lang w:val="pt-BR"/>
          </w:rPr>
          <w:t>http://sei.autcntica.mJ</w:t>
        </w:r>
      </w:hyperlink>
      <w:proofErr w:type="gramStart"/>
      <w:r>
        <w:rPr>
          <w:rFonts w:eastAsia="Times New Roman"/>
          <w:color w:val="000000"/>
          <w:spacing w:val="-4"/>
          <w:sz w:val="23"/>
          <w:u w:val="single"/>
          <w:lang w:val="pt-BR"/>
        </w:rPr>
        <w:t>,</w:t>
      </w:r>
      <w:proofErr w:type="gramEnd"/>
      <w:r w:rsidR="0079489F">
        <w:fldChar w:fldCharType="begin"/>
      </w:r>
      <w:r w:rsidR="0079489F">
        <w:instrText>HYPERLINK "http://goV.br" \h</w:instrText>
      </w:r>
      <w:r w:rsidR="0079489F">
        <w:fldChar w:fldCharType="separate"/>
      </w:r>
      <w:r>
        <w:rPr>
          <w:rFonts w:eastAsia="Times New Roman"/>
          <w:color w:val="0000FF"/>
          <w:spacing w:val="-4"/>
          <w:sz w:val="23"/>
          <w:u w:val="single"/>
          <w:lang w:val="pt-BR"/>
        </w:rPr>
        <w:t>goV.br</w:t>
      </w:r>
      <w:r w:rsidR="0079489F">
        <w:fldChar w:fldCharType="end"/>
      </w:r>
      <w:r>
        <w:rPr>
          <w:rFonts w:eastAsia="Times New Roman"/>
          <w:color w:val="000000"/>
          <w:spacing w:val="-4"/>
          <w:sz w:val="23"/>
          <w:u w:val="single"/>
          <w:lang w:val="pt-BR"/>
        </w:rPr>
        <w:t xml:space="preserve"> </w:t>
      </w:r>
      <w:r>
        <w:rPr>
          <w:rFonts w:eastAsia="Times New Roman"/>
          <w:color w:val="000000"/>
          <w:spacing w:val="-4"/>
          <w:sz w:val="23"/>
          <w:lang w:val="pt-BR"/>
        </w:rPr>
        <w:t>informando o</w:t>
      </w:r>
    </w:p>
    <w:p w:rsidR="0079489F" w:rsidRDefault="00540F62">
      <w:pPr>
        <w:spacing w:before="3" w:line="256" w:lineRule="exact"/>
        <w:ind w:left="1728"/>
        <w:textAlignment w:val="baseline"/>
        <w:rPr>
          <w:rFonts w:eastAsia="Times New Roman"/>
          <w:color w:val="000000"/>
          <w:spacing w:val="-5"/>
          <w:sz w:val="23"/>
          <w:lang w:val="pt-BR"/>
        </w:rPr>
      </w:pPr>
      <w:proofErr w:type="gramStart"/>
      <w:r>
        <w:rPr>
          <w:rFonts w:eastAsia="Times New Roman"/>
          <w:color w:val="000000"/>
          <w:spacing w:val="-5"/>
          <w:sz w:val="23"/>
          <w:lang w:val="pt-BR"/>
        </w:rPr>
        <w:t>código</w:t>
      </w:r>
      <w:proofErr w:type="gramEnd"/>
      <w:r>
        <w:rPr>
          <w:rFonts w:eastAsia="Times New Roman"/>
          <w:color w:val="000000"/>
          <w:spacing w:val="-5"/>
          <w:sz w:val="23"/>
          <w:lang w:val="pt-BR"/>
        </w:rPr>
        <w:t xml:space="preserve"> verificador 3261483 e o código CRC 832B9F5A</w:t>
      </w:r>
    </w:p>
    <w:p w:rsidR="0079489F" w:rsidRDefault="00540F62">
      <w:pPr>
        <w:spacing w:line="257" w:lineRule="exact"/>
        <w:ind w:left="1728" w:right="792"/>
        <w:textAlignment w:val="baseline"/>
        <w:rPr>
          <w:rFonts w:eastAsia="Times New Roman"/>
          <w:color w:val="000000"/>
          <w:spacing w:val="-4"/>
          <w:sz w:val="23"/>
          <w:lang w:val="pt-BR"/>
        </w:rPr>
      </w:pPr>
      <w:r>
        <w:rPr>
          <w:rFonts w:eastAsia="Times New Roman"/>
          <w:color w:val="000000"/>
          <w:spacing w:val="-4"/>
          <w:sz w:val="23"/>
          <w:lang w:val="pt-BR"/>
        </w:rPr>
        <w:t>O trâmite deste documento pode se</w:t>
      </w:r>
      <w:r>
        <w:rPr>
          <w:rFonts w:eastAsia="Times New Roman"/>
          <w:color w:val="000000"/>
          <w:spacing w:val="-4"/>
          <w:sz w:val="23"/>
          <w:lang w:val="pt-BR"/>
        </w:rPr>
        <w:t xml:space="preserve">r acompanhado pelo site </w:t>
      </w:r>
      <w:hyperlink r:id="rId7">
        <w:r>
          <w:rPr>
            <w:rFonts w:eastAsia="Times New Roman"/>
            <w:color w:val="0000FF"/>
            <w:spacing w:val="-4"/>
            <w:sz w:val="23"/>
            <w:u w:val="single"/>
            <w:lang w:val="pt-BR"/>
          </w:rPr>
          <w:t>http://wwwjustica.gov.br/acesso</w:t>
        </w:r>
      </w:hyperlink>
      <w:r>
        <w:rPr>
          <w:rFonts w:eastAsia="Times New Roman"/>
          <w:color w:val="0000FF"/>
          <w:spacing w:val="-4"/>
          <w:sz w:val="23"/>
          <w:u w:val="single"/>
          <w:vertAlign w:val="superscript"/>
          <w:lang w:val="pt-BR"/>
        </w:rPr>
        <w:t>-</w:t>
      </w:r>
      <w:r>
        <w:rPr>
          <w:rFonts w:eastAsia="Times New Roman"/>
          <w:color w:val="0000FF"/>
          <w:spacing w:val="-4"/>
          <w:sz w:val="23"/>
          <w:u w:val="single"/>
          <w:lang w:val="pt-BR"/>
        </w:rPr>
        <w:t>a</w:t>
      </w:r>
      <w:r>
        <w:rPr>
          <w:rFonts w:ascii="Courier New" w:eastAsia="Courier New" w:hAnsi="Courier New"/>
          <w:color w:val="0000FF"/>
          <w:spacing w:val="-4"/>
          <w:sz w:val="23"/>
          <w:u w:val="single"/>
          <w:vertAlign w:val="superscript"/>
          <w:lang w:val="pt-BR"/>
        </w:rPr>
        <w:t>-</w:t>
      </w:r>
      <w:r>
        <w:rPr>
          <w:rFonts w:eastAsia="Times New Roman"/>
          <w:color w:val="0000FF"/>
          <w:spacing w:val="-4"/>
          <w:sz w:val="23"/>
          <w:u w:val="single"/>
          <w:lang w:val="pt-BR"/>
        </w:rPr>
        <w:t>sistenias/protocolo</w:t>
      </w:r>
      <w:r>
        <w:rPr>
          <w:rFonts w:eastAsia="Times New Roman"/>
          <w:color w:val="000000"/>
          <w:spacing w:val="-4"/>
          <w:sz w:val="23"/>
          <w:u w:val="single"/>
          <w:lang w:val="pt-BR"/>
        </w:rPr>
        <w:t xml:space="preserve"> </w:t>
      </w:r>
      <w:r>
        <w:rPr>
          <w:rFonts w:eastAsia="Times New Roman"/>
          <w:color w:val="000000"/>
          <w:spacing w:val="-4"/>
          <w:sz w:val="23"/>
          <w:lang w:val="pt-BR"/>
        </w:rPr>
        <w:t>e tem validade de prova de registro de protocolo no Ministério da Justiça.</w:t>
      </w:r>
    </w:p>
    <w:p w:rsidR="0079489F" w:rsidRDefault="00540F62">
      <w:pPr>
        <w:tabs>
          <w:tab w:val="right" w:pos="11016"/>
        </w:tabs>
        <w:spacing w:before="345" w:after="283" w:line="303" w:lineRule="exact"/>
        <w:ind w:left="216"/>
        <w:textAlignment w:val="baseline"/>
        <w:rPr>
          <w:rFonts w:ascii="Arial Narrow" w:eastAsia="Arial Narrow" w:hAnsi="Arial Narrow"/>
          <w:i/>
          <w:color w:val="000000"/>
          <w:sz w:val="15"/>
          <w:lang w:val="pt-BR"/>
        </w:rPr>
      </w:pPr>
      <w:proofErr w:type="spellStart"/>
      <w:proofErr w:type="gramStart"/>
      <w:r>
        <w:rPr>
          <w:rFonts w:ascii="Arial Narrow" w:eastAsia="Arial Narrow" w:hAnsi="Arial Narrow"/>
          <w:i/>
          <w:color w:val="000000"/>
          <w:sz w:val="15"/>
          <w:lang w:val="pt-BR"/>
        </w:rPr>
        <w:t>http</w:t>
      </w:r>
      <w:proofErr w:type="spellEnd"/>
      <w:proofErr w:type="gramEnd"/>
      <w:r>
        <w:rPr>
          <w:rFonts w:ascii="Arial Narrow" w:eastAsia="Arial Narrow" w:hAnsi="Arial Narrow"/>
          <w:i/>
          <w:color w:val="000000"/>
          <w:sz w:val="15"/>
          <w:lang w:val="pt-BR"/>
        </w:rPr>
        <w:t xml:space="preserve">//sei </w:t>
      </w:r>
      <w:proofErr w:type="spellStart"/>
      <w:r>
        <w:rPr>
          <w:rFonts w:ascii="Arial" w:eastAsia="Arial" w:hAnsi="Arial"/>
          <w:color w:val="000000"/>
          <w:sz w:val="15"/>
          <w:lang w:val="pt-BR"/>
        </w:rPr>
        <w:t>mj</w:t>
      </w:r>
      <w:proofErr w:type="spellEnd"/>
      <w:r>
        <w:rPr>
          <w:rFonts w:ascii="Arial" w:eastAsia="Arial" w:hAnsi="Arial"/>
          <w:color w:val="000000"/>
          <w:sz w:val="15"/>
          <w:lang w:val="pt-BR"/>
        </w:rPr>
        <w:tab/>
        <w:t>112</w:t>
      </w:r>
    </w:p>
    <w:p w:rsidR="0079489F" w:rsidRDefault="00540F62">
      <w:pPr>
        <w:tabs>
          <w:tab w:val="left" w:pos="4608"/>
        </w:tabs>
        <w:spacing w:after="440" w:line="193" w:lineRule="exact"/>
        <w:textAlignment w:val="baseline"/>
        <w:rPr>
          <w:rFonts w:ascii="Arial" w:eastAsia="Arial" w:hAnsi="Arial"/>
          <w:b/>
          <w:color w:val="2D2824"/>
          <w:spacing w:val="1"/>
          <w:sz w:val="15"/>
          <w:lang w:val="pt-BR"/>
        </w:rPr>
      </w:pPr>
      <w:r>
        <w:rPr>
          <w:rFonts w:ascii="Arial" w:eastAsia="Arial" w:hAnsi="Arial"/>
          <w:b/>
          <w:color w:val="2D2824"/>
          <w:spacing w:val="1"/>
          <w:sz w:val="15"/>
          <w:lang w:val="pt-BR"/>
        </w:rPr>
        <w:t>14/11/2016</w:t>
      </w:r>
      <w:r>
        <w:rPr>
          <w:rFonts w:ascii="Arial" w:eastAsia="Arial" w:hAnsi="Arial"/>
          <w:b/>
          <w:color w:val="2D2824"/>
          <w:spacing w:val="1"/>
          <w:sz w:val="15"/>
          <w:lang w:val="pt-BR"/>
        </w:rPr>
        <w:tab/>
      </w:r>
      <w:r>
        <w:rPr>
          <w:rFonts w:ascii="Arial" w:eastAsia="Arial" w:hAnsi="Arial"/>
          <w:color w:val="2D2824"/>
          <w:spacing w:val="1"/>
          <w:sz w:val="15"/>
          <w:lang w:val="pt-BR"/>
        </w:rPr>
        <w:t>SEU MJ - 3260484 - Nota Técnica: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1"/>
        <w:gridCol w:w="139"/>
        <w:gridCol w:w="73"/>
        <w:gridCol w:w="98"/>
        <w:gridCol w:w="106"/>
        <w:gridCol w:w="95"/>
        <w:gridCol w:w="106"/>
        <w:gridCol w:w="116"/>
        <w:gridCol w:w="121"/>
        <w:gridCol w:w="113"/>
        <w:gridCol w:w="86"/>
        <w:gridCol w:w="322"/>
        <w:gridCol w:w="76"/>
        <w:gridCol w:w="76"/>
        <w:gridCol w:w="103"/>
        <w:gridCol w:w="336"/>
        <w:gridCol w:w="206"/>
        <w:gridCol w:w="245"/>
        <w:gridCol w:w="95"/>
        <w:gridCol w:w="88"/>
        <w:gridCol w:w="250"/>
        <w:gridCol w:w="88"/>
        <w:gridCol w:w="209"/>
        <w:gridCol w:w="389"/>
        <w:gridCol w:w="113"/>
        <w:gridCol w:w="113"/>
        <w:gridCol w:w="101"/>
        <w:gridCol w:w="86"/>
        <w:gridCol w:w="154"/>
        <w:gridCol w:w="86"/>
        <w:gridCol w:w="180"/>
        <w:gridCol w:w="86"/>
        <w:gridCol w:w="98"/>
        <w:gridCol w:w="103"/>
        <w:gridCol w:w="103"/>
        <w:gridCol w:w="98"/>
        <w:gridCol w:w="254"/>
        <w:gridCol w:w="130"/>
        <w:gridCol w:w="168"/>
        <w:gridCol w:w="562"/>
      </w:tblGrid>
      <w:tr w:rsidR="0079489F">
        <w:tblPrEx>
          <w:tblCellMar>
            <w:top w:w="0" w:type="dxa"/>
            <w:bottom w:w="0" w:type="dxa"/>
          </w:tblCellMar>
        </w:tblPrEx>
        <w:trPr>
          <w:trHeight w:hRule="exact" w:val="19"/>
        </w:trPr>
        <w:tc>
          <w:tcPr>
            <w:tcW w:w="181" w:type="dxa"/>
            <w:vMerge w:val="restart"/>
            <w:tcBorders>
              <w:top w:val="none" w:sz="0" w:space="0" w:color="000000"/>
              <w:left w:val="single" w:sz="5" w:space="0" w:color="534D47"/>
              <w:bottom w:val="single" w:sz="0" w:space="0" w:color="000000"/>
              <w:right w:val="none" w:sz="0" w:space="0" w:color="000000"/>
            </w:tcBorders>
          </w:tcPr>
          <w:p w:rsidR="0079489F" w:rsidRDefault="00540F62">
            <w:pPr>
              <w:spacing w:line="417" w:lineRule="exact"/>
              <w:jc w:val="center"/>
              <w:textAlignment w:val="baseline"/>
              <w:rPr>
                <w:rFonts w:ascii="Arial" w:eastAsia="Arial" w:hAnsi="Arial"/>
                <w:b/>
                <w:color w:val="2D2824"/>
                <w:sz w:val="11"/>
                <w:lang w:val="pt-BR"/>
              </w:rPr>
            </w:pPr>
            <w:r>
              <w:rPr>
                <w:rFonts w:ascii="Arial" w:eastAsia="Arial" w:hAnsi="Arial"/>
                <w:b/>
                <w:color w:val="2D2824"/>
                <w:sz w:val="11"/>
                <w:lang w:val="pt-BR"/>
              </w:rPr>
              <w:t>II</w:t>
            </w:r>
          </w:p>
        </w:tc>
        <w:tc>
          <w:tcPr>
            <w:tcW w:w="139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double" w:sz="6" w:space="0" w:color="595350"/>
            </w:tcBorders>
          </w:tcPr>
          <w:p w:rsidR="0079489F" w:rsidRDefault="00540F62">
            <w:pPr>
              <w:spacing w:line="417" w:lineRule="exact"/>
              <w:jc w:val="center"/>
              <w:textAlignment w:val="baseline"/>
              <w:rPr>
                <w:rFonts w:ascii="Arial" w:eastAsia="Arial" w:hAnsi="Arial"/>
                <w:b/>
                <w:color w:val="2D2824"/>
                <w:sz w:val="11"/>
                <w:lang w:val="pt-BR"/>
              </w:rPr>
            </w:pPr>
            <w:r>
              <w:rPr>
                <w:rFonts w:ascii="Arial" w:eastAsia="Arial" w:hAnsi="Arial"/>
                <w:b/>
                <w:color w:val="2D2824"/>
                <w:sz w:val="11"/>
                <w:lang w:val="pt-BR"/>
              </w:rPr>
              <w:t>II</w:t>
            </w:r>
          </w:p>
        </w:tc>
        <w:tc>
          <w:tcPr>
            <w:tcW w:w="63" w:type="dxa"/>
            <w:tcBorders>
              <w:top w:val="none" w:sz="0" w:space="0" w:color="000000"/>
              <w:left w:val="double" w:sz="6" w:space="0" w:color="595350"/>
              <w:bottom w:val="none" w:sz="0" w:space="0" w:color="000000"/>
              <w:right w:val="double" w:sz="8" w:space="0" w:color="625B59"/>
            </w:tcBorders>
          </w:tcPr>
          <w:p w:rsidR="0079489F" w:rsidRDefault="0079489F"/>
        </w:tc>
        <w:tc>
          <w:tcPr>
            <w:tcW w:w="72" w:type="dxa"/>
            <w:tcBorders>
              <w:top w:val="none" w:sz="0" w:space="0" w:color="000000"/>
              <w:left w:val="double" w:sz="8" w:space="0" w:color="625B59"/>
              <w:bottom w:val="none" w:sz="0" w:space="0" w:color="000000"/>
              <w:right w:val="double" w:sz="13" w:space="0" w:color="4A4341"/>
            </w:tcBorders>
          </w:tcPr>
          <w:p w:rsidR="0079489F" w:rsidRDefault="0079489F"/>
        </w:tc>
        <w:tc>
          <w:tcPr>
            <w:tcW w:w="81" w:type="dxa"/>
            <w:tcBorders>
              <w:top w:val="none" w:sz="0" w:space="0" w:color="000000"/>
              <w:left w:val="double" w:sz="13" w:space="0" w:color="4A4341"/>
              <w:bottom w:val="none" w:sz="0" w:space="0" w:color="000000"/>
              <w:right w:val="double" w:sz="10" w:space="0" w:color="3B3433"/>
            </w:tcBorders>
          </w:tcPr>
          <w:p w:rsidR="0079489F" w:rsidRDefault="0079489F"/>
        </w:tc>
        <w:tc>
          <w:tcPr>
            <w:tcW w:w="72" w:type="dxa"/>
            <w:tcBorders>
              <w:top w:val="none" w:sz="0" w:space="0" w:color="000000"/>
              <w:left w:val="double" w:sz="10" w:space="0" w:color="3B3433"/>
              <w:bottom w:val="none" w:sz="0" w:space="0" w:color="000000"/>
              <w:right w:val="double" w:sz="10" w:space="0" w:color="48413F"/>
            </w:tcBorders>
          </w:tcPr>
          <w:p w:rsidR="0079489F" w:rsidRDefault="0079489F"/>
        </w:tc>
        <w:tc>
          <w:tcPr>
            <w:tcW w:w="58" w:type="dxa"/>
            <w:tcBorders>
              <w:top w:val="none" w:sz="0" w:space="0" w:color="000000"/>
              <w:left w:val="double" w:sz="10" w:space="0" w:color="48413F"/>
              <w:bottom w:val="none" w:sz="0" w:space="0" w:color="000000"/>
              <w:right w:val="double" w:sz="13" w:space="0" w:color="5D5755"/>
            </w:tcBorders>
          </w:tcPr>
          <w:p w:rsidR="0079489F" w:rsidRDefault="0079489F"/>
        </w:tc>
        <w:tc>
          <w:tcPr>
            <w:tcW w:w="96" w:type="dxa"/>
            <w:tcBorders>
              <w:top w:val="none" w:sz="0" w:space="0" w:color="000000"/>
              <w:left w:val="double" w:sz="13" w:space="0" w:color="5D5755"/>
              <w:bottom w:val="none" w:sz="0" w:space="0" w:color="000000"/>
              <w:right w:val="double" w:sz="13" w:space="0" w:color="5D5755"/>
            </w:tcBorders>
          </w:tcPr>
          <w:p w:rsidR="0079489F" w:rsidRDefault="0079489F"/>
        </w:tc>
        <w:tc>
          <w:tcPr>
            <w:tcW w:w="81" w:type="dxa"/>
            <w:tcBorders>
              <w:top w:val="none" w:sz="0" w:space="0" w:color="000000"/>
              <w:left w:val="double" w:sz="13" w:space="0" w:color="5D5755"/>
              <w:bottom w:val="none" w:sz="0" w:space="0" w:color="000000"/>
              <w:right w:val="double" w:sz="14" w:space="0" w:color="3C3835"/>
            </w:tcBorders>
          </w:tcPr>
          <w:p w:rsidR="0079489F" w:rsidRDefault="0079489F"/>
        </w:tc>
        <w:tc>
          <w:tcPr>
            <w:tcW w:w="92" w:type="dxa"/>
            <w:tcBorders>
              <w:top w:val="none" w:sz="0" w:space="0" w:color="000000"/>
              <w:left w:val="double" w:sz="14" w:space="0" w:color="3C3835"/>
              <w:bottom w:val="none" w:sz="0" w:space="0" w:color="000000"/>
              <w:right w:val="double" w:sz="11" w:space="0" w:color="5E5956"/>
            </w:tcBorders>
          </w:tcPr>
          <w:p w:rsidR="0079489F" w:rsidRDefault="0079489F"/>
        </w:tc>
        <w:tc>
          <w:tcPr>
            <w:tcW w:w="62" w:type="dxa"/>
            <w:tcBorders>
              <w:top w:val="none" w:sz="0" w:space="0" w:color="000000"/>
              <w:left w:val="double" w:sz="11" w:space="0" w:color="5E5956"/>
              <w:bottom w:val="none" w:sz="0" w:space="0" w:color="000000"/>
              <w:right w:val="double" w:sz="7" w:space="0" w:color="534C4A"/>
            </w:tcBorders>
          </w:tcPr>
          <w:p w:rsidR="0079489F" w:rsidRDefault="0079489F"/>
        </w:tc>
        <w:tc>
          <w:tcPr>
            <w:tcW w:w="322" w:type="dxa"/>
            <w:vMerge w:val="restart"/>
            <w:tcBorders>
              <w:top w:val="none" w:sz="0" w:space="0" w:color="000000"/>
              <w:left w:val="double" w:sz="7" w:space="0" w:color="534C4A"/>
              <w:bottom w:val="single" w:sz="0" w:space="0" w:color="000000"/>
              <w:right w:val="double" w:sz="10" w:space="0" w:color="4C4644"/>
            </w:tcBorders>
          </w:tcPr>
          <w:p w:rsidR="0079489F" w:rsidRDefault="00540F62">
            <w:pPr>
              <w:spacing w:line="417" w:lineRule="exact"/>
              <w:jc w:val="center"/>
              <w:textAlignment w:val="baseline"/>
              <w:rPr>
                <w:rFonts w:ascii="Arial" w:eastAsia="Arial" w:hAnsi="Arial"/>
                <w:b/>
                <w:color w:val="2D2824"/>
                <w:sz w:val="11"/>
                <w:lang w:val="pt-BR"/>
              </w:rPr>
            </w:pPr>
            <w:r>
              <w:rPr>
                <w:rFonts w:ascii="Arial" w:eastAsia="Arial" w:hAnsi="Arial"/>
                <w:b/>
                <w:color w:val="2D2824"/>
                <w:sz w:val="11"/>
                <w:lang w:val="pt-BR"/>
              </w:rPr>
              <w:t>1011</w:t>
            </w:r>
            <w:r>
              <w:rPr>
                <w:rFonts w:ascii="Arial" w:eastAsia="Arial" w:hAnsi="Arial"/>
                <w:b/>
                <w:color w:val="2D2824"/>
                <w:sz w:val="11"/>
                <w:lang w:val="pt-BR"/>
              </w:rPr>
              <w:lastRenderedPageBreak/>
              <w:t>1</w:t>
            </w:r>
          </w:p>
        </w:tc>
        <w:tc>
          <w:tcPr>
            <w:tcW w:w="67" w:type="dxa"/>
            <w:tcBorders>
              <w:top w:val="none" w:sz="0" w:space="0" w:color="000000"/>
              <w:left w:val="double" w:sz="10" w:space="0" w:color="4C4644"/>
              <w:bottom w:val="none" w:sz="0" w:space="0" w:color="000000"/>
              <w:right w:val="double" w:sz="5" w:space="0" w:color="524D4B"/>
            </w:tcBorders>
          </w:tcPr>
          <w:p w:rsidR="0079489F" w:rsidRDefault="0079489F"/>
        </w:tc>
        <w:tc>
          <w:tcPr>
            <w:tcW w:w="60" w:type="dxa"/>
            <w:tcBorders>
              <w:top w:val="none" w:sz="0" w:space="0" w:color="000000"/>
              <w:left w:val="double" w:sz="5" w:space="0" w:color="524D4B"/>
              <w:bottom w:val="none" w:sz="0" w:space="0" w:color="000000"/>
              <w:right w:val="double" w:sz="10" w:space="0" w:color="56524F"/>
            </w:tcBorders>
          </w:tcPr>
          <w:p w:rsidR="0079489F" w:rsidRDefault="0079489F"/>
        </w:tc>
        <w:tc>
          <w:tcPr>
            <w:tcW w:w="103" w:type="dxa"/>
            <w:tcBorders>
              <w:top w:val="none" w:sz="0" w:space="0" w:color="000000"/>
              <w:left w:val="double" w:sz="10" w:space="0" w:color="56524F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336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79489F" w:rsidRDefault="00540F62">
            <w:pPr>
              <w:spacing w:line="417" w:lineRule="exact"/>
              <w:jc w:val="center"/>
              <w:textAlignment w:val="baseline"/>
              <w:rPr>
                <w:rFonts w:ascii="Arial" w:eastAsia="Arial" w:hAnsi="Arial"/>
                <w:b/>
                <w:color w:val="2D2824"/>
                <w:sz w:val="11"/>
                <w:lang w:val="pt-BR"/>
              </w:rPr>
            </w:pPr>
            <w:proofErr w:type="gramStart"/>
            <w:r>
              <w:rPr>
                <w:rFonts w:ascii="Arial" w:eastAsia="Arial" w:hAnsi="Arial"/>
                <w:b/>
                <w:color w:val="2D2824"/>
                <w:sz w:val="11"/>
                <w:lang w:val="pt-BR"/>
              </w:rPr>
              <w:t>0I</w:t>
            </w:r>
            <w:proofErr w:type="gramEnd"/>
          </w:p>
        </w:tc>
        <w:tc>
          <w:tcPr>
            <w:tcW w:w="2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2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2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2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5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</w:tr>
      <w:tr w:rsidR="0079489F">
        <w:tblPrEx>
          <w:tblCellMar>
            <w:top w:w="0" w:type="dxa"/>
            <w:bottom w:w="0" w:type="dxa"/>
          </w:tblCellMar>
        </w:tblPrEx>
        <w:trPr>
          <w:trHeight w:hRule="exact" w:val="19"/>
        </w:trPr>
        <w:tc>
          <w:tcPr>
            <w:tcW w:w="181" w:type="dxa"/>
            <w:vMerge/>
            <w:tcBorders>
              <w:top w:val="single" w:sz="0" w:space="0" w:color="000000"/>
              <w:left w:val="single" w:sz="5" w:space="0" w:color="534D47"/>
              <w:bottom w:val="singl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39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double" w:sz="6" w:space="0" w:color="595350"/>
            </w:tcBorders>
          </w:tcPr>
          <w:p w:rsidR="0079489F" w:rsidRDefault="0079489F"/>
        </w:tc>
        <w:tc>
          <w:tcPr>
            <w:tcW w:w="63" w:type="dxa"/>
            <w:tcBorders>
              <w:top w:val="none" w:sz="0" w:space="0" w:color="000000"/>
              <w:left w:val="double" w:sz="6" w:space="0" w:color="595350"/>
              <w:bottom w:val="none" w:sz="0" w:space="0" w:color="000000"/>
              <w:right w:val="double" w:sz="8" w:space="0" w:color="625B59"/>
            </w:tcBorders>
          </w:tcPr>
          <w:p w:rsidR="0079489F" w:rsidRDefault="0079489F"/>
        </w:tc>
        <w:tc>
          <w:tcPr>
            <w:tcW w:w="72" w:type="dxa"/>
            <w:tcBorders>
              <w:top w:val="none" w:sz="0" w:space="0" w:color="000000"/>
              <w:left w:val="double" w:sz="8" w:space="0" w:color="625B59"/>
              <w:bottom w:val="none" w:sz="0" w:space="0" w:color="000000"/>
              <w:right w:val="double" w:sz="13" w:space="0" w:color="4A4341"/>
            </w:tcBorders>
          </w:tcPr>
          <w:p w:rsidR="0079489F" w:rsidRDefault="0079489F"/>
        </w:tc>
        <w:tc>
          <w:tcPr>
            <w:tcW w:w="81" w:type="dxa"/>
            <w:tcBorders>
              <w:top w:val="none" w:sz="0" w:space="0" w:color="000000"/>
              <w:left w:val="double" w:sz="13" w:space="0" w:color="4A4341"/>
              <w:bottom w:val="none" w:sz="0" w:space="0" w:color="000000"/>
              <w:right w:val="double" w:sz="10" w:space="0" w:color="3B3433"/>
            </w:tcBorders>
          </w:tcPr>
          <w:p w:rsidR="0079489F" w:rsidRDefault="0079489F"/>
        </w:tc>
        <w:tc>
          <w:tcPr>
            <w:tcW w:w="72" w:type="dxa"/>
            <w:tcBorders>
              <w:top w:val="none" w:sz="0" w:space="0" w:color="000000"/>
              <w:left w:val="double" w:sz="10" w:space="0" w:color="3B3433"/>
              <w:bottom w:val="none" w:sz="0" w:space="0" w:color="000000"/>
              <w:right w:val="double" w:sz="10" w:space="0" w:color="48413F"/>
            </w:tcBorders>
          </w:tcPr>
          <w:p w:rsidR="0079489F" w:rsidRDefault="0079489F"/>
        </w:tc>
        <w:tc>
          <w:tcPr>
            <w:tcW w:w="58" w:type="dxa"/>
            <w:tcBorders>
              <w:top w:val="none" w:sz="0" w:space="0" w:color="000000"/>
              <w:left w:val="double" w:sz="10" w:space="0" w:color="48413F"/>
              <w:bottom w:val="none" w:sz="0" w:space="0" w:color="000000"/>
              <w:right w:val="double" w:sz="13" w:space="0" w:color="5D5755"/>
            </w:tcBorders>
          </w:tcPr>
          <w:p w:rsidR="0079489F" w:rsidRDefault="0079489F"/>
        </w:tc>
        <w:tc>
          <w:tcPr>
            <w:tcW w:w="96" w:type="dxa"/>
            <w:tcBorders>
              <w:top w:val="none" w:sz="0" w:space="0" w:color="000000"/>
              <w:left w:val="double" w:sz="13" w:space="0" w:color="5D5755"/>
              <w:bottom w:val="none" w:sz="0" w:space="0" w:color="000000"/>
              <w:right w:val="double" w:sz="13" w:space="0" w:color="5D5755"/>
            </w:tcBorders>
          </w:tcPr>
          <w:p w:rsidR="0079489F" w:rsidRDefault="0079489F"/>
        </w:tc>
        <w:tc>
          <w:tcPr>
            <w:tcW w:w="81" w:type="dxa"/>
            <w:tcBorders>
              <w:top w:val="none" w:sz="0" w:space="0" w:color="000000"/>
              <w:left w:val="double" w:sz="13" w:space="0" w:color="5D5755"/>
              <w:bottom w:val="none" w:sz="0" w:space="0" w:color="000000"/>
              <w:right w:val="double" w:sz="14" w:space="0" w:color="3C3835"/>
            </w:tcBorders>
          </w:tcPr>
          <w:p w:rsidR="0079489F" w:rsidRDefault="0079489F"/>
        </w:tc>
        <w:tc>
          <w:tcPr>
            <w:tcW w:w="92" w:type="dxa"/>
            <w:tcBorders>
              <w:top w:val="none" w:sz="0" w:space="0" w:color="000000"/>
              <w:left w:val="double" w:sz="14" w:space="0" w:color="3C3835"/>
              <w:bottom w:val="none" w:sz="0" w:space="0" w:color="000000"/>
              <w:right w:val="double" w:sz="11" w:space="0" w:color="5E5956"/>
            </w:tcBorders>
          </w:tcPr>
          <w:p w:rsidR="0079489F" w:rsidRDefault="0079489F"/>
        </w:tc>
        <w:tc>
          <w:tcPr>
            <w:tcW w:w="62" w:type="dxa"/>
            <w:tcBorders>
              <w:top w:val="none" w:sz="0" w:space="0" w:color="000000"/>
              <w:left w:val="double" w:sz="11" w:space="0" w:color="5E5956"/>
              <w:bottom w:val="none" w:sz="0" w:space="0" w:color="000000"/>
              <w:right w:val="double" w:sz="7" w:space="0" w:color="534C4A"/>
            </w:tcBorders>
          </w:tcPr>
          <w:p w:rsidR="0079489F" w:rsidRDefault="0079489F"/>
        </w:tc>
        <w:tc>
          <w:tcPr>
            <w:tcW w:w="322" w:type="dxa"/>
            <w:vMerge/>
            <w:tcBorders>
              <w:top w:val="single" w:sz="0" w:space="0" w:color="000000"/>
              <w:left w:val="double" w:sz="7" w:space="0" w:color="534C4A"/>
              <w:bottom w:val="single" w:sz="0" w:space="0" w:color="000000"/>
              <w:right w:val="double" w:sz="10" w:space="0" w:color="4C4644"/>
            </w:tcBorders>
          </w:tcPr>
          <w:p w:rsidR="0079489F" w:rsidRDefault="0079489F"/>
        </w:tc>
        <w:tc>
          <w:tcPr>
            <w:tcW w:w="67" w:type="dxa"/>
            <w:tcBorders>
              <w:top w:val="none" w:sz="0" w:space="0" w:color="000000"/>
              <w:left w:val="double" w:sz="10" w:space="0" w:color="4C4644"/>
              <w:bottom w:val="none" w:sz="0" w:space="0" w:color="000000"/>
              <w:right w:val="double" w:sz="5" w:space="0" w:color="524D4B"/>
            </w:tcBorders>
          </w:tcPr>
          <w:p w:rsidR="0079489F" w:rsidRDefault="0079489F"/>
        </w:tc>
        <w:tc>
          <w:tcPr>
            <w:tcW w:w="60" w:type="dxa"/>
            <w:tcBorders>
              <w:top w:val="none" w:sz="0" w:space="0" w:color="000000"/>
              <w:left w:val="double" w:sz="5" w:space="0" w:color="524D4B"/>
              <w:bottom w:val="none" w:sz="0" w:space="0" w:color="000000"/>
              <w:right w:val="double" w:sz="10" w:space="0" w:color="56524F"/>
            </w:tcBorders>
          </w:tcPr>
          <w:p w:rsidR="0079489F" w:rsidRDefault="0079489F"/>
        </w:tc>
        <w:tc>
          <w:tcPr>
            <w:tcW w:w="103" w:type="dxa"/>
            <w:tcBorders>
              <w:top w:val="none" w:sz="0" w:space="0" w:color="000000"/>
              <w:left w:val="double" w:sz="10" w:space="0" w:color="56524F"/>
              <w:bottom w:val="none" w:sz="0" w:space="0" w:color="000000"/>
              <w:right w:val="double" w:sz="11" w:space="0" w:color="554F4D"/>
            </w:tcBorders>
          </w:tcPr>
          <w:p w:rsidR="0079489F" w:rsidRDefault="0079489F"/>
        </w:tc>
        <w:tc>
          <w:tcPr>
            <w:tcW w:w="336" w:type="dxa"/>
            <w:vMerge/>
            <w:tcBorders>
              <w:top w:val="single" w:sz="0" w:space="0" w:color="000000"/>
              <w:left w:val="double" w:sz="11" w:space="0" w:color="554F4D"/>
              <w:bottom w:val="single" w:sz="0" w:space="0" w:color="000000"/>
              <w:right w:val="double" w:sz="8" w:space="0" w:color="5E5855"/>
            </w:tcBorders>
          </w:tcPr>
          <w:p w:rsidR="0079489F" w:rsidRDefault="0079489F"/>
        </w:tc>
        <w:tc>
          <w:tcPr>
            <w:tcW w:w="206" w:type="dxa"/>
            <w:vMerge w:val="restart"/>
            <w:tcBorders>
              <w:top w:val="none" w:sz="0" w:space="0" w:color="000000"/>
              <w:left w:val="double" w:sz="8" w:space="0" w:color="5E5855"/>
              <w:bottom w:val="single" w:sz="0" w:space="0" w:color="000000"/>
              <w:right w:val="double" w:sz="8" w:space="0" w:color="5E5855"/>
            </w:tcBorders>
          </w:tcPr>
          <w:p w:rsidR="0079489F" w:rsidRDefault="00540F62">
            <w:pPr>
              <w:spacing w:line="398" w:lineRule="exact"/>
              <w:jc w:val="center"/>
              <w:textAlignment w:val="baseline"/>
              <w:rPr>
                <w:rFonts w:ascii="Arial" w:eastAsia="Arial" w:hAnsi="Arial"/>
                <w:b/>
                <w:color w:val="2D2824"/>
                <w:sz w:val="11"/>
                <w:lang w:val="pt-BR"/>
              </w:rPr>
            </w:pPr>
            <w:r>
              <w:rPr>
                <w:rFonts w:ascii="Arial" w:eastAsia="Arial" w:hAnsi="Arial"/>
                <w:b/>
                <w:color w:val="2D2824"/>
                <w:sz w:val="11"/>
                <w:lang w:val="pt-BR"/>
              </w:rPr>
              <w:t>II</w:t>
            </w:r>
          </w:p>
        </w:tc>
        <w:tc>
          <w:tcPr>
            <w:tcW w:w="245" w:type="dxa"/>
            <w:vMerge w:val="restart"/>
            <w:tcBorders>
              <w:top w:val="none" w:sz="0" w:space="0" w:color="000000"/>
              <w:left w:val="double" w:sz="8" w:space="0" w:color="5E5855"/>
              <w:bottom w:val="single" w:sz="0" w:space="0" w:color="000000"/>
              <w:right w:val="double" w:sz="10" w:space="0" w:color="4B4442"/>
            </w:tcBorders>
          </w:tcPr>
          <w:p w:rsidR="0079489F" w:rsidRDefault="00540F62">
            <w:pPr>
              <w:spacing w:line="412" w:lineRule="exact"/>
              <w:jc w:val="center"/>
              <w:textAlignment w:val="baseline"/>
              <w:rPr>
                <w:rFonts w:ascii="Arial" w:eastAsia="Arial" w:hAnsi="Arial"/>
                <w:b/>
                <w:color w:val="2D2824"/>
                <w:sz w:val="11"/>
                <w:lang w:val="pt-BR"/>
              </w:rPr>
            </w:pPr>
            <w:r>
              <w:rPr>
                <w:rFonts w:ascii="Arial" w:eastAsia="Arial" w:hAnsi="Arial"/>
                <w:b/>
                <w:color w:val="2D2824"/>
                <w:sz w:val="11"/>
                <w:lang w:val="pt-BR"/>
              </w:rPr>
              <w:t>11</w:t>
            </w:r>
            <w:r>
              <w:rPr>
                <w:rFonts w:ascii="Arial" w:eastAsia="Arial" w:hAnsi="Arial"/>
                <w:b/>
                <w:color w:val="2D2824"/>
                <w:sz w:val="11"/>
                <w:lang w:val="pt-BR"/>
              </w:rPr>
              <w:lastRenderedPageBreak/>
              <w:t>0</w:t>
            </w:r>
          </w:p>
        </w:tc>
        <w:tc>
          <w:tcPr>
            <w:tcW w:w="82" w:type="dxa"/>
            <w:tcBorders>
              <w:top w:val="none" w:sz="0" w:space="0" w:color="000000"/>
              <w:left w:val="double" w:sz="10" w:space="0" w:color="4B4442"/>
              <w:bottom w:val="none" w:sz="0" w:space="0" w:color="000000"/>
              <w:right w:val="double" w:sz="10" w:space="0" w:color="4B4442"/>
            </w:tcBorders>
          </w:tcPr>
          <w:p w:rsidR="0079489F" w:rsidRDefault="0079489F"/>
        </w:tc>
        <w:tc>
          <w:tcPr>
            <w:tcW w:w="62" w:type="dxa"/>
            <w:tcBorders>
              <w:top w:val="none" w:sz="0" w:space="0" w:color="000000"/>
              <w:left w:val="double" w:sz="10" w:space="0" w:color="4B4442"/>
              <w:bottom w:val="none" w:sz="0" w:space="0" w:color="000000"/>
              <w:right w:val="double" w:sz="8" w:space="0" w:color="4B4542"/>
            </w:tcBorders>
          </w:tcPr>
          <w:p w:rsidR="0079489F" w:rsidRDefault="0079489F"/>
        </w:tc>
        <w:tc>
          <w:tcPr>
            <w:tcW w:w="250" w:type="dxa"/>
            <w:vMerge w:val="restart"/>
            <w:tcBorders>
              <w:top w:val="none" w:sz="0" w:space="0" w:color="000000"/>
              <w:left w:val="double" w:sz="8" w:space="0" w:color="4B4542"/>
              <w:bottom w:val="single" w:sz="0" w:space="0" w:color="000000"/>
              <w:right w:val="double" w:sz="10" w:space="0" w:color="47413F"/>
            </w:tcBorders>
          </w:tcPr>
          <w:p w:rsidR="0079489F" w:rsidRDefault="00540F62">
            <w:pPr>
              <w:spacing w:line="412" w:lineRule="exact"/>
              <w:jc w:val="center"/>
              <w:textAlignment w:val="baseline"/>
              <w:rPr>
                <w:rFonts w:ascii="Arial" w:eastAsia="Arial" w:hAnsi="Arial"/>
                <w:b/>
                <w:color w:val="2D2824"/>
                <w:sz w:val="11"/>
                <w:lang w:val="pt-BR"/>
              </w:rPr>
            </w:pPr>
            <w:r>
              <w:rPr>
                <w:rFonts w:ascii="Arial" w:eastAsia="Arial" w:hAnsi="Arial"/>
                <w:b/>
                <w:color w:val="2D2824"/>
                <w:sz w:val="11"/>
                <w:lang w:val="pt-BR"/>
              </w:rPr>
              <w:t>III</w:t>
            </w:r>
          </w:p>
        </w:tc>
        <w:tc>
          <w:tcPr>
            <w:tcW w:w="16" w:type="dxa"/>
            <w:tcBorders>
              <w:top w:val="none" w:sz="0" w:space="0" w:color="000000"/>
              <w:left w:val="double" w:sz="10" w:space="0" w:color="47413F"/>
              <w:bottom w:val="none" w:sz="0" w:space="0" w:color="000000"/>
              <w:right w:val="double" w:sz="8" w:space="0" w:color="484340"/>
            </w:tcBorders>
          </w:tcPr>
          <w:p w:rsidR="0079489F" w:rsidRDefault="0079489F"/>
        </w:tc>
        <w:tc>
          <w:tcPr>
            <w:tcW w:w="209" w:type="dxa"/>
            <w:vMerge w:val="restart"/>
            <w:tcBorders>
              <w:top w:val="none" w:sz="0" w:space="0" w:color="000000"/>
              <w:left w:val="double" w:sz="8" w:space="0" w:color="484340"/>
              <w:bottom w:val="single" w:sz="0" w:space="0" w:color="000000"/>
              <w:right w:val="double" w:sz="8" w:space="0" w:color="484340"/>
            </w:tcBorders>
          </w:tcPr>
          <w:p w:rsidR="0079489F" w:rsidRDefault="00540F62">
            <w:pPr>
              <w:spacing w:line="402" w:lineRule="exact"/>
              <w:jc w:val="center"/>
              <w:textAlignment w:val="baseline"/>
              <w:rPr>
                <w:rFonts w:ascii="Arial" w:eastAsia="Arial" w:hAnsi="Arial"/>
                <w:b/>
                <w:color w:val="2D2824"/>
                <w:sz w:val="11"/>
                <w:lang w:val="pt-BR"/>
              </w:rPr>
            </w:pPr>
            <w:proofErr w:type="spellStart"/>
            <w:proofErr w:type="gramStart"/>
            <w:r>
              <w:rPr>
                <w:rFonts w:ascii="Arial" w:eastAsia="Arial" w:hAnsi="Arial"/>
                <w:b/>
                <w:color w:val="2D2824"/>
                <w:sz w:val="11"/>
                <w:lang w:val="pt-BR"/>
              </w:rPr>
              <w:t>lo</w:t>
            </w:r>
            <w:proofErr w:type="spellEnd"/>
            <w:proofErr w:type="gramEnd"/>
          </w:p>
        </w:tc>
        <w:tc>
          <w:tcPr>
            <w:tcW w:w="389" w:type="dxa"/>
            <w:vMerge w:val="restart"/>
            <w:tcBorders>
              <w:top w:val="none" w:sz="0" w:space="0" w:color="000000"/>
              <w:left w:val="double" w:sz="8" w:space="0" w:color="484340"/>
              <w:bottom w:val="single" w:sz="0" w:space="0" w:color="000000"/>
              <w:right w:val="double" w:sz="14" w:space="0" w:color="37302E"/>
            </w:tcBorders>
          </w:tcPr>
          <w:p w:rsidR="0079489F" w:rsidRDefault="00540F62">
            <w:pPr>
              <w:spacing w:line="441" w:lineRule="exact"/>
              <w:jc w:val="center"/>
              <w:textAlignment w:val="baseline"/>
              <w:rPr>
                <w:rFonts w:ascii="Arial" w:eastAsia="Arial" w:hAnsi="Arial"/>
                <w:color w:val="2D2824"/>
                <w:sz w:val="11"/>
                <w:lang w:val="pt-BR"/>
              </w:rPr>
            </w:pPr>
            <w:r>
              <w:rPr>
                <w:rFonts w:ascii="Arial" w:eastAsia="Arial" w:hAnsi="Arial"/>
                <w:color w:val="2D2824"/>
                <w:sz w:val="11"/>
                <w:lang w:val="pt-BR"/>
              </w:rPr>
              <w:t>10111</w:t>
            </w:r>
            <w:r>
              <w:rPr>
                <w:rFonts w:ascii="Arial" w:eastAsia="Arial" w:hAnsi="Arial"/>
                <w:color w:val="2D2824"/>
                <w:sz w:val="11"/>
                <w:lang w:val="pt-BR"/>
              </w:rPr>
              <w:lastRenderedPageBreak/>
              <w:t>1</w:t>
            </w:r>
          </w:p>
        </w:tc>
        <w:tc>
          <w:tcPr>
            <w:tcW w:w="82" w:type="dxa"/>
            <w:tcBorders>
              <w:top w:val="none" w:sz="0" w:space="0" w:color="000000"/>
              <w:left w:val="double" w:sz="14" w:space="0" w:color="37302E"/>
              <w:bottom w:val="none" w:sz="0" w:space="0" w:color="000000"/>
              <w:right w:val="double" w:sz="11" w:space="0" w:color="37302E"/>
            </w:tcBorders>
          </w:tcPr>
          <w:p w:rsidR="0079489F" w:rsidRDefault="0079489F"/>
        </w:tc>
        <w:tc>
          <w:tcPr>
            <w:tcW w:w="62" w:type="dxa"/>
            <w:tcBorders>
              <w:top w:val="none" w:sz="0" w:space="0" w:color="000000"/>
              <w:left w:val="double" w:sz="11" w:space="0" w:color="37302E"/>
              <w:bottom w:val="none" w:sz="0" w:space="0" w:color="000000"/>
              <w:right w:val="double" w:sz="14" w:space="0" w:color="615B58"/>
            </w:tcBorders>
          </w:tcPr>
          <w:p w:rsidR="0079489F" w:rsidRDefault="0079489F"/>
        </w:tc>
        <w:tc>
          <w:tcPr>
            <w:tcW w:w="101" w:type="dxa"/>
            <w:tcBorders>
              <w:top w:val="none" w:sz="0" w:space="0" w:color="000000"/>
              <w:left w:val="double" w:sz="14" w:space="0" w:color="615B58"/>
              <w:bottom w:val="none" w:sz="0" w:space="0" w:color="000000"/>
              <w:right w:val="double" w:sz="7" w:space="0" w:color="65605D"/>
            </w:tcBorders>
          </w:tcPr>
          <w:p w:rsidR="0079489F" w:rsidRDefault="0079489F"/>
        </w:tc>
        <w:tc>
          <w:tcPr>
            <w:tcW w:w="67" w:type="dxa"/>
            <w:tcBorders>
              <w:top w:val="none" w:sz="0" w:space="0" w:color="000000"/>
              <w:left w:val="double" w:sz="7" w:space="0" w:color="65605D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54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79489F" w:rsidRDefault="00540F62">
            <w:pPr>
              <w:spacing w:line="431" w:lineRule="exact"/>
              <w:jc w:val="center"/>
              <w:textAlignment w:val="baseline"/>
              <w:rPr>
                <w:rFonts w:ascii="Arial" w:eastAsia="Arial" w:hAnsi="Arial"/>
                <w:b/>
                <w:color w:val="2D2824"/>
                <w:sz w:val="11"/>
                <w:lang w:val="pt-BR"/>
              </w:rPr>
            </w:pPr>
            <w:proofErr w:type="gramStart"/>
            <w:r>
              <w:rPr>
                <w:rFonts w:ascii="Arial" w:eastAsia="Arial" w:hAnsi="Arial"/>
                <w:b/>
                <w:color w:val="2D2824"/>
                <w:sz w:val="11"/>
                <w:lang w:val="pt-BR"/>
              </w:rPr>
              <w:t>o</w:t>
            </w:r>
            <w:proofErr w:type="gramEnd"/>
          </w:p>
        </w:tc>
        <w:tc>
          <w:tcPr>
            <w:tcW w:w="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80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79489F" w:rsidRDefault="00540F62">
            <w:pPr>
              <w:spacing w:line="441" w:lineRule="exact"/>
              <w:jc w:val="center"/>
              <w:textAlignment w:val="baseline"/>
              <w:rPr>
                <w:rFonts w:ascii="Arial" w:eastAsia="Arial" w:hAnsi="Arial"/>
                <w:b/>
                <w:color w:val="2D2824"/>
                <w:sz w:val="11"/>
                <w:lang w:val="pt-BR"/>
              </w:rPr>
            </w:pPr>
            <w:r>
              <w:rPr>
                <w:rFonts w:ascii="Arial" w:eastAsia="Arial" w:hAnsi="Arial"/>
                <w:b/>
                <w:color w:val="2D2824"/>
                <w:sz w:val="11"/>
                <w:lang w:val="pt-BR"/>
              </w:rPr>
              <w:t>II</w:t>
            </w:r>
          </w:p>
        </w:tc>
        <w:tc>
          <w:tcPr>
            <w:tcW w:w="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2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5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</w:tr>
      <w:tr w:rsidR="0079489F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181" w:type="dxa"/>
            <w:vMerge/>
            <w:tcBorders>
              <w:top w:val="single" w:sz="0" w:space="0" w:color="000000"/>
              <w:left w:val="single" w:sz="5" w:space="0" w:color="534D47"/>
              <w:bottom w:val="singl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39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double" w:sz="6" w:space="0" w:color="595350"/>
            </w:tcBorders>
          </w:tcPr>
          <w:p w:rsidR="0079489F" w:rsidRDefault="0079489F"/>
        </w:tc>
        <w:tc>
          <w:tcPr>
            <w:tcW w:w="63" w:type="dxa"/>
            <w:tcBorders>
              <w:top w:val="none" w:sz="0" w:space="0" w:color="000000"/>
              <w:left w:val="double" w:sz="6" w:space="0" w:color="595350"/>
              <w:bottom w:val="none" w:sz="0" w:space="0" w:color="000000"/>
              <w:right w:val="double" w:sz="8" w:space="0" w:color="625B59"/>
            </w:tcBorders>
          </w:tcPr>
          <w:p w:rsidR="0079489F" w:rsidRDefault="0079489F"/>
        </w:tc>
        <w:tc>
          <w:tcPr>
            <w:tcW w:w="72" w:type="dxa"/>
            <w:tcBorders>
              <w:top w:val="none" w:sz="0" w:space="0" w:color="000000"/>
              <w:left w:val="double" w:sz="8" w:space="0" w:color="625B59"/>
              <w:bottom w:val="none" w:sz="0" w:space="0" w:color="000000"/>
              <w:right w:val="double" w:sz="13" w:space="0" w:color="4A4341"/>
            </w:tcBorders>
          </w:tcPr>
          <w:p w:rsidR="0079489F" w:rsidRDefault="0079489F"/>
        </w:tc>
        <w:tc>
          <w:tcPr>
            <w:tcW w:w="81" w:type="dxa"/>
            <w:tcBorders>
              <w:top w:val="none" w:sz="0" w:space="0" w:color="000000"/>
              <w:left w:val="double" w:sz="13" w:space="0" w:color="4A4341"/>
              <w:bottom w:val="none" w:sz="0" w:space="0" w:color="000000"/>
              <w:right w:val="double" w:sz="10" w:space="0" w:color="3B3433"/>
            </w:tcBorders>
          </w:tcPr>
          <w:p w:rsidR="0079489F" w:rsidRDefault="0079489F"/>
        </w:tc>
        <w:tc>
          <w:tcPr>
            <w:tcW w:w="72" w:type="dxa"/>
            <w:tcBorders>
              <w:top w:val="none" w:sz="0" w:space="0" w:color="000000"/>
              <w:left w:val="double" w:sz="10" w:space="0" w:color="3B3433"/>
              <w:bottom w:val="none" w:sz="0" w:space="0" w:color="000000"/>
              <w:right w:val="double" w:sz="10" w:space="0" w:color="48413F"/>
            </w:tcBorders>
          </w:tcPr>
          <w:p w:rsidR="0079489F" w:rsidRDefault="0079489F"/>
        </w:tc>
        <w:tc>
          <w:tcPr>
            <w:tcW w:w="58" w:type="dxa"/>
            <w:tcBorders>
              <w:top w:val="none" w:sz="0" w:space="0" w:color="000000"/>
              <w:left w:val="double" w:sz="10" w:space="0" w:color="48413F"/>
              <w:bottom w:val="none" w:sz="0" w:space="0" w:color="000000"/>
              <w:right w:val="double" w:sz="13" w:space="0" w:color="5D5755"/>
            </w:tcBorders>
          </w:tcPr>
          <w:p w:rsidR="0079489F" w:rsidRDefault="0079489F"/>
        </w:tc>
        <w:tc>
          <w:tcPr>
            <w:tcW w:w="96" w:type="dxa"/>
            <w:tcBorders>
              <w:top w:val="none" w:sz="0" w:space="0" w:color="000000"/>
              <w:left w:val="double" w:sz="13" w:space="0" w:color="5D5755"/>
              <w:bottom w:val="none" w:sz="0" w:space="0" w:color="000000"/>
              <w:right w:val="double" w:sz="13" w:space="0" w:color="5D5755"/>
            </w:tcBorders>
          </w:tcPr>
          <w:p w:rsidR="0079489F" w:rsidRDefault="0079489F"/>
        </w:tc>
        <w:tc>
          <w:tcPr>
            <w:tcW w:w="81" w:type="dxa"/>
            <w:tcBorders>
              <w:top w:val="none" w:sz="0" w:space="0" w:color="000000"/>
              <w:left w:val="double" w:sz="13" w:space="0" w:color="5D5755"/>
              <w:bottom w:val="none" w:sz="0" w:space="0" w:color="000000"/>
              <w:right w:val="double" w:sz="14" w:space="0" w:color="3C3835"/>
            </w:tcBorders>
          </w:tcPr>
          <w:p w:rsidR="0079489F" w:rsidRDefault="0079489F"/>
        </w:tc>
        <w:tc>
          <w:tcPr>
            <w:tcW w:w="92" w:type="dxa"/>
            <w:tcBorders>
              <w:top w:val="none" w:sz="0" w:space="0" w:color="000000"/>
              <w:left w:val="double" w:sz="14" w:space="0" w:color="3C3835"/>
              <w:bottom w:val="none" w:sz="0" w:space="0" w:color="000000"/>
              <w:right w:val="double" w:sz="11" w:space="0" w:color="5E5956"/>
            </w:tcBorders>
          </w:tcPr>
          <w:p w:rsidR="0079489F" w:rsidRDefault="0079489F"/>
        </w:tc>
        <w:tc>
          <w:tcPr>
            <w:tcW w:w="62" w:type="dxa"/>
            <w:tcBorders>
              <w:top w:val="none" w:sz="0" w:space="0" w:color="000000"/>
              <w:left w:val="double" w:sz="11" w:space="0" w:color="5E5956"/>
              <w:bottom w:val="none" w:sz="0" w:space="0" w:color="000000"/>
              <w:right w:val="double" w:sz="7" w:space="0" w:color="534C4A"/>
            </w:tcBorders>
          </w:tcPr>
          <w:p w:rsidR="0079489F" w:rsidRDefault="0079489F"/>
        </w:tc>
        <w:tc>
          <w:tcPr>
            <w:tcW w:w="322" w:type="dxa"/>
            <w:vMerge/>
            <w:tcBorders>
              <w:top w:val="single" w:sz="0" w:space="0" w:color="000000"/>
              <w:left w:val="double" w:sz="7" w:space="0" w:color="534C4A"/>
              <w:bottom w:val="single" w:sz="0" w:space="0" w:color="000000"/>
              <w:right w:val="double" w:sz="10" w:space="0" w:color="4C4644"/>
            </w:tcBorders>
          </w:tcPr>
          <w:p w:rsidR="0079489F" w:rsidRDefault="0079489F"/>
        </w:tc>
        <w:tc>
          <w:tcPr>
            <w:tcW w:w="67" w:type="dxa"/>
            <w:tcBorders>
              <w:top w:val="none" w:sz="0" w:space="0" w:color="000000"/>
              <w:left w:val="double" w:sz="10" w:space="0" w:color="4C4644"/>
              <w:bottom w:val="none" w:sz="0" w:space="0" w:color="000000"/>
              <w:right w:val="double" w:sz="5" w:space="0" w:color="524D4B"/>
            </w:tcBorders>
          </w:tcPr>
          <w:p w:rsidR="0079489F" w:rsidRDefault="0079489F"/>
        </w:tc>
        <w:tc>
          <w:tcPr>
            <w:tcW w:w="60" w:type="dxa"/>
            <w:tcBorders>
              <w:top w:val="none" w:sz="0" w:space="0" w:color="000000"/>
              <w:left w:val="double" w:sz="5" w:space="0" w:color="524D4B"/>
              <w:bottom w:val="none" w:sz="0" w:space="0" w:color="000000"/>
              <w:right w:val="double" w:sz="10" w:space="0" w:color="56524F"/>
            </w:tcBorders>
          </w:tcPr>
          <w:p w:rsidR="0079489F" w:rsidRDefault="0079489F"/>
        </w:tc>
        <w:tc>
          <w:tcPr>
            <w:tcW w:w="103" w:type="dxa"/>
            <w:tcBorders>
              <w:top w:val="none" w:sz="0" w:space="0" w:color="000000"/>
              <w:left w:val="double" w:sz="10" w:space="0" w:color="56524F"/>
              <w:bottom w:val="none" w:sz="0" w:space="0" w:color="000000"/>
              <w:right w:val="double" w:sz="11" w:space="0" w:color="554F4D"/>
            </w:tcBorders>
          </w:tcPr>
          <w:p w:rsidR="0079489F" w:rsidRDefault="0079489F"/>
        </w:tc>
        <w:tc>
          <w:tcPr>
            <w:tcW w:w="336" w:type="dxa"/>
            <w:vMerge/>
            <w:tcBorders>
              <w:top w:val="single" w:sz="0" w:space="0" w:color="000000"/>
              <w:left w:val="double" w:sz="11" w:space="0" w:color="554F4D"/>
              <w:bottom w:val="single" w:sz="0" w:space="0" w:color="000000"/>
              <w:right w:val="double" w:sz="8" w:space="0" w:color="5E5855"/>
            </w:tcBorders>
          </w:tcPr>
          <w:p w:rsidR="0079489F" w:rsidRDefault="0079489F"/>
        </w:tc>
        <w:tc>
          <w:tcPr>
            <w:tcW w:w="206" w:type="dxa"/>
            <w:vMerge/>
            <w:tcBorders>
              <w:top w:val="single" w:sz="0" w:space="0" w:color="000000"/>
              <w:left w:val="double" w:sz="8" w:space="0" w:color="5E5855"/>
              <w:bottom w:val="single" w:sz="0" w:space="0" w:color="000000"/>
              <w:right w:val="double" w:sz="8" w:space="0" w:color="5E5855"/>
            </w:tcBorders>
          </w:tcPr>
          <w:p w:rsidR="0079489F" w:rsidRDefault="0079489F"/>
        </w:tc>
        <w:tc>
          <w:tcPr>
            <w:tcW w:w="245" w:type="dxa"/>
            <w:vMerge/>
            <w:tcBorders>
              <w:top w:val="single" w:sz="0" w:space="0" w:color="000000"/>
              <w:left w:val="double" w:sz="8" w:space="0" w:color="5E5855"/>
              <w:bottom w:val="single" w:sz="0" w:space="0" w:color="000000"/>
              <w:right w:val="double" w:sz="10" w:space="0" w:color="4B4442"/>
            </w:tcBorders>
          </w:tcPr>
          <w:p w:rsidR="0079489F" w:rsidRDefault="0079489F"/>
        </w:tc>
        <w:tc>
          <w:tcPr>
            <w:tcW w:w="82" w:type="dxa"/>
            <w:tcBorders>
              <w:top w:val="none" w:sz="0" w:space="0" w:color="000000"/>
              <w:left w:val="double" w:sz="10" w:space="0" w:color="4B4442"/>
              <w:bottom w:val="none" w:sz="0" w:space="0" w:color="000000"/>
              <w:right w:val="double" w:sz="10" w:space="0" w:color="4B4442"/>
            </w:tcBorders>
          </w:tcPr>
          <w:p w:rsidR="0079489F" w:rsidRDefault="0079489F"/>
        </w:tc>
        <w:tc>
          <w:tcPr>
            <w:tcW w:w="62" w:type="dxa"/>
            <w:tcBorders>
              <w:top w:val="none" w:sz="0" w:space="0" w:color="000000"/>
              <w:left w:val="double" w:sz="10" w:space="0" w:color="4B4442"/>
              <w:bottom w:val="none" w:sz="0" w:space="0" w:color="000000"/>
              <w:right w:val="double" w:sz="8" w:space="0" w:color="4B4542"/>
            </w:tcBorders>
          </w:tcPr>
          <w:p w:rsidR="0079489F" w:rsidRDefault="0079489F"/>
        </w:tc>
        <w:tc>
          <w:tcPr>
            <w:tcW w:w="250" w:type="dxa"/>
            <w:vMerge/>
            <w:tcBorders>
              <w:top w:val="single" w:sz="0" w:space="0" w:color="000000"/>
              <w:left w:val="double" w:sz="8" w:space="0" w:color="4B4542"/>
              <w:bottom w:val="single" w:sz="0" w:space="0" w:color="000000"/>
              <w:right w:val="double" w:sz="10" w:space="0" w:color="47413F"/>
            </w:tcBorders>
          </w:tcPr>
          <w:p w:rsidR="0079489F" w:rsidRDefault="0079489F"/>
        </w:tc>
        <w:tc>
          <w:tcPr>
            <w:tcW w:w="16" w:type="dxa"/>
            <w:tcBorders>
              <w:top w:val="none" w:sz="0" w:space="0" w:color="000000"/>
              <w:left w:val="double" w:sz="10" w:space="0" w:color="47413F"/>
              <w:bottom w:val="none" w:sz="0" w:space="0" w:color="000000"/>
              <w:right w:val="double" w:sz="8" w:space="0" w:color="484340"/>
            </w:tcBorders>
          </w:tcPr>
          <w:p w:rsidR="0079489F" w:rsidRDefault="0079489F"/>
        </w:tc>
        <w:tc>
          <w:tcPr>
            <w:tcW w:w="209" w:type="dxa"/>
            <w:vMerge/>
            <w:tcBorders>
              <w:top w:val="single" w:sz="0" w:space="0" w:color="000000"/>
              <w:left w:val="double" w:sz="8" w:space="0" w:color="484340"/>
              <w:bottom w:val="single" w:sz="0" w:space="0" w:color="000000"/>
              <w:right w:val="double" w:sz="8" w:space="0" w:color="484340"/>
            </w:tcBorders>
          </w:tcPr>
          <w:p w:rsidR="0079489F" w:rsidRDefault="0079489F"/>
        </w:tc>
        <w:tc>
          <w:tcPr>
            <w:tcW w:w="389" w:type="dxa"/>
            <w:vMerge/>
            <w:tcBorders>
              <w:top w:val="single" w:sz="0" w:space="0" w:color="000000"/>
              <w:left w:val="double" w:sz="8" w:space="0" w:color="484340"/>
              <w:bottom w:val="single" w:sz="0" w:space="0" w:color="000000"/>
              <w:right w:val="double" w:sz="14" w:space="0" w:color="37302E"/>
            </w:tcBorders>
          </w:tcPr>
          <w:p w:rsidR="0079489F" w:rsidRDefault="0079489F"/>
        </w:tc>
        <w:tc>
          <w:tcPr>
            <w:tcW w:w="82" w:type="dxa"/>
            <w:tcBorders>
              <w:top w:val="none" w:sz="0" w:space="0" w:color="000000"/>
              <w:left w:val="double" w:sz="14" w:space="0" w:color="37302E"/>
              <w:bottom w:val="none" w:sz="0" w:space="0" w:color="000000"/>
              <w:right w:val="double" w:sz="11" w:space="0" w:color="37302E"/>
            </w:tcBorders>
          </w:tcPr>
          <w:p w:rsidR="0079489F" w:rsidRDefault="0079489F"/>
        </w:tc>
        <w:tc>
          <w:tcPr>
            <w:tcW w:w="62" w:type="dxa"/>
            <w:tcBorders>
              <w:top w:val="none" w:sz="0" w:space="0" w:color="000000"/>
              <w:left w:val="double" w:sz="11" w:space="0" w:color="37302E"/>
              <w:bottom w:val="none" w:sz="0" w:space="0" w:color="000000"/>
              <w:right w:val="double" w:sz="14" w:space="0" w:color="615B58"/>
            </w:tcBorders>
          </w:tcPr>
          <w:p w:rsidR="0079489F" w:rsidRDefault="0079489F"/>
        </w:tc>
        <w:tc>
          <w:tcPr>
            <w:tcW w:w="101" w:type="dxa"/>
            <w:tcBorders>
              <w:top w:val="none" w:sz="0" w:space="0" w:color="000000"/>
              <w:left w:val="double" w:sz="14" w:space="0" w:color="615B58"/>
              <w:bottom w:val="none" w:sz="0" w:space="0" w:color="000000"/>
              <w:right w:val="double" w:sz="7" w:space="0" w:color="65605D"/>
            </w:tcBorders>
          </w:tcPr>
          <w:p w:rsidR="0079489F" w:rsidRDefault="0079489F"/>
        </w:tc>
        <w:tc>
          <w:tcPr>
            <w:tcW w:w="67" w:type="dxa"/>
            <w:tcBorders>
              <w:top w:val="none" w:sz="0" w:space="0" w:color="000000"/>
              <w:left w:val="double" w:sz="7" w:space="0" w:color="65605D"/>
              <w:bottom w:val="none" w:sz="0" w:space="0" w:color="000000"/>
              <w:right w:val="double" w:sz="11" w:space="0" w:color="4F4A47"/>
            </w:tcBorders>
          </w:tcPr>
          <w:p w:rsidR="0079489F" w:rsidRDefault="0079489F"/>
        </w:tc>
        <w:tc>
          <w:tcPr>
            <w:tcW w:w="154" w:type="dxa"/>
            <w:vMerge/>
            <w:tcBorders>
              <w:top w:val="single" w:sz="0" w:space="0" w:color="000000"/>
              <w:left w:val="double" w:sz="11" w:space="0" w:color="4F4A47"/>
              <w:bottom w:val="single" w:sz="0" w:space="0" w:color="000000"/>
              <w:right w:val="double" w:sz="7" w:space="0" w:color="494442"/>
            </w:tcBorders>
          </w:tcPr>
          <w:p w:rsidR="0079489F" w:rsidRDefault="0079489F"/>
        </w:tc>
        <w:tc>
          <w:tcPr>
            <w:tcW w:w="45" w:type="dxa"/>
            <w:tcBorders>
              <w:top w:val="none" w:sz="0" w:space="0" w:color="000000"/>
              <w:left w:val="double" w:sz="7" w:space="0" w:color="494442"/>
              <w:bottom w:val="none" w:sz="0" w:space="0" w:color="000000"/>
              <w:right w:val="double" w:sz="11" w:space="0" w:color="585251"/>
            </w:tcBorders>
          </w:tcPr>
          <w:p w:rsidR="0079489F" w:rsidRDefault="0079489F"/>
        </w:tc>
        <w:tc>
          <w:tcPr>
            <w:tcW w:w="180" w:type="dxa"/>
            <w:vMerge/>
            <w:tcBorders>
              <w:top w:val="single" w:sz="0" w:space="0" w:color="000000"/>
              <w:left w:val="double" w:sz="11" w:space="0" w:color="585251"/>
              <w:bottom w:val="single" w:sz="0" w:space="0" w:color="000000"/>
              <w:right w:val="double" w:sz="7" w:space="0" w:color="5E5857"/>
            </w:tcBorders>
          </w:tcPr>
          <w:p w:rsidR="0079489F" w:rsidRDefault="0079489F"/>
        </w:tc>
        <w:tc>
          <w:tcPr>
            <w:tcW w:w="82" w:type="dxa"/>
            <w:tcBorders>
              <w:top w:val="none" w:sz="0" w:space="0" w:color="000000"/>
              <w:left w:val="double" w:sz="7" w:space="0" w:color="5E5857"/>
              <w:bottom w:val="none" w:sz="0" w:space="0" w:color="000000"/>
              <w:right w:val="double" w:sz="11" w:space="0" w:color="35302F"/>
            </w:tcBorders>
          </w:tcPr>
          <w:p w:rsidR="0079489F" w:rsidRDefault="0079489F"/>
        </w:tc>
        <w:tc>
          <w:tcPr>
            <w:tcW w:w="82" w:type="dxa"/>
            <w:tcBorders>
              <w:top w:val="none" w:sz="0" w:space="0" w:color="000000"/>
              <w:left w:val="double" w:sz="11" w:space="0" w:color="35302F"/>
              <w:bottom w:val="none" w:sz="0" w:space="0" w:color="000000"/>
              <w:right w:val="double" w:sz="10" w:space="0" w:color="56514F"/>
            </w:tcBorders>
          </w:tcPr>
          <w:p w:rsidR="0079489F" w:rsidRDefault="0079489F"/>
        </w:tc>
        <w:tc>
          <w:tcPr>
            <w:tcW w:w="81" w:type="dxa"/>
            <w:tcBorders>
              <w:top w:val="none" w:sz="0" w:space="0" w:color="000000"/>
              <w:left w:val="double" w:sz="10" w:space="0" w:color="56514F"/>
              <w:bottom w:val="none" w:sz="0" w:space="0" w:color="000000"/>
              <w:right w:val="double" w:sz="12" w:space="0" w:color="423D3C"/>
            </w:tcBorders>
          </w:tcPr>
          <w:p w:rsidR="0079489F" w:rsidRDefault="0079489F"/>
        </w:tc>
        <w:tc>
          <w:tcPr>
            <w:tcW w:w="77" w:type="dxa"/>
            <w:tcBorders>
              <w:top w:val="none" w:sz="0" w:space="0" w:color="000000"/>
              <w:left w:val="double" w:sz="12" w:space="0" w:color="423D3C"/>
              <w:bottom w:val="none" w:sz="0" w:space="0" w:color="000000"/>
              <w:right w:val="double" w:sz="10" w:space="0" w:color="373230"/>
            </w:tcBorders>
          </w:tcPr>
          <w:p w:rsidR="0079489F" w:rsidRDefault="0079489F"/>
        </w:tc>
        <w:tc>
          <w:tcPr>
            <w:tcW w:w="67" w:type="dxa"/>
            <w:tcBorders>
              <w:top w:val="none" w:sz="0" w:space="0" w:color="000000"/>
              <w:left w:val="double" w:sz="10" w:space="0" w:color="373230"/>
              <w:bottom w:val="none" w:sz="0" w:space="0" w:color="000000"/>
              <w:right w:val="double" w:sz="11" w:space="0" w:color="534D4C"/>
            </w:tcBorders>
          </w:tcPr>
          <w:p w:rsidR="0079489F" w:rsidRDefault="0079489F"/>
        </w:tc>
        <w:tc>
          <w:tcPr>
            <w:tcW w:w="254" w:type="dxa"/>
            <w:vMerge w:val="restart"/>
            <w:tcBorders>
              <w:top w:val="none" w:sz="0" w:space="0" w:color="000000"/>
              <w:left w:val="double" w:sz="11" w:space="0" w:color="534D4C"/>
              <w:bottom w:val="single" w:sz="0" w:space="0" w:color="000000"/>
              <w:right w:val="double" w:sz="11" w:space="0" w:color="534D4C"/>
            </w:tcBorders>
          </w:tcPr>
          <w:p w:rsidR="0079489F" w:rsidRDefault="00540F62">
            <w:pPr>
              <w:spacing w:line="422" w:lineRule="exact"/>
              <w:jc w:val="center"/>
              <w:textAlignment w:val="baseline"/>
              <w:rPr>
                <w:rFonts w:ascii="Arial" w:eastAsia="Arial" w:hAnsi="Arial"/>
                <w:b/>
                <w:color w:val="2D2824"/>
                <w:sz w:val="11"/>
                <w:lang w:val="pt-BR"/>
              </w:rPr>
            </w:pPr>
            <w:proofErr w:type="spellStart"/>
            <w:r>
              <w:rPr>
                <w:rFonts w:ascii="Arial" w:eastAsia="Arial" w:hAnsi="Arial"/>
                <w:b/>
                <w:color w:val="2D2824"/>
                <w:sz w:val="11"/>
                <w:lang w:val="pt-BR"/>
              </w:rPr>
              <w:t>I'l</w:t>
            </w:r>
            <w:proofErr w:type="spellEnd"/>
          </w:p>
        </w:tc>
        <w:tc>
          <w:tcPr>
            <w:tcW w:w="130" w:type="dxa"/>
            <w:vMerge w:val="restart"/>
            <w:tcBorders>
              <w:top w:val="none" w:sz="0" w:space="0" w:color="000000"/>
              <w:left w:val="double" w:sz="11" w:space="0" w:color="534D4C"/>
              <w:bottom w:val="single" w:sz="0" w:space="0" w:color="000000"/>
              <w:right w:val="none" w:sz="0" w:space="0" w:color="000000"/>
            </w:tcBorders>
          </w:tcPr>
          <w:p w:rsidR="0079489F" w:rsidRDefault="00540F62">
            <w:pPr>
              <w:spacing w:line="422" w:lineRule="exact"/>
              <w:jc w:val="center"/>
              <w:textAlignment w:val="baseline"/>
              <w:rPr>
                <w:rFonts w:ascii="Arial" w:eastAsia="Arial" w:hAnsi="Arial"/>
                <w:b/>
                <w:color w:val="2D2824"/>
                <w:sz w:val="11"/>
                <w:lang w:val="pt-BR"/>
              </w:rPr>
            </w:pPr>
            <w:proofErr w:type="gramStart"/>
            <w:r>
              <w:rPr>
                <w:rFonts w:ascii="Arial" w:eastAsia="Arial" w:hAnsi="Arial"/>
                <w:b/>
                <w:color w:val="2D2824"/>
                <w:sz w:val="11"/>
                <w:lang w:val="pt-BR"/>
              </w:rPr>
              <w:t>o</w:t>
            </w:r>
            <w:proofErr w:type="gramEnd"/>
          </w:p>
        </w:tc>
        <w:tc>
          <w:tcPr>
            <w:tcW w:w="168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double" w:sz="8" w:space="0" w:color="4D4845"/>
            </w:tcBorders>
          </w:tcPr>
          <w:p w:rsidR="0079489F" w:rsidRDefault="00540F62">
            <w:pPr>
              <w:spacing w:line="422" w:lineRule="exact"/>
              <w:jc w:val="center"/>
              <w:textAlignment w:val="baseline"/>
              <w:rPr>
                <w:rFonts w:ascii="Arial" w:eastAsia="Arial" w:hAnsi="Arial"/>
                <w:b/>
                <w:color w:val="2D2824"/>
                <w:sz w:val="11"/>
                <w:lang w:val="pt-BR"/>
              </w:rPr>
            </w:pPr>
            <w:r>
              <w:rPr>
                <w:rFonts w:ascii="Arial" w:eastAsia="Arial" w:hAnsi="Arial"/>
                <w:b/>
                <w:color w:val="2D2824"/>
                <w:sz w:val="11"/>
                <w:lang w:val="pt-BR"/>
              </w:rPr>
              <w:t>II</w:t>
            </w:r>
          </w:p>
        </w:tc>
        <w:tc>
          <w:tcPr>
            <w:tcW w:w="562" w:type="dxa"/>
            <w:vMerge w:val="restart"/>
            <w:tcBorders>
              <w:top w:val="none" w:sz="0" w:space="0" w:color="000000"/>
              <w:left w:val="double" w:sz="8" w:space="0" w:color="4D4845"/>
              <w:bottom w:val="single" w:sz="0" w:space="0" w:color="000000"/>
              <w:right w:val="none" w:sz="0" w:space="0" w:color="000000"/>
            </w:tcBorders>
          </w:tcPr>
          <w:p w:rsidR="0079489F" w:rsidRDefault="00540F62">
            <w:pPr>
              <w:spacing w:line="422" w:lineRule="exact"/>
              <w:jc w:val="center"/>
              <w:textAlignment w:val="baseline"/>
              <w:rPr>
                <w:rFonts w:ascii="Arial" w:eastAsia="Arial" w:hAnsi="Arial"/>
                <w:b/>
                <w:color w:val="2D2824"/>
                <w:sz w:val="11"/>
                <w:lang w:val="pt-BR"/>
              </w:rPr>
            </w:pPr>
            <w:proofErr w:type="spellStart"/>
            <w:proofErr w:type="gramStart"/>
            <w:r>
              <w:rPr>
                <w:rFonts w:ascii="Arial" w:eastAsia="Arial" w:hAnsi="Arial"/>
                <w:b/>
                <w:color w:val="2D2824"/>
                <w:sz w:val="11"/>
                <w:lang w:val="pt-BR"/>
              </w:rPr>
              <w:t>lIl'Il</w:t>
            </w:r>
            <w:proofErr w:type="spellEnd"/>
            <w:proofErr w:type="gramEnd"/>
          </w:p>
        </w:tc>
      </w:tr>
      <w:tr w:rsidR="0079489F">
        <w:tblPrEx>
          <w:tblCellMar>
            <w:top w:w="0" w:type="dxa"/>
            <w:bottom w:w="0" w:type="dxa"/>
          </w:tblCellMar>
        </w:tblPrEx>
        <w:trPr>
          <w:trHeight w:hRule="exact" w:val="19"/>
        </w:trPr>
        <w:tc>
          <w:tcPr>
            <w:tcW w:w="181" w:type="dxa"/>
            <w:vMerge/>
            <w:tcBorders>
              <w:top w:val="single" w:sz="0" w:space="0" w:color="000000"/>
              <w:left w:val="single" w:sz="5" w:space="0" w:color="534D47"/>
              <w:bottom w:val="none" w:sz="152" w:space="0" w:color="A013CA"/>
              <w:right w:val="none" w:sz="0" w:space="0" w:color="000000"/>
            </w:tcBorders>
          </w:tcPr>
          <w:p w:rsidR="0079489F" w:rsidRDefault="0079489F"/>
        </w:tc>
        <w:tc>
          <w:tcPr>
            <w:tcW w:w="139" w:type="dxa"/>
            <w:vMerge/>
            <w:tcBorders>
              <w:top w:val="single" w:sz="0" w:space="0" w:color="000000"/>
              <w:left w:val="none" w:sz="0" w:space="0" w:color="000000"/>
              <w:bottom w:val="none" w:sz="41" w:space="0" w:color="A013CA"/>
              <w:right w:val="none" w:sz="0" w:space="0" w:color="000000"/>
            </w:tcBorders>
          </w:tcPr>
          <w:p w:rsidR="0079489F" w:rsidRDefault="0079489F"/>
        </w:tc>
        <w:tc>
          <w:tcPr>
            <w:tcW w:w="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double" w:sz="13" w:space="0" w:color="4A4341"/>
            </w:tcBorders>
          </w:tcPr>
          <w:p w:rsidR="0079489F" w:rsidRDefault="0079489F"/>
        </w:tc>
        <w:tc>
          <w:tcPr>
            <w:tcW w:w="81" w:type="dxa"/>
            <w:tcBorders>
              <w:top w:val="none" w:sz="0" w:space="0" w:color="000000"/>
              <w:left w:val="double" w:sz="13" w:space="0" w:color="4A4341"/>
              <w:bottom w:val="none" w:sz="0" w:space="0" w:color="000000"/>
              <w:right w:val="double" w:sz="10" w:space="0" w:color="3B3433"/>
            </w:tcBorders>
          </w:tcPr>
          <w:p w:rsidR="0079489F" w:rsidRDefault="0079489F"/>
        </w:tc>
        <w:tc>
          <w:tcPr>
            <w:tcW w:w="72" w:type="dxa"/>
            <w:tcBorders>
              <w:top w:val="none" w:sz="0" w:space="0" w:color="000000"/>
              <w:left w:val="double" w:sz="10" w:space="0" w:color="3B3433"/>
              <w:bottom w:val="none" w:sz="0" w:space="0" w:color="000000"/>
              <w:right w:val="double" w:sz="10" w:space="0" w:color="48413F"/>
            </w:tcBorders>
          </w:tcPr>
          <w:p w:rsidR="0079489F" w:rsidRDefault="0079489F"/>
        </w:tc>
        <w:tc>
          <w:tcPr>
            <w:tcW w:w="58" w:type="dxa"/>
            <w:tcBorders>
              <w:top w:val="none" w:sz="0" w:space="0" w:color="000000"/>
              <w:left w:val="double" w:sz="10" w:space="0" w:color="48413F"/>
              <w:bottom w:val="none" w:sz="0" w:space="0" w:color="000000"/>
              <w:right w:val="double" w:sz="13" w:space="0" w:color="5D5755"/>
            </w:tcBorders>
          </w:tcPr>
          <w:p w:rsidR="0079489F" w:rsidRDefault="0079489F"/>
        </w:tc>
        <w:tc>
          <w:tcPr>
            <w:tcW w:w="96" w:type="dxa"/>
            <w:tcBorders>
              <w:top w:val="none" w:sz="0" w:space="0" w:color="000000"/>
              <w:left w:val="double" w:sz="13" w:space="0" w:color="5D5755"/>
              <w:bottom w:val="none" w:sz="0" w:space="0" w:color="000000"/>
              <w:right w:val="double" w:sz="13" w:space="0" w:color="5D5755"/>
            </w:tcBorders>
          </w:tcPr>
          <w:p w:rsidR="0079489F" w:rsidRDefault="0079489F"/>
        </w:tc>
        <w:tc>
          <w:tcPr>
            <w:tcW w:w="81" w:type="dxa"/>
            <w:tcBorders>
              <w:top w:val="none" w:sz="0" w:space="0" w:color="000000"/>
              <w:left w:val="double" w:sz="13" w:space="0" w:color="5D5755"/>
              <w:bottom w:val="none" w:sz="0" w:space="0" w:color="000000"/>
              <w:right w:val="double" w:sz="14" w:space="0" w:color="3C3835"/>
            </w:tcBorders>
          </w:tcPr>
          <w:p w:rsidR="0079489F" w:rsidRDefault="0079489F"/>
        </w:tc>
        <w:tc>
          <w:tcPr>
            <w:tcW w:w="92" w:type="dxa"/>
            <w:tcBorders>
              <w:top w:val="none" w:sz="0" w:space="0" w:color="000000"/>
              <w:left w:val="double" w:sz="14" w:space="0" w:color="3C3835"/>
              <w:bottom w:val="none" w:sz="0" w:space="0" w:color="000000"/>
              <w:right w:val="double" w:sz="11" w:space="0" w:color="5E5956"/>
            </w:tcBorders>
          </w:tcPr>
          <w:p w:rsidR="0079489F" w:rsidRDefault="0079489F"/>
        </w:tc>
        <w:tc>
          <w:tcPr>
            <w:tcW w:w="62" w:type="dxa"/>
            <w:tcBorders>
              <w:top w:val="none" w:sz="0" w:space="0" w:color="000000"/>
              <w:left w:val="double" w:sz="11" w:space="0" w:color="5E5956"/>
              <w:bottom w:val="none" w:sz="0" w:space="0" w:color="000000"/>
              <w:right w:val="double" w:sz="7" w:space="0" w:color="534C4A"/>
            </w:tcBorders>
          </w:tcPr>
          <w:p w:rsidR="0079489F" w:rsidRDefault="0079489F"/>
        </w:tc>
        <w:tc>
          <w:tcPr>
            <w:tcW w:w="322" w:type="dxa"/>
            <w:vMerge/>
            <w:tcBorders>
              <w:top w:val="single" w:sz="0" w:space="0" w:color="000000"/>
              <w:left w:val="double" w:sz="7" w:space="0" w:color="534C4A"/>
              <w:bottom w:val="none" w:sz="9" w:space="0" w:color="A013CA"/>
              <w:right w:val="double" w:sz="10" w:space="0" w:color="4C4644"/>
            </w:tcBorders>
          </w:tcPr>
          <w:p w:rsidR="0079489F" w:rsidRDefault="0079489F"/>
        </w:tc>
        <w:tc>
          <w:tcPr>
            <w:tcW w:w="67" w:type="dxa"/>
            <w:tcBorders>
              <w:top w:val="none" w:sz="0" w:space="0" w:color="000000"/>
              <w:left w:val="double" w:sz="10" w:space="0" w:color="4C4644"/>
              <w:bottom w:val="none" w:sz="0" w:space="0" w:color="000000"/>
              <w:right w:val="double" w:sz="5" w:space="0" w:color="524D4B"/>
            </w:tcBorders>
          </w:tcPr>
          <w:p w:rsidR="0079489F" w:rsidRDefault="0079489F"/>
        </w:tc>
        <w:tc>
          <w:tcPr>
            <w:tcW w:w="60" w:type="dxa"/>
            <w:tcBorders>
              <w:top w:val="none" w:sz="0" w:space="0" w:color="000000"/>
              <w:left w:val="double" w:sz="5" w:space="0" w:color="524D4B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double" w:sz="11" w:space="0" w:color="554F4D"/>
            </w:tcBorders>
          </w:tcPr>
          <w:p w:rsidR="0079489F" w:rsidRDefault="0079489F"/>
        </w:tc>
        <w:tc>
          <w:tcPr>
            <w:tcW w:w="336" w:type="dxa"/>
            <w:vMerge/>
            <w:tcBorders>
              <w:top w:val="single" w:sz="0" w:space="0" w:color="000000"/>
              <w:left w:val="double" w:sz="11" w:space="0" w:color="554F4D"/>
              <w:bottom w:val="none" w:sz="65" w:space="0" w:color="A013CA"/>
              <w:right w:val="double" w:sz="8" w:space="0" w:color="5E5855"/>
            </w:tcBorders>
          </w:tcPr>
          <w:p w:rsidR="0079489F" w:rsidRDefault="0079489F"/>
        </w:tc>
        <w:tc>
          <w:tcPr>
            <w:tcW w:w="206" w:type="dxa"/>
            <w:vMerge/>
            <w:tcBorders>
              <w:top w:val="single" w:sz="0" w:space="0" w:color="000000"/>
              <w:left w:val="double" w:sz="8" w:space="0" w:color="5E5855"/>
              <w:bottom w:val="none" w:sz="68" w:space="0" w:color="A013CA"/>
              <w:right w:val="double" w:sz="8" w:space="0" w:color="5E5855"/>
            </w:tcBorders>
          </w:tcPr>
          <w:p w:rsidR="0079489F" w:rsidRDefault="0079489F"/>
        </w:tc>
        <w:tc>
          <w:tcPr>
            <w:tcW w:w="245" w:type="dxa"/>
            <w:vMerge/>
            <w:tcBorders>
              <w:top w:val="single" w:sz="0" w:space="0" w:color="000000"/>
              <w:left w:val="double" w:sz="8" w:space="0" w:color="5E5855"/>
              <w:bottom w:val="single" w:sz="0" w:space="0" w:color="000000"/>
              <w:right w:val="double" w:sz="10" w:space="0" w:color="4B4442"/>
            </w:tcBorders>
          </w:tcPr>
          <w:p w:rsidR="0079489F" w:rsidRDefault="0079489F"/>
        </w:tc>
        <w:tc>
          <w:tcPr>
            <w:tcW w:w="82" w:type="dxa"/>
            <w:tcBorders>
              <w:top w:val="none" w:sz="0" w:space="0" w:color="000000"/>
              <w:left w:val="double" w:sz="10" w:space="0" w:color="4B4442"/>
              <w:bottom w:val="none" w:sz="0" w:space="0" w:color="000000"/>
              <w:right w:val="double" w:sz="10" w:space="0" w:color="4B4442"/>
            </w:tcBorders>
          </w:tcPr>
          <w:p w:rsidR="0079489F" w:rsidRDefault="0079489F"/>
        </w:tc>
        <w:tc>
          <w:tcPr>
            <w:tcW w:w="62" w:type="dxa"/>
            <w:tcBorders>
              <w:top w:val="none" w:sz="0" w:space="0" w:color="000000"/>
              <w:left w:val="double" w:sz="10" w:space="0" w:color="4B4442"/>
              <w:bottom w:val="none" w:sz="0" w:space="0" w:color="000000"/>
              <w:right w:val="double" w:sz="8" w:space="0" w:color="4B4542"/>
            </w:tcBorders>
          </w:tcPr>
          <w:p w:rsidR="0079489F" w:rsidRDefault="0079489F"/>
        </w:tc>
        <w:tc>
          <w:tcPr>
            <w:tcW w:w="250" w:type="dxa"/>
            <w:vMerge/>
            <w:tcBorders>
              <w:top w:val="single" w:sz="0" w:space="0" w:color="000000"/>
              <w:left w:val="double" w:sz="8" w:space="0" w:color="4B4542"/>
              <w:bottom w:val="single" w:sz="0" w:space="0" w:color="000000"/>
              <w:right w:val="double" w:sz="10" w:space="0" w:color="47413F"/>
            </w:tcBorders>
          </w:tcPr>
          <w:p w:rsidR="0079489F" w:rsidRDefault="0079489F"/>
        </w:tc>
        <w:tc>
          <w:tcPr>
            <w:tcW w:w="16" w:type="dxa"/>
            <w:tcBorders>
              <w:top w:val="none" w:sz="0" w:space="0" w:color="000000"/>
              <w:left w:val="double" w:sz="10" w:space="0" w:color="47413F"/>
              <w:bottom w:val="none" w:sz="0" w:space="0" w:color="000000"/>
              <w:right w:val="double" w:sz="8" w:space="0" w:color="484340"/>
            </w:tcBorders>
          </w:tcPr>
          <w:p w:rsidR="0079489F" w:rsidRDefault="0079489F"/>
        </w:tc>
        <w:tc>
          <w:tcPr>
            <w:tcW w:w="209" w:type="dxa"/>
            <w:vMerge/>
            <w:tcBorders>
              <w:top w:val="single" w:sz="0" w:space="0" w:color="000000"/>
              <w:left w:val="double" w:sz="8" w:space="0" w:color="484340"/>
              <w:bottom w:val="single" w:sz="0" w:space="0" w:color="000000"/>
              <w:right w:val="double" w:sz="8" w:space="0" w:color="484340"/>
            </w:tcBorders>
          </w:tcPr>
          <w:p w:rsidR="0079489F" w:rsidRDefault="0079489F"/>
        </w:tc>
        <w:tc>
          <w:tcPr>
            <w:tcW w:w="389" w:type="dxa"/>
            <w:vMerge/>
            <w:tcBorders>
              <w:top w:val="single" w:sz="0" w:space="0" w:color="000000"/>
              <w:left w:val="double" w:sz="8" w:space="0" w:color="484340"/>
              <w:bottom w:val="single" w:sz="0" w:space="0" w:color="000000"/>
              <w:right w:val="double" w:sz="14" w:space="0" w:color="37302E"/>
            </w:tcBorders>
          </w:tcPr>
          <w:p w:rsidR="0079489F" w:rsidRDefault="0079489F"/>
        </w:tc>
        <w:tc>
          <w:tcPr>
            <w:tcW w:w="82" w:type="dxa"/>
            <w:tcBorders>
              <w:top w:val="none" w:sz="0" w:space="0" w:color="000000"/>
              <w:left w:val="double" w:sz="14" w:space="0" w:color="37302E"/>
              <w:bottom w:val="none" w:sz="0" w:space="0" w:color="000000"/>
              <w:right w:val="double" w:sz="11" w:space="0" w:color="37302E"/>
            </w:tcBorders>
          </w:tcPr>
          <w:p w:rsidR="0079489F" w:rsidRDefault="0079489F"/>
        </w:tc>
        <w:tc>
          <w:tcPr>
            <w:tcW w:w="62" w:type="dxa"/>
            <w:tcBorders>
              <w:top w:val="none" w:sz="0" w:space="0" w:color="000000"/>
              <w:left w:val="double" w:sz="11" w:space="0" w:color="37302E"/>
              <w:bottom w:val="none" w:sz="0" w:space="0" w:color="000000"/>
              <w:right w:val="double" w:sz="14" w:space="0" w:color="615B58"/>
            </w:tcBorders>
          </w:tcPr>
          <w:p w:rsidR="0079489F" w:rsidRDefault="0079489F"/>
        </w:tc>
        <w:tc>
          <w:tcPr>
            <w:tcW w:w="101" w:type="dxa"/>
            <w:tcBorders>
              <w:top w:val="none" w:sz="0" w:space="0" w:color="000000"/>
              <w:left w:val="double" w:sz="14" w:space="0" w:color="615B58"/>
              <w:bottom w:val="none" w:sz="0" w:space="0" w:color="000000"/>
              <w:right w:val="double" w:sz="7" w:space="0" w:color="65605D"/>
            </w:tcBorders>
          </w:tcPr>
          <w:p w:rsidR="0079489F" w:rsidRDefault="0079489F"/>
        </w:tc>
        <w:tc>
          <w:tcPr>
            <w:tcW w:w="67" w:type="dxa"/>
            <w:tcBorders>
              <w:top w:val="none" w:sz="0" w:space="0" w:color="000000"/>
              <w:left w:val="double" w:sz="7" w:space="0" w:color="65605D"/>
              <w:bottom w:val="none" w:sz="0" w:space="0" w:color="000000"/>
              <w:right w:val="double" w:sz="11" w:space="0" w:color="4F4A47"/>
            </w:tcBorders>
          </w:tcPr>
          <w:p w:rsidR="0079489F" w:rsidRDefault="0079489F"/>
        </w:tc>
        <w:tc>
          <w:tcPr>
            <w:tcW w:w="154" w:type="dxa"/>
            <w:vMerge/>
            <w:tcBorders>
              <w:top w:val="single" w:sz="0" w:space="0" w:color="000000"/>
              <w:left w:val="double" w:sz="11" w:space="0" w:color="4F4A47"/>
              <w:bottom w:val="single" w:sz="0" w:space="0" w:color="000000"/>
              <w:right w:val="double" w:sz="7" w:space="0" w:color="494442"/>
            </w:tcBorders>
          </w:tcPr>
          <w:p w:rsidR="0079489F" w:rsidRDefault="0079489F"/>
        </w:tc>
        <w:tc>
          <w:tcPr>
            <w:tcW w:w="45" w:type="dxa"/>
            <w:tcBorders>
              <w:top w:val="none" w:sz="0" w:space="0" w:color="000000"/>
              <w:left w:val="double" w:sz="7" w:space="0" w:color="494442"/>
              <w:bottom w:val="none" w:sz="0" w:space="0" w:color="000000"/>
              <w:right w:val="double" w:sz="11" w:space="0" w:color="585251"/>
            </w:tcBorders>
          </w:tcPr>
          <w:p w:rsidR="0079489F" w:rsidRDefault="0079489F"/>
        </w:tc>
        <w:tc>
          <w:tcPr>
            <w:tcW w:w="180" w:type="dxa"/>
            <w:vMerge/>
            <w:tcBorders>
              <w:top w:val="single" w:sz="0" w:space="0" w:color="000000"/>
              <w:left w:val="double" w:sz="11" w:space="0" w:color="585251"/>
              <w:bottom w:val="single" w:sz="0" w:space="0" w:color="000000"/>
              <w:right w:val="double" w:sz="7" w:space="0" w:color="5E5857"/>
            </w:tcBorders>
          </w:tcPr>
          <w:p w:rsidR="0079489F" w:rsidRDefault="0079489F"/>
        </w:tc>
        <w:tc>
          <w:tcPr>
            <w:tcW w:w="82" w:type="dxa"/>
            <w:tcBorders>
              <w:top w:val="none" w:sz="0" w:space="0" w:color="000000"/>
              <w:left w:val="double" w:sz="7" w:space="0" w:color="5E5857"/>
              <w:bottom w:val="none" w:sz="0" w:space="0" w:color="000000"/>
              <w:right w:val="double" w:sz="11" w:space="0" w:color="35302F"/>
            </w:tcBorders>
          </w:tcPr>
          <w:p w:rsidR="0079489F" w:rsidRDefault="0079489F"/>
        </w:tc>
        <w:tc>
          <w:tcPr>
            <w:tcW w:w="82" w:type="dxa"/>
            <w:tcBorders>
              <w:top w:val="none" w:sz="0" w:space="0" w:color="000000"/>
              <w:left w:val="double" w:sz="11" w:space="0" w:color="35302F"/>
              <w:bottom w:val="none" w:sz="0" w:space="0" w:color="000000"/>
              <w:right w:val="double" w:sz="10" w:space="0" w:color="56514F"/>
            </w:tcBorders>
          </w:tcPr>
          <w:p w:rsidR="0079489F" w:rsidRDefault="0079489F"/>
        </w:tc>
        <w:tc>
          <w:tcPr>
            <w:tcW w:w="81" w:type="dxa"/>
            <w:tcBorders>
              <w:top w:val="none" w:sz="0" w:space="0" w:color="000000"/>
              <w:left w:val="double" w:sz="10" w:space="0" w:color="56514F"/>
              <w:bottom w:val="none" w:sz="0" w:space="0" w:color="000000"/>
              <w:right w:val="double" w:sz="12" w:space="0" w:color="423D3C"/>
            </w:tcBorders>
          </w:tcPr>
          <w:p w:rsidR="0079489F" w:rsidRDefault="0079489F"/>
        </w:tc>
        <w:tc>
          <w:tcPr>
            <w:tcW w:w="77" w:type="dxa"/>
            <w:tcBorders>
              <w:top w:val="none" w:sz="0" w:space="0" w:color="000000"/>
              <w:left w:val="double" w:sz="12" w:space="0" w:color="423D3C"/>
              <w:bottom w:val="none" w:sz="0" w:space="0" w:color="000000"/>
              <w:right w:val="double" w:sz="10" w:space="0" w:color="373230"/>
            </w:tcBorders>
          </w:tcPr>
          <w:p w:rsidR="0079489F" w:rsidRDefault="0079489F"/>
        </w:tc>
        <w:tc>
          <w:tcPr>
            <w:tcW w:w="67" w:type="dxa"/>
            <w:tcBorders>
              <w:top w:val="none" w:sz="0" w:space="0" w:color="000000"/>
              <w:left w:val="double" w:sz="10" w:space="0" w:color="373230"/>
              <w:bottom w:val="none" w:sz="0" w:space="0" w:color="000000"/>
              <w:right w:val="double" w:sz="11" w:space="0" w:color="534D4C"/>
            </w:tcBorders>
          </w:tcPr>
          <w:p w:rsidR="0079489F" w:rsidRDefault="0079489F"/>
        </w:tc>
        <w:tc>
          <w:tcPr>
            <w:tcW w:w="254" w:type="dxa"/>
            <w:vMerge/>
            <w:tcBorders>
              <w:top w:val="single" w:sz="0" w:space="0" w:color="000000"/>
              <w:left w:val="double" w:sz="11" w:space="0" w:color="534D4C"/>
              <w:bottom w:val="single" w:sz="0" w:space="0" w:color="000000"/>
              <w:right w:val="double" w:sz="11" w:space="0" w:color="534D4C"/>
            </w:tcBorders>
          </w:tcPr>
          <w:p w:rsidR="0079489F" w:rsidRDefault="0079489F"/>
        </w:tc>
        <w:tc>
          <w:tcPr>
            <w:tcW w:w="130" w:type="dxa"/>
            <w:vMerge/>
            <w:tcBorders>
              <w:top w:val="single" w:sz="0" w:space="0" w:color="000000"/>
              <w:left w:val="double" w:sz="11" w:space="0" w:color="534D4C"/>
              <w:bottom w:val="singl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68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double" w:sz="8" w:space="0" w:color="4D4845"/>
            </w:tcBorders>
          </w:tcPr>
          <w:p w:rsidR="0079489F" w:rsidRDefault="0079489F"/>
        </w:tc>
        <w:tc>
          <w:tcPr>
            <w:tcW w:w="562" w:type="dxa"/>
            <w:vMerge/>
            <w:tcBorders>
              <w:top w:val="single" w:sz="0" w:space="0" w:color="000000"/>
              <w:left w:val="double" w:sz="8" w:space="0" w:color="4D4845"/>
              <w:bottom w:val="single" w:sz="0" w:space="0" w:color="000000"/>
              <w:right w:val="none" w:sz="0" w:space="0" w:color="000000"/>
            </w:tcBorders>
          </w:tcPr>
          <w:p w:rsidR="0079489F" w:rsidRDefault="0079489F"/>
        </w:tc>
      </w:tr>
      <w:tr w:rsidR="0079489F">
        <w:tblPrEx>
          <w:tblCellMar>
            <w:top w:w="0" w:type="dxa"/>
            <w:bottom w:w="0" w:type="dxa"/>
          </w:tblCellMar>
        </w:tblPrEx>
        <w:trPr>
          <w:trHeight w:hRule="exact" w:val="19"/>
        </w:trPr>
        <w:tc>
          <w:tcPr>
            <w:tcW w:w="181" w:type="dxa"/>
            <w:tcBorders>
              <w:top w:val="none" w:sz="152" w:space="0" w:color="A013CA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39" w:type="dxa"/>
            <w:tcBorders>
              <w:top w:val="none" w:sz="41" w:space="0" w:color="A013CA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322" w:type="dxa"/>
            <w:tcBorders>
              <w:top w:val="none" w:sz="9" w:space="0" w:color="A013CA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336" w:type="dxa"/>
            <w:tcBorders>
              <w:top w:val="none" w:sz="65" w:space="0" w:color="A013CA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206" w:type="dxa"/>
            <w:tcBorders>
              <w:top w:val="none" w:sz="68" w:space="0" w:color="A013CA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245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250" w:type="dxa"/>
            <w:vMerge/>
            <w:tcBorders>
              <w:top w:val="single" w:sz="0" w:space="0" w:color="000000"/>
              <w:left w:val="none" w:sz="0" w:space="0" w:color="000000"/>
              <w:bottom w:val="none" w:sz="203" w:space="0" w:color="A013CA"/>
              <w:right w:val="none" w:sz="0" w:space="0" w:color="000000"/>
            </w:tcBorders>
          </w:tcPr>
          <w:p w:rsidR="0079489F" w:rsidRDefault="0079489F"/>
        </w:tc>
        <w:tc>
          <w:tcPr>
            <w:tcW w:w="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209" w:type="dxa"/>
            <w:vMerge/>
            <w:tcBorders>
              <w:top w:val="single" w:sz="0" w:space="0" w:color="000000"/>
              <w:left w:val="none" w:sz="0" w:space="0" w:color="000000"/>
              <w:bottom w:val="none" w:sz="94" w:space="0" w:color="A013CA"/>
              <w:right w:val="double" w:sz="8" w:space="0" w:color="484340"/>
            </w:tcBorders>
          </w:tcPr>
          <w:p w:rsidR="0079489F" w:rsidRDefault="0079489F"/>
        </w:tc>
        <w:tc>
          <w:tcPr>
            <w:tcW w:w="389" w:type="dxa"/>
            <w:vMerge/>
            <w:tcBorders>
              <w:top w:val="single" w:sz="0" w:space="0" w:color="000000"/>
              <w:left w:val="double" w:sz="8" w:space="0" w:color="484340"/>
              <w:bottom w:val="single" w:sz="0" w:space="0" w:color="000000"/>
              <w:right w:val="double" w:sz="14" w:space="0" w:color="37302E"/>
            </w:tcBorders>
          </w:tcPr>
          <w:p w:rsidR="0079489F" w:rsidRDefault="0079489F"/>
        </w:tc>
        <w:tc>
          <w:tcPr>
            <w:tcW w:w="82" w:type="dxa"/>
            <w:tcBorders>
              <w:top w:val="none" w:sz="0" w:space="0" w:color="000000"/>
              <w:left w:val="double" w:sz="14" w:space="0" w:color="37302E"/>
              <w:bottom w:val="none" w:sz="0" w:space="0" w:color="000000"/>
              <w:right w:val="double" w:sz="11" w:space="0" w:color="37302E"/>
            </w:tcBorders>
          </w:tcPr>
          <w:p w:rsidR="0079489F" w:rsidRDefault="0079489F"/>
        </w:tc>
        <w:tc>
          <w:tcPr>
            <w:tcW w:w="62" w:type="dxa"/>
            <w:tcBorders>
              <w:top w:val="none" w:sz="0" w:space="0" w:color="000000"/>
              <w:left w:val="double" w:sz="11" w:space="0" w:color="37302E"/>
              <w:bottom w:val="none" w:sz="0" w:space="0" w:color="000000"/>
              <w:right w:val="double" w:sz="14" w:space="0" w:color="615B58"/>
            </w:tcBorders>
          </w:tcPr>
          <w:p w:rsidR="0079489F" w:rsidRDefault="0079489F"/>
        </w:tc>
        <w:tc>
          <w:tcPr>
            <w:tcW w:w="101" w:type="dxa"/>
            <w:tcBorders>
              <w:top w:val="none" w:sz="0" w:space="0" w:color="000000"/>
              <w:left w:val="double" w:sz="14" w:space="0" w:color="615B58"/>
              <w:bottom w:val="none" w:sz="0" w:space="0" w:color="000000"/>
              <w:right w:val="double" w:sz="7" w:space="0" w:color="65605D"/>
            </w:tcBorders>
          </w:tcPr>
          <w:p w:rsidR="0079489F" w:rsidRDefault="0079489F"/>
        </w:tc>
        <w:tc>
          <w:tcPr>
            <w:tcW w:w="67" w:type="dxa"/>
            <w:tcBorders>
              <w:top w:val="none" w:sz="0" w:space="0" w:color="000000"/>
              <w:left w:val="double" w:sz="7" w:space="0" w:color="65605D"/>
              <w:bottom w:val="none" w:sz="0" w:space="0" w:color="000000"/>
              <w:right w:val="double" w:sz="11" w:space="0" w:color="4F4A47"/>
            </w:tcBorders>
          </w:tcPr>
          <w:p w:rsidR="0079489F" w:rsidRDefault="0079489F"/>
        </w:tc>
        <w:tc>
          <w:tcPr>
            <w:tcW w:w="154" w:type="dxa"/>
            <w:vMerge/>
            <w:tcBorders>
              <w:top w:val="single" w:sz="0" w:space="0" w:color="000000"/>
              <w:left w:val="double" w:sz="11" w:space="0" w:color="4F4A47"/>
              <w:bottom w:val="single" w:sz="0" w:space="0" w:color="000000"/>
              <w:right w:val="double" w:sz="7" w:space="0" w:color="494442"/>
            </w:tcBorders>
          </w:tcPr>
          <w:p w:rsidR="0079489F" w:rsidRDefault="0079489F"/>
        </w:tc>
        <w:tc>
          <w:tcPr>
            <w:tcW w:w="45" w:type="dxa"/>
            <w:tcBorders>
              <w:top w:val="none" w:sz="0" w:space="0" w:color="000000"/>
              <w:left w:val="double" w:sz="7" w:space="0" w:color="494442"/>
              <w:bottom w:val="none" w:sz="0" w:space="0" w:color="000000"/>
              <w:right w:val="double" w:sz="11" w:space="0" w:color="585251"/>
            </w:tcBorders>
          </w:tcPr>
          <w:p w:rsidR="0079489F" w:rsidRDefault="0079489F"/>
        </w:tc>
        <w:tc>
          <w:tcPr>
            <w:tcW w:w="180" w:type="dxa"/>
            <w:vMerge/>
            <w:tcBorders>
              <w:top w:val="single" w:sz="0" w:space="0" w:color="000000"/>
              <w:left w:val="double" w:sz="11" w:space="0" w:color="585251"/>
              <w:bottom w:val="single" w:sz="0" w:space="0" w:color="000000"/>
              <w:right w:val="double" w:sz="7" w:space="0" w:color="5E5857"/>
            </w:tcBorders>
          </w:tcPr>
          <w:p w:rsidR="0079489F" w:rsidRDefault="0079489F"/>
        </w:tc>
        <w:tc>
          <w:tcPr>
            <w:tcW w:w="82" w:type="dxa"/>
            <w:tcBorders>
              <w:top w:val="none" w:sz="0" w:space="0" w:color="000000"/>
              <w:left w:val="double" w:sz="7" w:space="0" w:color="5E5857"/>
              <w:bottom w:val="none" w:sz="0" w:space="0" w:color="000000"/>
              <w:right w:val="double" w:sz="11" w:space="0" w:color="35302F"/>
            </w:tcBorders>
          </w:tcPr>
          <w:p w:rsidR="0079489F" w:rsidRDefault="0079489F"/>
        </w:tc>
        <w:tc>
          <w:tcPr>
            <w:tcW w:w="82" w:type="dxa"/>
            <w:tcBorders>
              <w:top w:val="none" w:sz="0" w:space="0" w:color="000000"/>
              <w:left w:val="double" w:sz="11" w:space="0" w:color="35302F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double" w:sz="12" w:space="0" w:color="423D3C"/>
            </w:tcBorders>
          </w:tcPr>
          <w:p w:rsidR="0079489F" w:rsidRDefault="0079489F"/>
        </w:tc>
        <w:tc>
          <w:tcPr>
            <w:tcW w:w="77" w:type="dxa"/>
            <w:tcBorders>
              <w:top w:val="none" w:sz="0" w:space="0" w:color="000000"/>
              <w:left w:val="double" w:sz="12" w:space="0" w:color="423D3C"/>
              <w:bottom w:val="none" w:sz="0" w:space="0" w:color="000000"/>
              <w:right w:val="double" w:sz="10" w:space="0" w:color="373230"/>
            </w:tcBorders>
          </w:tcPr>
          <w:p w:rsidR="0079489F" w:rsidRDefault="0079489F"/>
        </w:tc>
        <w:tc>
          <w:tcPr>
            <w:tcW w:w="67" w:type="dxa"/>
            <w:tcBorders>
              <w:top w:val="none" w:sz="0" w:space="0" w:color="000000"/>
              <w:left w:val="double" w:sz="10" w:space="0" w:color="373230"/>
              <w:bottom w:val="none" w:sz="0" w:space="0" w:color="000000"/>
              <w:right w:val="double" w:sz="11" w:space="0" w:color="534D4C"/>
            </w:tcBorders>
          </w:tcPr>
          <w:p w:rsidR="0079489F" w:rsidRDefault="0079489F"/>
        </w:tc>
        <w:tc>
          <w:tcPr>
            <w:tcW w:w="254" w:type="dxa"/>
            <w:vMerge/>
            <w:tcBorders>
              <w:top w:val="single" w:sz="0" w:space="0" w:color="000000"/>
              <w:left w:val="double" w:sz="11" w:space="0" w:color="534D4C"/>
              <w:bottom w:val="single" w:sz="0" w:space="0" w:color="000000"/>
              <w:right w:val="double" w:sz="11" w:space="0" w:color="534D4C"/>
            </w:tcBorders>
          </w:tcPr>
          <w:p w:rsidR="0079489F" w:rsidRDefault="0079489F"/>
        </w:tc>
        <w:tc>
          <w:tcPr>
            <w:tcW w:w="130" w:type="dxa"/>
            <w:vMerge/>
            <w:tcBorders>
              <w:top w:val="single" w:sz="0" w:space="0" w:color="000000"/>
              <w:left w:val="double" w:sz="11" w:space="0" w:color="534D4C"/>
              <w:bottom w:val="singl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68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double" w:sz="8" w:space="0" w:color="4D4845"/>
            </w:tcBorders>
          </w:tcPr>
          <w:p w:rsidR="0079489F" w:rsidRDefault="0079489F"/>
        </w:tc>
        <w:tc>
          <w:tcPr>
            <w:tcW w:w="562" w:type="dxa"/>
            <w:vMerge/>
            <w:tcBorders>
              <w:top w:val="single" w:sz="0" w:space="0" w:color="000000"/>
              <w:left w:val="double" w:sz="8" w:space="0" w:color="4D4845"/>
              <w:bottom w:val="single" w:sz="0" w:space="0" w:color="000000"/>
              <w:right w:val="none" w:sz="0" w:space="0" w:color="000000"/>
            </w:tcBorders>
          </w:tcPr>
          <w:p w:rsidR="0079489F" w:rsidRDefault="0079489F"/>
        </w:tc>
      </w:tr>
      <w:tr w:rsidR="0079489F">
        <w:tblPrEx>
          <w:tblCellMar>
            <w:top w:w="0" w:type="dxa"/>
            <w:bottom w:w="0" w:type="dxa"/>
          </w:tblCellMar>
        </w:tblPrEx>
        <w:trPr>
          <w:trHeight w:hRule="exact" w:val="21"/>
        </w:trPr>
        <w:tc>
          <w:tcPr>
            <w:tcW w:w="1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3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3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2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2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250" w:type="dxa"/>
            <w:tcBorders>
              <w:top w:val="none" w:sz="203" w:space="0" w:color="A013CA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209" w:type="dxa"/>
            <w:tcBorders>
              <w:top w:val="none" w:sz="94" w:space="0" w:color="A013CA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389" w:type="dxa"/>
            <w:vMerge/>
            <w:tcBorders>
              <w:top w:val="single" w:sz="0" w:space="0" w:color="000000"/>
              <w:left w:val="none" w:sz="0" w:space="0" w:color="000000"/>
              <w:bottom w:val="none" w:sz="208" w:space="0" w:color="A013CA"/>
              <w:right w:val="none" w:sz="0" w:space="0" w:color="000000"/>
            </w:tcBorders>
          </w:tcPr>
          <w:p w:rsidR="0079489F" w:rsidRDefault="0079489F"/>
        </w:tc>
        <w:tc>
          <w:tcPr>
            <w:tcW w:w="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54" w:type="dxa"/>
            <w:vMerge/>
            <w:tcBorders>
              <w:top w:val="single" w:sz="0" w:space="0" w:color="000000"/>
              <w:left w:val="none" w:sz="0" w:space="0" w:color="000000"/>
              <w:bottom w:val="none" w:sz="217" w:space="0" w:color="A013CA"/>
              <w:right w:val="none" w:sz="0" w:space="0" w:color="000000"/>
            </w:tcBorders>
          </w:tcPr>
          <w:p w:rsidR="0079489F" w:rsidRDefault="0079489F"/>
        </w:tc>
        <w:tc>
          <w:tcPr>
            <w:tcW w:w="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180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254" w:type="dxa"/>
            <w:vMerge/>
            <w:tcBorders>
              <w:top w:val="single" w:sz="0" w:space="0" w:color="000000"/>
              <w:left w:val="none" w:sz="0" w:space="0" w:color="000000"/>
              <w:bottom w:val="none" w:sz="41" w:space="0" w:color="A013CA"/>
              <w:right w:val="double" w:sz="11" w:space="0" w:color="534D4C"/>
            </w:tcBorders>
          </w:tcPr>
          <w:p w:rsidR="0079489F" w:rsidRDefault="0079489F"/>
        </w:tc>
        <w:tc>
          <w:tcPr>
            <w:tcW w:w="130" w:type="dxa"/>
            <w:vMerge/>
            <w:tcBorders>
              <w:top w:val="single" w:sz="0" w:space="0" w:color="000000"/>
              <w:left w:val="double" w:sz="11" w:space="0" w:color="534D4C"/>
              <w:bottom w:val="none" w:sz="43" w:space="0" w:color="A013CA"/>
              <w:right w:val="none" w:sz="0" w:space="0" w:color="000000"/>
            </w:tcBorders>
          </w:tcPr>
          <w:p w:rsidR="0079489F" w:rsidRDefault="0079489F"/>
        </w:tc>
        <w:tc>
          <w:tcPr>
            <w:tcW w:w="168" w:type="dxa"/>
            <w:vMerge/>
            <w:tcBorders>
              <w:top w:val="single" w:sz="0" w:space="0" w:color="000000"/>
              <w:left w:val="none" w:sz="0" w:space="0" w:color="000000"/>
              <w:bottom w:val="none" w:sz="44" w:space="0" w:color="A013CA"/>
              <w:right w:val="double" w:sz="8" w:space="0" w:color="4D4845"/>
            </w:tcBorders>
          </w:tcPr>
          <w:p w:rsidR="0079489F" w:rsidRDefault="0079489F"/>
        </w:tc>
        <w:tc>
          <w:tcPr>
            <w:tcW w:w="562" w:type="dxa"/>
            <w:vMerge/>
            <w:tcBorders>
              <w:top w:val="single" w:sz="0" w:space="0" w:color="000000"/>
              <w:left w:val="double" w:sz="8" w:space="0" w:color="4D4845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</w:tr>
    </w:tbl>
    <w:p w:rsidR="0079489F" w:rsidRDefault="00540F62">
      <w:pPr>
        <w:tabs>
          <w:tab w:val="right" w:pos="4392"/>
        </w:tabs>
        <w:spacing w:line="191" w:lineRule="exact"/>
        <w:textAlignment w:val="baseline"/>
        <w:rPr>
          <w:rFonts w:eastAsia="Times New Roman"/>
          <w:color w:val="2D2824"/>
          <w:sz w:val="24"/>
          <w:lang w:val="pt-BR"/>
        </w:rPr>
      </w:pPr>
      <w:r>
        <w:rPr>
          <w:rFonts w:eastAsia="Times New Roman"/>
          <w:color w:val="2D2824"/>
          <w:sz w:val="24"/>
          <w:lang w:val="pt-BR"/>
        </w:rPr>
        <w:t>3260484</w:t>
      </w:r>
      <w:r>
        <w:rPr>
          <w:rFonts w:eastAsia="Times New Roman"/>
          <w:color w:val="2D2824"/>
          <w:sz w:val="24"/>
          <w:lang w:val="pt-BR"/>
        </w:rPr>
        <w:tab/>
        <w:t>08012.003877i2016-09</w:t>
      </w:r>
    </w:p>
    <w:p w:rsidR="0079489F" w:rsidRDefault="00540F62">
      <w:pPr>
        <w:spacing w:before="87" w:line="275" w:lineRule="exact"/>
        <w:textAlignment w:val="baseline"/>
        <w:rPr>
          <w:rFonts w:eastAsia="Times New Roman"/>
          <w:b/>
          <w:color w:val="2D2824"/>
          <w:spacing w:val="-4"/>
          <w:sz w:val="24"/>
          <w:lang w:val="pt-BR"/>
        </w:rPr>
      </w:pPr>
      <w:r>
        <w:rPr>
          <w:rFonts w:eastAsia="Times New Roman"/>
          <w:b/>
          <w:color w:val="2D2824"/>
          <w:spacing w:val="-4"/>
          <w:sz w:val="24"/>
          <w:lang w:val="pt-BR"/>
        </w:rPr>
        <w:t>MINIST</w:t>
      </w:r>
      <w:r>
        <w:rPr>
          <w:rFonts w:eastAsia="Times New Roman"/>
          <w:b/>
          <w:color w:val="2D2824"/>
          <w:spacing w:val="-4"/>
          <w:sz w:val="24"/>
          <w:lang w:val="pt-BR"/>
        </w:rPr>
        <w:t>ÉRIO DA JUSTIÇA E CIDADANIA</w:t>
      </w:r>
    </w:p>
    <w:p w:rsidR="0079489F" w:rsidRDefault="00540F62">
      <w:pPr>
        <w:spacing w:before="113" w:line="389" w:lineRule="exact"/>
        <w:jc w:val="both"/>
        <w:textAlignment w:val="baseline"/>
        <w:rPr>
          <w:rFonts w:eastAsia="Times New Roman"/>
          <w:b/>
          <w:color w:val="2D2824"/>
          <w:spacing w:val="-3"/>
          <w:sz w:val="24"/>
          <w:lang w:val="pt-BR"/>
        </w:rPr>
      </w:pPr>
      <w:r>
        <w:rPr>
          <w:rFonts w:eastAsia="Times New Roman"/>
          <w:b/>
          <w:color w:val="2D2824"/>
          <w:spacing w:val="-3"/>
          <w:sz w:val="24"/>
          <w:lang w:val="pt-BR"/>
        </w:rPr>
        <w:t>Nota Técnica n° 171/20 16/CCSS/CGCTSA/DPDC/SENACON PROCESSO N° 08012.003877/2016-09</w:t>
      </w:r>
    </w:p>
    <w:p w:rsidR="0079489F" w:rsidRDefault="00540F62">
      <w:pPr>
        <w:spacing w:before="554" w:line="275" w:lineRule="exact"/>
        <w:textAlignment w:val="baseline"/>
        <w:rPr>
          <w:rFonts w:eastAsia="Times New Roman"/>
          <w:b/>
          <w:color w:val="2D2824"/>
          <w:spacing w:val="-1"/>
          <w:sz w:val="24"/>
          <w:lang w:val="pt-BR"/>
        </w:rPr>
      </w:pPr>
      <w:r>
        <w:rPr>
          <w:rFonts w:eastAsia="Times New Roman"/>
          <w:b/>
          <w:color w:val="2D2824"/>
          <w:spacing w:val="-1"/>
          <w:sz w:val="24"/>
          <w:lang w:val="pt-BR"/>
        </w:rPr>
        <w:t xml:space="preserve">Fornecedor: </w:t>
      </w:r>
      <w:r>
        <w:rPr>
          <w:rFonts w:eastAsia="Times New Roman"/>
          <w:color w:val="2D2824"/>
          <w:spacing w:val="-1"/>
          <w:sz w:val="24"/>
          <w:lang w:val="pt-BR"/>
        </w:rPr>
        <w:t>VOLVO CARS BRASIL IMPORTAÇÃO E COMÉRCIO DE VEÍCULOS LTDA.</w:t>
      </w:r>
    </w:p>
    <w:p w:rsidR="0079489F" w:rsidRDefault="00540F62">
      <w:pPr>
        <w:spacing w:before="112" w:line="273" w:lineRule="exact"/>
        <w:jc w:val="both"/>
        <w:textAlignment w:val="baseline"/>
        <w:rPr>
          <w:rFonts w:eastAsia="Times New Roman"/>
          <w:color w:val="2D2824"/>
          <w:sz w:val="24"/>
          <w:lang w:val="pt-BR"/>
        </w:rPr>
      </w:pPr>
      <w:r>
        <w:rPr>
          <w:rFonts w:eastAsia="Times New Roman"/>
          <w:color w:val="2D2824"/>
          <w:sz w:val="24"/>
          <w:lang w:val="pt-BR"/>
        </w:rPr>
        <w:t xml:space="preserve">Assunto: </w:t>
      </w:r>
      <w:proofErr w:type="gramStart"/>
      <w:r>
        <w:rPr>
          <w:rFonts w:eastAsia="Times New Roman"/>
          <w:color w:val="2D2824"/>
          <w:sz w:val="24"/>
          <w:lang w:val="pt-BR"/>
        </w:rPr>
        <w:t>Campanha de Chamamento dos veículos Volvo</w:t>
      </w:r>
      <w:proofErr w:type="gramEnd"/>
      <w:r>
        <w:rPr>
          <w:rFonts w:eastAsia="Times New Roman"/>
          <w:color w:val="2D2824"/>
          <w:sz w:val="24"/>
          <w:lang w:val="pt-BR"/>
        </w:rPr>
        <w:t>, modelos S60, V60 e V40, em razão da possibilidade de aumento excessivo da temperatura do cabeçote, podendo causar o vazamento de óleo do motor e/ou líquido de arrefecimento do motor, com risco de incêndio</w:t>
      </w:r>
      <w:r>
        <w:rPr>
          <w:rFonts w:eastAsia="Times New Roman"/>
          <w:color w:val="2D2824"/>
          <w:sz w:val="24"/>
          <w:lang w:val="pt-BR"/>
        </w:rPr>
        <w:t xml:space="preserve"> no compartimento do motor.</w:t>
      </w:r>
    </w:p>
    <w:p w:rsidR="0079489F" w:rsidRDefault="00540F62">
      <w:pPr>
        <w:spacing w:line="211" w:lineRule="exact"/>
        <w:textAlignment w:val="baseline"/>
        <w:rPr>
          <w:rFonts w:eastAsia="Times New Roman"/>
          <w:color w:val="2D2824"/>
          <w:spacing w:val="-6"/>
          <w:sz w:val="24"/>
          <w:lang w:val="pt-BR"/>
        </w:rPr>
      </w:pPr>
      <w:r>
        <w:rPr>
          <w:rFonts w:eastAsia="Times New Roman"/>
          <w:color w:val="2D2824"/>
          <w:spacing w:val="-6"/>
          <w:sz w:val="24"/>
          <w:lang w:val="pt-BR"/>
        </w:rPr>
        <w:t>Senhor Coordenador-Geral,</w:t>
      </w:r>
    </w:p>
    <w:p w:rsidR="0079489F" w:rsidRDefault="00540F62">
      <w:pPr>
        <w:numPr>
          <w:ilvl w:val="0"/>
          <w:numId w:val="1"/>
        </w:numPr>
        <w:spacing w:before="629" w:line="275" w:lineRule="exact"/>
        <w:ind w:left="360" w:hanging="360"/>
        <w:jc w:val="both"/>
        <w:textAlignment w:val="baseline"/>
        <w:rPr>
          <w:rFonts w:eastAsia="Times New Roman"/>
          <w:color w:val="2D2824"/>
          <w:sz w:val="24"/>
          <w:lang w:val="pt-BR"/>
        </w:rPr>
      </w:pPr>
      <w:r>
        <w:rPr>
          <w:rFonts w:eastAsia="Times New Roman"/>
          <w:color w:val="2D2824"/>
          <w:sz w:val="24"/>
          <w:lang w:val="pt-BR"/>
        </w:rPr>
        <w:t xml:space="preserve">O presente feito trata de Campanha de </w:t>
      </w:r>
      <w:proofErr w:type="spellStart"/>
      <w:r>
        <w:rPr>
          <w:rFonts w:eastAsia="Times New Roman"/>
          <w:color w:val="2D2824"/>
          <w:sz w:val="24"/>
          <w:lang w:val="pt-BR"/>
        </w:rPr>
        <w:t>Recail</w:t>
      </w:r>
      <w:proofErr w:type="spellEnd"/>
      <w:r>
        <w:rPr>
          <w:rFonts w:eastAsia="Times New Roman"/>
          <w:color w:val="2D2824"/>
          <w:sz w:val="24"/>
          <w:lang w:val="pt-BR"/>
        </w:rPr>
        <w:t xml:space="preserve"> promovida pela VOLVO CARS BRASIL IMPORTAÇÃO E COMERCIO DE VEICULOS </w:t>
      </w:r>
      <w:hyperlink r:id="rId8">
        <w:r>
          <w:rPr>
            <w:rFonts w:eastAsia="Times New Roman"/>
            <w:color w:val="0000FF"/>
            <w:sz w:val="24"/>
            <w:u w:val="single"/>
            <w:lang w:val="pt-BR"/>
          </w:rPr>
          <w:t>LTDA. com</w:t>
        </w:r>
      </w:hyperlink>
      <w:r>
        <w:rPr>
          <w:rFonts w:eastAsia="Times New Roman"/>
          <w:color w:val="2D2824"/>
          <w:sz w:val="24"/>
          <w:lang w:val="pt-BR"/>
        </w:rPr>
        <w:t xml:space="preserve"> o objetivo de convocar os consumidores para realizar a substituição da junta do coletor de escapamento e a modificação da válvula by-pass do sistema de refrigeração do motor nos veículos acima descritos</w:t>
      </w:r>
      <w:proofErr w:type="gramStart"/>
      <w:r>
        <w:rPr>
          <w:rFonts w:eastAsia="Times New Roman"/>
          <w:color w:val="2D2824"/>
          <w:sz w:val="24"/>
          <w:lang w:val="pt-BR"/>
        </w:rPr>
        <w:t>..</w:t>
      </w:r>
      <w:proofErr w:type="gramEnd"/>
    </w:p>
    <w:p w:rsidR="0079489F" w:rsidRDefault="00540F62">
      <w:pPr>
        <w:numPr>
          <w:ilvl w:val="0"/>
          <w:numId w:val="1"/>
        </w:numPr>
        <w:spacing w:before="97" w:after="11" w:line="275" w:lineRule="exact"/>
        <w:ind w:left="360" w:hanging="360"/>
        <w:jc w:val="both"/>
        <w:textAlignment w:val="baseline"/>
        <w:rPr>
          <w:rFonts w:eastAsia="Times New Roman"/>
          <w:color w:val="2D2824"/>
          <w:sz w:val="24"/>
          <w:lang w:val="pt-BR"/>
        </w:rPr>
      </w:pPr>
      <w:r>
        <w:rPr>
          <w:rFonts w:eastAsia="Times New Roman"/>
          <w:color w:val="2D2824"/>
          <w:sz w:val="24"/>
          <w:lang w:val="pt-BR"/>
        </w:rPr>
        <w:t>Segundo informações da Volvo, a Campanha de Chamam</w:t>
      </w:r>
      <w:r>
        <w:rPr>
          <w:rFonts w:eastAsia="Times New Roman"/>
          <w:color w:val="2D2824"/>
          <w:sz w:val="24"/>
          <w:lang w:val="pt-BR"/>
        </w:rPr>
        <w:t>ento, com início em 09 de novembro de 2016, abrange 482 (quatrocentos e oitenta e dois) veículos, fabricados no período de 05 de julho de 2010 a 15 de abril de 2015 (VOLVO S60); na data de 18 de setembro de 2011 (VOLVO V60); nas datas de 16/08/2012 e 17/08</w:t>
      </w:r>
      <w:r>
        <w:rPr>
          <w:rFonts w:eastAsia="Times New Roman"/>
          <w:color w:val="2D2824"/>
          <w:sz w:val="24"/>
          <w:lang w:val="pt-BR"/>
        </w:rPr>
        <w:t>/2012 (VOLVO V40), e colocados no mercado de consumo, com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08"/>
        <w:gridCol w:w="600"/>
        <w:gridCol w:w="466"/>
        <w:gridCol w:w="4602"/>
      </w:tblGrid>
      <w:tr w:rsidR="0079489F">
        <w:tblPrEx>
          <w:tblCellMar>
            <w:top w:w="0" w:type="dxa"/>
            <w:bottom w:w="0" w:type="dxa"/>
          </w:tblCellMar>
        </w:tblPrEx>
        <w:trPr>
          <w:trHeight w:hRule="exact" w:val="1714"/>
        </w:trPr>
        <w:tc>
          <w:tcPr>
            <w:tcW w:w="4008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single" w:sz="13" w:space="0" w:color="000000"/>
            </w:tcBorders>
            <w:shd w:val="clear" w:color="C6BDB8" w:fill="C6BDB8"/>
          </w:tcPr>
          <w:p w:rsidR="0079489F" w:rsidRDefault="00540F62">
            <w:pPr>
              <w:tabs>
                <w:tab w:val="left" w:pos="1296"/>
                <w:tab w:val="left" w:pos="1872"/>
                <w:tab w:val="right" w:pos="4176"/>
              </w:tabs>
              <w:spacing w:line="254" w:lineRule="exact"/>
              <w:jc w:val="center"/>
              <w:textAlignment w:val="baseline"/>
              <w:rPr>
                <w:rFonts w:eastAsia="Times New Roman"/>
                <w:color w:val="2D2824"/>
                <w:sz w:val="24"/>
                <w:lang w:val="pt-BR"/>
              </w:rPr>
            </w:pPr>
            <w:proofErr w:type="gramStart"/>
            <w:r>
              <w:rPr>
                <w:rFonts w:eastAsia="Times New Roman"/>
                <w:color w:val="2D2824"/>
                <w:sz w:val="24"/>
                <w:lang w:val="pt-BR"/>
              </w:rPr>
              <w:t>numeração</w:t>
            </w:r>
            <w:proofErr w:type="gramEnd"/>
            <w:r>
              <w:rPr>
                <w:rFonts w:eastAsia="Times New Roman"/>
                <w:color w:val="2D2824"/>
                <w:sz w:val="24"/>
                <w:lang w:val="pt-BR"/>
              </w:rPr>
              <w:tab/>
              <w:t>de</w:t>
            </w:r>
            <w:r>
              <w:rPr>
                <w:rFonts w:eastAsia="Times New Roman"/>
                <w:color w:val="2D2824"/>
                <w:sz w:val="24"/>
                <w:lang w:val="pt-BR"/>
              </w:rPr>
              <w:tab/>
              <w:t>chassi,</w:t>
            </w:r>
            <w:r>
              <w:rPr>
                <w:rFonts w:eastAsia="Times New Roman"/>
                <w:color w:val="2D2824"/>
                <w:sz w:val="24"/>
                <w:lang w:val="pt-BR"/>
              </w:rPr>
              <w:tab/>
              <w:t>compreendida</w:t>
            </w:r>
          </w:p>
          <w:p w:rsidR="0079489F" w:rsidRDefault="00540F62">
            <w:pPr>
              <w:tabs>
                <w:tab w:val="left" w:pos="2520"/>
                <w:tab w:val="left" w:pos="3168"/>
                <w:tab w:val="right" w:pos="4464"/>
              </w:tabs>
              <w:spacing w:after="922" w:line="271" w:lineRule="exact"/>
              <w:textAlignment w:val="baseline"/>
              <w:rPr>
                <w:rFonts w:eastAsia="Times New Roman"/>
                <w:color w:val="2D2824"/>
                <w:spacing w:val="-26"/>
                <w:sz w:val="24"/>
                <w:lang w:val="pt-BR"/>
              </w:rPr>
            </w:pPr>
            <w:r>
              <w:rPr>
                <w:rFonts w:eastAsia="Times New Roman"/>
                <w:color w:val="2D2824"/>
                <w:spacing w:val="-26"/>
                <w:sz w:val="24"/>
                <w:lang w:val="pt-BR"/>
              </w:rPr>
              <w:t>YV1FS48HBE2286921,</w:t>
            </w:r>
            <w:r>
              <w:rPr>
                <w:rFonts w:eastAsia="Times New Roman"/>
                <w:color w:val="2D2824"/>
                <w:spacing w:val="-26"/>
                <w:sz w:val="24"/>
                <w:lang w:val="pt-BR"/>
              </w:rPr>
              <w:tab/>
              <w:t>para</w:t>
            </w:r>
            <w:r>
              <w:rPr>
                <w:rFonts w:eastAsia="Times New Roman"/>
                <w:color w:val="2D2824"/>
                <w:spacing w:val="-26"/>
                <w:sz w:val="24"/>
                <w:lang w:val="pt-BR"/>
              </w:rPr>
              <w:tab/>
              <w:t>os</w:t>
            </w:r>
            <w:r>
              <w:rPr>
                <w:rFonts w:eastAsia="Times New Roman"/>
                <w:color w:val="2D2824"/>
                <w:spacing w:val="-26"/>
                <w:sz w:val="24"/>
                <w:lang w:val="pt-BR"/>
              </w:rPr>
              <w:tab/>
              <w:t xml:space="preserve">modelos </w:t>
            </w:r>
            <w:r>
              <w:rPr>
                <w:rFonts w:eastAsia="Times New Roman"/>
                <w:color w:val="2D2824"/>
                <w:spacing w:val="-26"/>
                <w:sz w:val="24"/>
                <w:lang w:val="pt-BR"/>
              </w:rPr>
              <w:br/>
              <w:t>modelos Volvo V60; YV1MV4851D2003995 V40, distribuídos da seguinte forma pelos</w:t>
            </w:r>
          </w:p>
        </w:tc>
        <w:tc>
          <w:tcPr>
            <w:tcW w:w="1066" w:type="dxa"/>
            <w:gridSpan w:val="2"/>
            <w:tcBorders>
              <w:top w:val="none" w:sz="0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C6BDB8" w:fill="C6BDB8"/>
          </w:tcPr>
          <w:p w:rsidR="0079489F" w:rsidRDefault="00540F62">
            <w:pPr>
              <w:spacing w:line="260" w:lineRule="exact"/>
              <w:ind w:right="36"/>
              <w:jc w:val="right"/>
              <w:textAlignment w:val="baseline"/>
              <w:rPr>
                <w:rFonts w:eastAsia="Times New Roman"/>
                <w:color w:val="2D2824"/>
                <w:sz w:val="24"/>
                <w:lang w:val="pt-BR"/>
              </w:rPr>
            </w:pPr>
            <w:proofErr w:type="gramStart"/>
            <w:r>
              <w:rPr>
                <w:rFonts w:eastAsia="Times New Roman"/>
                <w:color w:val="2D2824"/>
                <w:sz w:val="24"/>
                <w:lang w:val="pt-BR"/>
              </w:rPr>
              <w:t>entre</w:t>
            </w:r>
            <w:proofErr w:type="gramEnd"/>
          </w:p>
          <w:p w:rsidR="0079489F" w:rsidRDefault="00540F62">
            <w:pPr>
              <w:spacing w:line="272" w:lineRule="exact"/>
              <w:ind w:left="648" w:right="36"/>
              <w:jc w:val="right"/>
              <w:textAlignment w:val="baseline"/>
              <w:rPr>
                <w:rFonts w:eastAsia="Times New Roman"/>
                <w:color w:val="2D2824"/>
                <w:spacing w:val="-45"/>
                <w:sz w:val="24"/>
                <w:lang w:val="pt-BR"/>
              </w:rPr>
            </w:pPr>
            <w:r>
              <w:rPr>
                <w:rFonts w:eastAsia="Times New Roman"/>
                <w:color w:val="2D2824"/>
                <w:spacing w:val="-45"/>
                <w:sz w:val="24"/>
                <w:lang w:val="pt-BR"/>
              </w:rPr>
              <w:t>Volvo e YV</w:t>
            </w:r>
          </w:p>
          <w:p w:rsidR="0079489F" w:rsidRDefault="00540F62">
            <w:pPr>
              <w:spacing w:after="632" w:line="267" w:lineRule="exact"/>
              <w:ind w:right="36"/>
              <w:jc w:val="right"/>
              <w:textAlignment w:val="baseline"/>
              <w:rPr>
                <w:rFonts w:eastAsia="Times New Roman"/>
                <w:color w:val="2D2824"/>
                <w:sz w:val="24"/>
                <w:lang w:val="pt-BR"/>
              </w:rPr>
            </w:pPr>
            <w:proofErr w:type="gramStart"/>
            <w:r>
              <w:rPr>
                <w:rFonts w:eastAsia="Times New Roman"/>
                <w:color w:val="2D2824"/>
                <w:sz w:val="24"/>
                <w:lang w:val="pt-BR"/>
              </w:rPr>
              <w:t>estados</w:t>
            </w:r>
            <w:proofErr w:type="gramEnd"/>
            <w:r>
              <w:rPr>
                <w:rFonts w:eastAsia="Times New Roman"/>
                <w:color w:val="2D2824"/>
                <w:sz w:val="24"/>
                <w:lang w:val="pt-BR"/>
              </w:rPr>
              <w:t xml:space="preserve"> da</w:t>
            </w:r>
          </w:p>
        </w:tc>
        <w:tc>
          <w:tcPr>
            <w:tcW w:w="4602" w:type="dxa"/>
            <w:vMerge w:val="restart"/>
            <w:tcBorders>
              <w:top w:val="none" w:sz="0" w:space="0" w:color="000000"/>
              <w:left w:val="single" w:sz="13" w:space="0" w:color="000000"/>
              <w:bottom w:val="single" w:sz="0" w:space="0" w:color="000000"/>
              <w:right w:val="none" w:sz="0" w:space="0" w:color="000000"/>
            </w:tcBorders>
            <w:shd w:val="clear" w:color="C6BDB8" w:fill="C6BDB8"/>
          </w:tcPr>
          <w:p w:rsidR="0079489F" w:rsidRDefault="00540F62">
            <w:pPr>
              <w:tabs>
                <w:tab w:val="left" w:pos="648"/>
                <w:tab w:val="right" w:pos="4176"/>
                <w:tab w:val="right" w:pos="4608"/>
              </w:tabs>
              <w:spacing w:line="257" w:lineRule="exact"/>
              <w:jc w:val="center"/>
              <w:textAlignment w:val="baseline"/>
              <w:rPr>
                <w:rFonts w:eastAsia="Times New Roman"/>
                <w:color w:val="2D2824"/>
                <w:sz w:val="24"/>
                <w:lang w:val="pt-BR"/>
              </w:rPr>
            </w:pPr>
            <w:proofErr w:type="gramStart"/>
            <w:r>
              <w:rPr>
                <w:rFonts w:eastAsia="Times New Roman"/>
                <w:color w:val="2D2824"/>
                <w:sz w:val="24"/>
                <w:lang w:val="pt-BR"/>
              </w:rPr>
              <w:t>os</w:t>
            </w:r>
            <w:proofErr w:type="gramEnd"/>
            <w:r>
              <w:rPr>
                <w:rFonts w:eastAsia="Times New Roman"/>
                <w:color w:val="2D2824"/>
                <w:sz w:val="24"/>
                <w:lang w:val="pt-BR"/>
              </w:rPr>
              <w:tab/>
              <w:t>intervalos</w:t>
            </w:r>
            <w:r>
              <w:rPr>
                <w:rFonts w:eastAsia="Times New Roman"/>
                <w:color w:val="2D2824"/>
                <w:sz w:val="24"/>
                <w:lang w:val="pt-BR"/>
              </w:rPr>
              <w:tab/>
            </w:r>
            <w:r>
              <w:rPr>
                <w:rFonts w:eastAsia="Times New Roman"/>
                <w:color w:val="2D2824"/>
                <w:sz w:val="24"/>
                <w:lang w:val="pt-BR"/>
              </w:rPr>
              <w:t>YV1FS48513132025859</w:t>
            </w:r>
            <w:r>
              <w:rPr>
                <w:rFonts w:eastAsia="Times New Roman"/>
                <w:color w:val="2D2824"/>
                <w:sz w:val="24"/>
                <w:lang w:val="pt-BR"/>
              </w:rPr>
              <w:tab/>
              <w:t>a</w:t>
            </w:r>
          </w:p>
          <w:p w:rsidR="0079489F" w:rsidRDefault="00540F62">
            <w:pPr>
              <w:tabs>
                <w:tab w:val="left" w:pos="1080"/>
                <w:tab w:val="right" w:pos="4176"/>
                <w:tab w:val="right" w:pos="4608"/>
              </w:tabs>
              <w:spacing w:after="920" w:line="271" w:lineRule="exact"/>
              <w:ind w:left="72" w:firstLine="432"/>
              <w:textAlignment w:val="baseline"/>
              <w:rPr>
                <w:rFonts w:eastAsia="Times New Roman"/>
                <w:color w:val="2D2824"/>
                <w:sz w:val="24"/>
                <w:lang w:val="pt-BR"/>
              </w:rPr>
            </w:pPr>
            <w:r>
              <w:rPr>
                <w:rFonts w:eastAsia="Times New Roman"/>
                <w:color w:val="2D2824"/>
                <w:sz w:val="24"/>
                <w:lang w:val="pt-BR"/>
              </w:rPr>
              <w:t>S60;</w:t>
            </w:r>
            <w:r>
              <w:rPr>
                <w:rFonts w:eastAsia="Times New Roman"/>
                <w:color w:val="2D2824"/>
                <w:sz w:val="24"/>
                <w:lang w:val="pt-BR"/>
              </w:rPr>
              <w:tab/>
              <w:t>YV1FW485BC1050986,</w:t>
            </w:r>
            <w:r>
              <w:rPr>
                <w:rFonts w:eastAsia="Times New Roman"/>
                <w:color w:val="2D2824"/>
                <w:sz w:val="24"/>
                <w:lang w:val="pt-BR"/>
              </w:rPr>
              <w:tab/>
              <w:t>para</w:t>
            </w:r>
            <w:r>
              <w:rPr>
                <w:rFonts w:eastAsia="Times New Roman"/>
                <w:color w:val="2D2824"/>
                <w:sz w:val="24"/>
                <w:lang w:val="pt-BR"/>
              </w:rPr>
              <w:tab/>
              <w:t xml:space="preserve">os </w:t>
            </w:r>
            <w:r>
              <w:rPr>
                <w:rFonts w:eastAsia="Times New Roman"/>
                <w:color w:val="2D2824"/>
                <w:sz w:val="24"/>
                <w:lang w:val="pt-BR"/>
              </w:rPr>
              <w:br/>
              <w:t xml:space="preserve">1 MV485 </w:t>
            </w:r>
            <w:proofErr w:type="gramStart"/>
            <w:r>
              <w:rPr>
                <w:rFonts w:eastAsia="Times New Roman"/>
                <w:color w:val="2D2824"/>
                <w:sz w:val="24"/>
                <w:lang w:val="pt-BR"/>
              </w:rPr>
              <w:t>1</w:t>
            </w:r>
            <w:proofErr w:type="gramEnd"/>
            <w:r>
              <w:rPr>
                <w:rFonts w:eastAsia="Times New Roman"/>
                <w:color w:val="2D2824"/>
                <w:sz w:val="24"/>
                <w:lang w:val="pt-BR"/>
              </w:rPr>
              <w:t xml:space="preserve"> D2005957, para os modelos. Volvo Federação:</w:t>
            </w:r>
          </w:p>
        </w:tc>
      </w:tr>
      <w:tr w:rsidR="0079489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008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single" w:sz="13" w:space="0" w:color="000000"/>
            </w:tcBorders>
            <w:shd w:val="clear" w:color="C6BDB8" w:fill="C6BDB8"/>
          </w:tcPr>
          <w:p w:rsidR="0079489F" w:rsidRDefault="0079489F"/>
        </w:tc>
        <w:tc>
          <w:tcPr>
            <w:tcW w:w="60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C6BDB8" w:fill="C6BDB8"/>
            <w:vAlign w:val="center"/>
          </w:tcPr>
          <w:p w:rsidR="0079489F" w:rsidRDefault="00540F62">
            <w:pPr>
              <w:spacing w:after="3" w:line="274" w:lineRule="exact"/>
              <w:jc w:val="center"/>
              <w:textAlignment w:val="baseline"/>
              <w:rPr>
                <w:rFonts w:eastAsia="Times New Roman"/>
                <w:color w:val="2D2824"/>
                <w:sz w:val="24"/>
                <w:lang w:val="pt-BR"/>
              </w:rPr>
            </w:pPr>
            <w:r>
              <w:rPr>
                <w:rFonts w:eastAsia="Times New Roman"/>
                <w:color w:val="2D2824"/>
                <w:sz w:val="24"/>
                <w:lang w:val="pt-BR"/>
              </w:rPr>
              <w:t>SP</w:t>
            </w:r>
          </w:p>
        </w:tc>
        <w:tc>
          <w:tcPr>
            <w:tcW w:w="4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C6BDB8" w:fill="C6BDB8"/>
            <w:vAlign w:val="center"/>
          </w:tcPr>
          <w:p w:rsidR="0079489F" w:rsidRDefault="00540F62">
            <w:pPr>
              <w:spacing w:after="8" w:line="269" w:lineRule="exact"/>
              <w:jc w:val="center"/>
              <w:textAlignment w:val="baseline"/>
              <w:rPr>
                <w:rFonts w:eastAsia="Times New Roman"/>
                <w:color w:val="2D2824"/>
                <w:sz w:val="24"/>
                <w:lang w:val="pt-BR"/>
              </w:rPr>
            </w:pPr>
            <w:r>
              <w:rPr>
                <w:rFonts w:eastAsia="Times New Roman"/>
                <w:color w:val="2D2824"/>
                <w:sz w:val="24"/>
                <w:lang w:val="pt-BR"/>
              </w:rPr>
              <w:t>200</w:t>
            </w:r>
          </w:p>
        </w:tc>
        <w:tc>
          <w:tcPr>
            <w:tcW w:w="4602" w:type="dxa"/>
            <w:vMerge/>
            <w:tcBorders>
              <w:top w:val="single" w:sz="0" w:space="0" w:color="000000"/>
              <w:left w:val="single" w:sz="13" w:space="0" w:color="000000"/>
              <w:bottom w:val="none" w:sz="0" w:space="0" w:color="000000"/>
              <w:right w:val="none" w:sz="0" w:space="0" w:color="000000"/>
            </w:tcBorders>
            <w:shd w:val="clear" w:color="C6BDB8" w:fill="C6BDB8"/>
          </w:tcPr>
          <w:p w:rsidR="0079489F" w:rsidRDefault="0079489F"/>
        </w:tc>
      </w:tr>
      <w:tr w:rsidR="0079489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3" w:space="0" w:color="000000"/>
            </w:tcBorders>
            <w:shd w:val="clear" w:color="C6BDB8" w:fill="C6BDB8"/>
          </w:tcPr>
          <w:p w:rsidR="0079489F" w:rsidRDefault="007948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pt-BR"/>
              </w:rPr>
            </w:pPr>
          </w:p>
        </w:tc>
        <w:tc>
          <w:tcPr>
            <w:tcW w:w="60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C6BDB8" w:fill="C6BDB8"/>
            <w:vAlign w:val="center"/>
          </w:tcPr>
          <w:p w:rsidR="0079489F" w:rsidRDefault="00540F62">
            <w:pPr>
              <w:spacing w:after="3" w:line="274" w:lineRule="exact"/>
              <w:jc w:val="center"/>
              <w:textAlignment w:val="baseline"/>
              <w:rPr>
                <w:rFonts w:eastAsia="Times New Roman"/>
                <w:color w:val="2D2824"/>
                <w:sz w:val="24"/>
                <w:lang w:val="pt-BR"/>
              </w:rPr>
            </w:pPr>
            <w:r>
              <w:rPr>
                <w:rFonts w:eastAsia="Times New Roman"/>
                <w:color w:val="2D2824"/>
                <w:sz w:val="24"/>
                <w:lang w:val="pt-BR"/>
              </w:rPr>
              <w:t>RJ</w:t>
            </w:r>
          </w:p>
        </w:tc>
        <w:tc>
          <w:tcPr>
            <w:tcW w:w="4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C6BDB8" w:fill="C6BDB8"/>
            <w:vAlign w:val="center"/>
          </w:tcPr>
          <w:p w:rsidR="0079489F" w:rsidRDefault="00540F62">
            <w:pPr>
              <w:spacing w:after="12" w:line="265" w:lineRule="exact"/>
              <w:jc w:val="center"/>
              <w:textAlignment w:val="baseline"/>
              <w:rPr>
                <w:rFonts w:eastAsia="Times New Roman"/>
                <w:color w:val="2D2824"/>
                <w:sz w:val="24"/>
                <w:lang w:val="pt-BR"/>
              </w:rPr>
            </w:pPr>
            <w:r>
              <w:rPr>
                <w:rFonts w:eastAsia="Times New Roman"/>
                <w:color w:val="2D2824"/>
                <w:sz w:val="24"/>
                <w:lang w:val="pt-BR"/>
              </w:rPr>
              <w:t>60.</w:t>
            </w:r>
          </w:p>
        </w:tc>
        <w:tc>
          <w:tcPr>
            <w:tcW w:w="4602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none" w:sz="0" w:space="0" w:color="000000"/>
            </w:tcBorders>
            <w:shd w:val="clear" w:color="C6BDB8" w:fill="C6BDB8"/>
          </w:tcPr>
          <w:p w:rsidR="0079489F" w:rsidRDefault="007948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pt-BR"/>
              </w:rPr>
            </w:pPr>
          </w:p>
        </w:tc>
      </w:tr>
      <w:tr w:rsidR="0079489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3" w:space="0" w:color="000000"/>
            </w:tcBorders>
            <w:shd w:val="clear" w:color="C6BDB8" w:fill="C6BDB8"/>
          </w:tcPr>
          <w:p w:rsidR="0079489F" w:rsidRDefault="007948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pt-BR"/>
              </w:rPr>
            </w:pPr>
          </w:p>
        </w:tc>
        <w:tc>
          <w:tcPr>
            <w:tcW w:w="60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C6BDB8" w:fill="C6BDB8"/>
            <w:vAlign w:val="center"/>
          </w:tcPr>
          <w:p w:rsidR="0079489F" w:rsidRDefault="00540F62">
            <w:pPr>
              <w:spacing w:after="8" w:line="274" w:lineRule="exact"/>
              <w:jc w:val="center"/>
              <w:textAlignment w:val="baseline"/>
              <w:rPr>
                <w:rFonts w:eastAsia="Times New Roman"/>
                <w:color w:val="2D2824"/>
                <w:sz w:val="24"/>
                <w:lang w:val="pt-BR"/>
              </w:rPr>
            </w:pPr>
            <w:r>
              <w:rPr>
                <w:rFonts w:eastAsia="Times New Roman"/>
                <w:color w:val="2D2824"/>
                <w:sz w:val="24"/>
                <w:lang w:val="pt-BR"/>
              </w:rPr>
              <w:t>MG</w:t>
            </w:r>
          </w:p>
        </w:tc>
        <w:tc>
          <w:tcPr>
            <w:tcW w:w="4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C6BDB8" w:fill="C6BDB8"/>
            <w:vAlign w:val="center"/>
          </w:tcPr>
          <w:p w:rsidR="0079489F" w:rsidRDefault="00540F62">
            <w:pPr>
              <w:spacing w:after="8" w:line="274" w:lineRule="exact"/>
              <w:jc w:val="center"/>
              <w:textAlignment w:val="baseline"/>
              <w:rPr>
                <w:rFonts w:eastAsia="Times New Roman"/>
                <w:color w:val="2D2824"/>
                <w:sz w:val="24"/>
                <w:lang w:val="pt-BR"/>
              </w:rPr>
            </w:pPr>
            <w:r>
              <w:rPr>
                <w:rFonts w:eastAsia="Times New Roman"/>
                <w:color w:val="2D2824"/>
                <w:sz w:val="24"/>
                <w:lang w:val="pt-BR"/>
              </w:rPr>
              <w:t>57</w:t>
            </w:r>
          </w:p>
        </w:tc>
        <w:tc>
          <w:tcPr>
            <w:tcW w:w="4602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none" w:sz="0" w:space="0" w:color="000000"/>
            </w:tcBorders>
            <w:shd w:val="clear" w:color="C6BDB8" w:fill="C6BDB8"/>
          </w:tcPr>
          <w:p w:rsidR="0079489F" w:rsidRDefault="007948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pt-BR"/>
              </w:rPr>
            </w:pPr>
          </w:p>
        </w:tc>
      </w:tr>
      <w:tr w:rsidR="0079489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3" w:space="0" w:color="000000"/>
            </w:tcBorders>
            <w:shd w:val="clear" w:color="C6BDB8" w:fill="C6BDB8"/>
          </w:tcPr>
          <w:p w:rsidR="0079489F" w:rsidRDefault="007948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pt-BR"/>
              </w:rPr>
            </w:pPr>
          </w:p>
        </w:tc>
        <w:tc>
          <w:tcPr>
            <w:tcW w:w="60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C6BDB8" w:fill="C6BDB8"/>
            <w:vAlign w:val="center"/>
          </w:tcPr>
          <w:p w:rsidR="0079489F" w:rsidRDefault="00540F62">
            <w:pPr>
              <w:spacing w:after="12" w:line="270" w:lineRule="exact"/>
              <w:jc w:val="center"/>
              <w:textAlignment w:val="baseline"/>
              <w:rPr>
                <w:rFonts w:eastAsia="Times New Roman"/>
                <w:color w:val="2D2824"/>
                <w:sz w:val="24"/>
                <w:lang w:val="pt-BR"/>
              </w:rPr>
            </w:pPr>
            <w:r>
              <w:rPr>
                <w:rFonts w:eastAsia="Times New Roman"/>
                <w:color w:val="2D2824"/>
                <w:sz w:val="24"/>
                <w:lang w:val="pt-BR"/>
              </w:rPr>
              <w:t>DF</w:t>
            </w:r>
          </w:p>
        </w:tc>
        <w:tc>
          <w:tcPr>
            <w:tcW w:w="4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C6BDB8" w:fill="C6BDB8"/>
            <w:vAlign w:val="center"/>
          </w:tcPr>
          <w:p w:rsidR="0079489F" w:rsidRDefault="00540F62">
            <w:pPr>
              <w:spacing w:after="17" w:line="238" w:lineRule="exact"/>
              <w:jc w:val="center"/>
              <w:textAlignment w:val="baseline"/>
              <w:rPr>
                <w:rFonts w:ascii="Arial" w:eastAsia="Arial" w:hAnsi="Arial"/>
                <w:color w:val="2D2824"/>
                <w:sz w:val="20"/>
                <w:lang w:val="pt-BR"/>
              </w:rPr>
            </w:pPr>
            <w:r>
              <w:rPr>
                <w:rFonts w:ascii="Arial" w:eastAsia="Arial" w:hAnsi="Arial"/>
                <w:color w:val="2D2824"/>
                <w:sz w:val="20"/>
                <w:lang w:val="pt-BR"/>
              </w:rPr>
              <w:t>42</w:t>
            </w:r>
          </w:p>
        </w:tc>
        <w:tc>
          <w:tcPr>
            <w:tcW w:w="4602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none" w:sz="0" w:space="0" w:color="000000"/>
            </w:tcBorders>
            <w:shd w:val="clear" w:color="C6BDB8" w:fill="C6BDB8"/>
          </w:tcPr>
          <w:p w:rsidR="0079489F" w:rsidRDefault="007948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pt-BR"/>
              </w:rPr>
            </w:pPr>
          </w:p>
        </w:tc>
      </w:tr>
      <w:tr w:rsidR="0079489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3" w:space="0" w:color="000000"/>
            </w:tcBorders>
            <w:shd w:val="clear" w:color="C6BDB8" w:fill="C6BDB8"/>
          </w:tcPr>
          <w:p w:rsidR="0079489F" w:rsidRDefault="007948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pt-BR"/>
              </w:rPr>
            </w:pPr>
          </w:p>
        </w:tc>
        <w:tc>
          <w:tcPr>
            <w:tcW w:w="60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C6BDB8" w:fill="C6BDB8"/>
            <w:vAlign w:val="center"/>
          </w:tcPr>
          <w:p w:rsidR="0079489F" w:rsidRDefault="00540F62">
            <w:pPr>
              <w:spacing w:before="32" w:after="17" w:line="238" w:lineRule="exact"/>
              <w:jc w:val="center"/>
              <w:textAlignment w:val="baseline"/>
              <w:rPr>
                <w:rFonts w:ascii="Arial" w:eastAsia="Arial" w:hAnsi="Arial"/>
                <w:color w:val="2D2824"/>
                <w:sz w:val="20"/>
                <w:lang w:val="pt-BR"/>
              </w:rPr>
            </w:pPr>
            <w:r>
              <w:rPr>
                <w:rFonts w:ascii="Arial" w:eastAsia="Arial" w:hAnsi="Arial"/>
                <w:color w:val="2D2824"/>
                <w:sz w:val="20"/>
                <w:lang w:val="pt-BR"/>
              </w:rPr>
              <w:t>PR</w:t>
            </w:r>
          </w:p>
        </w:tc>
        <w:tc>
          <w:tcPr>
            <w:tcW w:w="4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C6BDB8" w:fill="C6BDB8"/>
            <w:vAlign w:val="center"/>
          </w:tcPr>
          <w:p w:rsidR="0079489F" w:rsidRDefault="00540F62">
            <w:pPr>
              <w:spacing w:before="32" w:after="17" w:line="238" w:lineRule="exact"/>
              <w:jc w:val="center"/>
              <w:textAlignment w:val="baseline"/>
              <w:rPr>
                <w:rFonts w:ascii="Arial" w:eastAsia="Arial" w:hAnsi="Arial"/>
                <w:color w:val="2D2824"/>
                <w:sz w:val="20"/>
                <w:lang w:val="pt-BR"/>
              </w:rPr>
            </w:pPr>
            <w:r>
              <w:rPr>
                <w:rFonts w:ascii="Arial" w:eastAsia="Arial" w:hAnsi="Arial"/>
                <w:color w:val="2D2824"/>
                <w:sz w:val="20"/>
                <w:lang w:val="pt-BR"/>
              </w:rPr>
              <w:t>40</w:t>
            </w:r>
          </w:p>
        </w:tc>
        <w:tc>
          <w:tcPr>
            <w:tcW w:w="4602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none" w:sz="0" w:space="0" w:color="000000"/>
            </w:tcBorders>
            <w:shd w:val="clear" w:color="C6BDB8" w:fill="C6BDB8"/>
          </w:tcPr>
          <w:p w:rsidR="0079489F" w:rsidRDefault="007948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pt-BR"/>
              </w:rPr>
            </w:pPr>
          </w:p>
        </w:tc>
      </w:tr>
      <w:tr w:rsidR="0079489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3" w:space="0" w:color="000000"/>
            </w:tcBorders>
            <w:shd w:val="clear" w:color="C6BDB8" w:fill="C6BDB8"/>
          </w:tcPr>
          <w:p w:rsidR="0079489F" w:rsidRDefault="007948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pt-BR"/>
              </w:rPr>
            </w:pPr>
          </w:p>
        </w:tc>
        <w:tc>
          <w:tcPr>
            <w:tcW w:w="60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C6BDB8" w:fill="C6BDB8"/>
            <w:vAlign w:val="center"/>
          </w:tcPr>
          <w:p w:rsidR="0079489F" w:rsidRDefault="00540F62">
            <w:pPr>
              <w:spacing w:after="8" w:line="238" w:lineRule="exact"/>
              <w:jc w:val="center"/>
              <w:textAlignment w:val="baseline"/>
              <w:rPr>
                <w:rFonts w:ascii="Arial" w:eastAsia="Arial" w:hAnsi="Arial"/>
                <w:color w:val="2D2824"/>
                <w:sz w:val="20"/>
                <w:lang w:val="pt-BR"/>
              </w:rPr>
            </w:pPr>
            <w:r>
              <w:rPr>
                <w:rFonts w:ascii="Arial" w:eastAsia="Arial" w:hAnsi="Arial"/>
                <w:color w:val="2D2824"/>
                <w:sz w:val="20"/>
                <w:lang w:val="pt-BR"/>
              </w:rPr>
              <w:t>RS</w:t>
            </w:r>
          </w:p>
        </w:tc>
        <w:tc>
          <w:tcPr>
            <w:tcW w:w="4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C6BDB8" w:fill="C6BDB8"/>
            <w:vAlign w:val="center"/>
          </w:tcPr>
          <w:p w:rsidR="0079489F" w:rsidRDefault="00540F62">
            <w:pPr>
              <w:spacing w:after="8" w:line="238" w:lineRule="exact"/>
              <w:jc w:val="center"/>
              <w:textAlignment w:val="baseline"/>
              <w:rPr>
                <w:rFonts w:ascii="Arial" w:eastAsia="Arial" w:hAnsi="Arial"/>
                <w:color w:val="2D2824"/>
                <w:sz w:val="20"/>
                <w:lang w:val="pt-BR"/>
              </w:rPr>
            </w:pPr>
            <w:r>
              <w:rPr>
                <w:rFonts w:ascii="Arial" w:eastAsia="Arial" w:hAnsi="Arial"/>
                <w:color w:val="2D2824"/>
                <w:sz w:val="20"/>
                <w:lang w:val="pt-BR"/>
              </w:rPr>
              <w:t>27</w:t>
            </w:r>
          </w:p>
        </w:tc>
        <w:tc>
          <w:tcPr>
            <w:tcW w:w="4602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none" w:sz="0" w:space="0" w:color="000000"/>
            </w:tcBorders>
            <w:shd w:val="clear" w:color="C6BDB8" w:fill="C6BDB8"/>
          </w:tcPr>
          <w:p w:rsidR="0079489F" w:rsidRDefault="007948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pt-BR"/>
              </w:rPr>
            </w:pPr>
          </w:p>
        </w:tc>
      </w:tr>
      <w:tr w:rsidR="0079489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3" w:space="0" w:color="000000"/>
            </w:tcBorders>
            <w:shd w:val="clear" w:color="C6BDB8" w:fill="C6BDB8"/>
          </w:tcPr>
          <w:p w:rsidR="0079489F" w:rsidRDefault="007948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pt-BR"/>
              </w:rPr>
            </w:pPr>
          </w:p>
        </w:tc>
        <w:tc>
          <w:tcPr>
            <w:tcW w:w="60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C6BDB8" w:fill="C6BDB8"/>
            <w:vAlign w:val="center"/>
          </w:tcPr>
          <w:p w:rsidR="0079489F" w:rsidRDefault="00540F62">
            <w:pPr>
              <w:spacing w:after="13" w:line="238" w:lineRule="exact"/>
              <w:jc w:val="center"/>
              <w:textAlignment w:val="baseline"/>
              <w:rPr>
                <w:rFonts w:ascii="Arial" w:eastAsia="Arial" w:hAnsi="Arial"/>
                <w:color w:val="2D2824"/>
                <w:sz w:val="20"/>
                <w:lang w:val="pt-BR"/>
              </w:rPr>
            </w:pPr>
            <w:r>
              <w:rPr>
                <w:rFonts w:ascii="Arial" w:eastAsia="Arial" w:hAnsi="Arial"/>
                <w:color w:val="2D2824"/>
                <w:sz w:val="20"/>
                <w:lang w:val="pt-BR"/>
              </w:rPr>
              <w:t>BA</w:t>
            </w:r>
          </w:p>
        </w:tc>
        <w:tc>
          <w:tcPr>
            <w:tcW w:w="4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C6BDB8" w:fill="C6BDB8"/>
            <w:vAlign w:val="center"/>
          </w:tcPr>
          <w:p w:rsidR="0079489F" w:rsidRDefault="00540F62">
            <w:pPr>
              <w:spacing w:after="13" w:line="238" w:lineRule="exact"/>
              <w:jc w:val="center"/>
              <w:textAlignment w:val="baseline"/>
              <w:rPr>
                <w:rFonts w:ascii="Arial" w:eastAsia="Arial" w:hAnsi="Arial"/>
                <w:color w:val="2D2824"/>
                <w:sz w:val="20"/>
                <w:lang w:val="pt-BR"/>
              </w:rPr>
            </w:pPr>
            <w:r>
              <w:rPr>
                <w:rFonts w:ascii="Arial" w:eastAsia="Arial" w:hAnsi="Arial"/>
                <w:color w:val="2D2824"/>
                <w:sz w:val="20"/>
                <w:lang w:val="pt-BR"/>
              </w:rPr>
              <w:t>15</w:t>
            </w:r>
          </w:p>
        </w:tc>
        <w:tc>
          <w:tcPr>
            <w:tcW w:w="4602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none" w:sz="0" w:space="0" w:color="000000"/>
            </w:tcBorders>
            <w:shd w:val="clear" w:color="C6BDB8" w:fill="C6BDB8"/>
          </w:tcPr>
          <w:p w:rsidR="0079489F" w:rsidRDefault="007948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pt-BR"/>
              </w:rPr>
            </w:pPr>
          </w:p>
        </w:tc>
      </w:tr>
      <w:tr w:rsidR="0079489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3" w:space="0" w:color="000000"/>
            </w:tcBorders>
            <w:shd w:val="clear" w:color="C6BDB8" w:fill="C6BDB8"/>
          </w:tcPr>
          <w:p w:rsidR="0079489F" w:rsidRDefault="007948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pt-BR"/>
              </w:rPr>
            </w:pPr>
          </w:p>
        </w:tc>
        <w:tc>
          <w:tcPr>
            <w:tcW w:w="60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C6BDB8" w:fill="C6BDB8"/>
            <w:vAlign w:val="center"/>
          </w:tcPr>
          <w:p w:rsidR="0079489F" w:rsidRDefault="00540F62">
            <w:pPr>
              <w:spacing w:after="23" w:line="238" w:lineRule="exact"/>
              <w:jc w:val="center"/>
              <w:textAlignment w:val="baseline"/>
              <w:rPr>
                <w:rFonts w:ascii="Arial" w:eastAsia="Arial" w:hAnsi="Arial"/>
                <w:color w:val="2D2824"/>
                <w:sz w:val="20"/>
                <w:lang w:val="pt-BR"/>
              </w:rPr>
            </w:pPr>
            <w:r>
              <w:rPr>
                <w:rFonts w:ascii="Arial" w:eastAsia="Arial" w:hAnsi="Arial"/>
                <w:color w:val="2D2824"/>
                <w:sz w:val="20"/>
                <w:lang w:val="pt-BR"/>
              </w:rPr>
              <w:t>CE</w:t>
            </w:r>
          </w:p>
        </w:tc>
        <w:tc>
          <w:tcPr>
            <w:tcW w:w="4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C6BDB8" w:fill="C6BDB8"/>
            <w:vAlign w:val="center"/>
          </w:tcPr>
          <w:p w:rsidR="0079489F" w:rsidRDefault="00540F62">
            <w:pPr>
              <w:spacing w:after="23" w:line="238" w:lineRule="exact"/>
              <w:jc w:val="center"/>
              <w:textAlignment w:val="baseline"/>
              <w:rPr>
                <w:rFonts w:ascii="Arial" w:eastAsia="Arial" w:hAnsi="Arial"/>
                <w:color w:val="2D2824"/>
                <w:sz w:val="20"/>
                <w:lang w:val="pt-BR"/>
              </w:rPr>
            </w:pPr>
            <w:proofErr w:type="gramStart"/>
            <w:r>
              <w:rPr>
                <w:rFonts w:ascii="Arial" w:eastAsia="Arial" w:hAnsi="Arial"/>
                <w:color w:val="2D2824"/>
                <w:sz w:val="20"/>
                <w:lang w:val="pt-BR"/>
              </w:rPr>
              <w:t>7</w:t>
            </w:r>
            <w:proofErr w:type="gramEnd"/>
          </w:p>
        </w:tc>
        <w:tc>
          <w:tcPr>
            <w:tcW w:w="4602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none" w:sz="0" w:space="0" w:color="000000"/>
            </w:tcBorders>
            <w:shd w:val="clear" w:color="C6BDB8" w:fill="C6BDB8"/>
          </w:tcPr>
          <w:p w:rsidR="0079489F" w:rsidRDefault="007948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pt-BR"/>
              </w:rPr>
            </w:pPr>
          </w:p>
        </w:tc>
      </w:tr>
      <w:tr w:rsidR="0079489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3" w:space="0" w:color="000000"/>
            </w:tcBorders>
            <w:shd w:val="clear" w:color="C6BDB8" w:fill="C6BDB8"/>
          </w:tcPr>
          <w:p w:rsidR="0079489F" w:rsidRDefault="007948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pt-BR"/>
              </w:rPr>
            </w:pPr>
          </w:p>
        </w:tc>
        <w:tc>
          <w:tcPr>
            <w:tcW w:w="60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C6BDB8" w:fill="C6BDB8"/>
            <w:vAlign w:val="center"/>
          </w:tcPr>
          <w:p w:rsidR="0079489F" w:rsidRDefault="00540F62">
            <w:pPr>
              <w:spacing w:after="13" w:line="238" w:lineRule="exact"/>
              <w:jc w:val="center"/>
              <w:textAlignment w:val="baseline"/>
              <w:rPr>
                <w:rFonts w:ascii="Arial" w:eastAsia="Arial" w:hAnsi="Arial"/>
                <w:color w:val="2D2824"/>
                <w:sz w:val="20"/>
                <w:lang w:val="pt-BR"/>
              </w:rPr>
            </w:pPr>
            <w:r>
              <w:rPr>
                <w:rFonts w:ascii="Arial" w:eastAsia="Arial" w:hAnsi="Arial"/>
                <w:color w:val="2D2824"/>
                <w:sz w:val="20"/>
                <w:lang w:val="pt-BR"/>
              </w:rPr>
              <w:t>PE</w:t>
            </w:r>
          </w:p>
        </w:tc>
        <w:tc>
          <w:tcPr>
            <w:tcW w:w="4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C6BDB8" w:fill="C6BDB8"/>
            <w:vAlign w:val="center"/>
          </w:tcPr>
          <w:p w:rsidR="0079489F" w:rsidRDefault="00540F62">
            <w:pPr>
              <w:spacing w:after="18" w:line="238" w:lineRule="exact"/>
              <w:jc w:val="center"/>
              <w:textAlignment w:val="baseline"/>
              <w:rPr>
                <w:rFonts w:ascii="Arial" w:eastAsia="Arial" w:hAnsi="Arial"/>
                <w:color w:val="2D2824"/>
                <w:sz w:val="20"/>
                <w:lang w:val="pt-BR"/>
              </w:rPr>
            </w:pPr>
            <w:proofErr w:type="gramStart"/>
            <w:r>
              <w:rPr>
                <w:rFonts w:ascii="Arial" w:eastAsia="Arial" w:hAnsi="Arial"/>
                <w:color w:val="2D2824"/>
                <w:sz w:val="20"/>
                <w:lang w:val="pt-BR"/>
              </w:rPr>
              <w:t>7</w:t>
            </w:r>
            <w:proofErr w:type="gramEnd"/>
          </w:p>
        </w:tc>
        <w:tc>
          <w:tcPr>
            <w:tcW w:w="4602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none" w:sz="0" w:space="0" w:color="000000"/>
            </w:tcBorders>
            <w:shd w:val="clear" w:color="C6BDB8" w:fill="C6BDB8"/>
          </w:tcPr>
          <w:p w:rsidR="0079489F" w:rsidRDefault="007948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pt-BR"/>
              </w:rPr>
            </w:pPr>
          </w:p>
        </w:tc>
      </w:tr>
      <w:tr w:rsidR="0079489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3" w:space="0" w:color="000000"/>
            </w:tcBorders>
            <w:shd w:val="clear" w:color="C6BDB8" w:fill="C6BDB8"/>
          </w:tcPr>
          <w:p w:rsidR="0079489F" w:rsidRDefault="007948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pt-BR"/>
              </w:rPr>
            </w:pPr>
          </w:p>
        </w:tc>
        <w:tc>
          <w:tcPr>
            <w:tcW w:w="60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C6BDB8" w:fill="C6BDB8"/>
            <w:vAlign w:val="center"/>
          </w:tcPr>
          <w:p w:rsidR="0079489F" w:rsidRDefault="00540F62">
            <w:pPr>
              <w:spacing w:after="13" w:line="238" w:lineRule="exact"/>
              <w:jc w:val="center"/>
              <w:textAlignment w:val="baseline"/>
              <w:rPr>
                <w:rFonts w:ascii="Arial" w:eastAsia="Arial" w:hAnsi="Arial"/>
                <w:color w:val="2D2824"/>
                <w:sz w:val="20"/>
                <w:lang w:val="pt-BR"/>
              </w:rPr>
            </w:pPr>
            <w:r>
              <w:rPr>
                <w:rFonts w:ascii="Arial" w:eastAsia="Arial" w:hAnsi="Arial"/>
                <w:color w:val="2D2824"/>
                <w:sz w:val="20"/>
                <w:lang w:val="pt-BR"/>
              </w:rPr>
              <w:t>SC</w:t>
            </w:r>
          </w:p>
        </w:tc>
        <w:tc>
          <w:tcPr>
            <w:tcW w:w="4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C6BDB8" w:fill="C6BDB8"/>
            <w:vAlign w:val="center"/>
          </w:tcPr>
          <w:p w:rsidR="0079489F" w:rsidRDefault="00540F62">
            <w:pPr>
              <w:spacing w:after="13" w:line="238" w:lineRule="exact"/>
              <w:jc w:val="center"/>
              <w:textAlignment w:val="baseline"/>
              <w:rPr>
                <w:rFonts w:ascii="Arial" w:eastAsia="Arial" w:hAnsi="Arial"/>
                <w:color w:val="2D2824"/>
                <w:sz w:val="20"/>
                <w:lang w:val="pt-BR"/>
              </w:rPr>
            </w:pPr>
            <w:proofErr w:type="gramStart"/>
            <w:r>
              <w:rPr>
                <w:rFonts w:ascii="Arial" w:eastAsia="Arial" w:hAnsi="Arial"/>
                <w:color w:val="2D2824"/>
                <w:sz w:val="20"/>
                <w:lang w:val="pt-BR"/>
              </w:rPr>
              <w:t>7</w:t>
            </w:r>
            <w:proofErr w:type="gramEnd"/>
          </w:p>
        </w:tc>
        <w:tc>
          <w:tcPr>
            <w:tcW w:w="4602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none" w:sz="0" w:space="0" w:color="000000"/>
            </w:tcBorders>
            <w:shd w:val="clear" w:color="C6BDB8" w:fill="C6BDB8"/>
          </w:tcPr>
          <w:p w:rsidR="0079489F" w:rsidRDefault="007948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pt-BR"/>
              </w:rPr>
            </w:pPr>
          </w:p>
        </w:tc>
      </w:tr>
      <w:tr w:rsidR="0079489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3" w:space="0" w:color="000000"/>
            </w:tcBorders>
            <w:shd w:val="clear" w:color="C6BDB8" w:fill="C6BDB8"/>
          </w:tcPr>
          <w:p w:rsidR="0079489F" w:rsidRDefault="007948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pt-BR"/>
              </w:rPr>
            </w:pPr>
          </w:p>
        </w:tc>
        <w:tc>
          <w:tcPr>
            <w:tcW w:w="60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C6BDB8" w:fill="C6BDB8"/>
            <w:vAlign w:val="center"/>
          </w:tcPr>
          <w:p w:rsidR="0079489F" w:rsidRDefault="00540F62">
            <w:pPr>
              <w:spacing w:after="22" w:line="238" w:lineRule="exact"/>
              <w:jc w:val="center"/>
              <w:textAlignment w:val="baseline"/>
              <w:rPr>
                <w:rFonts w:ascii="Arial" w:eastAsia="Arial" w:hAnsi="Arial"/>
                <w:color w:val="2D2824"/>
                <w:sz w:val="20"/>
                <w:lang w:val="pt-BR"/>
              </w:rPr>
            </w:pPr>
            <w:r>
              <w:rPr>
                <w:rFonts w:ascii="Arial" w:eastAsia="Arial" w:hAnsi="Arial"/>
                <w:color w:val="2D2824"/>
                <w:sz w:val="20"/>
                <w:lang w:val="pt-BR"/>
              </w:rPr>
              <w:t>RN</w:t>
            </w:r>
          </w:p>
        </w:tc>
        <w:tc>
          <w:tcPr>
            <w:tcW w:w="4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C6BDB8" w:fill="C6BDB8"/>
            <w:vAlign w:val="center"/>
          </w:tcPr>
          <w:p w:rsidR="0079489F" w:rsidRDefault="00540F62">
            <w:pPr>
              <w:spacing w:after="22" w:line="238" w:lineRule="exact"/>
              <w:jc w:val="center"/>
              <w:textAlignment w:val="baseline"/>
              <w:rPr>
                <w:rFonts w:ascii="Arial" w:eastAsia="Arial" w:hAnsi="Arial"/>
                <w:color w:val="2D2824"/>
                <w:sz w:val="20"/>
                <w:lang w:val="pt-BR"/>
              </w:rPr>
            </w:pPr>
            <w:proofErr w:type="gramStart"/>
            <w:r>
              <w:rPr>
                <w:rFonts w:ascii="Arial" w:eastAsia="Arial" w:hAnsi="Arial"/>
                <w:color w:val="2D2824"/>
                <w:sz w:val="20"/>
                <w:lang w:val="pt-BR"/>
              </w:rPr>
              <w:t>6</w:t>
            </w:r>
            <w:proofErr w:type="gramEnd"/>
          </w:p>
        </w:tc>
        <w:tc>
          <w:tcPr>
            <w:tcW w:w="4602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none" w:sz="0" w:space="0" w:color="000000"/>
            </w:tcBorders>
            <w:shd w:val="clear" w:color="C6BDB8" w:fill="C6BDB8"/>
          </w:tcPr>
          <w:p w:rsidR="0079489F" w:rsidRDefault="007948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pt-BR"/>
              </w:rPr>
            </w:pPr>
          </w:p>
        </w:tc>
      </w:tr>
      <w:tr w:rsidR="0079489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3" w:space="0" w:color="000000"/>
            </w:tcBorders>
            <w:shd w:val="clear" w:color="C6BDB8" w:fill="C6BDB8"/>
          </w:tcPr>
          <w:p w:rsidR="0079489F" w:rsidRDefault="007948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pt-BR"/>
              </w:rPr>
            </w:pPr>
          </w:p>
        </w:tc>
        <w:tc>
          <w:tcPr>
            <w:tcW w:w="60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C6BDB8" w:fill="C6BDB8"/>
            <w:vAlign w:val="center"/>
          </w:tcPr>
          <w:p w:rsidR="0079489F" w:rsidRDefault="00540F62">
            <w:pPr>
              <w:spacing w:after="8" w:line="238" w:lineRule="exact"/>
              <w:jc w:val="center"/>
              <w:textAlignment w:val="baseline"/>
              <w:rPr>
                <w:rFonts w:ascii="Arial" w:eastAsia="Arial" w:hAnsi="Arial"/>
                <w:color w:val="2D2824"/>
                <w:sz w:val="20"/>
                <w:lang w:val="pt-BR"/>
              </w:rPr>
            </w:pPr>
            <w:r>
              <w:rPr>
                <w:rFonts w:ascii="Arial" w:eastAsia="Arial" w:hAnsi="Arial"/>
                <w:color w:val="2D2824"/>
                <w:sz w:val="20"/>
                <w:lang w:val="pt-BR"/>
              </w:rPr>
              <w:t>ES</w:t>
            </w:r>
          </w:p>
        </w:tc>
        <w:tc>
          <w:tcPr>
            <w:tcW w:w="4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C6BDB8" w:fill="C6BDB8"/>
            <w:vAlign w:val="center"/>
          </w:tcPr>
          <w:p w:rsidR="0079489F" w:rsidRDefault="00540F62">
            <w:pPr>
              <w:spacing w:after="8" w:line="238" w:lineRule="exact"/>
              <w:jc w:val="center"/>
              <w:textAlignment w:val="baseline"/>
              <w:rPr>
                <w:rFonts w:ascii="Arial" w:eastAsia="Arial" w:hAnsi="Arial"/>
                <w:color w:val="2D2824"/>
                <w:sz w:val="20"/>
                <w:lang w:val="pt-BR"/>
              </w:rPr>
            </w:pPr>
            <w:proofErr w:type="gramStart"/>
            <w:r>
              <w:rPr>
                <w:rFonts w:ascii="Arial" w:eastAsia="Arial" w:hAnsi="Arial"/>
                <w:color w:val="2D2824"/>
                <w:sz w:val="20"/>
                <w:lang w:val="pt-BR"/>
              </w:rPr>
              <w:t>4</w:t>
            </w:r>
            <w:proofErr w:type="gramEnd"/>
          </w:p>
        </w:tc>
        <w:tc>
          <w:tcPr>
            <w:tcW w:w="4602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none" w:sz="0" w:space="0" w:color="000000"/>
            </w:tcBorders>
            <w:shd w:val="clear" w:color="C6BDB8" w:fill="C6BDB8"/>
          </w:tcPr>
          <w:p w:rsidR="0079489F" w:rsidRDefault="007948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pt-BR"/>
              </w:rPr>
            </w:pPr>
          </w:p>
        </w:tc>
      </w:tr>
      <w:tr w:rsidR="0079489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3" w:space="0" w:color="000000"/>
            </w:tcBorders>
            <w:shd w:val="clear" w:color="C6BDB8" w:fill="C6BDB8"/>
          </w:tcPr>
          <w:p w:rsidR="0079489F" w:rsidRDefault="007948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pt-BR"/>
              </w:rPr>
            </w:pPr>
          </w:p>
        </w:tc>
        <w:tc>
          <w:tcPr>
            <w:tcW w:w="60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C6BDB8" w:fill="C6BDB8"/>
            <w:vAlign w:val="center"/>
          </w:tcPr>
          <w:p w:rsidR="0079489F" w:rsidRDefault="00540F62">
            <w:pPr>
              <w:spacing w:before="32" w:after="8" w:line="238" w:lineRule="exact"/>
              <w:jc w:val="center"/>
              <w:textAlignment w:val="baseline"/>
              <w:rPr>
                <w:rFonts w:ascii="Arial" w:eastAsia="Arial" w:hAnsi="Arial"/>
                <w:color w:val="2D2824"/>
                <w:sz w:val="20"/>
                <w:lang w:val="pt-BR"/>
              </w:rPr>
            </w:pPr>
            <w:r>
              <w:rPr>
                <w:rFonts w:ascii="Arial" w:eastAsia="Arial" w:hAnsi="Arial"/>
                <w:color w:val="2D2824"/>
                <w:sz w:val="20"/>
                <w:lang w:val="pt-BR"/>
              </w:rPr>
              <w:t>GO</w:t>
            </w:r>
          </w:p>
        </w:tc>
        <w:tc>
          <w:tcPr>
            <w:tcW w:w="4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C6BDB8" w:fill="C6BDB8"/>
            <w:vAlign w:val="center"/>
          </w:tcPr>
          <w:p w:rsidR="0079489F" w:rsidRDefault="00540F62">
            <w:pPr>
              <w:spacing w:after="13" w:line="238" w:lineRule="exact"/>
              <w:jc w:val="center"/>
              <w:textAlignment w:val="baseline"/>
              <w:rPr>
                <w:rFonts w:ascii="Arial" w:eastAsia="Arial" w:hAnsi="Arial"/>
                <w:color w:val="2D2824"/>
                <w:sz w:val="20"/>
                <w:lang w:val="pt-BR"/>
              </w:rPr>
            </w:pPr>
            <w:proofErr w:type="gramStart"/>
            <w:r>
              <w:rPr>
                <w:rFonts w:ascii="Arial" w:eastAsia="Arial" w:hAnsi="Arial"/>
                <w:color w:val="2D2824"/>
                <w:sz w:val="20"/>
                <w:lang w:val="pt-BR"/>
              </w:rPr>
              <w:t>3</w:t>
            </w:r>
            <w:proofErr w:type="gramEnd"/>
          </w:p>
        </w:tc>
        <w:tc>
          <w:tcPr>
            <w:tcW w:w="4602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none" w:sz="0" w:space="0" w:color="000000"/>
            </w:tcBorders>
            <w:shd w:val="clear" w:color="C6BDB8" w:fill="C6BDB8"/>
          </w:tcPr>
          <w:p w:rsidR="0079489F" w:rsidRDefault="007948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pt-BR"/>
              </w:rPr>
            </w:pPr>
          </w:p>
        </w:tc>
      </w:tr>
      <w:tr w:rsidR="0079489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3" w:space="0" w:color="000000"/>
            </w:tcBorders>
            <w:shd w:val="clear" w:color="C6BDB8" w:fill="C6BDB8"/>
          </w:tcPr>
          <w:p w:rsidR="0079489F" w:rsidRDefault="007948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pt-BR"/>
              </w:rPr>
            </w:pPr>
          </w:p>
        </w:tc>
        <w:tc>
          <w:tcPr>
            <w:tcW w:w="60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C6BDB8" w:fill="C6BDB8"/>
            <w:vAlign w:val="center"/>
          </w:tcPr>
          <w:p w:rsidR="0079489F" w:rsidRDefault="00540F62">
            <w:pPr>
              <w:spacing w:after="3" w:line="238" w:lineRule="exact"/>
              <w:jc w:val="center"/>
              <w:textAlignment w:val="baseline"/>
              <w:rPr>
                <w:rFonts w:ascii="Arial" w:eastAsia="Arial" w:hAnsi="Arial"/>
                <w:color w:val="2D2824"/>
                <w:sz w:val="20"/>
                <w:lang w:val="pt-BR"/>
              </w:rPr>
            </w:pPr>
            <w:r>
              <w:rPr>
                <w:rFonts w:ascii="Arial" w:eastAsia="Arial" w:hAnsi="Arial"/>
                <w:color w:val="2D2824"/>
                <w:sz w:val="20"/>
                <w:lang w:val="pt-BR"/>
              </w:rPr>
              <w:t>PA</w:t>
            </w:r>
          </w:p>
        </w:tc>
        <w:tc>
          <w:tcPr>
            <w:tcW w:w="4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C6BDB8" w:fill="C6BDB8"/>
            <w:vAlign w:val="center"/>
          </w:tcPr>
          <w:p w:rsidR="0079489F" w:rsidRDefault="00540F62">
            <w:pPr>
              <w:spacing w:after="3" w:line="238" w:lineRule="exact"/>
              <w:jc w:val="center"/>
              <w:textAlignment w:val="baseline"/>
              <w:rPr>
                <w:rFonts w:ascii="Arial" w:eastAsia="Arial" w:hAnsi="Arial"/>
                <w:color w:val="2D2824"/>
                <w:sz w:val="20"/>
                <w:lang w:val="pt-BR"/>
              </w:rPr>
            </w:pPr>
            <w:proofErr w:type="gramStart"/>
            <w:r>
              <w:rPr>
                <w:rFonts w:ascii="Arial" w:eastAsia="Arial" w:hAnsi="Arial"/>
                <w:color w:val="2D2824"/>
                <w:sz w:val="20"/>
                <w:lang w:val="pt-BR"/>
              </w:rPr>
              <w:t>2</w:t>
            </w:r>
            <w:proofErr w:type="gramEnd"/>
          </w:p>
        </w:tc>
        <w:tc>
          <w:tcPr>
            <w:tcW w:w="4602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none" w:sz="0" w:space="0" w:color="000000"/>
            </w:tcBorders>
            <w:shd w:val="clear" w:color="C6BDB8" w:fill="C6BDB8"/>
          </w:tcPr>
          <w:p w:rsidR="0079489F" w:rsidRDefault="007948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pt-BR"/>
              </w:rPr>
            </w:pPr>
          </w:p>
        </w:tc>
      </w:tr>
      <w:tr w:rsidR="0079489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3" w:space="0" w:color="000000"/>
            </w:tcBorders>
            <w:shd w:val="clear" w:color="C6BDB8" w:fill="C6BDB8"/>
          </w:tcPr>
          <w:p w:rsidR="0079489F" w:rsidRDefault="007948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pt-BR"/>
              </w:rPr>
            </w:pPr>
          </w:p>
        </w:tc>
        <w:tc>
          <w:tcPr>
            <w:tcW w:w="60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C6BDB8" w:fill="C6BDB8"/>
            <w:vAlign w:val="center"/>
          </w:tcPr>
          <w:p w:rsidR="0079489F" w:rsidRDefault="00540F62">
            <w:pPr>
              <w:spacing w:after="8" w:line="238" w:lineRule="exact"/>
              <w:jc w:val="center"/>
              <w:textAlignment w:val="baseline"/>
              <w:rPr>
                <w:rFonts w:ascii="Arial" w:eastAsia="Arial" w:hAnsi="Arial"/>
                <w:color w:val="2D2824"/>
                <w:sz w:val="20"/>
                <w:lang w:val="pt-BR"/>
              </w:rPr>
            </w:pPr>
            <w:r>
              <w:rPr>
                <w:rFonts w:ascii="Arial" w:eastAsia="Arial" w:hAnsi="Arial"/>
                <w:color w:val="2D2824"/>
                <w:sz w:val="20"/>
                <w:lang w:val="pt-BR"/>
              </w:rPr>
              <w:t>MS</w:t>
            </w:r>
          </w:p>
        </w:tc>
        <w:tc>
          <w:tcPr>
            <w:tcW w:w="4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C6BDB8" w:fill="C6BDB8"/>
            <w:vAlign w:val="center"/>
          </w:tcPr>
          <w:p w:rsidR="0079489F" w:rsidRDefault="00540F62">
            <w:pPr>
              <w:spacing w:after="8" w:line="238" w:lineRule="exact"/>
              <w:jc w:val="center"/>
              <w:textAlignment w:val="baseline"/>
              <w:rPr>
                <w:rFonts w:ascii="Arial" w:eastAsia="Arial" w:hAnsi="Arial"/>
                <w:color w:val="2D2824"/>
                <w:sz w:val="20"/>
                <w:lang w:val="pt-BR"/>
              </w:rPr>
            </w:pPr>
            <w:proofErr w:type="gramStart"/>
            <w:r>
              <w:rPr>
                <w:rFonts w:ascii="Arial" w:eastAsia="Arial" w:hAnsi="Arial"/>
                <w:color w:val="2D2824"/>
                <w:sz w:val="20"/>
                <w:lang w:val="pt-BR"/>
              </w:rPr>
              <w:t>1</w:t>
            </w:r>
            <w:proofErr w:type="gramEnd"/>
          </w:p>
        </w:tc>
        <w:tc>
          <w:tcPr>
            <w:tcW w:w="4602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none" w:sz="0" w:space="0" w:color="000000"/>
            </w:tcBorders>
            <w:shd w:val="clear" w:color="C6BDB8" w:fill="C6BDB8"/>
          </w:tcPr>
          <w:p w:rsidR="0079489F" w:rsidRDefault="007948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pt-BR"/>
              </w:rPr>
            </w:pPr>
          </w:p>
        </w:tc>
      </w:tr>
      <w:tr w:rsidR="0079489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3" w:space="0" w:color="000000"/>
            </w:tcBorders>
            <w:shd w:val="clear" w:color="C6BDB8" w:fill="C6BDB8"/>
          </w:tcPr>
          <w:p w:rsidR="0079489F" w:rsidRDefault="007948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pt-BR"/>
              </w:rPr>
            </w:pPr>
          </w:p>
        </w:tc>
        <w:tc>
          <w:tcPr>
            <w:tcW w:w="60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C6BDB8" w:fill="C6BDB8"/>
            <w:vAlign w:val="center"/>
          </w:tcPr>
          <w:p w:rsidR="0079489F" w:rsidRDefault="00540F62">
            <w:pPr>
              <w:spacing w:after="17" w:line="238" w:lineRule="exact"/>
              <w:jc w:val="center"/>
              <w:textAlignment w:val="baseline"/>
              <w:rPr>
                <w:rFonts w:ascii="Arial" w:eastAsia="Arial" w:hAnsi="Arial"/>
                <w:color w:val="2D2824"/>
                <w:sz w:val="20"/>
                <w:lang w:val="pt-BR"/>
              </w:rPr>
            </w:pPr>
            <w:r>
              <w:rPr>
                <w:rFonts w:ascii="Arial" w:eastAsia="Arial" w:hAnsi="Arial"/>
                <w:color w:val="2D2824"/>
                <w:sz w:val="20"/>
                <w:lang w:val="pt-BR"/>
              </w:rPr>
              <w:t>SE</w:t>
            </w:r>
          </w:p>
        </w:tc>
        <w:tc>
          <w:tcPr>
            <w:tcW w:w="4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C6BDB8" w:fill="C6BDB8"/>
          </w:tcPr>
          <w:p w:rsidR="0079489F" w:rsidRDefault="007948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pt-BR"/>
              </w:rPr>
            </w:pPr>
          </w:p>
        </w:tc>
        <w:tc>
          <w:tcPr>
            <w:tcW w:w="4602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none" w:sz="0" w:space="0" w:color="000000"/>
            </w:tcBorders>
            <w:shd w:val="clear" w:color="C6BDB8" w:fill="C6BDB8"/>
          </w:tcPr>
          <w:p w:rsidR="0079489F" w:rsidRDefault="007948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pt-BR"/>
              </w:rPr>
            </w:pPr>
          </w:p>
        </w:tc>
      </w:tr>
    </w:tbl>
    <w:p w:rsidR="0079489F" w:rsidRDefault="0079489F">
      <w:pPr>
        <w:tabs>
          <w:tab w:val="left" w:pos="9864"/>
          <w:tab w:val="right" w:pos="11232"/>
        </w:tabs>
        <w:spacing w:after="268" w:line="188" w:lineRule="exact"/>
        <w:textAlignment w:val="baseline"/>
        <w:rPr>
          <w:rFonts w:ascii="Arial" w:eastAsia="Arial" w:hAnsi="Arial"/>
          <w:color w:val="2D2824"/>
          <w:sz w:val="15"/>
          <w:lang w:val="pt-BR"/>
        </w:rPr>
      </w:pPr>
      <w:hyperlink r:id="rId9">
        <w:r w:rsidR="00540F62">
          <w:rPr>
            <w:rFonts w:ascii="Arial" w:eastAsia="Arial" w:hAnsi="Arial"/>
            <w:color w:val="0000FF"/>
            <w:sz w:val="15"/>
            <w:u w:val="single"/>
            <w:lang w:val="pt-BR"/>
          </w:rPr>
          <w:t>http://sei .</w:t>
        </w:r>
        <w:proofErr w:type="spellStart"/>
        <w:r w:rsidR="00540F62">
          <w:rPr>
            <w:rFonts w:ascii="Arial" w:eastAsia="Arial" w:hAnsi="Arial"/>
            <w:color w:val="0000FF"/>
            <w:sz w:val="15"/>
            <w:u w:val="single"/>
            <w:lang w:val="pt-BR"/>
          </w:rPr>
          <w:t>mj</w:t>
        </w:r>
        <w:proofErr w:type="spellEnd"/>
      </w:hyperlink>
      <w:r w:rsidR="00540F62">
        <w:rPr>
          <w:rFonts w:ascii="Arial" w:eastAsia="Arial" w:hAnsi="Arial"/>
          <w:color w:val="2D2824"/>
          <w:sz w:val="15"/>
          <w:lang w:val="pt-BR"/>
        </w:rPr>
        <w:tab/>
        <w:t>10000</w:t>
      </w:r>
      <w:proofErr w:type="gramStart"/>
      <w:r w:rsidR="00540F62">
        <w:rPr>
          <w:rFonts w:ascii="Arial" w:eastAsia="Arial" w:hAnsi="Arial"/>
          <w:color w:val="2D2824"/>
          <w:sz w:val="15"/>
          <w:lang w:val="pt-BR"/>
        </w:rPr>
        <w:t>..</w:t>
      </w:r>
      <w:proofErr w:type="gramEnd"/>
      <w:r w:rsidR="00540F62">
        <w:rPr>
          <w:rFonts w:ascii="Arial" w:eastAsia="Arial" w:hAnsi="Arial"/>
          <w:color w:val="2D2824"/>
          <w:sz w:val="15"/>
          <w:lang w:val="pt-BR"/>
        </w:rPr>
        <w:tab/>
        <w:t>1/3</w:t>
      </w:r>
    </w:p>
    <w:p w:rsidR="0079489F" w:rsidRDefault="00540F62">
      <w:pPr>
        <w:spacing w:line="143" w:lineRule="exact"/>
        <w:textAlignment w:val="baseline"/>
        <w:rPr>
          <w:rFonts w:ascii="Arial" w:eastAsia="Arial" w:hAnsi="Arial"/>
          <w:b/>
          <w:color w:val="4D4A44"/>
          <w:spacing w:val="-20"/>
          <w:sz w:val="15"/>
          <w:lang w:val="pt-BR"/>
        </w:rPr>
      </w:pPr>
      <w:r>
        <w:rPr>
          <w:rFonts w:ascii="Arial" w:eastAsia="Arial" w:hAnsi="Arial"/>
          <w:b/>
          <w:color w:val="4D4A44"/>
          <w:spacing w:val="-20"/>
          <w:sz w:val="15"/>
          <w:lang w:val="pt-BR"/>
        </w:rPr>
        <w:t>14111/2016</w:t>
      </w:r>
    </w:p>
    <w:p w:rsidR="0079489F" w:rsidRDefault="00540F62">
      <w:pPr>
        <w:spacing w:before="11" w:line="184" w:lineRule="exact"/>
        <w:ind w:left="2448"/>
        <w:textAlignment w:val="baseline"/>
        <w:rPr>
          <w:rFonts w:ascii="Arial" w:eastAsia="Arial" w:hAnsi="Arial"/>
          <w:b/>
          <w:color w:val="4D4A44"/>
          <w:spacing w:val="7"/>
          <w:sz w:val="15"/>
          <w:lang w:val="pt-BR"/>
        </w:rPr>
      </w:pPr>
      <w:r>
        <w:rPr>
          <w:rFonts w:ascii="Arial" w:eastAsia="Arial" w:hAnsi="Arial"/>
          <w:b/>
          <w:color w:val="4D4A44"/>
          <w:spacing w:val="7"/>
          <w:sz w:val="15"/>
          <w:lang w:val="pt-BR"/>
        </w:rPr>
        <w:t>SEI /MJ-3260484-</w:t>
      </w:r>
      <w:proofErr w:type="spellStart"/>
      <w:proofErr w:type="gramStart"/>
      <w:r>
        <w:rPr>
          <w:rFonts w:ascii="Arial" w:eastAsia="Arial" w:hAnsi="Arial"/>
          <w:b/>
          <w:color w:val="4D4A44"/>
          <w:spacing w:val="7"/>
          <w:sz w:val="15"/>
          <w:lang w:val="pt-BR"/>
        </w:rPr>
        <w:t>NotaTécnica</w:t>
      </w:r>
      <w:proofErr w:type="spellEnd"/>
      <w:proofErr w:type="gramEnd"/>
      <w:r>
        <w:rPr>
          <w:rFonts w:ascii="Arial" w:eastAsia="Arial" w:hAnsi="Arial"/>
          <w:b/>
          <w:color w:val="4D4A44"/>
          <w:spacing w:val="7"/>
          <w:sz w:val="15"/>
          <w:lang w:val="pt-BR"/>
        </w:rPr>
        <w:t>::</w:t>
      </w:r>
    </w:p>
    <w:p w:rsidR="0079489F" w:rsidRDefault="00540F62">
      <w:pPr>
        <w:spacing w:before="100" w:after="118" w:line="254" w:lineRule="exact"/>
        <w:ind w:left="72"/>
        <w:textAlignment w:val="baseline"/>
        <w:rPr>
          <w:rFonts w:eastAsia="Times New Roman"/>
          <w:color w:val="4D4A44"/>
          <w:lang w:val="pt-BR"/>
        </w:rPr>
      </w:pPr>
      <w:r>
        <w:rPr>
          <w:rFonts w:eastAsia="Times New Roman"/>
          <w:color w:val="4D4A44"/>
          <w:lang w:val="pt-BR"/>
        </w:rPr>
        <w:t>Coordenador-Geral de Consultoria Técnica e Sanções Administrativas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16"/>
        <w:gridCol w:w="983"/>
        <w:gridCol w:w="331"/>
        <w:gridCol w:w="9330"/>
      </w:tblGrid>
      <w:tr w:rsidR="0079489F">
        <w:tblPrEx>
          <w:tblCellMar>
            <w:top w:w="0" w:type="dxa"/>
            <w:bottom w:w="0" w:type="dxa"/>
          </w:tblCellMar>
        </w:tblPrEx>
        <w:trPr>
          <w:trHeight w:hRule="exact" w:val="927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983" w:type="dxa"/>
            <w:tcBorders>
              <w:top w:val="single" w:sz="13" w:space="0" w:color="89827C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540F62">
            <w:pPr>
              <w:spacing w:line="659" w:lineRule="exact"/>
              <w:jc w:val="center"/>
              <w:textAlignment w:val="baseline"/>
              <w:rPr>
                <w:rFonts w:ascii="Verdana" w:eastAsia="Verdana" w:hAnsi="Verdana"/>
                <w:color w:val="4D4A44"/>
                <w:w w:val="60"/>
                <w:sz w:val="56"/>
                <w:lang w:val="pt-BR"/>
              </w:rPr>
            </w:pPr>
            <w:proofErr w:type="gramStart"/>
            <w:r>
              <w:rPr>
                <w:rFonts w:ascii="Verdana" w:eastAsia="Verdana" w:hAnsi="Verdana"/>
                <w:color w:val="4D4A44"/>
                <w:w w:val="60"/>
                <w:sz w:val="56"/>
                <w:lang w:val="pt-BR"/>
              </w:rPr>
              <w:t>sei</w:t>
            </w:r>
            <w:proofErr w:type="gramEnd"/>
            <w:r>
              <w:rPr>
                <w:rFonts w:ascii="Verdana" w:eastAsia="Verdana" w:hAnsi="Verdana"/>
                <w:color w:val="4D4A44"/>
                <w:w w:val="60"/>
                <w:sz w:val="56"/>
                <w:lang w:val="pt-BR"/>
              </w:rPr>
              <w:t>!</w:t>
            </w:r>
          </w:p>
          <w:p w:rsidR="0079489F" w:rsidRDefault="00540F62">
            <w:pPr>
              <w:spacing w:after="76" w:line="180" w:lineRule="exact"/>
              <w:jc w:val="center"/>
              <w:textAlignment w:val="baseline"/>
              <w:rPr>
                <w:rFonts w:eastAsia="Times New Roman"/>
                <w:b/>
                <w:color w:val="4D4A44"/>
                <w:sz w:val="15"/>
                <w:lang w:val="pt-BR"/>
              </w:rPr>
            </w:pPr>
            <w:proofErr w:type="spellStart"/>
            <w:proofErr w:type="gramStart"/>
            <w:r>
              <w:rPr>
                <w:rFonts w:eastAsia="Times New Roman"/>
                <w:b/>
                <w:color w:val="4D4A44"/>
                <w:sz w:val="15"/>
                <w:lang w:val="pt-BR"/>
              </w:rPr>
              <w:t>rIetrônca</w:t>
            </w:r>
            <w:proofErr w:type="spellEnd"/>
            <w:proofErr w:type="gramEnd"/>
          </w:p>
        </w:tc>
        <w:tc>
          <w:tcPr>
            <w:tcW w:w="3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4" w:space="0" w:color="675E5A"/>
            </w:tcBorders>
          </w:tcPr>
          <w:p w:rsidR="0079489F" w:rsidRDefault="0079489F"/>
        </w:tc>
        <w:tc>
          <w:tcPr>
            <w:tcW w:w="9330" w:type="dxa"/>
            <w:tcBorders>
              <w:top w:val="none" w:sz="0" w:space="0" w:color="000000"/>
              <w:left w:val="single" w:sz="24" w:space="0" w:color="675E5A"/>
              <w:bottom w:val="none" w:sz="0" w:space="0" w:color="000000"/>
              <w:right w:val="none" w:sz="0" w:space="0" w:color="000000"/>
            </w:tcBorders>
            <w:vAlign w:val="center"/>
          </w:tcPr>
          <w:p w:rsidR="0079489F" w:rsidRDefault="00540F62">
            <w:pPr>
              <w:spacing w:before="101" w:after="37" w:line="259" w:lineRule="exact"/>
              <w:ind w:left="72" w:right="396"/>
              <w:jc w:val="both"/>
              <w:textAlignment w:val="baseline"/>
              <w:rPr>
                <w:rFonts w:eastAsia="Times New Roman"/>
                <w:color w:val="4D4A44"/>
                <w:lang w:val="pt-BR"/>
              </w:rPr>
            </w:pPr>
            <w:r>
              <w:rPr>
                <w:rFonts w:eastAsia="Times New Roman"/>
                <w:color w:val="4D4A44"/>
                <w:lang w:val="pt-BR"/>
              </w:rPr>
              <w:t xml:space="preserve">Documento assinado </w:t>
            </w:r>
            <w:proofErr w:type="spellStart"/>
            <w:r>
              <w:rPr>
                <w:rFonts w:eastAsia="Times New Roman"/>
                <w:color w:val="4D4A44"/>
                <w:lang w:val="pt-BR"/>
              </w:rPr>
              <w:t>elettonicamente</w:t>
            </w:r>
            <w:proofErr w:type="spellEnd"/>
            <w:r>
              <w:rPr>
                <w:rFonts w:eastAsia="Times New Roman"/>
                <w:color w:val="4D4A44"/>
                <w:lang w:val="pt-BR"/>
              </w:rPr>
              <w:t xml:space="preserve"> por </w:t>
            </w:r>
            <w:proofErr w:type="spellStart"/>
            <w:r>
              <w:rPr>
                <w:rFonts w:eastAsia="Times New Roman"/>
                <w:b/>
                <w:color w:val="4D4A44"/>
                <w:lang w:val="pt-BR"/>
              </w:rPr>
              <w:t>Kieber</w:t>
            </w:r>
            <w:proofErr w:type="spellEnd"/>
            <w:r>
              <w:rPr>
                <w:rFonts w:eastAsia="Times New Roman"/>
                <w:b/>
                <w:color w:val="4D4A44"/>
                <w:lang w:val="pt-BR"/>
              </w:rPr>
              <w:t xml:space="preserve"> José Trinta Moreira e Lopes, </w:t>
            </w:r>
            <w:proofErr w:type="gramStart"/>
            <w:r>
              <w:rPr>
                <w:rFonts w:eastAsia="Times New Roman"/>
                <w:b/>
                <w:color w:val="4D4A44"/>
                <w:lang w:val="pt-BR"/>
              </w:rPr>
              <w:t>Coordenador(</w:t>
            </w:r>
            <w:proofErr w:type="gramEnd"/>
            <w:r>
              <w:rPr>
                <w:rFonts w:eastAsia="Times New Roman"/>
                <w:b/>
                <w:color w:val="4D4A44"/>
                <w:lang w:val="pt-BR"/>
              </w:rPr>
              <w:t xml:space="preserve">a)-Geral de Consultoria Técnica e Processos Administrativos, </w:t>
            </w:r>
            <w:r>
              <w:rPr>
                <w:rFonts w:eastAsia="Times New Roman"/>
                <w:color w:val="4D4A44"/>
                <w:lang w:val="pt-BR"/>
              </w:rPr>
              <w:t xml:space="preserve">em 11/11/2016, às 17:5 1, conforme o </w:t>
            </w:r>
            <w:r>
              <w:rPr>
                <w:rFonts w:ascii="Verdana" w:eastAsia="Verdana" w:hAnsi="Verdana"/>
                <w:color w:val="4D4A44"/>
                <w:sz w:val="14"/>
                <w:lang w:val="pt-BR"/>
              </w:rPr>
              <w:t xml:space="preserve">§ 20 </w:t>
            </w:r>
            <w:r>
              <w:rPr>
                <w:rFonts w:eastAsia="Times New Roman"/>
                <w:color w:val="4D4A44"/>
                <w:lang w:val="pt-BR"/>
              </w:rPr>
              <w:t>do art. 10 da Medida Provisória n° 2.200/01.</w:t>
            </w:r>
          </w:p>
        </w:tc>
      </w:tr>
    </w:tbl>
    <w:p w:rsidR="0079489F" w:rsidRDefault="0079489F">
      <w:pPr>
        <w:spacing w:after="88" w:line="20" w:lineRule="exact"/>
      </w:pPr>
    </w:p>
    <w:p w:rsidR="0079489F" w:rsidRDefault="0079489F">
      <w:pPr>
        <w:spacing w:before="83" w:line="20" w:lineRule="exact"/>
      </w:pPr>
    </w:p>
    <w:tbl>
      <w:tblPr>
        <w:tblW w:w="0" w:type="auto"/>
        <w:tblInd w:w="8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39"/>
        <w:gridCol w:w="9330"/>
      </w:tblGrid>
      <w:tr w:rsidR="0079489F">
        <w:tblPrEx>
          <w:tblCellMar>
            <w:top w:w="0" w:type="dxa"/>
            <w:bottom w:w="0" w:type="dxa"/>
          </w:tblCellMar>
        </w:tblPrEx>
        <w:trPr>
          <w:trHeight w:hRule="exact" w:val="892"/>
        </w:trPr>
        <w:tc>
          <w:tcPr>
            <w:tcW w:w="1339" w:type="dxa"/>
            <w:tcBorders>
              <w:top w:val="single" w:sz="9" w:space="0" w:color="88837C"/>
              <w:left w:val="single" w:sz="23" w:space="0" w:color="8B827D"/>
              <w:bottom w:val="single" w:sz="15" w:space="0" w:color="6B625C"/>
              <w:right w:val="single" w:sz="24" w:space="0" w:color="635C56"/>
            </w:tcBorders>
          </w:tcPr>
          <w:p w:rsidR="0079489F" w:rsidRDefault="00540F62">
            <w:pPr>
              <w:spacing w:before="109" w:line="403" w:lineRule="exact"/>
              <w:ind w:left="144"/>
              <w:textAlignment w:val="baseline"/>
              <w:rPr>
                <w:rFonts w:ascii="Verdana" w:eastAsia="Verdana" w:hAnsi="Verdana"/>
                <w:b/>
                <w:color w:val="4D4A44"/>
                <w:sz w:val="23"/>
                <w:lang w:val="pt-BR"/>
              </w:rPr>
            </w:pPr>
            <w:proofErr w:type="gramStart"/>
            <w:r>
              <w:rPr>
                <w:rFonts w:ascii="Verdana" w:eastAsia="Verdana" w:hAnsi="Verdana"/>
                <w:b/>
                <w:color w:val="4D4A44"/>
                <w:sz w:val="23"/>
                <w:lang w:val="pt-BR"/>
              </w:rPr>
              <w:t>sei</w:t>
            </w:r>
            <w:proofErr w:type="gramEnd"/>
            <w:r>
              <w:rPr>
                <w:rFonts w:ascii="Verdana" w:eastAsia="Verdana" w:hAnsi="Verdana"/>
                <w:b/>
                <w:color w:val="4D4A44"/>
                <w:sz w:val="23"/>
                <w:lang w:val="pt-BR"/>
              </w:rPr>
              <w:t>!</w:t>
            </w:r>
          </w:p>
          <w:p w:rsidR="0079489F" w:rsidRDefault="00540F62">
            <w:pPr>
              <w:spacing w:line="70" w:lineRule="exact"/>
              <w:ind w:left="144"/>
              <w:textAlignment w:val="baseline"/>
              <w:rPr>
                <w:rFonts w:eastAsia="Times New Roman"/>
                <w:color w:val="4D4A44"/>
                <w:sz w:val="15"/>
                <w:lang w:val="pt-BR"/>
              </w:rPr>
            </w:pPr>
            <w:r>
              <w:rPr>
                <w:rFonts w:eastAsia="Times New Roman"/>
                <w:color w:val="4D4A44"/>
                <w:sz w:val="15"/>
                <w:lang w:val="pt-BR"/>
              </w:rPr>
              <w:t>Usntur1</w:t>
            </w:r>
          </w:p>
          <w:p w:rsidR="0079489F" w:rsidRDefault="00540F62">
            <w:pPr>
              <w:spacing w:after="72" w:line="237" w:lineRule="exact"/>
              <w:ind w:left="144"/>
              <w:textAlignment w:val="baseline"/>
              <w:rPr>
                <w:rFonts w:ascii="Verdana" w:eastAsia="Verdana" w:hAnsi="Verdana"/>
                <w:b/>
                <w:color w:val="4D4A44"/>
                <w:spacing w:val="-19"/>
                <w:sz w:val="23"/>
                <w:lang w:val="pt-BR"/>
              </w:rPr>
            </w:pPr>
            <w:proofErr w:type="gramStart"/>
            <w:r>
              <w:rPr>
                <w:rFonts w:ascii="Verdana" w:eastAsia="Verdana" w:hAnsi="Verdana"/>
                <w:b/>
                <w:color w:val="4D4A44"/>
                <w:spacing w:val="-19"/>
                <w:sz w:val="23"/>
                <w:lang w:val="pt-BR"/>
              </w:rPr>
              <w:t>eletrônica</w:t>
            </w:r>
            <w:proofErr w:type="gramEnd"/>
          </w:p>
        </w:tc>
        <w:tc>
          <w:tcPr>
            <w:tcW w:w="9330" w:type="dxa"/>
            <w:tcBorders>
              <w:top w:val="none" w:sz="0" w:space="0" w:color="000000"/>
              <w:left w:val="single" w:sz="24" w:space="0" w:color="635C56"/>
              <w:bottom w:val="none" w:sz="0" w:space="0" w:color="000000"/>
              <w:right w:val="none" w:sz="0" w:space="0" w:color="000000"/>
            </w:tcBorders>
            <w:vAlign w:val="center"/>
          </w:tcPr>
          <w:p w:rsidR="0079489F" w:rsidRDefault="00540F62">
            <w:pPr>
              <w:spacing w:before="95" w:after="37" w:line="253" w:lineRule="exact"/>
              <w:ind w:left="72" w:right="432"/>
              <w:textAlignment w:val="baseline"/>
              <w:rPr>
                <w:rFonts w:eastAsia="Times New Roman"/>
                <w:color w:val="4D4A44"/>
                <w:lang w:val="pt-BR"/>
              </w:rPr>
            </w:pPr>
            <w:r>
              <w:rPr>
                <w:rFonts w:eastAsia="Times New Roman"/>
                <w:color w:val="4D4A44"/>
                <w:lang w:val="pt-BR"/>
              </w:rPr>
              <w:t xml:space="preserve">Documento assinado eletronicamente por </w:t>
            </w:r>
            <w:r>
              <w:rPr>
                <w:rFonts w:eastAsia="Times New Roman"/>
                <w:b/>
                <w:color w:val="4D4A44"/>
                <w:lang w:val="pt-BR"/>
              </w:rPr>
              <w:t xml:space="preserve">LEONARDO AGUILAR VILEALOBOS, </w:t>
            </w:r>
            <w:proofErr w:type="gramStart"/>
            <w:r>
              <w:rPr>
                <w:rFonts w:eastAsia="Times New Roman"/>
                <w:b/>
                <w:color w:val="4D4A44"/>
                <w:lang w:val="pt-BR"/>
              </w:rPr>
              <w:t>Coordenador(</w:t>
            </w:r>
            <w:proofErr w:type="gramEnd"/>
            <w:r>
              <w:rPr>
                <w:rFonts w:eastAsia="Times New Roman"/>
                <w:b/>
                <w:color w:val="4D4A44"/>
                <w:lang w:val="pt-BR"/>
              </w:rPr>
              <w:t xml:space="preserve">a) de Saúde e Segurança </w:t>
            </w:r>
            <w:r>
              <w:rPr>
                <w:rFonts w:eastAsia="Times New Roman"/>
                <w:color w:val="4D4A44"/>
                <w:lang w:val="pt-BR"/>
              </w:rPr>
              <w:t xml:space="preserve">- </w:t>
            </w:r>
            <w:r>
              <w:rPr>
                <w:rFonts w:eastAsia="Times New Roman"/>
                <w:b/>
                <w:color w:val="4D4A44"/>
                <w:lang w:val="pt-BR"/>
              </w:rPr>
              <w:t xml:space="preserve">Substituto, </w:t>
            </w:r>
            <w:r>
              <w:rPr>
                <w:rFonts w:eastAsia="Times New Roman"/>
                <w:color w:val="4D4A44"/>
                <w:lang w:val="pt-BR"/>
              </w:rPr>
              <w:t xml:space="preserve">em 11/11/2016. </w:t>
            </w:r>
            <w:proofErr w:type="gramStart"/>
            <w:r>
              <w:rPr>
                <w:rFonts w:eastAsia="Times New Roman"/>
                <w:color w:val="4D4A44"/>
                <w:lang w:val="pt-BR"/>
              </w:rPr>
              <w:t>às</w:t>
            </w:r>
            <w:proofErr w:type="gramEnd"/>
            <w:r>
              <w:rPr>
                <w:rFonts w:eastAsia="Times New Roman"/>
                <w:color w:val="4D4A44"/>
                <w:lang w:val="pt-BR"/>
              </w:rPr>
              <w:t xml:space="preserve"> 17:57, conforme o § 20 do art. 10 da Medida Provisória n° 2.200/01.</w:t>
            </w:r>
          </w:p>
        </w:tc>
      </w:tr>
    </w:tbl>
    <w:p w:rsidR="0079489F" w:rsidRDefault="0079489F">
      <w:pPr>
        <w:spacing w:after="67" w:line="20" w:lineRule="exact"/>
      </w:pPr>
    </w:p>
    <w:p w:rsidR="0079489F" w:rsidRDefault="0079489F">
      <w:pPr>
        <w:spacing w:before="52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74"/>
        <w:gridCol w:w="9386"/>
      </w:tblGrid>
      <w:tr w:rsidR="0079489F">
        <w:tblPrEx>
          <w:tblCellMar>
            <w:top w:w="0" w:type="dxa"/>
            <w:bottom w:w="0" w:type="dxa"/>
          </w:tblCellMar>
        </w:tblPrEx>
        <w:trPr>
          <w:trHeight w:hRule="exact" w:val="1337"/>
        </w:trPr>
        <w:tc>
          <w:tcPr>
            <w:tcW w:w="21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79489F"/>
        </w:tc>
        <w:tc>
          <w:tcPr>
            <w:tcW w:w="93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489F" w:rsidRDefault="00540F62">
            <w:pPr>
              <w:spacing w:before="194" w:line="253" w:lineRule="exact"/>
              <w:ind w:left="72" w:right="468"/>
              <w:textAlignment w:val="baseline"/>
              <w:rPr>
                <w:rFonts w:eastAsia="Times New Roman"/>
                <w:color w:val="4D4A44"/>
                <w:lang w:val="pt-BR"/>
              </w:rPr>
            </w:pPr>
            <w:r>
              <w:rPr>
                <w:rFonts w:eastAsia="Times New Roman"/>
                <w:color w:val="4D4A44"/>
                <w:lang w:val="pt-BR"/>
              </w:rPr>
              <w:t xml:space="preserve">A autenticidade do documento pode ser conferida no site </w:t>
            </w:r>
            <w:hyperlink r:id="rId10">
              <w:r>
                <w:rPr>
                  <w:rFonts w:eastAsia="Times New Roman"/>
                  <w:color w:val="0000FF"/>
                  <w:u w:val="single"/>
                  <w:lang w:val="pt-BR"/>
                </w:rPr>
                <w:t>http://sei.autentica.mj.gov.br</w:t>
              </w:r>
            </w:hyperlink>
            <w:r>
              <w:rPr>
                <w:rFonts w:eastAsia="Times New Roman"/>
                <w:color w:val="4D4A44"/>
                <w:lang w:val="pt-BR"/>
              </w:rPr>
              <w:t xml:space="preserve"> informando o código verificador 3260484 e o código CRC </w:t>
            </w:r>
            <w:r>
              <w:rPr>
                <w:rFonts w:eastAsia="Times New Roman"/>
                <w:b/>
                <w:color w:val="4D4A44"/>
                <w:lang w:val="pt-BR"/>
              </w:rPr>
              <w:t>IA8FE6ID</w:t>
            </w:r>
          </w:p>
          <w:p w:rsidR="0079489F" w:rsidRDefault="00540F62">
            <w:pPr>
              <w:spacing w:after="114" w:line="257" w:lineRule="exact"/>
              <w:ind w:left="72" w:right="828"/>
              <w:textAlignment w:val="baseline"/>
              <w:rPr>
                <w:rFonts w:eastAsia="Times New Roman"/>
                <w:color w:val="4D4A44"/>
                <w:lang w:val="pt-BR"/>
              </w:rPr>
            </w:pPr>
            <w:r>
              <w:rPr>
                <w:rFonts w:eastAsia="Times New Roman"/>
                <w:color w:val="4D4A44"/>
                <w:lang w:val="pt-BR"/>
              </w:rPr>
              <w:t xml:space="preserve">O trâmite deste documento pode ser acompanhado pelo site </w:t>
            </w:r>
            <w:hyperlink r:id="rId11">
              <w:r>
                <w:rPr>
                  <w:rFonts w:eastAsia="Times New Roman"/>
                  <w:color w:val="0000FF"/>
                  <w:u w:val="single"/>
                  <w:lang w:val="pt-BR"/>
                </w:rPr>
                <w:t>http://www.justica.gov.br/acesso-a-sistemas/protocolo</w:t>
              </w:r>
            </w:hyperlink>
            <w:r>
              <w:rPr>
                <w:rFonts w:eastAsia="Times New Roman"/>
                <w:color w:val="4D4A44"/>
                <w:lang w:val="pt-BR"/>
              </w:rPr>
              <w:t xml:space="preserve"> e tem validade de prova de registro de protocolo no Ministério da Justiça.</w:t>
            </w:r>
          </w:p>
        </w:tc>
      </w:tr>
    </w:tbl>
    <w:p w:rsidR="0079489F" w:rsidRDefault="0079489F">
      <w:pPr>
        <w:spacing w:after="52" w:line="20" w:lineRule="exact"/>
      </w:pPr>
    </w:p>
    <w:p w:rsidR="0079489F" w:rsidRDefault="0079489F">
      <w:pPr>
        <w:spacing w:before="1132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300"/>
        <w:gridCol w:w="4260"/>
      </w:tblGrid>
      <w:tr w:rsidR="0079489F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73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9489F" w:rsidRDefault="00540F62">
            <w:pPr>
              <w:spacing w:line="179" w:lineRule="exact"/>
              <w:ind w:right="2928"/>
              <w:jc w:val="right"/>
              <w:textAlignment w:val="baseline"/>
              <w:rPr>
                <w:rFonts w:ascii="Verdana" w:eastAsia="Verdana" w:hAnsi="Verdana"/>
                <w:color w:val="4D4A44"/>
                <w:sz w:val="14"/>
                <w:lang w:val="pt-BR"/>
              </w:rPr>
            </w:pPr>
            <w:r>
              <w:rPr>
                <w:rFonts w:ascii="Verdana" w:eastAsia="Verdana" w:hAnsi="Verdana"/>
                <w:color w:val="4D4A44"/>
                <w:sz w:val="14"/>
                <w:lang w:val="pt-BR"/>
              </w:rPr>
              <w:lastRenderedPageBreak/>
              <w:t>Referência: Processo n9 03012.003877/2016-09</w:t>
            </w:r>
          </w:p>
        </w:tc>
        <w:tc>
          <w:tcPr>
            <w:tcW w:w="4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9489F" w:rsidRDefault="00540F62">
            <w:pPr>
              <w:spacing w:line="179" w:lineRule="exact"/>
              <w:ind w:right="256"/>
              <w:jc w:val="right"/>
              <w:textAlignment w:val="baseline"/>
              <w:rPr>
                <w:rFonts w:ascii="Verdana" w:eastAsia="Verdana" w:hAnsi="Verdana"/>
                <w:color w:val="4D4A44"/>
                <w:sz w:val="14"/>
                <w:lang w:val="pt-BR"/>
              </w:rPr>
            </w:pPr>
            <w:r>
              <w:rPr>
                <w:rFonts w:ascii="Verdana" w:eastAsia="Verdana" w:hAnsi="Verdana"/>
                <w:color w:val="4D4A44"/>
                <w:sz w:val="14"/>
                <w:lang w:val="pt-BR"/>
              </w:rPr>
              <w:t>SEI n</w:t>
            </w:r>
            <w:r>
              <w:rPr>
                <w:rFonts w:ascii="Verdana" w:eastAsia="Verdana" w:hAnsi="Verdana"/>
                <w:color w:val="4D4A44"/>
                <w:sz w:val="14"/>
                <w:vertAlign w:val="superscript"/>
                <w:lang w:val="pt-BR"/>
              </w:rPr>
              <w:t>9</w:t>
            </w:r>
            <w:r>
              <w:rPr>
                <w:rFonts w:ascii="Verdana" w:eastAsia="Verdana" w:hAnsi="Verdana"/>
                <w:color w:val="4D4A44"/>
                <w:sz w:val="14"/>
                <w:lang w:val="pt-BR"/>
              </w:rPr>
              <w:t xml:space="preserve"> 3260484</w:t>
            </w:r>
          </w:p>
        </w:tc>
      </w:tr>
    </w:tbl>
    <w:p w:rsidR="0079489F" w:rsidRDefault="0079489F">
      <w:pPr>
        <w:spacing w:after="10348" w:line="20" w:lineRule="exact"/>
      </w:pPr>
    </w:p>
    <w:p w:rsidR="0079489F" w:rsidRDefault="0079489F">
      <w:pPr>
        <w:tabs>
          <w:tab w:val="left" w:pos="10584"/>
          <w:tab w:val="right" w:pos="11520"/>
        </w:tabs>
        <w:spacing w:after="269" w:line="198" w:lineRule="exact"/>
        <w:ind w:left="720"/>
        <w:textAlignment w:val="baseline"/>
        <w:rPr>
          <w:rFonts w:ascii="Verdana" w:eastAsia="Verdana" w:hAnsi="Verdana"/>
          <w:color w:val="4D4A44"/>
          <w:sz w:val="14"/>
          <w:lang w:val="pt-BR"/>
        </w:rPr>
      </w:pPr>
      <w:hyperlink r:id="rId12">
        <w:r w:rsidR="00540F62">
          <w:rPr>
            <w:rFonts w:ascii="Verdana" w:eastAsia="Verdana" w:hAnsi="Verdana"/>
            <w:color w:val="0000FF"/>
            <w:sz w:val="14"/>
            <w:u w:val="single"/>
            <w:lang w:val="pt-BR"/>
          </w:rPr>
          <w:t>http://sei.mj</w:t>
        </w:r>
      </w:hyperlink>
      <w:r w:rsidR="00540F62">
        <w:rPr>
          <w:rFonts w:ascii="Verdana" w:eastAsia="Verdana" w:hAnsi="Verdana"/>
          <w:color w:val="4D4A44"/>
          <w:sz w:val="14"/>
          <w:lang w:val="pt-BR"/>
        </w:rPr>
        <w:tab/>
        <w:t>10000.</w:t>
      </w:r>
      <w:r w:rsidR="00540F62">
        <w:rPr>
          <w:rFonts w:ascii="Verdana" w:eastAsia="Verdana" w:hAnsi="Verdana"/>
          <w:color w:val="4D4A44"/>
          <w:sz w:val="14"/>
          <w:lang w:val="pt-BR"/>
        </w:rPr>
        <w:tab/>
        <w:t>313</w:t>
      </w:r>
    </w:p>
    <w:sectPr w:rsidR="0079489F" w:rsidSect="0079489F">
      <w:pgSz w:w="12240" w:h="20160"/>
      <w:pgMar w:top="260" w:right="902" w:bottom="1044" w:left="29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Courier New">
    <w:charset w:val="00"/>
    <w:pitch w:val="fixed"/>
    <w:family w:val="auto"/>
    <w:panose1 w:val="02020603050405020304"/>
  </w:font>
  <w:font w:name="Verdana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20005"/>
    <w:multiLevelType w:val="multilevel"/>
    <w:tmpl w:val="5E2C460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2D2824"/>
        <w:spacing w:val="0"/>
        <w:w w:val="100"/>
        <w:sz w:val="24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79489F"/>
    <w:rsid w:val="00142620"/>
    <w:rsid w:val="00540F62"/>
    <w:rsid w:val="0079489F"/>
    <w:rsid w:val="00FE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TD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justica.gov.br/acesso-a-sistenias/protocolo" TargetMode="External"/><Relationship Id="rId12" Type="http://schemas.openxmlformats.org/officeDocument/2006/relationships/hyperlink" Target="http://sei.mj" TargetMode="Externa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hyperlink" Target="http://sei.autcntica.mJ" TargetMode="External"/><Relationship Id="rId11" Type="http://schemas.openxmlformats.org/officeDocument/2006/relationships/hyperlink" Target="http://www.justica.gov.br/acesso-a-sistemas/protocolo" TargetMode="External"/><Relationship Id="rId5" Type="http://schemas.openxmlformats.org/officeDocument/2006/relationships/hyperlink" Target="http://justica.gov.brl" TargetMode="External"/><Relationship Id="rId10" Type="http://schemas.openxmlformats.org/officeDocument/2006/relationships/hyperlink" Target="http://sei.autentica.mj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i.m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971</Words>
  <Characters>5248</Characters>
  <Application>Microsoft Office Word</Application>
  <DocSecurity>0</DocSecurity>
  <Lines>43</Lines>
  <Paragraphs>12</Paragraphs>
  <ScaleCrop>false</ScaleCrop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Karen Bianca Cordeiro</dc:creator>
  <cp:lastModifiedBy>cordeiroellen</cp:lastModifiedBy>
  <cp:revision>2</cp:revision>
  <dcterms:created xsi:type="dcterms:W3CDTF">2016-12-05T14:59:00Z</dcterms:created>
  <dcterms:modified xsi:type="dcterms:W3CDTF">2016-12-05T14:59:00Z</dcterms:modified>
</cp:coreProperties>
</file>