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903132"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B40356"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2F78" w:rsidRDefault="00F12F7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0633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06334">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torna público para conhecimento dos interessa</w:t>
            </w:r>
            <w:r w:rsidR="00D06334">
              <w:rPr>
                <w:rFonts w:cs="Arial Narrow"/>
                <w:bCs/>
                <w:spacing w:val="-1"/>
                <w:position w:val="-1"/>
                <w:sz w:val="16"/>
                <w:szCs w:val="16"/>
              </w:rPr>
              <w:t xml:space="preserve"> </w:t>
            </w:r>
            <w:r w:rsidRPr="00CD233E">
              <w:rPr>
                <w:rFonts w:cs="Arial Narrow"/>
                <w:bCs/>
                <w:spacing w:val="-1"/>
                <w:position w:val="-1"/>
                <w:sz w:val="16"/>
                <w:szCs w:val="16"/>
              </w:rPr>
              <w:t xml:space="preserve">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75253">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7525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75253">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D32E6">
              <w:rPr>
                <w:rFonts w:cs="Arial Narrow"/>
                <w:bCs/>
                <w:spacing w:val="-1"/>
                <w:position w:val="-1"/>
                <w:sz w:val="16"/>
                <w:szCs w:val="16"/>
              </w:rPr>
              <w:t>2079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12F78">
              <w:rPr>
                <w:rFonts w:cs="Arial Narrow"/>
                <w:b/>
                <w:bCs/>
                <w:spacing w:val="-1"/>
                <w:position w:val="-1"/>
                <w:sz w:val="16"/>
                <w:szCs w:val="16"/>
              </w:rPr>
              <w:t xml:space="preserve"> 27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F12F78">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F12F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12F7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5D32E6">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 xml:space="preserve">0102 </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F67E88">
              <w:rPr>
                <w:rFonts w:cs="Arial Narrow"/>
                <w:bCs/>
                <w:spacing w:val="-1"/>
                <w:position w:val="-1"/>
                <w:sz w:val="16"/>
                <w:szCs w:val="16"/>
              </w:rPr>
              <w:t>135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F67E88">
              <w:rPr>
                <w:rFonts w:cs="Arial Narrow"/>
                <w:bCs/>
                <w:spacing w:val="-1"/>
                <w:position w:val="-1"/>
                <w:sz w:val="16"/>
                <w:szCs w:val="16"/>
              </w:rPr>
              <w:t>2</w:t>
            </w:r>
          </w:p>
        </w:tc>
      </w:tr>
      <w:tr w:rsidR="00CD233E" w:rsidRPr="00CD233E" w:rsidTr="00840676">
        <w:tc>
          <w:tcPr>
            <w:tcW w:w="8789" w:type="dxa"/>
          </w:tcPr>
          <w:p w:rsidR="00CD233E" w:rsidRPr="00CD233E" w:rsidRDefault="00CD233E" w:rsidP="00C8614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C86144">
              <w:rPr>
                <w:rFonts w:cs="Arial Narrow"/>
                <w:b/>
                <w:bCs/>
                <w:spacing w:val="-1"/>
                <w:position w:val="-1"/>
                <w:sz w:val="16"/>
                <w:szCs w:val="16"/>
              </w:rPr>
              <w:t>1.396.449,37</w:t>
            </w:r>
            <w:r w:rsidR="00E30274">
              <w:rPr>
                <w:rFonts w:cs="Arial Narrow"/>
                <w:b/>
                <w:bCs/>
                <w:spacing w:val="-1"/>
                <w:position w:val="-1"/>
                <w:sz w:val="16"/>
                <w:szCs w:val="16"/>
              </w:rPr>
              <w:t xml:space="preserve"> (</w:t>
            </w:r>
            <w:r w:rsidR="00C86144">
              <w:rPr>
                <w:rFonts w:cs="Arial Narrow"/>
                <w:b/>
                <w:bCs/>
                <w:spacing w:val="-1"/>
                <w:position w:val="-1"/>
                <w:sz w:val="16"/>
                <w:szCs w:val="16"/>
              </w:rPr>
              <w:t>Um milhão trezentos e noventa e seis mil quatrocentos e quarenta e nove reais e trinta e sete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6F2E18" w:rsidRPr="00CD233E" w:rsidRDefault="006F2E18"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sidR="00675253">
              <w:rPr>
                <w:rFonts w:cs="Arial Narrow"/>
                <w:b/>
                <w:bCs/>
                <w:spacing w:val="-1"/>
                <w:position w:val="-1"/>
                <w:sz w:val="16"/>
                <w:szCs w:val="16"/>
              </w:rPr>
              <w:t>5.344</w:t>
            </w:r>
            <w:r w:rsidRPr="00CD233E">
              <w:rPr>
                <w:rFonts w:cs="Arial Narrow"/>
                <w:b/>
                <w:bCs/>
                <w:spacing w:val="-1"/>
                <w:position w:val="-1"/>
                <w:sz w:val="16"/>
                <w:szCs w:val="16"/>
              </w:rPr>
              <w:t xml:space="preserve">, de </w:t>
            </w:r>
            <w:r w:rsidR="00675253">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D06334">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w:t>
            </w:r>
            <w:r w:rsidR="00D06334">
              <w:rPr>
                <w:rFonts w:cs="Arial Narrow"/>
                <w:bCs/>
                <w:spacing w:val="-1"/>
                <w:position w:val="-1"/>
                <w:sz w:val="16"/>
                <w:szCs w:val="20"/>
              </w:rPr>
              <w:t>da</w:t>
            </w:r>
            <w:r>
              <w:rPr>
                <w:rFonts w:cs="Arial Narrow"/>
                <w:bCs/>
                <w:spacing w:val="-1"/>
                <w:position w:val="-1"/>
                <w:sz w:val="16"/>
                <w:szCs w:val="20"/>
              </w:rPr>
              <w:t xml:space="preserv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F12F78" w:rsidRDefault="001974C1" w:rsidP="00E91E07">
            <w:pPr>
              <w:widowControl w:val="0"/>
              <w:autoSpaceDE w:val="0"/>
              <w:autoSpaceDN w:val="0"/>
              <w:adjustRightInd w:val="0"/>
              <w:spacing w:after="0" w:line="240" w:lineRule="auto"/>
              <w:rPr>
                <w:rFonts w:cs="Arial Narrow"/>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F12F78">
              <w:rPr>
                <w:rFonts w:cs="Arial Narrow"/>
                <w:b/>
                <w:bCs/>
                <w:spacing w:val="-1"/>
                <w:position w:val="-1"/>
                <w:sz w:val="16"/>
                <w:szCs w:val="16"/>
              </w:rPr>
              <w:t>Wiviane</w:t>
            </w:r>
            <w:proofErr w:type="spellEnd"/>
            <w:r w:rsidR="00F12F78">
              <w:rPr>
                <w:rFonts w:cs="Arial Narrow"/>
                <w:b/>
                <w:bCs/>
                <w:spacing w:val="-1"/>
                <w:position w:val="-1"/>
                <w:sz w:val="16"/>
                <w:szCs w:val="16"/>
              </w:rPr>
              <w:t xml:space="preserve"> Mendes de Souza </w:t>
            </w:r>
            <w:r w:rsidR="00F12F78" w:rsidRPr="00F12F78">
              <w:rPr>
                <w:rFonts w:cs="Arial Narrow"/>
                <w:b/>
                <w:bCs/>
                <w:spacing w:val="-1"/>
                <w:position w:val="-1"/>
                <w:sz w:val="16"/>
                <w:szCs w:val="16"/>
              </w:rPr>
              <w:t>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F12F78" w:rsidRPr="00F12F78">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A16315">
        <w:rPr>
          <w:rFonts w:eastAsia="Batang" w:cs="Courier New"/>
          <w:b/>
          <w:color w:val="000000"/>
          <w:sz w:val="20"/>
          <w:szCs w:val="20"/>
        </w:rPr>
        <w:t>medicamento</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A16315">
        <w:rPr>
          <w:rFonts w:eastAsia="Batang" w:cs="Courier New"/>
          <w:color w:val="000000"/>
          <w:sz w:val="20"/>
          <w:szCs w:val="20"/>
        </w:rPr>
        <w:t>ao abastecimento da Diretoria de Assistência Farmacêutica</w:t>
      </w:r>
      <w:r w:rsidR="00A67D5F">
        <w:rPr>
          <w:rFonts w:eastAsia="Batang" w:cs="Courier New"/>
          <w:color w:val="000000"/>
          <w:sz w:val="20"/>
          <w:szCs w:val="20"/>
        </w:rPr>
        <w:t xml:space="preserve">, </w:t>
      </w:r>
      <w:r w:rsidR="006F0C1A">
        <w:rPr>
          <w:rFonts w:eastAsia="Batang" w:cs="Courier New"/>
          <w:color w:val="000000"/>
          <w:sz w:val="20"/>
          <w:szCs w:val="20"/>
        </w:rPr>
        <w:t xml:space="preserve">para atender as necessidades dos pacientes oriundos de decisões judiciais,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E44B5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E44B52" w:rsidRPr="001A3BA7">
        <w:rPr>
          <w:bCs/>
          <w:color w:val="000000"/>
          <w:sz w:val="20"/>
          <w:szCs w:val="20"/>
          <w:shd w:val="clear" w:color="auto" w:fill="FFFFFF"/>
        </w:rPr>
        <w:t xml:space="preserve">Administração Pública </w:t>
      </w:r>
      <w:r w:rsidR="00E44B5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E44B52" w:rsidRPr="001A3BA7">
        <w:rPr>
          <w:bCs/>
          <w:color w:val="000000"/>
          <w:sz w:val="20"/>
          <w:szCs w:val="20"/>
          <w:shd w:val="clear" w:color="auto" w:fill="FFFFFF"/>
        </w:rPr>
        <w:t xml:space="preserve">Administração Pública </w:t>
      </w:r>
      <w:r w:rsidR="00E44B52">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FF536C">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F12F78"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F536C" w:rsidRPr="00FC47D3" w:rsidRDefault="00FF536C" w:rsidP="00FF536C">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FF536C" w:rsidRPr="00FC47D3" w:rsidRDefault="00FF536C" w:rsidP="00FF536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F536C" w:rsidRPr="00FC47D3" w:rsidRDefault="00FF536C" w:rsidP="00FF536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FF536C" w:rsidRPr="00FC47D3" w:rsidRDefault="00FF536C" w:rsidP="00FF536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F536C" w:rsidRPr="00FC47D3" w:rsidRDefault="00FF536C" w:rsidP="00FF536C">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F536C" w:rsidRPr="00FC47D3" w:rsidRDefault="00FF536C" w:rsidP="00FF536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FF536C" w:rsidP="00FF536C">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w:t>
      </w:r>
      <w:r w:rsidRPr="00C064C8">
        <w:rPr>
          <w:bCs/>
          <w:color w:val="000000"/>
          <w:sz w:val="20"/>
          <w:szCs w:val="20"/>
        </w:rPr>
        <w:lastRenderedPageBreak/>
        <w:t xml:space="preserve">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 xml:space="preserve">entrega e </w:t>
      </w:r>
      <w:r w:rsidR="00170AC7">
        <w:rPr>
          <w:bCs/>
          <w:color w:val="000000"/>
          <w:sz w:val="20"/>
          <w:szCs w:val="20"/>
        </w:rPr>
        <w:t>validade</w:t>
      </w:r>
      <w:r w:rsidR="008E5409">
        <w:rPr>
          <w:bCs/>
          <w:color w:val="000000"/>
          <w:sz w:val="20"/>
          <w:szCs w:val="20"/>
        </w:rPr>
        <w:t xml:space="preserve">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6175AC" w:rsidRPr="00202B58" w:rsidRDefault="006175AC" w:rsidP="006175AC">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b)</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6175AC" w:rsidRPr="00202B58" w:rsidRDefault="006175AC" w:rsidP="006175AC">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c)</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170AC7" w:rsidRDefault="006175AC" w:rsidP="006175AC">
      <w:pPr>
        <w:widowControl w:val="0"/>
        <w:autoSpaceDE w:val="0"/>
        <w:autoSpaceDN w:val="0"/>
        <w:adjustRightInd w:val="0"/>
        <w:spacing w:after="0" w:line="240" w:lineRule="auto"/>
        <w:jc w:val="both"/>
        <w:rPr>
          <w:b/>
          <w:bCs/>
          <w:color w:val="000000"/>
          <w:sz w:val="20"/>
          <w:szCs w:val="20"/>
        </w:rPr>
      </w:pPr>
      <w:r w:rsidRPr="00202B58">
        <w:rPr>
          <w:b/>
          <w:bCs/>
          <w:color w:val="000000"/>
          <w:sz w:val="20"/>
          <w:szCs w:val="20"/>
        </w:rPr>
        <w:t>d)</w:t>
      </w:r>
      <w:r w:rsidRPr="00202B58">
        <w:rPr>
          <w:bCs/>
          <w:color w:val="000000"/>
          <w:sz w:val="20"/>
          <w:szCs w:val="20"/>
        </w:rPr>
        <w:t xml:space="preserve"> As empresas que cotarem em desacordo com as normas gerais da Tabela CMED serão denunciadas para </w:t>
      </w:r>
      <w:r w:rsidRPr="00202B58">
        <w:rPr>
          <w:bCs/>
          <w:color w:val="000000"/>
          <w:sz w:val="20"/>
          <w:szCs w:val="20"/>
        </w:rPr>
        <w:lastRenderedPageBreak/>
        <w:t>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066B4D">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066B4D">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1A762D">
        <w:rPr>
          <w:b/>
          <w:bCs/>
          <w:color w:val="000000"/>
          <w:sz w:val="20"/>
          <w:szCs w:val="20"/>
        </w:rPr>
        <w:t>6</w:t>
      </w:r>
      <w:r w:rsidR="00AF429F">
        <w:rPr>
          <w:b/>
          <w:bCs/>
          <w:color w:val="000000"/>
          <w:sz w:val="20"/>
          <w:szCs w:val="20"/>
        </w:rPr>
        <w:t xml:space="preserve"> (</w:t>
      </w:r>
      <w:r w:rsidR="009379D3">
        <w:rPr>
          <w:b/>
          <w:bCs/>
          <w:color w:val="000000"/>
          <w:sz w:val="20"/>
          <w:szCs w:val="20"/>
        </w:rPr>
        <w:t>d</w:t>
      </w:r>
      <w:r w:rsidR="001A762D">
        <w:rPr>
          <w:b/>
          <w:bCs/>
          <w:color w:val="000000"/>
          <w:sz w:val="20"/>
          <w:szCs w:val="20"/>
        </w:rPr>
        <w:t>ezesseis</w:t>
      </w:r>
      <w:r w:rsidR="00AF429F">
        <w:rPr>
          <w:b/>
          <w:bCs/>
          <w:color w:val="000000"/>
          <w:sz w:val="20"/>
          <w:szCs w:val="20"/>
        </w:rPr>
        <w:t>)</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1A762D">
        <w:rPr>
          <w:bCs/>
          <w:color w:val="000000"/>
          <w:sz w:val="20"/>
          <w:szCs w:val="20"/>
        </w:rPr>
        <w:t>6.2.1</w:t>
      </w:r>
      <w:r w:rsidR="00173B20">
        <w:rPr>
          <w:bCs/>
          <w:color w:val="000000"/>
          <w:sz w:val="20"/>
          <w:szCs w:val="20"/>
        </w:rPr>
        <w:t xml:space="preserve">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F12F7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12F78" w:rsidRDefault="00F12F78" w:rsidP="00563F70">
      <w:pPr>
        <w:pStyle w:val="Recuodecorpodetexto3"/>
        <w:spacing w:after="0"/>
        <w:ind w:left="0"/>
        <w:jc w:val="both"/>
        <w:rPr>
          <w:rFonts w:ascii="Calibri" w:hAnsi="Calibri" w:cs="Arial"/>
          <w:b/>
          <w:color w:val="000000"/>
          <w:sz w:val="20"/>
          <w:szCs w:val="20"/>
        </w:rPr>
      </w:pPr>
      <w:r w:rsidRPr="00907991">
        <w:rPr>
          <w:rFonts w:asciiTheme="minorHAnsi" w:hAnsiTheme="minorHAnsi" w:cstheme="minorHAnsi"/>
          <w:b/>
          <w:sz w:val="20"/>
          <w:szCs w:val="20"/>
        </w:rPr>
        <w:t>a)</w:t>
      </w:r>
      <w:r w:rsidRPr="00907991">
        <w:rPr>
          <w:rFonts w:asciiTheme="minorHAnsi" w:hAnsiTheme="minorHAnsi" w:cstheme="minorHAnsi"/>
          <w:sz w:val="20"/>
          <w:szCs w:val="20"/>
        </w:rPr>
        <w:t xml:space="preserve"> Atestado (s) de capacidade técnica ou certidão, expedido</w:t>
      </w:r>
      <w:r w:rsidRPr="00A42E4C">
        <w:rPr>
          <w:rFonts w:asciiTheme="minorHAnsi" w:hAnsiTheme="minorHAnsi" w:cstheme="minorHAnsi"/>
          <w:sz w:val="20"/>
          <w:szCs w:val="20"/>
        </w:rPr>
        <w:t xml:space="preserve"> por pessoa jurídica de direito público ou privado, que comprovem ter a licitante fornecido produtos, de maneira satisfatória, compatíveis em características com o objeto desta licitação</w:t>
      </w:r>
      <w:r>
        <w:rPr>
          <w:rFonts w:asciiTheme="minorHAnsi" w:hAnsiTheme="minorHAnsi" w:cstheme="minorHAnsi"/>
          <w:sz w:val="20"/>
          <w:szCs w:val="20"/>
        </w:rPr>
        <w:t>;</w:t>
      </w:r>
    </w:p>
    <w:p w:rsidR="00563F70" w:rsidRDefault="00F12F78" w:rsidP="00563F70">
      <w:pPr>
        <w:pStyle w:val="Recuodecorpodetexto3"/>
        <w:spacing w:after="0"/>
        <w:ind w:left="0"/>
        <w:jc w:val="both"/>
        <w:rPr>
          <w:rFonts w:ascii="Calibri" w:hAnsi="Calibri" w:cs="Arial"/>
          <w:color w:val="000000"/>
          <w:sz w:val="20"/>
          <w:szCs w:val="20"/>
        </w:rPr>
      </w:pPr>
      <w:r>
        <w:rPr>
          <w:rFonts w:ascii="Calibri" w:hAnsi="Calibri" w:cs="Arial"/>
          <w:b/>
          <w:color w:val="000000"/>
          <w:sz w:val="20"/>
          <w:szCs w:val="20"/>
        </w:rPr>
        <w:t>b</w:t>
      </w:r>
      <w:r w:rsidR="000D3B34" w:rsidRPr="00032A3C">
        <w:rPr>
          <w:rFonts w:ascii="Calibri" w:hAnsi="Calibri" w:cs="Arial"/>
          <w:b/>
          <w:color w:val="000000"/>
          <w:sz w:val="20"/>
          <w:szCs w:val="20"/>
        </w:rPr>
        <w:t>)</w:t>
      </w:r>
      <w:r w:rsidR="000D3B34">
        <w:rPr>
          <w:rFonts w:ascii="Calibri" w:hAnsi="Calibri" w:cs="Arial"/>
          <w:color w:val="000000"/>
          <w:sz w:val="20"/>
          <w:szCs w:val="20"/>
        </w:rPr>
        <w:t xml:space="preserve"> Licença de Funcionamento ou Alvará Sanitário emitido pela Vigilância Sanitária Estadual e/ou Municipal;</w:t>
      </w:r>
    </w:p>
    <w:p w:rsidR="000D3B34" w:rsidRDefault="00F12F78" w:rsidP="00563F70">
      <w:pPr>
        <w:pStyle w:val="Recuodecorpodetexto3"/>
        <w:spacing w:after="0"/>
        <w:ind w:left="0"/>
        <w:jc w:val="both"/>
        <w:rPr>
          <w:rFonts w:ascii="Calibri" w:hAnsi="Calibri" w:cs="Arial"/>
          <w:color w:val="000000"/>
          <w:sz w:val="20"/>
          <w:szCs w:val="20"/>
        </w:rPr>
      </w:pPr>
      <w:r>
        <w:rPr>
          <w:rFonts w:ascii="Calibri" w:hAnsi="Calibri" w:cs="Arial"/>
          <w:b/>
          <w:color w:val="000000"/>
          <w:sz w:val="20"/>
          <w:szCs w:val="20"/>
        </w:rPr>
        <w:t>c</w:t>
      </w:r>
      <w:r w:rsidR="000D3B34" w:rsidRPr="00032A3C">
        <w:rPr>
          <w:rFonts w:ascii="Calibri" w:hAnsi="Calibri" w:cs="Arial"/>
          <w:b/>
          <w:color w:val="000000"/>
          <w:sz w:val="20"/>
          <w:szCs w:val="20"/>
        </w:rPr>
        <w:t xml:space="preserve">) </w:t>
      </w:r>
      <w:r w:rsidR="000D3B34">
        <w:rPr>
          <w:rFonts w:ascii="Calibri" w:hAnsi="Calibri" w:cs="Arial"/>
          <w:color w:val="000000"/>
          <w:sz w:val="20"/>
          <w:szCs w:val="20"/>
        </w:rPr>
        <w:t>Autorização de Funcionamento expedida pela Agência Nacional de Vigilância Sanitária;</w:t>
      </w:r>
    </w:p>
    <w:p w:rsidR="000D3B34" w:rsidRDefault="00F12F78" w:rsidP="00563F70">
      <w:pPr>
        <w:pStyle w:val="Recuodecorpodetexto3"/>
        <w:spacing w:after="0"/>
        <w:ind w:left="0"/>
        <w:jc w:val="both"/>
        <w:rPr>
          <w:rFonts w:ascii="Calibri" w:hAnsi="Calibri" w:cs="Arial"/>
          <w:color w:val="000000"/>
          <w:sz w:val="20"/>
          <w:szCs w:val="20"/>
        </w:rPr>
      </w:pPr>
      <w:r>
        <w:rPr>
          <w:rFonts w:ascii="Calibri" w:hAnsi="Calibri" w:cs="Arial"/>
          <w:b/>
          <w:color w:val="000000"/>
          <w:sz w:val="20"/>
          <w:szCs w:val="20"/>
        </w:rPr>
        <w:t>d</w:t>
      </w:r>
      <w:r w:rsidR="000D3B34" w:rsidRPr="00032A3C">
        <w:rPr>
          <w:rFonts w:ascii="Calibri" w:hAnsi="Calibri" w:cs="Arial"/>
          <w:b/>
          <w:color w:val="000000"/>
          <w:sz w:val="20"/>
          <w:szCs w:val="20"/>
        </w:rPr>
        <w:t>)</w:t>
      </w:r>
      <w:r w:rsidR="000D3B34">
        <w:rPr>
          <w:rFonts w:ascii="Calibri" w:hAnsi="Calibri" w:cs="Arial"/>
          <w:color w:val="000000"/>
          <w:sz w:val="20"/>
          <w:szCs w:val="20"/>
        </w:rPr>
        <w:t xml:space="preserve"> Autorização Especial (AE) do estabelecimento, quando o medicamento estiver sujeito a controle especial (Portaria SVS/MS Nº 344/1998);</w:t>
      </w:r>
    </w:p>
    <w:p w:rsidR="000D3B34" w:rsidRDefault="00F12F78" w:rsidP="00563F70">
      <w:pPr>
        <w:pStyle w:val="Recuodecorpodetexto3"/>
        <w:spacing w:after="0"/>
        <w:ind w:left="0"/>
        <w:jc w:val="both"/>
        <w:rPr>
          <w:rFonts w:ascii="Calibri" w:hAnsi="Calibri" w:cs="Arial"/>
          <w:color w:val="000000"/>
          <w:sz w:val="20"/>
          <w:szCs w:val="20"/>
        </w:rPr>
      </w:pPr>
      <w:r>
        <w:rPr>
          <w:rFonts w:ascii="Calibri" w:hAnsi="Calibri" w:cs="Arial"/>
          <w:b/>
          <w:color w:val="000000"/>
          <w:sz w:val="20"/>
          <w:szCs w:val="20"/>
        </w:rPr>
        <w:t>e</w:t>
      </w:r>
      <w:r w:rsidR="000D3B34" w:rsidRPr="00032A3C">
        <w:rPr>
          <w:rFonts w:ascii="Calibri" w:hAnsi="Calibri" w:cs="Arial"/>
          <w:b/>
          <w:color w:val="000000"/>
          <w:sz w:val="20"/>
          <w:szCs w:val="20"/>
        </w:rPr>
        <w:t>)</w:t>
      </w:r>
      <w:r w:rsidR="000D3B34">
        <w:rPr>
          <w:rFonts w:ascii="Calibri" w:hAnsi="Calibri" w:cs="Arial"/>
          <w:color w:val="000000"/>
          <w:sz w:val="20"/>
          <w:szCs w:val="20"/>
        </w:rPr>
        <w:t xml:space="preserve"> Termo de Compromisso, conforme Modelo </w:t>
      </w:r>
      <w:proofErr w:type="gramStart"/>
      <w:r w:rsidR="000D3B34">
        <w:rPr>
          <w:rFonts w:ascii="Calibri" w:hAnsi="Calibri" w:cs="Arial"/>
          <w:color w:val="000000"/>
          <w:sz w:val="20"/>
          <w:szCs w:val="20"/>
        </w:rPr>
        <w:t>5</w:t>
      </w:r>
      <w:proofErr w:type="gramEnd"/>
      <w:r w:rsidR="000D3B34">
        <w:rPr>
          <w:rFonts w:ascii="Calibri" w:hAnsi="Calibri" w:cs="Arial"/>
          <w:color w:val="000000"/>
          <w:sz w:val="20"/>
          <w:szCs w:val="20"/>
        </w:rPr>
        <w:t>;</w:t>
      </w:r>
    </w:p>
    <w:p w:rsidR="00563F70" w:rsidRPr="00C0718B" w:rsidRDefault="00F12F78" w:rsidP="00563F70">
      <w:pPr>
        <w:pStyle w:val="NormalWeb"/>
        <w:tabs>
          <w:tab w:val="left" w:pos="567"/>
        </w:tabs>
        <w:suppressAutoHyphens/>
        <w:spacing w:before="0" w:beforeAutospacing="0" w:after="0" w:afterAutospacing="0"/>
        <w:jc w:val="both"/>
        <w:rPr>
          <w:rFonts w:ascii="Calibri" w:hAnsi="Calibri" w:cs="Arial"/>
          <w:sz w:val="20"/>
          <w:szCs w:val="20"/>
        </w:rPr>
      </w:pPr>
      <w:r>
        <w:rPr>
          <w:rFonts w:ascii="Calibri" w:hAnsi="Calibri" w:cs="Arial"/>
          <w:b/>
          <w:sz w:val="20"/>
          <w:szCs w:val="20"/>
        </w:rPr>
        <w:t>f</w:t>
      </w:r>
      <w:r w:rsidR="0075774E">
        <w:rPr>
          <w:rFonts w:ascii="Calibri" w:hAnsi="Calibri" w:cs="Arial"/>
          <w:b/>
          <w:sz w:val="20"/>
          <w:szCs w:val="20"/>
        </w:rPr>
        <w:t>)</w:t>
      </w:r>
      <w:r w:rsidR="00563F70" w:rsidRPr="00C0718B">
        <w:rPr>
          <w:rFonts w:ascii="Calibri" w:hAnsi="Calibri" w:cs="Arial"/>
          <w:b/>
          <w:sz w:val="20"/>
          <w:szCs w:val="20"/>
        </w:rPr>
        <w:t xml:space="preserve"> </w:t>
      </w:r>
      <w:r w:rsidR="00563F70" w:rsidRPr="00C0718B">
        <w:rPr>
          <w:rFonts w:ascii="Calibri" w:hAnsi="Calibri" w:cs="Arial"/>
          <w:sz w:val="20"/>
          <w:szCs w:val="20"/>
        </w:rPr>
        <w:t>Apresentar Certidão de Regularidade Técnica da C</w:t>
      </w:r>
      <w:r w:rsidR="00783DC2" w:rsidRPr="00C0718B">
        <w:rPr>
          <w:rFonts w:ascii="Calibri" w:hAnsi="Calibri" w:cs="Arial"/>
          <w:sz w:val="20"/>
          <w:szCs w:val="20"/>
        </w:rPr>
        <w:t>ontratada</w:t>
      </w:r>
      <w:r w:rsidR="00563F70" w:rsidRPr="00C0718B">
        <w:rPr>
          <w:rFonts w:ascii="Calibri" w:hAnsi="Calibri" w:cs="Arial"/>
          <w:sz w:val="20"/>
          <w:szCs w:val="20"/>
        </w:rPr>
        <w:t xml:space="preserve"> no Conselho Regional de Farmácia, CRF, do Estado onde estiver instalado, </w:t>
      </w:r>
      <w:r w:rsidR="00783DC2">
        <w:rPr>
          <w:rFonts w:ascii="Calibri" w:hAnsi="Calibri" w:cs="Arial"/>
          <w:sz w:val="20"/>
          <w:szCs w:val="20"/>
        </w:rPr>
        <w:t xml:space="preserve">e </w:t>
      </w:r>
      <w:r w:rsidR="00563F70" w:rsidRPr="00C0718B">
        <w:rPr>
          <w:rFonts w:ascii="Calibri" w:hAnsi="Calibri" w:cs="Arial"/>
          <w:sz w:val="20"/>
          <w:szCs w:val="20"/>
        </w:rPr>
        <w:t>do responsável técnico constante no termo de responsabilidade técnica, o qual foi apresentado ao órgão sanitário competente do ano em exercício;</w:t>
      </w:r>
    </w:p>
    <w:p w:rsidR="00D122F8" w:rsidRDefault="00F12F7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F12F78"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F12F78"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F12F78"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F12F78"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Default="00F12F78"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32A3C">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C31584" w:rsidRPr="00C31584" w:rsidRDefault="00F12F78" w:rsidP="005D4ECE">
      <w:pPr>
        <w:widowControl w:val="0"/>
        <w:autoSpaceDE w:val="0"/>
        <w:autoSpaceDN w:val="0"/>
        <w:adjustRightInd w:val="0"/>
        <w:spacing w:after="0" w:line="240" w:lineRule="auto"/>
        <w:jc w:val="both"/>
        <w:rPr>
          <w:b/>
          <w:bCs/>
          <w:sz w:val="20"/>
          <w:szCs w:val="20"/>
        </w:rPr>
      </w:pPr>
      <w:r>
        <w:rPr>
          <w:b/>
          <w:bCs/>
          <w:sz w:val="20"/>
          <w:szCs w:val="20"/>
        </w:rPr>
        <w:t>m</w:t>
      </w:r>
      <w:r w:rsidR="00C31584" w:rsidRPr="00C31584">
        <w:rPr>
          <w:b/>
          <w:bCs/>
          <w:sz w:val="20"/>
          <w:szCs w:val="20"/>
        </w:rPr>
        <w:t>)</w:t>
      </w:r>
      <w:r w:rsidR="00C31584" w:rsidRPr="00C31584">
        <w:rPr>
          <w:bCs/>
          <w:sz w:val="20"/>
          <w:szCs w:val="20"/>
        </w:rPr>
        <w:t xml:space="preserve"> Na fase de habilitação haverá consulta ao Cadastro Nacional de Empresas Inidôneas e Suspensas (CEIS) e ao Cadastro Nacional de Condenadas por Ato de Improbidade Administrativa (CNCIA).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w:t>
      </w:r>
      <w:r w:rsidR="002A0356" w:rsidRPr="00FC47D3">
        <w:rPr>
          <w:bCs/>
          <w:sz w:val="20"/>
          <w:szCs w:val="20"/>
        </w:rPr>
        <w:lastRenderedPageBreak/>
        <w:t xml:space="preserve">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032A3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032A3C" w:rsidRDefault="00032A3C" w:rsidP="00032A3C">
      <w:pPr>
        <w:widowControl w:val="0"/>
        <w:autoSpaceDE w:val="0"/>
        <w:autoSpaceDN w:val="0"/>
        <w:adjustRightInd w:val="0"/>
        <w:spacing w:after="0" w:line="240" w:lineRule="auto"/>
        <w:jc w:val="both"/>
        <w:rPr>
          <w:rFonts w:cs="Calibri"/>
          <w:bCs/>
          <w:color w:val="000000"/>
          <w:sz w:val="20"/>
          <w:szCs w:val="20"/>
        </w:rPr>
      </w:pPr>
      <w:r w:rsidRPr="00032A3C">
        <w:rPr>
          <w:rFonts w:cs="Calibri"/>
          <w:b/>
          <w:bCs/>
          <w:color w:val="000000"/>
          <w:sz w:val="20"/>
          <w:szCs w:val="20"/>
        </w:rPr>
        <w:t xml:space="preserve">u) </w:t>
      </w:r>
      <w:r>
        <w:rPr>
          <w:rFonts w:cs="Calibri"/>
          <w:bCs/>
          <w:color w:val="000000"/>
          <w:sz w:val="20"/>
          <w:szCs w:val="20"/>
        </w:rPr>
        <w:t>Caso o material cotado seja dispensado do registro na Agência Nacional de Vigilância Sanitária, a Licitante deverá apresentar cópia do ato o isenta de registro.</w:t>
      </w:r>
    </w:p>
    <w:p w:rsidR="00032A3C" w:rsidRDefault="00032A3C" w:rsidP="00E12F54">
      <w:pPr>
        <w:widowControl w:val="0"/>
        <w:autoSpaceDE w:val="0"/>
        <w:autoSpaceDN w:val="0"/>
        <w:adjustRightInd w:val="0"/>
        <w:spacing w:after="120" w:line="240" w:lineRule="auto"/>
        <w:jc w:val="both"/>
        <w:rPr>
          <w:b/>
          <w:bCs/>
          <w:color w:val="000000"/>
          <w:sz w:val="20"/>
          <w:szCs w:val="20"/>
        </w:rPr>
      </w:pPr>
      <w:r w:rsidRPr="00032A3C">
        <w:rPr>
          <w:rFonts w:cs="Calibri"/>
          <w:b/>
          <w:bCs/>
          <w:color w:val="000000"/>
          <w:sz w:val="20"/>
          <w:szCs w:val="20"/>
        </w:rPr>
        <w:t>v)</w:t>
      </w:r>
      <w:r>
        <w:rPr>
          <w:rFonts w:cs="Calibri"/>
          <w:bCs/>
          <w:color w:val="000000"/>
          <w:sz w:val="20"/>
          <w:szCs w:val="20"/>
        </w:rPr>
        <w:t xml:space="preserve"> A Licitante deverá indicar em cada registro apresentado o número do item correspondente no Termo de Referência.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032A3C">
        <w:rPr>
          <w:bCs/>
          <w:color w:val="000000"/>
          <w:sz w:val="20"/>
          <w:szCs w:val="20"/>
        </w:rPr>
        <w:t>a</w:t>
      </w:r>
      <w:r w:rsidR="00874DCC" w:rsidRPr="00FC47D3">
        <w:rPr>
          <w:bCs/>
          <w:color w:val="000000"/>
          <w:sz w:val="20"/>
          <w:szCs w:val="20"/>
        </w:rPr>
        <w:t xml:space="preserve"> vencedor</w:t>
      </w:r>
      <w:r w:rsidR="00032A3C">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13D07"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13D07" w:rsidRPr="006E5C81" w:rsidRDefault="00813D07" w:rsidP="00813D07">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xml:space="preserve">), através de seu e-mail (da empresa), no prazo </w:t>
      </w:r>
      <w:r w:rsidRPr="00FC47D3">
        <w:rPr>
          <w:bCs/>
          <w:sz w:val="20"/>
          <w:szCs w:val="20"/>
        </w:rPr>
        <w:lastRenderedPageBreak/>
        <w:t>máximo de 48 (quarenta e oito horas), ficando, neste caso dispensado o envio da v</w:t>
      </w:r>
      <w:r>
        <w:rPr>
          <w:bCs/>
          <w:sz w:val="20"/>
          <w:szCs w:val="20"/>
        </w:rPr>
        <w:t>ia original.</w:t>
      </w:r>
    </w:p>
    <w:p w:rsidR="00813D07" w:rsidRPr="00FC47D3" w:rsidRDefault="00813D07" w:rsidP="00813D07">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w:t>
      </w:r>
      <w:r w:rsidRPr="00FC47D3">
        <w:rPr>
          <w:bCs/>
          <w:sz w:val="20"/>
          <w:szCs w:val="20"/>
        </w:rPr>
        <w:lastRenderedPageBreak/>
        <w:t>será destinado o pedido, sem prejuízo da abertura de processo administrativo para aplicação de sanções.</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13D07" w:rsidRPr="009E3254" w:rsidRDefault="00813D07" w:rsidP="00813D07">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13D07" w:rsidRPr="00FC47D3" w:rsidRDefault="00813D07" w:rsidP="00813D0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813D07"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13D07" w:rsidRPr="00FC47D3"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13D07" w:rsidRDefault="00813D07" w:rsidP="00813D07">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13D07" w:rsidRPr="00FC47D3" w:rsidRDefault="00813D07" w:rsidP="00813D07">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813D07" w:rsidP="00813D07">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w:t>
      </w:r>
      <w:r w:rsidR="004D785B" w:rsidRPr="00FC47D3">
        <w:rPr>
          <w:bCs/>
          <w:color w:val="000000"/>
          <w:sz w:val="20"/>
          <w:szCs w:val="20"/>
        </w:rPr>
        <w:lastRenderedPageBreak/>
        <w:t>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4203B7">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8B05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4203B7" w:rsidRPr="00FC47D3">
        <w:rPr>
          <w:bCs/>
          <w:color w:val="000000"/>
          <w:sz w:val="20"/>
          <w:szCs w:val="20"/>
        </w:rPr>
        <w:t>Administraç</w:t>
      </w:r>
      <w:r w:rsidR="004203B7">
        <w:rPr>
          <w:bCs/>
          <w:color w:val="000000"/>
          <w:sz w:val="20"/>
          <w:szCs w:val="20"/>
        </w:rPr>
        <w:t xml:space="preserve">ão </w:t>
      </w:r>
      <w:r w:rsidR="004203B7">
        <w:rPr>
          <w:bCs/>
          <w:color w:val="000000"/>
          <w:sz w:val="20"/>
          <w:szCs w:val="20"/>
        </w:rPr>
        <w:lastRenderedPageBreak/>
        <w:t>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4203B7" w:rsidRPr="00FC47D3">
        <w:rPr>
          <w:bCs/>
          <w:color w:val="000000"/>
          <w:sz w:val="20"/>
          <w:szCs w:val="20"/>
        </w:rPr>
        <w:t>Administraç</w:t>
      </w:r>
      <w:r w:rsidR="004203B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F65158">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w:t>
      </w:r>
      <w:r w:rsidR="00AB7C04" w:rsidRPr="00FC47D3">
        <w:rPr>
          <w:bCs/>
          <w:color w:val="000000"/>
          <w:sz w:val="20"/>
          <w:szCs w:val="20"/>
        </w:rPr>
        <w:lastRenderedPageBreak/>
        <w:t>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6D7E82">
        <w:rPr>
          <w:bCs/>
          <w:color w:val="000000"/>
          <w:sz w:val="20"/>
          <w:szCs w:val="20"/>
        </w:rPr>
        <w:t>A</w:t>
      </w:r>
      <w:r w:rsidR="00975295">
        <w:rPr>
          <w:bCs/>
          <w:color w:val="000000"/>
          <w:sz w:val="20"/>
          <w:szCs w:val="20"/>
        </w:rPr>
        <w:t xml:space="preserve"> </w:t>
      </w:r>
      <w:r w:rsidR="006D7E82">
        <w:rPr>
          <w:bCs/>
          <w:color w:val="000000"/>
          <w:sz w:val="20"/>
          <w:szCs w:val="20"/>
        </w:rPr>
        <w:t>C</w:t>
      </w:r>
      <w:r w:rsidRPr="00FC47D3">
        <w:rPr>
          <w:bCs/>
          <w:color w:val="000000"/>
          <w:sz w:val="20"/>
          <w:szCs w:val="20"/>
        </w:rPr>
        <w:t>ontratad</w:t>
      </w:r>
      <w:r w:rsidR="006D7E82">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B0550">
        <w:rPr>
          <w:bCs/>
          <w:color w:val="000000"/>
          <w:sz w:val="20"/>
          <w:szCs w:val="20"/>
        </w:rPr>
        <w:t>12</w:t>
      </w:r>
      <w:r w:rsidRPr="00901BD0">
        <w:rPr>
          <w:bCs/>
          <w:color w:val="000000"/>
          <w:sz w:val="20"/>
          <w:szCs w:val="20"/>
        </w:rPr>
        <w:t xml:space="preserve"> de </w:t>
      </w:r>
      <w:r w:rsidR="008B0550">
        <w:rPr>
          <w:bCs/>
          <w:color w:val="000000"/>
          <w:sz w:val="20"/>
          <w:szCs w:val="20"/>
        </w:rPr>
        <w:t>dezembro</w:t>
      </w:r>
      <w:r w:rsidRPr="00901BD0">
        <w:rPr>
          <w:bCs/>
          <w:color w:val="000000"/>
          <w:sz w:val="20"/>
          <w:szCs w:val="20"/>
        </w:rPr>
        <w:t xml:space="preserve"> de 201</w:t>
      </w:r>
      <w:r w:rsidR="003D4B99">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8B0550" w:rsidRPr="00901BD0" w:rsidRDefault="008B055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8B0550" w:rsidRDefault="008B0550">
      <w:pPr>
        <w:spacing w:after="0" w:line="240" w:lineRule="auto"/>
        <w:rPr>
          <w:bCs/>
          <w:color w:val="000000"/>
          <w:sz w:val="20"/>
          <w:szCs w:val="20"/>
        </w:rPr>
      </w:pPr>
      <w:r>
        <w:rPr>
          <w:bCs/>
          <w:color w:val="000000"/>
          <w:sz w:val="20"/>
          <w:szCs w:val="20"/>
        </w:rPr>
        <w:br w:type="page"/>
      </w: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0F6D81" w:rsidRPr="00FC47D3" w:rsidRDefault="006025C7" w:rsidP="004C2A6C">
      <w:pPr>
        <w:spacing w:after="0"/>
        <w:jc w:val="both"/>
        <w:rPr>
          <w:rFonts w:cs="Courier New"/>
          <w:color w:val="000000"/>
          <w:sz w:val="20"/>
          <w:szCs w:val="20"/>
        </w:rPr>
      </w:pPr>
      <w:r w:rsidRPr="00202B58">
        <w:rPr>
          <w:rFonts w:cs="Courier New"/>
          <w:sz w:val="20"/>
          <w:szCs w:val="20"/>
        </w:rPr>
        <w:t xml:space="preserve">b) </w:t>
      </w:r>
      <w:r w:rsidRPr="00202B58">
        <w:rPr>
          <w:rFonts w:cs="Courier New"/>
          <w:color w:val="000000"/>
          <w:sz w:val="20"/>
          <w:szCs w:val="20"/>
        </w:rPr>
        <w:t xml:space="preserve">Os preços a seguir abaixo serão o máximo que a SESAU/TO se dispõe a pagar, respeitada a </w:t>
      </w:r>
      <w:proofErr w:type="spellStart"/>
      <w:r w:rsidRPr="00202B58">
        <w:rPr>
          <w:rFonts w:cs="Courier New"/>
          <w:color w:val="000000"/>
          <w:sz w:val="20"/>
          <w:szCs w:val="20"/>
        </w:rPr>
        <w:t>Tab</w:t>
      </w:r>
      <w:proofErr w:type="spellEnd"/>
      <w:r w:rsidRPr="00202B58">
        <w:rPr>
          <w:rFonts w:cs="Courier New"/>
          <w:color w:val="000000"/>
          <w:sz w:val="20"/>
          <w:szCs w:val="20"/>
        </w:rPr>
        <w:t>/CMED/CAP, da marca cotada;</w:t>
      </w:r>
    </w:p>
    <w:p w:rsidR="004C2A6C" w:rsidRPr="00FC47D3" w:rsidRDefault="006025C7" w:rsidP="004C2A6C">
      <w:pPr>
        <w:autoSpaceDE w:val="0"/>
        <w:autoSpaceDN w:val="0"/>
        <w:adjustRightInd w:val="0"/>
        <w:spacing w:after="0"/>
        <w:jc w:val="both"/>
        <w:rPr>
          <w:rFonts w:eastAsia="Batang" w:cs="Courier New"/>
          <w:bCs/>
          <w:sz w:val="20"/>
          <w:szCs w:val="20"/>
        </w:rPr>
      </w:pPr>
      <w:r>
        <w:rPr>
          <w:rFonts w:cs="Courier New"/>
          <w:sz w:val="20"/>
          <w:szCs w:val="20"/>
        </w:rPr>
        <w:t>c</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9B4A11">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544"/>
        <w:gridCol w:w="992"/>
        <w:gridCol w:w="851"/>
        <w:gridCol w:w="1559"/>
        <w:gridCol w:w="1248"/>
      </w:tblGrid>
      <w:tr w:rsidR="005864AF" w:rsidRPr="006025C7" w:rsidTr="005864AF">
        <w:trPr>
          <w:trHeight w:val="589"/>
        </w:trPr>
        <w:tc>
          <w:tcPr>
            <w:tcW w:w="708" w:type="dxa"/>
            <w:vAlign w:val="center"/>
          </w:tcPr>
          <w:p w:rsidR="005864AF" w:rsidRPr="006025C7" w:rsidRDefault="005864AF" w:rsidP="005864AF">
            <w:pPr>
              <w:spacing w:after="0"/>
              <w:jc w:val="center"/>
              <w:rPr>
                <w:rFonts w:cs="Calibri"/>
                <w:b/>
                <w:sz w:val="18"/>
                <w:szCs w:val="18"/>
              </w:rPr>
            </w:pPr>
            <w:r w:rsidRPr="006025C7">
              <w:rPr>
                <w:rFonts w:cs="Calibri"/>
                <w:b/>
                <w:sz w:val="18"/>
                <w:szCs w:val="18"/>
              </w:rPr>
              <w:t>ITEM</w:t>
            </w:r>
          </w:p>
        </w:tc>
        <w:tc>
          <w:tcPr>
            <w:tcW w:w="3544" w:type="dxa"/>
            <w:vAlign w:val="center"/>
          </w:tcPr>
          <w:p w:rsidR="005864AF" w:rsidRPr="006025C7" w:rsidRDefault="005864AF" w:rsidP="005864AF">
            <w:pPr>
              <w:jc w:val="center"/>
              <w:rPr>
                <w:rFonts w:cs="Calibri"/>
                <w:b/>
                <w:sz w:val="18"/>
                <w:szCs w:val="18"/>
              </w:rPr>
            </w:pPr>
            <w:r w:rsidRPr="006025C7">
              <w:rPr>
                <w:rFonts w:cs="Calibri"/>
                <w:b/>
                <w:sz w:val="18"/>
                <w:szCs w:val="18"/>
              </w:rPr>
              <w:t>DESCRIÇÃO</w:t>
            </w:r>
          </w:p>
        </w:tc>
        <w:tc>
          <w:tcPr>
            <w:tcW w:w="992" w:type="dxa"/>
            <w:vAlign w:val="center"/>
          </w:tcPr>
          <w:p w:rsidR="005864AF" w:rsidRPr="006025C7" w:rsidRDefault="005864AF" w:rsidP="005864AF">
            <w:pPr>
              <w:spacing w:after="0"/>
              <w:ind w:left="-1"/>
              <w:jc w:val="center"/>
              <w:rPr>
                <w:rFonts w:cs="Calibri"/>
                <w:b/>
                <w:sz w:val="18"/>
                <w:szCs w:val="18"/>
              </w:rPr>
            </w:pPr>
            <w:r w:rsidRPr="006025C7">
              <w:rPr>
                <w:rFonts w:cs="Calibri"/>
                <w:b/>
                <w:sz w:val="18"/>
                <w:szCs w:val="18"/>
              </w:rPr>
              <w:t>UND</w:t>
            </w:r>
          </w:p>
        </w:tc>
        <w:tc>
          <w:tcPr>
            <w:tcW w:w="851" w:type="dxa"/>
            <w:vAlign w:val="center"/>
          </w:tcPr>
          <w:p w:rsidR="005864AF" w:rsidRPr="006025C7" w:rsidRDefault="005864AF" w:rsidP="005864AF">
            <w:pPr>
              <w:spacing w:after="0"/>
              <w:ind w:left="-1"/>
              <w:jc w:val="center"/>
              <w:rPr>
                <w:rFonts w:cs="Calibri"/>
                <w:b/>
                <w:sz w:val="18"/>
                <w:szCs w:val="18"/>
              </w:rPr>
            </w:pPr>
            <w:r w:rsidRPr="006025C7">
              <w:rPr>
                <w:rFonts w:cs="Calibri"/>
                <w:b/>
                <w:sz w:val="18"/>
                <w:szCs w:val="18"/>
              </w:rPr>
              <w:t>QTD</w:t>
            </w:r>
          </w:p>
        </w:tc>
        <w:tc>
          <w:tcPr>
            <w:tcW w:w="1559" w:type="dxa"/>
            <w:vAlign w:val="center"/>
          </w:tcPr>
          <w:p w:rsidR="005864AF" w:rsidRPr="006025C7" w:rsidRDefault="005864AF" w:rsidP="005864AF">
            <w:pPr>
              <w:spacing w:after="0" w:line="240" w:lineRule="auto"/>
              <w:jc w:val="center"/>
              <w:rPr>
                <w:rFonts w:cs="Calibri"/>
                <w:b/>
                <w:sz w:val="18"/>
                <w:szCs w:val="18"/>
              </w:rPr>
            </w:pPr>
            <w:r w:rsidRPr="006025C7">
              <w:rPr>
                <w:rFonts w:cs="Calibri"/>
                <w:b/>
                <w:sz w:val="18"/>
                <w:szCs w:val="18"/>
              </w:rPr>
              <w:t>VALOR UNITÁRIO</w:t>
            </w:r>
          </w:p>
          <w:p w:rsidR="005864AF" w:rsidRPr="006025C7" w:rsidRDefault="005864AF" w:rsidP="005864AF">
            <w:pPr>
              <w:spacing w:after="0" w:line="240" w:lineRule="auto"/>
              <w:jc w:val="center"/>
              <w:rPr>
                <w:rFonts w:cs="Calibri"/>
                <w:b/>
                <w:sz w:val="18"/>
                <w:szCs w:val="18"/>
              </w:rPr>
            </w:pPr>
            <w:r w:rsidRPr="006025C7">
              <w:rPr>
                <w:rFonts w:cs="Calibri"/>
                <w:b/>
                <w:sz w:val="18"/>
                <w:szCs w:val="18"/>
              </w:rPr>
              <w:t>R$</w:t>
            </w:r>
          </w:p>
          <w:p w:rsidR="005864AF" w:rsidRPr="006025C7" w:rsidRDefault="005864AF" w:rsidP="005864AF">
            <w:pPr>
              <w:spacing w:after="0" w:line="240" w:lineRule="auto"/>
              <w:jc w:val="center"/>
              <w:rPr>
                <w:rFonts w:cs="Calibri"/>
                <w:b/>
                <w:sz w:val="18"/>
                <w:szCs w:val="18"/>
              </w:rPr>
            </w:pPr>
          </w:p>
        </w:tc>
        <w:tc>
          <w:tcPr>
            <w:tcW w:w="1248" w:type="dxa"/>
            <w:vAlign w:val="center"/>
          </w:tcPr>
          <w:p w:rsidR="005864AF" w:rsidRPr="006025C7" w:rsidRDefault="005864AF" w:rsidP="005864AF">
            <w:pPr>
              <w:spacing w:after="0" w:line="240" w:lineRule="auto"/>
              <w:jc w:val="center"/>
              <w:rPr>
                <w:rFonts w:cs="Calibri"/>
                <w:b/>
                <w:sz w:val="18"/>
                <w:szCs w:val="18"/>
              </w:rPr>
            </w:pPr>
            <w:r w:rsidRPr="006025C7">
              <w:rPr>
                <w:rFonts w:cs="Calibri"/>
                <w:b/>
                <w:sz w:val="18"/>
                <w:szCs w:val="18"/>
              </w:rPr>
              <w:t>VALOR TOTAL</w:t>
            </w:r>
          </w:p>
          <w:p w:rsidR="005864AF" w:rsidRPr="006025C7" w:rsidRDefault="005864AF" w:rsidP="005864AF">
            <w:pPr>
              <w:spacing w:after="0" w:line="240" w:lineRule="auto"/>
              <w:jc w:val="center"/>
              <w:rPr>
                <w:rFonts w:cs="Calibri"/>
                <w:b/>
                <w:sz w:val="18"/>
                <w:szCs w:val="18"/>
              </w:rPr>
            </w:pPr>
            <w:r w:rsidRPr="006025C7">
              <w:rPr>
                <w:rFonts w:cs="Calibri"/>
                <w:b/>
                <w:sz w:val="18"/>
                <w:szCs w:val="18"/>
              </w:rPr>
              <w:t>R$</w:t>
            </w:r>
          </w:p>
          <w:p w:rsidR="005864AF" w:rsidRPr="006025C7" w:rsidRDefault="005864AF" w:rsidP="005864AF">
            <w:pPr>
              <w:spacing w:after="0" w:line="240" w:lineRule="auto"/>
              <w:jc w:val="center"/>
              <w:rPr>
                <w:rFonts w:cs="Calibri"/>
                <w:b/>
                <w:sz w:val="18"/>
                <w:szCs w:val="18"/>
              </w:rPr>
            </w:pPr>
          </w:p>
        </w:tc>
      </w:tr>
      <w:tr w:rsidR="005864AF" w:rsidRPr="006025C7" w:rsidTr="00E27423">
        <w:trPr>
          <w:trHeight w:val="589"/>
        </w:trPr>
        <w:tc>
          <w:tcPr>
            <w:tcW w:w="708" w:type="dxa"/>
            <w:vAlign w:val="center"/>
          </w:tcPr>
          <w:p w:rsidR="005864AF" w:rsidRPr="006025C7" w:rsidRDefault="005864AF" w:rsidP="00E27423">
            <w:pPr>
              <w:spacing w:after="0"/>
              <w:jc w:val="center"/>
              <w:rPr>
                <w:rFonts w:cs="Calibri"/>
                <w:b/>
                <w:sz w:val="18"/>
                <w:szCs w:val="18"/>
              </w:rPr>
            </w:pPr>
            <w:r>
              <w:rPr>
                <w:rFonts w:cs="Calibri"/>
                <w:b/>
                <w:sz w:val="18"/>
                <w:szCs w:val="18"/>
              </w:rPr>
              <w:t>1.</w:t>
            </w:r>
          </w:p>
        </w:tc>
        <w:tc>
          <w:tcPr>
            <w:tcW w:w="3544" w:type="dxa"/>
            <w:vAlign w:val="center"/>
          </w:tcPr>
          <w:p w:rsidR="005864AF" w:rsidRPr="006025C7" w:rsidRDefault="005864AF" w:rsidP="005864AF">
            <w:pPr>
              <w:rPr>
                <w:rFonts w:cs="Calibri"/>
                <w:b/>
                <w:sz w:val="18"/>
                <w:szCs w:val="18"/>
              </w:rPr>
            </w:pPr>
            <w:r w:rsidRPr="009E6FBA">
              <w:rPr>
                <w:rFonts w:cs="Calibri"/>
                <w:sz w:val="18"/>
                <w:szCs w:val="18"/>
              </w:rPr>
              <w:t xml:space="preserve">ACIDO ACETILSALICILICO </w:t>
            </w:r>
            <w:proofErr w:type="gramStart"/>
            <w:r w:rsidRPr="009E6FBA">
              <w:rPr>
                <w:rFonts w:cs="Calibri"/>
                <w:sz w:val="18"/>
                <w:szCs w:val="18"/>
              </w:rPr>
              <w:t xml:space="preserve">200 MG </w:t>
            </w:r>
            <w:r>
              <w:rPr>
                <w:rFonts w:cs="Calibri"/>
                <w:sz w:val="18"/>
                <w:szCs w:val="18"/>
              </w:rPr>
              <w:t>T</w:t>
            </w:r>
            <w:r w:rsidRPr="009E6FBA">
              <w:rPr>
                <w:rFonts w:cs="Calibri"/>
                <w:sz w:val="18"/>
                <w:szCs w:val="18"/>
              </w:rPr>
              <w:t>AMPONADO</w:t>
            </w:r>
            <w:proofErr w:type="gramEnd"/>
          </w:p>
        </w:tc>
        <w:tc>
          <w:tcPr>
            <w:tcW w:w="992" w:type="dxa"/>
          </w:tcPr>
          <w:p w:rsidR="005864AF" w:rsidRPr="00E32E10" w:rsidRDefault="005864AF" w:rsidP="00E27423">
            <w:pPr>
              <w:jc w:val="center"/>
              <w:rPr>
                <w:rFonts w:cs="Calibri"/>
                <w:sz w:val="18"/>
                <w:szCs w:val="18"/>
              </w:rPr>
            </w:pPr>
            <w:r w:rsidRPr="00E32E10">
              <w:rPr>
                <w:rFonts w:cs="Calibri"/>
                <w:sz w:val="18"/>
                <w:szCs w:val="18"/>
              </w:rPr>
              <w:t>COMP</w:t>
            </w:r>
          </w:p>
        </w:tc>
        <w:tc>
          <w:tcPr>
            <w:tcW w:w="851" w:type="dxa"/>
          </w:tcPr>
          <w:p w:rsidR="005864AF" w:rsidRPr="00E32E10" w:rsidRDefault="005864AF" w:rsidP="00E27423">
            <w:pPr>
              <w:jc w:val="center"/>
              <w:rPr>
                <w:rFonts w:cs="Calibri"/>
                <w:sz w:val="18"/>
                <w:szCs w:val="18"/>
              </w:rPr>
            </w:pPr>
            <w:r w:rsidRPr="00E32E10">
              <w:rPr>
                <w:rFonts w:cs="Calibri"/>
                <w:sz w:val="18"/>
                <w:szCs w:val="18"/>
              </w:rPr>
              <w:t>1.000</w:t>
            </w:r>
          </w:p>
        </w:tc>
        <w:tc>
          <w:tcPr>
            <w:tcW w:w="1559" w:type="dxa"/>
          </w:tcPr>
          <w:p w:rsidR="005864AF" w:rsidRPr="006025C7" w:rsidRDefault="002249B7" w:rsidP="00E27423">
            <w:pPr>
              <w:spacing w:after="0" w:line="240" w:lineRule="auto"/>
              <w:jc w:val="center"/>
              <w:rPr>
                <w:rFonts w:cs="Calibri"/>
                <w:b/>
                <w:sz w:val="18"/>
                <w:szCs w:val="18"/>
              </w:rPr>
            </w:pPr>
            <w:r>
              <w:rPr>
                <w:rFonts w:cs="Calibri"/>
                <w:b/>
                <w:sz w:val="18"/>
                <w:szCs w:val="18"/>
              </w:rPr>
              <w:t>0,42</w:t>
            </w:r>
          </w:p>
        </w:tc>
        <w:tc>
          <w:tcPr>
            <w:tcW w:w="1248" w:type="dxa"/>
          </w:tcPr>
          <w:p w:rsidR="005864AF" w:rsidRPr="006025C7" w:rsidRDefault="002249B7" w:rsidP="00E27423">
            <w:pPr>
              <w:spacing w:after="0" w:line="240" w:lineRule="auto"/>
              <w:jc w:val="center"/>
              <w:rPr>
                <w:rFonts w:cs="Calibri"/>
                <w:b/>
                <w:sz w:val="18"/>
                <w:szCs w:val="18"/>
              </w:rPr>
            </w:pPr>
            <w:r>
              <w:rPr>
                <w:rFonts w:cs="Calibri"/>
                <w:b/>
                <w:sz w:val="18"/>
                <w:szCs w:val="18"/>
              </w:rPr>
              <w:t>420,00</w:t>
            </w:r>
          </w:p>
        </w:tc>
      </w:tr>
      <w:tr w:rsidR="005864AF" w:rsidRPr="006025C7" w:rsidTr="00E27423">
        <w:trPr>
          <w:trHeight w:val="589"/>
        </w:trPr>
        <w:tc>
          <w:tcPr>
            <w:tcW w:w="708" w:type="dxa"/>
            <w:vAlign w:val="center"/>
          </w:tcPr>
          <w:p w:rsidR="005864AF" w:rsidRPr="006025C7" w:rsidRDefault="005864AF" w:rsidP="00E27423">
            <w:pPr>
              <w:spacing w:after="0"/>
              <w:jc w:val="center"/>
              <w:rPr>
                <w:rFonts w:cs="Calibri"/>
                <w:b/>
                <w:sz w:val="18"/>
                <w:szCs w:val="18"/>
              </w:rPr>
            </w:pPr>
            <w:r>
              <w:rPr>
                <w:rFonts w:cs="Calibri"/>
                <w:b/>
                <w:sz w:val="18"/>
                <w:szCs w:val="18"/>
              </w:rPr>
              <w:t>2.</w:t>
            </w:r>
          </w:p>
        </w:tc>
        <w:tc>
          <w:tcPr>
            <w:tcW w:w="3544" w:type="dxa"/>
            <w:vAlign w:val="center"/>
          </w:tcPr>
          <w:p w:rsidR="005864AF" w:rsidRPr="005864AF" w:rsidRDefault="005864AF" w:rsidP="00E27423">
            <w:pPr>
              <w:rPr>
                <w:rFonts w:cs="Calibri"/>
                <w:sz w:val="18"/>
                <w:szCs w:val="18"/>
              </w:rPr>
            </w:pPr>
            <w:r w:rsidRPr="005864AF">
              <w:rPr>
                <w:rFonts w:cs="Calibri"/>
                <w:sz w:val="18"/>
                <w:szCs w:val="18"/>
              </w:rPr>
              <w:t>ALFAEPOETINA 4.000 UI</w:t>
            </w:r>
          </w:p>
        </w:tc>
        <w:tc>
          <w:tcPr>
            <w:tcW w:w="992" w:type="dxa"/>
          </w:tcPr>
          <w:p w:rsidR="005864AF" w:rsidRPr="005864AF" w:rsidRDefault="005864AF" w:rsidP="00E27423">
            <w:pPr>
              <w:spacing w:after="0"/>
              <w:ind w:left="-1"/>
              <w:jc w:val="center"/>
              <w:rPr>
                <w:rFonts w:cs="Calibri"/>
                <w:sz w:val="18"/>
                <w:szCs w:val="18"/>
              </w:rPr>
            </w:pPr>
            <w:r w:rsidRPr="005864AF">
              <w:rPr>
                <w:rFonts w:cs="Calibri"/>
                <w:sz w:val="18"/>
                <w:szCs w:val="18"/>
              </w:rPr>
              <w:t>FR/AMP</w:t>
            </w:r>
          </w:p>
        </w:tc>
        <w:tc>
          <w:tcPr>
            <w:tcW w:w="851" w:type="dxa"/>
          </w:tcPr>
          <w:p w:rsidR="005864AF" w:rsidRPr="005864AF" w:rsidRDefault="005864AF" w:rsidP="00E27423">
            <w:pPr>
              <w:spacing w:after="0"/>
              <w:ind w:left="-1"/>
              <w:jc w:val="center"/>
              <w:rPr>
                <w:rFonts w:cs="Calibri"/>
                <w:sz w:val="18"/>
                <w:szCs w:val="18"/>
              </w:rPr>
            </w:pPr>
            <w:r w:rsidRPr="005864AF">
              <w:rPr>
                <w:rFonts w:cs="Calibri"/>
                <w:sz w:val="18"/>
                <w:szCs w:val="18"/>
              </w:rPr>
              <w:t>187</w:t>
            </w:r>
          </w:p>
        </w:tc>
        <w:tc>
          <w:tcPr>
            <w:tcW w:w="1559" w:type="dxa"/>
          </w:tcPr>
          <w:p w:rsidR="005864AF" w:rsidRPr="006025C7" w:rsidRDefault="002249B7" w:rsidP="00E27423">
            <w:pPr>
              <w:spacing w:after="0" w:line="240" w:lineRule="auto"/>
              <w:jc w:val="center"/>
              <w:rPr>
                <w:rFonts w:cs="Calibri"/>
                <w:b/>
                <w:sz w:val="18"/>
                <w:szCs w:val="18"/>
              </w:rPr>
            </w:pPr>
            <w:r>
              <w:rPr>
                <w:rFonts w:cs="Calibri"/>
                <w:b/>
                <w:sz w:val="18"/>
                <w:szCs w:val="18"/>
              </w:rPr>
              <w:t>136,84</w:t>
            </w:r>
          </w:p>
        </w:tc>
        <w:tc>
          <w:tcPr>
            <w:tcW w:w="1248" w:type="dxa"/>
          </w:tcPr>
          <w:p w:rsidR="005864AF" w:rsidRPr="006025C7" w:rsidRDefault="002249B7" w:rsidP="00E27423">
            <w:pPr>
              <w:spacing w:after="0" w:line="240" w:lineRule="auto"/>
              <w:jc w:val="center"/>
              <w:rPr>
                <w:rFonts w:cs="Calibri"/>
                <w:b/>
                <w:sz w:val="18"/>
                <w:szCs w:val="18"/>
              </w:rPr>
            </w:pPr>
            <w:r>
              <w:rPr>
                <w:rFonts w:cs="Calibri"/>
                <w:b/>
                <w:sz w:val="18"/>
                <w:szCs w:val="18"/>
              </w:rPr>
              <w:t>25.589,08</w:t>
            </w:r>
          </w:p>
        </w:tc>
      </w:tr>
      <w:tr w:rsidR="005864AF" w:rsidRPr="006025C7" w:rsidTr="00E27423">
        <w:trPr>
          <w:trHeight w:val="589"/>
        </w:trPr>
        <w:tc>
          <w:tcPr>
            <w:tcW w:w="708" w:type="dxa"/>
            <w:vAlign w:val="center"/>
          </w:tcPr>
          <w:p w:rsidR="005864AF" w:rsidRDefault="005864AF" w:rsidP="00E27423">
            <w:pPr>
              <w:spacing w:after="0"/>
              <w:jc w:val="center"/>
              <w:rPr>
                <w:rFonts w:cs="Calibri"/>
                <w:b/>
                <w:sz w:val="18"/>
                <w:szCs w:val="18"/>
              </w:rPr>
            </w:pPr>
            <w:r>
              <w:rPr>
                <w:rFonts w:cs="Calibri"/>
                <w:b/>
                <w:sz w:val="18"/>
                <w:szCs w:val="18"/>
              </w:rPr>
              <w:t>3.</w:t>
            </w:r>
          </w:p>
        </w:tc>
        <w:tc>
          <w:tcPr>
            <w:tcW w:w="3544" w:type="dxa"/>
            <w:vAlign w:val="center"/>
          </w:tcPr>
          <w:p w:rsidR="005864AF" w:rsidRPr="005864AF" w:rsidRDefault="005864AF" w:rsidP="00E27423">
            <w:pPr>
              <w:rPr>
                <w:rFonts w:cs="Calibri"/>
                <w:sz w:val="18"/>
                <w:szCs w:val="18"/>
              </w:rPr>
            </w:pPr>
            <w:r>
              <w:rPr>
                <w:rFonts w:cs="Calibri"/>
                <w:sz w:val="18"/>
                <w:szCs w:val="18"/>
              </w:rPr>
              <w:t>AMOXICILINA 500 MG</w:t>
            </w:r>
          </w:p>
        </w:tc>
        <w:tc>
          <w:tcPr>
            <w:tcW w:w="992" w:type="dxa"/>
          </w:tcPr>
          <w:p w:rsidR="005864AF" w:rsidRPr="005864AF" w:rsidRDefault="005864AF" w:rsidP="00E27423">
            <w:pPr>
              <w:spacing w:after="0"/>
              <w:ind w:left="-1"/>
              <w:jc w:val="center"/>
              <w:rPr>
                <w:rFonts w:cs="Calibri"/>
                <w:sz w:val="18"/>
                <w:szCs w:val="18"/>
              </w:rPr>
            </w:pPr>
            <w:r>
              <w:rPr>
                <w:rFonts w:cs="Calibri"/>
                <w:sz w:val="18"/>
                <w:szCs w:val="18"/>
              </w:rPr>
              <w:t>COMP</w:t>
            </w:r>
          </w:p>
        </w:tc>
        <w:tc>
          <w:tcPr>
            <w:tcW w:w="851" w:type="dxa"/>
          </w:tcPr>
          <w:p w:rsidR="005864AF" w:rsidRPr="005864AF" w:rsidRDefault="005864AF" w:rsidP="00E27423">
            <w:pPr>
              <w:spacing w:after="0"/>
              <w:ind w:left="-1"/>
              <w:jc w:val="center"/>
              <w:rPr>
                <w:rFonts w:cs="Calibri"/>
                <w:sz w:val="18"/>
                <w:szCs w:val="18"/>
              </w:rPr>
            </w:pPr>
            <w:r>
              <w:rPr>
                <w:rFonts w:cs="Calibri"/>
                <w:sz w:val="18"/>
                <w:szCs w:val="18"/>
              </w:rPr>
              <w:t>448</w:t>
            </w:r>
          </w:p>
        </w:tc>
        <w:tc>
          <w:tcPr>
            <w:tcW w:w="1559" w:type="dxa"/>
          </w:tcPr>
          <w:p w:rsidR="005864AF" w:rsidRPr="006025C7" w:rsidRDefault="002249B7" w:rsidP="00E27423">
            <w:pPr>
              <w:spacing w:after="0" w:line="240" w:lineRule="auto"/>
              <w:jc w:val="center"/>
              <w:rPr>
                <w:rFonts w:cs="Calibri"/>
                <w:b/>
                <w:sz w:val="18"/>
                <w:szCs w:val="18"/>
              </w:rPr>
            </w:pPr>
            <w:r>
              <w:rPr>
                <w:rFonts w:cs="Calibri"/>
                <w:b/>
                <w:sz w:val="18"/>
                <w:szCs w:val="18"/>
              </w:rPr>
              <w:t>0,70</w:t>
            </w:r>
          </w:p>
        </w:tc>
        <w:tc>
          <w:tcPr>
            <w:tcW w:w="1248" w:type="dxa"/>
          </w:tcPr>
          <w:p w:rsidR="005864AF" w:rsidRPr="006025C7" w:rsidRDefault="002249B7" w:rsidP="00E27423">
            <w:pPr>
              <w:spacing w:after="0" w:line="240" w:lineRule="auto"/>
              <w:jc w:val="center"/>
              <w:rPr>
                <w:rFonts w:cs="Calibri"/>
                <w:b/>
                <w:sz w:val="18"/>
                <w:szCs w:val="18"/>
              </w:rPr>
            </w:pPr>
            <w:r>
              <w:rPr>
                <w:rFonts w:cs="Calibri"/>
                <w:b/>
                <w:sz w:val="18"/>
                <w:szCs w:val="18"/>
              </w:rPr>
              <w:t>313,60</w:t>
            </w:r>
          </w:p>
        </w:tc>
      </w:tr>
      <w:tr w:rsidR="005864AF" w:rsidRPr="006025C7" w:rsidTr="00E27423">
        <w:trPr>
          <w:trHeight w:val="589"/>
        </w:trPr>
        <w:tc>
          <w:tcPr>
            <w:tcW w:w="708" w:type="dxa"/>
            <w:vAlign w:val="center"/>
          </w:tcPr>
          <w:p w:rsidR="005864AF" w:rsidRDefault="005864AF" w:rsidP="00E27423">
            <w:pPr>
              <w:spacing w:after="0"/>
              <w:jc w:val="center"/>
              <w:rPr>
                <w:rFonts w:cs="Calibri"/>
                <w:b/>
                <w:sz w:val="18"/>
                <w:szCs w:val="18"/>
              </w:rPr>
            </w:pPr>
            <w:r>
              <w:rPr>
                <w:rFonts w:cs="Calibri"/>
                <w:b/>
                <w:sz w:val="18"/>
                <w:szCs w:val="18"/>
              </w:rPr>
              <w:t>4.</w:t>
            </w:r>
          </w:p>
        </w:tc>
        <w:tc>
          <w:tcPr>
            <w:tcW w:w="3544" w:type="dxa"/>
            <w:vAlign w:val="center"/>
          </w:tcPr>
          <w:p w:rsidR="005864AF" w:rsidRDefault="005864AF" w:rsidP="00E27423">
            <w:pPr>
              <w:rPr>
                <w:rFonts w:cs="Calibri"/>
                <w:sz w:val="18"/>
                <w:szCs w:val="18"/>
              </w:rPr>
            </w:pPr>
            <w:r>
              <w:rPr>
                <w:rFonts w:cs="Calibri"/>
                <w:sz w:val="18"/>
                <w:szCs w:val="18"/>
              </w:rPr>
              <w:t>ATORVASTATINA CÁLCICA 80 MG</w:t>
            </w:r>
          </w:p>
        </w:tc>
        <w:tc>
          <w:tcPr>
            <w:tcW w:w="992" w:type="dxa"/>
          </w:tcPr>
          <w:p w:rsidR="005864AF" w:rsidRDefault="005864AF" w:rsidP="00E27423">
            <w:pPr>
              <w:spacing w:after="0"/>
              <w:ind w:left="-1"/>
              <w:jc w:val="center"/>
              <w:rPr>
                <w:rFonts w:cs="Calibri"/>
                <w:sz w:val="18"/>
                <w:szCs w:val="18"/>
              </w:rPr>
            </w:pPr>
            <w:r>
              <w:rPr>
                <w:rFonts w:cs="Calibri"/>
                <w:sz w:val="18"/>
                <w:szCs w:val="18"/>
              </w:rPr>
              <w:t>COMP</w:t>
            </w:r>
          </w:p>
        </w:tc>
        <w:tc>
          <w:tcPr>
            <w:tcW w:w="851" w:type="dxa"/>
          </w:tcPr>
          <w:p w:rsidR="005864AF" w:rsidRDefault="005864AF" w:rsidP="00E27423">
            <w:pPr>
              <w:spacing w:after="0"/>
              <w:ind w:left="-1"/>
              <w:jc w:val="center"/>
              <w:rPr>
                <w:rFonts w:cs="Calibri"/>
                <w:sz w:val="18"/>
                <w:szCs w:val="18"/>
              </w:rPr>
            </w:pPr>
            <w:r>
              <w:rPr>
                <w:rFonts w:cs="Calibri"/>
                <w:sz w:val="18"/>
                <w:szCs w:val="18"/>
              </w:rPr>
              <w:t>1.000</w:t>
            </w:r>
          </w:p>
        </w:tc>
        <w:tc>
          <w:tcPr>
            <w:tcW w:w="1559" w:type="dxa"/>
          </w:tcPr>
          <w:p w:rsidR="005864AF" w:rsidRPr="006025C7" w:rsidRDefault="002249B7" w:rsidP="00E27423">
            <w:pPr>
              <w:spacing w:after="0" w:line="240" w:lineRule="auto"/>
              <w:jc w:val="center"/>
              <w:rPr>
                <w:rFonts w:cs="Calibri"/>
                <w:b/>
                <w:sz w:val="18"/>
                <w:szCs w:val="18"/>
              </w:rPr>
            </w:pPr>
            <w:r>
              <w:rPr>
                <w:rFonts w:cs="Calibri"/>
                <w:b/>
                <w:sz w:val="18"/>
                <w:szCs w:val="18"/>
              </w:rPr>
              <w:t>3,09</w:t>
            </w:r>
          </w:p>
        </w:tc>
        <w:tc>
          <w:tcPr>
            <w:tcW w:w="1248" w:type="dxa"/>
          </w:tcPr>
          <w:p w:rsidR="005864AF" w:rsidRPr="006025C7" w:rsidRDefault="002249B7" w:rsidP="00E27423">
            <w:pPr>
              <w:spacing w:after="0" w:line="240" w:lineRule="auto"/>
              <w:jc w:val="center"/>
              <w:rPr>
                <w:rFonts w:cs="Calibri"/>
                <w:b/>
                <w:sz w:val="18"/>
                <w:szCs w:val="18"/>
              </w:rPr>
            </w:pPr>
            <w:r>
              <w:rPr>
                <w:rFonts w:cs="Calibri"/>
                <w:b/>
                <w:sz w:val="18"/>
                <w:szCs w:val="18"/>
              </w:rPr>
              <w:t>3.090,00</w:t>
            </w:r>
          </w:p>
        </w:tc>
      </w:tr>
      <w:tr w:rsidR="005864AF" w:rsidRPr="006025C7" w:rsidTr="00E27423">
        <w:trPr>
          <w:trHeight w:val="589"/>
        </w:trPr>
        <w:tc>
          <w:tcPr>
            <w:tcW w:w="708" w:type="dxa"/>
            <w:vAlign w:val="center"/>
          </w:tcPr>
          <w:p w:rsidR="005864AF" w:rsidRDefault="005864AF" w:rsidP="00E27423">
            <w:pPr>
              <w:spacing w:after="0"/>
              <w:jc w:val="center"/>
              <w:rPr>
                <w:rFonts w:cs="Calibri"/>
                <w:b/>
                <w:sz w:val="18"/>
                <w:szCs w:val="18"/>
              </w:rPr>
            </w:pPr>
            <w:r>
              <w:rPr>
                <w:rFonts w:cs="Calibri"/>
                <w:b/>
                <w:sz w:val="18"/>
                <w:szCs w:val="18"/>
              </w:rPr>
              <w:t>5.</w:t>
            </w:r>
          </w:p>
        </w:tc>
        <w:tc>
          <w:tcPr>
            <w:tcW w:w="3544" w:type="dxa"/>
            <w:vAlign w:val="center"/>
          </w:tcPr>
          <w:p w:rsidR="005864AF" w:rsidRDefault="005864AF" w:rsidP="00E27423">
            <w:pPr>
              <w:rPr>
                <w:rFonts w:cs="Calibri"/>
                <w:sz w:val="18"/>
                <w:szCs w:val="18"/>
              </w:rPr>
            </w:pPr>
            <w:r>
              <w:rPr>
                <w:rFonts w:cs="Calibri"/>
                <w:sz w:val="18"/>
                <w:szCs w:val="18"/>
              </w:rPr>
              <w:t>BECLOMETASONA 250 MCG SPRAY</w:t>
            </w:r>
          </w:p>
        </w:tc>
        <w:tc>
          <w:tcPr>
            <w:tcW w:w="992" w:type="dxa"/>
          </w:tcPr>
          <w:p w:rsidR="005864AF" w:rsidRDefault="005864AF" w:rsidP="00E27423">
            <w:pPr>
              <w:spacing w:after="0"/>
              <w:ind w:left="-1"/>
              <w:jc w:val="center"/>
              <w:rPr>
                <w:rFonts w:cs="Calibri"/>
                <w:sz w:val="18"/>
                <w:szCs w:val="18"/>
              </w:rPr>
            </w:pPr>
            <w:r>
              <w:rPr>
                <w:rFonts w:cs="Calibri"/>
                <w:sz w:val="18"/>
                <w:szCs w:val="18"/>
              </w:rPr>
              <w:t>FRASCO</w:t>
            </w:r>
          </w:p>
        </w:tc>
        <w:tc>
          <w:tcPr>
            <w:tcW w:w="851" w:type="dxa"/>
          </w:tcPr>
          <w:p w:rsidR="005864AF" w:rsidRDefault="005864AF" w:rsidP="00E27423">
            <w:pPr>
              <w:spacing w:after="0"/>
              <w:ind w:left="-1"/>
              <w:jc w:val="center"/>
              <w:rPr>
                <w:rFonts w:cs="Calibri"/>
                <w:sz w:val="18"/>
                <w:szCs w:val="18"/>
              </w:rPr>
            </w:pPr>
            <w:r>
              <w:rPr>
                <w:rFonts w:cs="Calibri"/>
                <w:sz w:val="18"/>
                <w:szCs w:val="18"/>
              </w:rPr>
              <w:t>16</w:t>
            </w:r>
          </w:p>
        </w:tc>
        <w:tc>
          <w:tcPr>
            <w:tcW w:w="1559" w:type="dxa"/>
          </w:tcPr>
          <w:p w:rsidR="005864AF" w:rsidRPr="006025C7" w:rsidRDefault="00A16618" w:rsidP="00E27423">
            <w:pPr>
              <w:spacing w:after="0" w:line="240" w:lineRule="auto"/>
              <w:jc w:val="center"/>
              <w:rPr>
                <w:rFonts w:cs="Calibri"/>
                <w:b/>
                <w:sz w:val="18"/>
                <w:szCs w:val="18"/>
              </w:rPr>
            </w:pPr>
            <w:r>
              <w:rPr>
                <w:rFonts w:cs="Calibri"/>
                <w:b/>
                <w:sz w:val="18"/>
                <w:szCs w:val="18"/>
              </w:rPr>
              <w:t>34,40</w:t>
            </w:r>
          </w:p>
        </w:tc>
        <w:tc>
          <w:tcPr>
            <w:tcW w:w="1248" w:type="dxa"/>
          </w:tcPr>
          <w:p w:rsidR="005864AF" w:rsidRPr="006025C7" w:rsidRDefault="00A16618" w:rsidP="00E27423">
            <w:pPr>
              <w:spacing w:after="0" w:line="240" w:lineRule="auto"/>
              <w:jc w:val="center"/>
              <w:rPr>
                <w:rFonts w:cs="Calibri"/>
                <w:b/>
                <w:sz w:val="18"/>
                <w:szCs w:val="18"/>
              </w:rPr>
            </w:pPr>
            <w:r>
              <w:rPr>
                <w:rFonts w:cs="Calibri"/>
                <w:b/>
                <w:sz w:val="18"/>
                <w:szCs w:val="18"/>
              </w:rPr>
              <w:t>550,40</w:t>
            </w:r>
          </w:p>
        </w:tc>
      </w:tr>
      <w:tr w:rsidR="005864AF" w:rsidRPr="006025C7" w:rsidTr="00E27423">
        <w:trPr>
          <w:trHeight w:val="589"/>
        </w:trPr>
        <w:tc>
          <w:tcPr>
            <w:tcW w:w="708" w:type="dxa"/>
            <w:vAlign w:val="center"/>
          </w:tcPr>
          <w:p w:rsidR="005864AF" w:rsidRDefault="005864AF" w:rsidP="00E27423">
            <w:pPr>
              <w:spacing w:after="0"/>
              <w:jc w:val="center"/>
              <w:rPr>
                <w:rFonts w:cs="Calibri"/>
                <w:b/>
                <w:sz w:val="18"/>
                <w:szCs w:val="18"/>
              </w:rPr>
            </w:pPr>
            <w:r>
              <w:rPr>
                <w:rFonts w:cs="Calibri"/>
                <w:b/>
                <w:sz w:val="18"/>
                <w:szCs w:val="18"/>
              </w:rPr>
              <w:t xml:space="preserve">6. </w:t>
            </w:r>
          </w:p>
        </w:tc>
        <w:tc>
          <w:tcPr>
            <w:tcW w:w="3544" w:type="dxa"/>
            <w:vAlign w:val="center"/>
          </w:tcPr>
          <w:p w:rsidR="005864AF" w:rsidRDefault="005864AF" w:rsidP="00E27423">
            <w:pPr>
              <w:rPr>
                <w:rFonts w:cs="Calibri"/>
                <w:sz w:val="18"/>
                <w:szCs w:val="18"/>
              </w:rPr>
            </w:pPr>
            <w:r>
              <w:rPr>
                <w:rFonts w:cs="Calibri"/>
                <w:sz w:val="18"/>
                <w:szCs w:val="18"/>
              </w:rPr>
              <w:t>BUDESONIDA 50 MCG/ML FRASCO 10 ML (200 DOSES)</w:t>
            </w:r>
          </w:p>
        </w:tc>
        <w:tc>
          <w:tcPr>
            <w:tcW w:w="992" w:type="dxa"/>
          </w:tcPr>
          <w:p w:rsidR="005864AF" w:rsidRDefault="005864AF" w:rsidP="00E27423">
            <w:pPr>
              <w:spacing w:after="0"/>
              <w:ind w:left="-1"/>
              <w:jc w:val="center"/>
              <w:rPr>
                <w:rFonts w:cs="Calibri"/>
                <w:sz w:val="18"/>
                <w:szCs w:val="18"/>
              </w:rPr>
            </w:pPr>
            <w:r>
              <w:rPr>
                <w:rFonts w:cs="Calibri"/>
                <w:sz w:val="18"/>
                <w:szCs w:val="18"/>
              </w:rPr>
              <w:t>FRASCO</w:t>
            </w:r>
          </w:p>
        </w:tc>
        <w:tc>
          <w:tcPr>
            <w:tcW w:w="851" w:type="dxa"/>
          </w:tcPr>
          <w:p w:rsidR="005864AF" w:rsidRDefault="005864AF" w:rsidP="00E27423">
            <w:pPr>
              <w:spacing w:after="0"/>
              <w:ind w:left="-1"/>
              <w:jc w:val="center"/>
              <w:rPr>
                <w:rFonts w:cs="Calibri"/>
                <w:sz w:val="18"/>
                <w:szCs w:val="18"/>
              </w:rPr>
            </w:pPr>
            <w:r>
              <w:rPr>
                <w:rFonts w:cs="Calibri"/>
                <w:sz w:val="18"/>
                <w:szCs w:val="18"/>
              </w:rPr>
              <w:t>31</w:t>
            </w:r>
          </w:p>
        </w:tc>
        <w:tc>
          <w:tcPr>
            <w:tcW w:w="1559" w:type="dxa"/>
          </w:tcPr>
          <w:p w:rsidR="005864AF" w:rsidRPr="006025C7" w:rsidRDefault="00A16618" w:rsidP="00E27423">
            <w:pPr>
              <w:spacing w:after="0" w:line="240" w:lineRule="auto"/>
              <w:jc w:val="center"/>
              <w:rPr>
                <w:rFonts w:cs="Calibri"/>
                <w:b/>
                <w:sz w:val="18"/>
                <w:szCs w:val="18"/>
              </w:rPr>
            </w:pPr>
            <w:r>
              <w:rPr>
                <w:rFonts w:cs="Calibri"/>
                <w:b/>
                <w:sz w:val="18"/>
                <w:szCs w:val="18"/>
              </w:rPr>
              <w:t>24,99</w:t>
            </w:r>
          </w:p>
        </w:tc>
        <w:tc>
          <w:tcPr>
            <w:tcW w:w="1248" w:type="dxa"/>
          </w:tcPr>
          <w:p w:rsidR="005864AF" w:rsidRPr="006025C7" w:rsidRDefault="00A16618" w:rsidP="00E27423">
            <w:pPr>
              <w:spacing w:after="0" w:line="240" w:lineRule="auto"/>
              <w:jc w:val="center"/>
              <w:rPr>
                <w:rFonts w:cs="Calibri"/>
                <w:b/>
                <w:sz w:val="18"/>
                <w:szCs w:val="18"/>
              </w:rPr>
            </w:pPr>
            <w:r>
              <w:rPr>
                <w:rFonts w:cs="Calibri"/>
                <w:b/>
                <w:sz w:val="18"/>
                <w:szCs w:val="18"/>
              </w:rPr>
              <w:t>774,69</w:t>
            </w:r>
          </w:p>
        </w:tc>
      </w:tr>
      <w:tr w:rsidR="005864AF" w:rsidRPr="006025C7" w:rsidTr="00E27423">
        <w:trPr>
          <w:trHeight w:val="589"/>
        </w:trPr>
        <w:tc>
          <w:tcPr>
            <w:tcW w:w="708" w:type="dxa"/>
            <w:vAlign w:val="center"/>
          </w:tcPr>
          <w:p w:rsidR="005864AF" w:rsidRDefault="005864AF" w:rsidP="00E27423">
            <w:pPr>
              <w:spacing w:after="0"/>
              <w:jc w:val="center"/>
              <w:rPr>
                <w:rFonts w:cs="Calibri"/>
                <w:b/>
                <w:sz w:val="18"/>
                <w:szCs w:val="18"/>
              </w:rPr>
            </w:pPr>
            <w:r>
              <w:rPr>
                <w:rFonts w:cs="Calibri"/>
                <w:b/>
                <w:sz w:val="18"/>
                <w:szCs w:val="18"/>
              </w:rPr>
              <w:t>7.</w:t>
            </w:r>
          </w:p>
        </w:tc>
        <w:tc>
          <w:tcPr>
            <w:tcW w:w="3544" w:type="dxa"/>
            <w:vAlign w:val="center"/>
          </w:tcPr>
          <w:p w:rsidR="005864AF" w:rsidRDefault="005864AF" w:rsidP="00E27423">
            <w:pPr>
              <w:rPr>
                <w:rFonts w:cs="Calibri"/>
                <w:sz w:val="18"/>
                <w:szCs w:val="18"/>
              </w:rPr>
            </w:pPr>
            <w:r>
              <w:rPr>
                <w:rFonts w:cs="Calibri"/>
                <w:sz w:val="18"/>
                <w:szCs w:val="18"/>
              </w:rPr>
              <w:t>CÁLCIO CITRATO MALATO 250 MG + COLECALCIFEROL (VITAMINA D3) 2,5 MCG</w:t>
            </w:r>
          </w:p>
        </w:tc>
        <w:tc>
          <w:tcPr>
            <w:tcW w:w="992" w:type="dxa"/>
          </w:tcPr>
          <w:p w:rsidR="005864AF" w:rsidRDefault="00E27423" w:rsidP="00E27423">
            <w:pPr>
              <w:spacing w:after="0"/>
              <w:ind w:left="-1"/>
              <w:jc w:val="center"/>
              <w:rPr>
                <w:rFonts w:cs="Calibri"/>
                <w:sz w:val="18"/>
                <w:szCs w:val="18"/>
              </w:rPr>
            </w:pPr>
            <w:r>
              <w:rPr>
                <w:rFonts w:cs="Calibri"/>
                <w:sz w:val="18"/>
                <w:szCs w:val="18"/>
              </w:rPr>
              <w:t>COMP</w:t>
            </w:r>
          </w:p>
        </w:tc>
        <w:tc>
          <w:tcPr>
            <w:tcW w:w="851" w:type="dxa"/>
          </w:tcPr>
          <w:p w:rsidR="005864AF" w:rsidRDefault="00E27423" w:rsidP="00E27423">
            <w:pPr>
              <w:spacing w:after="0"/>
              <w:ind w:left="-1"/>
              <w:jc w:val="center"/>
              <w:rPr>
                <w:rFonts w:cs="Calibri"/>
                <w:sz w:val="18"/>
                <w:szCs w:val="18"/>
              </w:rPr>
            </w:pPr>
            <w:r>
              <w:rPr>
                <w:rFonts w:cs="Calibri"/>
                <w:sz w:val="18"/>
                <w:szCs w:val="18"/>
              </w:rPr>
              <w:t>960</w:t>
            </w:r>
          </w:p>
        </w:tc>
        <w:tc>
          <w:tcPr>
            <w:tcW w:w="1559" w:type="dxa"/>
          </w:tcPr>
          <w:p w:rsidR="005864AF" w:rsidRPr="006025C7" w:rsidRDefault="00A16618" w:rsidP="00E27423">
            <w:pPr>
              <w:spacing w:after="0" w:line="240" w:lineRule="auto"/>
              <w:jc w:val="center"/>
              <w:rPr>
                <w:rFonts w:cs="Calibri"/>
                <w:b/>
                <w:sz w:val="18"/>
                <w:szCs w:val="18"/>
              </w:rPr>
            </w:pPr>
            <w:r>
              <w:rPr>
                <w:rFonts w:cs="Calibri"/>
                <w:b/>
                <w:sz w:val="18"/>
                <w:szCs w:val="18"/>
              </w:rPr>
              <w:t>2,51</w:t>
            </w:r>
          </w:p>
        </w:tc>
        <w:tc>
          <w:tcPr>
            <w:tcW w:w="1248" w:type="dxa"/>
          </w:tcPr>
          <w:p w:rsidR="005864AF" w:rsidRPr="006025C7" w:rsidRDefault="00A16618" w:rsidP="00E27423">
            <w:pPr>
              <w:spacing w:after="0" w:line="240" w:lineRule="auto"/>
              <w:jc w:val="center"/>
              <w:rPr>
                <w:rFonts w:cs="Calibri"/>
                <w:b/>
                <w:sz w:val="18"/>
                <w:szCs w:val="18"/>
              </w:rPr>
            </w:pPr>
            <w:r>
              <w:rPr>
                <w:rFonts w:cs="Calibri"/>
                <w:b/>
                <w:sz w:val="18"/>
                <w:szCs w:val="18"/>
              </w:rPr>
              <w:t>2.409,60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8.</w:t>
            </w:r>
          </w:p>
        </w:tc>
        <w:tc>
          <w:tcPr>
            <w:tcW w:w="3544" w:type="dxa"/>
            <w:vAlign w:val="center"/>
          </w:tcPr>
          <w:p w:rsidR="00E27423" w:rsidRDefault="00E27423" w:rsidP="00E27423">
            <w:pPr>
              <w:rPr>
                <w:rFonts w:cs="Calibri"/>
                <w:sz w:val="18"/>
                <w:szCs w:val="18"/>
              </w:rPr>
            </w:pPr>
            <w:r>
              <w:rPr>
                <w:rFonts w:cs="Calibri"/>
                <w:sz w:val="18"/>
                <w:szCs w:val="18"/>
              </w:rPr>
              <w:t>CINARIZINA 75 MG</w:t>
            </w:r>
          </w:p>
        </w:tc>
        <w:tc>
          <w:tcPr>
            <w:tcW w:w="992" w:type="dxa"/>
          </w:tcPr>
          <w:p w:rsidR="00E27423" w:rsidRDefault="00E27423" w:rsidP="00E27423">
            <w:pPr>
              <w:spacing w:after="0"/>
              <w:ind w:left="-1"/>
              <w:jc w:val="center"/>
              <w:rPr>
                <w:rFonts w:cs="Calibri"/>
                <w:sz w:val="18"/>
                <w:szCs w:val="18"/>
              </w:rPr>
            </w:pPr>
            <w:r>
              <w:rPr>
                <w:rFonts w:cs="Calibri"/>
                <w:sz w:val="18"/>
                <w:szCs w:val="18"/>
              </w:rPr>
              <w:t>COMP</w:t>
            </w:r>
          </w:p>
        </w:tc>
        <w:tc>
          <w:tcPr>
            <w:tcW w:w="851" w:type="dxa"/>
          </w:tcPr>
          <w:p w:rsidR="00E27423" w:rsidRDefault="00E27423"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0,27</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129,60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9.</w:t>
            </w:r>
          </w:p>
        </w:tc>
        <w:tc>
          <w:tcPr>
            <w:tcW w:w="3544" w:type="dxa"/>
            <w:vAlign w:val="center"/>
          </w:tcPr>
          <w:p w:rsidR="00E27423" w:rsidRDefault="00E27423" w:rsidP="00E27423">
            <w:pPr>
              <w:rPr>
                <w:rFonts w:cs="Calibri"/>
                <w:sz w:val="18"/>
                <w:szCs w:val="18"/>
              </w:rPr>
            </w:pPr>
            <w:r>
              <w:rPr>
                <w:rFonts w:cs="Calibri"/>
                <w:sz w:val="18"/>
                <w:szCs w:val="18"/>
              </w:rPr>
              <w:t>COLECALCIFEROL 200 UI FRASCO 20 ML</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32</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38,91</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1.245,12</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10.</w:t>
            </w:r>
          </w:p>
        </w:tc>
        <w:tc>
          <w:tcPr>
            <w:tcW w:w="3544" w:type="dxa"/>
            <w:vAlign w:val="center"/>
          </w:tcPr>
          <w:p w:rsidR="00E27423" w:rsidRDefault="00E27423" w:rsidP="00E92007">
            <w:pPr>
              <w:rPr>
                <w:rFonts w:cs="Calibri"/>
                <w:sz w:val="18"/>
                <w:szCs w:val="18"/>
              </w:rPr>
            </w:pPr>
            <w:r w:rsidRPr="009E6FBA">
              <w:rPr>
                <w:rFonts w:cs="Calibri"/>
                <w:sz w:val="18"/>
                <w:szCs w:val="18"/>
              </w:rPr>
              <w:t xml:space="preserve">DIOSMINA 900 MG + </w:t>
            </w:r>
            <w:r w:rsidR="00E92007">
              <w:rPr>
                <w:rFonts w:cs="Calibri"/>
                <w:sz w:val="18"/>
                <w:szCs w:val="18"/>
              </w:rPr>
              <w:t>HESPERIDINA</w:t>
            </w:r>
            <w:r w:rsidRPr="009E6FBA">
              <w:rPr>
                <w:rFonts w:cs="Calibri"/>
                <w:sz w:val="18"/>
                <w:szCs w:val="18"/>
              </w:rPr>
              <w:t xml:space="preserve"> 100 MG SACHE 5G</w:t>
            </w:r>
          </w:p>
        </w:tc>
        <w:tc>
          <w:tcPr>
            <w:tcW w:w="992" w:type="dxa"/>
          </w:tcPr>
          <w:p w:rsidR="00E27423" w:rsidRDefault="00E27423" w:rsidP="00E27423">
            <w:pPr>
              <w:spacing w:after="0"/>
              <w:ind w:left="-1"/>
              <w:jc w:val="center"/>
              <w:rPr>
                <w:rFonts w:cs="Calibri"/>
                <w:sz w:val="18"/>
                <w:szCs w:val="18"/>
              </w:rPr>
            </w:pPr>
            <w:r>
              <w:rPr>
                <w:rFonts w:cs="Calibri"/>
                <w:sz w:val="18"/>
                <w:szCs w:val="18"/>
              </w:rPr>
              <w:t>SACHE</w:t>
            </w:r>
          </w:p>
        </w:tc>
        <w:tc>
          <w:tcPr>
            <w:tcW w:w="851" w:type="dxa"/>
          </w:tcPr>
          <w:p w:rsidR="00E27423" w:rsidRDefault="00E27423"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2,80</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1.344,00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11.</w:t>
            </w:r>
          </w:p>
        </w:tc>
        <w:tc>
          <w:tcPr>
            <w:tcW w:w="3544" w:type="dxa"/>
            <w:vAlign w:val="center"/>
          </w:tcPr>
          <w:p w:rsidR="00E27423" w:rsidRPr="009E6FBA" w:rsidRDefault="00E27423" w:rsidP="00E27423">
            <w:pPr>
              <w:rPr>
                <w:rFonts w:cs="Calibri"/>
                <w:sz w:val="18"/>
                <w:szCs w:val="18"/>
              </w:rPr>
            </w:pPr>
            <w:r>
              <w:rPr>
                <w:rFonts w:cs="Calibri"/>
                <w:sz w:val="18"/>
                <w:szCs w:val="18"/>
              </w:rPr>
              <w:t xml:space="preserve">DOMPERIDONA </w:t>
            </w:r>
            <w:proofErr w:type="gramStart"/>
            <w:r>
              <w:rPr>
                <w:rFonts w:cs="Calibri"/>
                <w:sz w:val="18"/>
                <w:szCs w:val="18"/>
              </w:rPr>
              <w:t>1</w:t>
            </w:r>
            <w:proofErr w:type="gramEnd"/>
            <w:r>
              <w:rPr>
                <w:rFonts w:cs="Calibri"/>
                <w:sz w:val="18"/>
                <w:szCs w:val="18"/>
              </w:rPr>
              <w:t xml:space="preserve"> MG/ML FRASCO 100 ML</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124</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12,16</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1.507,84</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12.</w:t>
            </w:r>
          </w:p>
        </w:tc>
        <w:tc>
          <w:tcPr>
            <w:tcW w:w="3544" w:type="dxa"/>
            <w:vAlign w:val="center"/>
          </w:tcPr>
          <w:p w:rsidR="00E27423" w:rsidRDefault="00E27423" w:rsidP="00E27423">
            <w:pPr>
              <w:rPr>
                <w:rFonts w:cs="Calibri"/>
                <w:sz w:val="18"/>
                <w:szCs w:val="18"/>
              </w:rPr>
            </w:pPr>
            <w:r>
              <w:rPr>
                <w:rFonts w:cs="Calibri"/>
                <w:sz w:val="18"/>
                <w:szCs w:val="18"/>
              </w:rPr>
              <w:t>DOXICICLINA, CLORID</w:t>
            </w:r>
            <w:r w:rsidR="0004680F">
              <w:rPr>
                <w:rFonts w:cs="Calibri"/>
                <w:sz w:val="18"/>
                <w:szCs w:val="18"/>
              </w:rPr>
              <w:t>R</w:t>
            </w:r>
            <w:r>
              <w:rPr>
                <w:rFonts w:cs="Calibri"/>
                <w:sz w:val="18"/>
                <w:szCs w:val="18"/>
              </w:rPr>
              <w:t>ATO 100 MG COMP. REVESTIDO</w:t>
            </w:r>
          </w:p>
        </w:tc>
        <w:tc>
          <w:tcPr>
            <w:tcW w:w="992" w:type="dxa"/>
          </w:tcPr>
          <w:p w:rsidR="00E27423" w:rsidRDefault="00E27423" w:rsidP="00E27423">
            <w:pPr>
              <w:spacing w:after="0"/>
              <w:ind w:left="-1"/>
              <w:jc w:val="center"/>
              <w:rPr>
                <w:rFonts w:cs="Calibri"/>
                <w:sz w:val="18"/>
                <w:szCs w:val="18"/>
              </w:rPr>
            </w:pPr>
            <w:r>
              <w:rPr>
                <w:rFonts w:cs="Calibri"/>
                <w:sz w:val="18"/>
                <w:szCs w:val="18"/>
              </w:rPr>
              <w:t>COMP</w:t>
            </w:r>
          </w:p>
        </w:tc>
        <w:tc>
          <w:tcPr>
            <w:tcW w:w="851" w:type="dxa"/>
          </w:tcPr>
          <w:p w:rsidR="00E27423" w:rsidRDefault="00E27423"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1,14</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547,20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13.</w:t>
            </w:r>
          </w:p>
        </w:tc>
        <w:tc>
          <w:tcPr>
            <w:tcW w:w="3544" w:type="dxa"/>
            <w:vAlign w:val="center"/>
          </w:tcPr>
          <w:p w:rsidR="00E27423" w:rsidRDefault="00E27423" w:rsidP="00E27423">
            <w:pPr>
              <w:rPr>
                <w:rFonts w:cs="Calibri"/>
                <w:sz w:val="18"/>
                <w:szCs w:val="18"/>
              </w:rPr>
            </w:pPr>
            <w:r>
              <w:rPr>
                <w:rFonts w:cs="Calibri"/>
                <w:sz w:val="18"/>
                <w:szCs w:val="18"/>
              </w:rPr>
              <w:t>DUTASTERIDA 0,5 MG</w:t>
            </w:r>
          </w:p>
        </w:tc>
        <w:tc>
          <w:tcPr>
            <w:tcW w:w="992" w:type="dxa"/>
          </w:tcPr>
          <w:p w:rsidR="00E27423" w:rsidRDefault="00E27423" w:rsidP="00E27423">
            <w:pPr>
              <w:spacing w:after="0"/>
              <w:ind w:left="-1"/>
              <w:jc w:val="center"/>
              <w:rPr>
                <w:rFonts w:cs="Calibri"/>
                <w:sz w:val="18"/>
                <w:szCs w:val="18"/>
              </w:rPr>
            </w:pPr>
            <w:r>
              <w:rPr>
                <w:rFonts w:cs="Calibri"/>
                <w:sz w:val="18"/>
                <w:szCs w:val="18"/>
              </w:rPr>
              <w:t>CAPS</w:t>
            </w:r>
          </w:p>
        </w:tc>
        <w:tc>
          <w:tcPr>
            <w:tcW w:w="851" w:type="dxa"/>
          </w:tcPr>
          <w:p w:rsidR="00E27423" w:rsidRDefault="00E27423"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2,98</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1.430,40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14.</w:t>
            </w:r>
          </w:p>
        </w:tc>
        <w:tc>
          <w:tcPr>
            <w:tcW w:w="3544" w:type="dxa"/>
            <w:vAlign w:val="center"/>
          </w:tcPr>
          <w:p w:rsidR="00E27423" w:rsidRDefault="00E27423" w:rsidP="00E27423">
            <w:pPr>
              <w:rPr>
                <w:rFonts w:cs="Calibri"/>
                <w:sz w:val="18"/>
                <w:szCs w:val="18"/>
              </w:rPr>
            </w:pPr>
            <w:r>
              <w:rPr>
                <w:rFonts w:cs="Calibri"/>
                <w:sz w:val="18"/>
                <w:szCs w:val="18"/>
              </w:rPr>
              <w:t>ENOXAPARINA, SÓDICA 40 MG</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940</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33,75</w:t>
            </w:r>
          </w:p>
        </w:tc>
        <w:tc>
          <w:tcPr>
            <w:tcW w:w="1248" w:type="dxa"/>
          </w:tcPr>
          <w:p w:rsidR="00E27423" w:rsidRPr="006025C7" w:rsidRDefault="00A16618" w:rsidP="00E27423">
            <w:pPr>
              <w:spacing w:after="0" w:line="240" w:lineRule="auto"/>
              <w:jc w:val="center"/>
              <w:rPr>
                <w:rFonts w:cs="Calibri"/>
                <w:b/>
                <w:sz w:val="18"/>
                <w:szCs w:val="18"/>
              </w:rPr>
            </w:pPr>
            <w:r>
              <w:rPr>
                <w:rFonts w:cs="Calibri"/>
                <w:b/>
                <w:sz w:val="18"/>
                <w:szCs w:val="18"/>
              </w:rPr>
              <w:t>31.725,00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lastRenderedPageBreak/>
              <w:t>15.</w:t>
            </w:r>
          </w:p>
        </w:tc>
        <w:tc>
          <w:tcPr>
            <w:tcW w:w="3544" w:type="dxa"/>
            <w:vAlign w:val="center"/>
          </w:tcPr>
          <w:p w:rsidR="00E27423" w:rsidRDefault="00E27423" w:rsidP="00E27423">
            <w:pPr>
              <w:rPr>
                <w:rFonts w:cs="Calibri"/>
                <w:sz w:val="18"/>
                <w:szCs w:val="18"/>
              </w:rPr>
            </w:pPr>
            <w:r>
              <w:rPr>
                <w:rFonts w:cs="Calibri"/>
                <w:sz w:val="18"/>
                <w:szCs w:val="18"/>
              </w:rPr>
              <w:t>ENOXAPARINA, SÓDICA 60 MG</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141</w:t>
            </w:r>
          </w:p>
        </w:tc>
        <w:tc>
          <w:tcPr>
            <w:tcW w:w="1559" w:type="dxa"/>
          </w:tcPr>
          <w:p w:rsidR="00E27423" w:rsidRPr="006025C7" w:rsidRDefault="00A16618" w:rsidP="00E27423">
            <w:pPr>
              <w:spacing w:after="0" w:line="240" w:lineRule="auto"/>
              <w:jc w:val="center"/>
              <w:rPr>
                <w:rFonts w:cs="Calibri"/>
                <w:b/>
                <w:sz w:val="18"/>
                <w:szCs w:val="18"/>
              </w:rPr>
            </w:pPr>
            <w:r>
              <w:rPr>
                <w:rFonts w:cs="Calibri"/>
                <w:b/>
                <w:sz w:val="18"/>
                <w:szCs w:val="18"/>
              </w:rPr>
              <w:t>52,19</w:t>
            </w:r>
          </w:p>
        </w:tc>
        <w:tc>
          <w:tcPr>
            <w:tcW w:w="1248" w:type="dxa"/>
          </w:tcPr>
          <w:p w:rsidR="00E27423" w:rsidRPr="006025C7" w:rsidRDefault="005F082C" w:rsidP="00E27423">
            <w:pPr>
              <w:spacing w:after="0" w:line="240" w:lineRule="auto"/>
              <w:jc w:val="center"/>
              <w:rPr>
                <w:rFonts w:cs="Calibri"/>
                <w:b/>
                <w:sz w:val="18"/>
                <w:szCs w:val="18"/>
              </w:rPr>
            </w:pPr>
            <w:r>
              <w:rPr>
                <w:rFonts w:cs="Calibri"/>
                <w:b/>
                <w:sz w:val="18"/>
                <w:szCs w:val="18"/>
              </w:rPr>
              <w:t>7.358</w:t>
            </w:r>
            <w:r w:rsidR="00A16618">
              <w:rPr>
                <w:rFonts w:cs="Calibri"/>
                <w:b/>
                <w:sz w:val="18"/>
                <w:szCs w:val="18"/>
              </w:rPr>
              <w:t>,79</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16.</w:t>
            </w:r>
          </w:p>
        </w:tc>
        <w:tc>
          <w:tcPr>
            <w:tcW w:w="3544" w:type="dxa"/>
            <w:vAlign w:val="center"/>
          </w:tcPr>
          <w:p w:rsidR="00E27423" w:rsidRDefault="00E27423" w:rsidP="00E27423">
            <w:pPr>
              <w:rPr>
                <w:rFonts w:cs="Calibri"/>
                <w:sz w:val="18"/>
                <w:szCs w:val="18"/>
              </w:rPr>
            </w:pPr>
            <w:r>
              <w:rPr>
                <w:rFonts w:cs="Calibri"/>
                <w:sz w:val="18"/>
                <w:szCs w:val="18"/>
              </w:rPr>
              <w:t>EXTRATO DE AMORA 500 MG</w:t>
            </w:r>
          </w:p>
        </w:tc>
        <w:tc>
          <w:tcPr>
            <w:tcW w:w="992" w:type="dxa"/>
          </w:tcPr>
          <w:p w:rsidR="00E27423" w:rsidRDefault="00E27423" w:rsidP="00E27423">
            <w:pPr>
              <w:spacing w:after="0"/>
              <w:ind w:left="-1"/>
              <w:jc w:val="center"/>
              <w:rPr>
                <w:rFonts w:cs="Calibri"/>
                <w:sz w:val="18"/>
                <w:szCs w:val="18"/>
              </w:rPr>
            </w:pPr>
            <w:r>
              <w:rPr>
                <w:rFonts w:cs="Calibri"/>
                <w:sz w:val="18"/>
                <w:szCs w:val="18"/>
              </w:rPr>
              <w:t>COMP</w:t>
            </w:r>
          </w:p>
        </w:tc>
        <w:tc>
          <w:tcPr>
            <w:tcW w:w="851" w:type="dxa"/>
          </w:tcPr>
          <w:p w:rsidR="00E27423" w:rsidRDefault="00E27423"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0,37</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177,60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17.</w:t>
            </w:r>
          </w:p>
        </w:tc>
        <w:tc>
          <w:tcPr>
            <w:tcW w:w="3544" w:type="dxa"/>
            <w:vAlign w:val="center"/>
          </w:tcPr>
          <w:p w:rsidR="00E27423" w:rsidRDefault="00E27423" w:rsidP="00E27423">
            <w:pPr>
              <w:rPr>
                <w:rFonts w:cs="Calibri"/>
                <w:sz w:val="18"/>
                <w:szCs w:val="18"/>
              </w:rPr>
            </w:pPr>
            <w:r>
              <w:rPr>
                <w:rFonts w:cs="Calibri"/>
                <w:sz w:val="18"/>
                <w:szCs w:val="18"/>
              </w:rPr>
              <w:t xml:space="preserve">FEXOFENADINA, CLORIDRATO </w:t>
            </w:r>
            <w:proofErr w:type="gramStart"/>
            <w:r>
              <w:rPr>
                <w:rFonts w:cs="Calibri"/>
                <w:sz w:val="18"/>
                <w:szCs w:val="18"/>
              </w:rPr>
              <w:t>6</w:t>
            </w:r>
            <w:proofErr w:type="gramEnd"/>
            <w:r>
              <w:rPr>
                <w:rFonts w:cs="Calibri"/>
                <w:sz w:val="18"/>
                <w:szCs w:val="18"/>
              </w:rPr>
              <w:t xml:space="preserve"> MG/ML SUSPENSÃO ORAL 150 ML</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93</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17,35</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1.613,55</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18.</w:t>
            </w:r>
          </w:p>
        </w:tc>
        <w:tc>
          <w:tcPr>
            <w:tcW w:w="3544" w:type="dxa"/>
            <w:vAlign w:val="center"/>
          </w:tcPr>
          <w:p w:rsidR="00E27423" w:rsidRDefault="00E27423" w:rsidP="00E27423">
            <w:pPr>
              <w:rPr>
                <w:rFonts w:cs="Calibri"/>
                <w:sz w:val="18"/>
                <w:szCs w:val="18"/>
              </w:rPr>
            </w:pPr>
            <w:r>
              <w:rPr>
                <w:rFonts w:cs="Calibri"/>
                <w:sz w:val="18"/>
                <w:szCs w:val="18"/>
              </w:rPr>
              <w:t>INDACATEROL, MALEATO 150 MCG + 01 INALADOR</w:t>
            </w:r>
          </w:p>
        </w:tc>
        <w:tc>
          <w:tcPr>
            <w:tcW w:w="992" w:type="dxa"/>
          </w:tcPr>
          <w:p w:rsidR="00E27423" w:rsidRDefault="00E27423" w:rsidP="00E27423">
            <w:pPr>
              <w:spacing w:after="0"/>
              <w:ind w:left="-1"/>
              <w:jc w:val="center"/>
              <w:rPr>
                <w:rFonts w:cs="Calibri"/>
                <w:sz w:val="18"/>
                <w:szCs w:val="18"/>
              </w:rPr>
            </w:pPr>
            <w:r>
              <w:rPr>
                <w:rFonts w:cs="Calibri"/>
                <w:sz w:val="18"/>
                <w:szCs w:val="18"/>
              </w:rPr>
              <w:t>CAPS</w:t>
            </w:r>
          </w:p>
        </w:tc>
        <w:tc>
          <w:tcPr>
            <w:tcW w:w="851" w:type="dxa"/>
          </w:tcPr>
          <w:p w:rsidR="00E27423" w:rsidRDefault="00E27423" w:rsidP="00E27423">
            <w:pPr>
              <w:spacing w:after="0"/>
              <w:ind w:left="-1"/>
              <w:jc w:val="center"/>
              <w:rPr>
                <w:rFonts w:cs="Calibri"/>
                <w:sz w:val="18"/>
                <w:szCs w:val="18"/>
              </w:rPr>
            </w:pPr>
            <w:r>
              <w:rPr>
                <w:rFonts w:cs="Calibri"/>
                <w:sz w:val="18"/>
                <w:szCs w:val="18"/>
              </w:rPr>
              <w:t>960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2,55</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2.448,00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19.</w:t>
            </w:r>
          </w:p>
        </w:tc>
        <w:tc>
          <w:tcPr>
            <w:tcW w:w="3544" w:type="dxa"/>
            <w:vAlign w:val="center"/>
          </w:tcPr>
          <w:p w:rsidR="00E27423" w:rsidRDefault="00E27423" w:rsidP="00E27423">
            <w:pPr>
              <w:rPr>
                <w:rFonts w:cs="Calibri"/>
                <w:sz w:val="18"/>
                <w:szCs w:val="18"/>
              </w:rPr>
            </w:pPr>
            <w:r>
              <w:rPr>
                <w:rFonts w:cs="Calibri"/>
                <w:sz w:val="18"/>
                <w:szCs w:val="18"/>
              </w:rPr>
              <w:t>INDACATEROL, MALEATO 300 MCG + 01 INALADOR</w:t>
            </w:r>
          </w:p>
        </w:tc>
        <w:tc>
          <w:tcPr>
            <w:tcW w:w="992" w:type="dxa"/>
          </w:tcPr>
          <w:p w:rsidR="00E27423" w:rsidRDefault="00E27423" w:rsidP="00E27423">
            <w:pPr>
              <w:spacing w:after="0"/>
              <w:ind w:left="-1"/>
              <w:jc w:val="center"/>
              <w:rPr>
                <w:rFonts w:cs="Calibri"/>
                <w:sz w:val="18"/>
                <w:szCs w:val="18"/>
              </w:rPr>
            </w:pPr>
            <w:r>
              <w:rPr>
                <w:rFonts w:cs="Calibri"/>
                <w:sz w:val="18"/>
                <w:szCs w:val="18"/>
              </w:rPr>
              <w:t>CAPS</w:t>
            </w:r>
          </w:p>
        </w:tc>
        <w:tc>
          <w:tcPr>
            <w:tcW w:w="851" w:type="dxa"/>
          </w:tcPr>
          <w:p w:rsidR="00E27423" w:rsidRDefault="00E27423"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2,52</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1.209,60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20.</w:t>
            </w:r>
          </w:p>
        </w:tc>
        <w:tc>
          <w:tcPr>
            <w:tcW w:w="3544" w:type="dxa"/>
            <w:vAlign w:val="center"/>
          </w:tcPr>
          <w:p w:rsidR="00E27423" w:rsidRDefault="00E27423" w:rsidP="00E27423">
            <w:pPr>
              <w:rPr>
                <w:rFonts w:cs="Calibri"/>
                <w:sz w:val="18"/>
                <w:szCs w:val="18"/>
              </w:rPr>
            </w:pPr>
            <w:r w:rsidRPr="009E6FBA">
              <w:rPr>
                <w:rFonts w:cs="Calibri"/>
                <w:sz w:val="18"/>
                <w:szCs w:val="18"/>
              </w:rPr>
              <w:t>IPRATRÓPIO, BROMETO 0,02 MG/DOSE PÓ PARA INALAÇÃO ORAL 200 DOSES</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31</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10,63</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329,53</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21.</w:t>
            </w:r>
          </w:p>
        </w:tc>
        <w:tc>
          <w:tcPr>
            <w:tcW w:w="3544" w:type="dxa"/>
            <w:vAlign w:val="center"/>
          </w:tcPr>
          <w:p w:rsidR="00E27423" w:rsidRPr="009E6FBA" w:rsidRDefault="00E27423" w:rsidP="00E27423">
            <w:pPr>
              <w:rPr>
                <w:rFonts w:cs="Calibri"/>
                <w:sz w:val="18"/>
                <w:szCs w:val="18"/>
              </w:rPr>
            </w:pPr>
            <w:r>
              <w:rPr>
                <w:rFonts w:cs="Calibri"/>
                <w:sz w:val="18"/>
                <w:szCs w:val="18"/>
              </w:rPr>
              <w:t>LEVODOPA + BENSERAZIDA 100 + 25 MG</w:t>
            </w:r>
          </w:p>
        </w:tc>
        <w:tc>
          <w:tcPr>
            <w:tcW w:w="992" w:type="dxa"/>
          </w:tcPr>
          <w:p w:rsidR="00E27423" w:rsidRDefault="00E27423" w:rsidP="00E27423">
            <w:pPr>
              <w:spacing w:after="0"/>
              <w:ind w:left="-1"/>
              <w:jc w:val="center"/>
              <w:rPr>
                <w:rFonts w:cs="Calibri"/>
                <w:sz w:val="18"/>
                <w:szCs w:val="18"/>
              </w:rPr>
            </w:pPr>
            <w:r>
              <w:rPr>
                <w:rFonts w:cs="Calibri"/>
                <w:sz w:val="18"/>
                <w:szCs w:val="18"/>
              </w:rPr>
              <w:t>CAPS</w:t>
            </w:r>
          </w:p>
        </w:tc>
        <w:tc>
          <w:tcPr>
            <w:tcW w:w="851" w:type="dxa"/>
          </w:tcPr>
          <w:p w:rsidR="00E27423" w:rsidRDefault="00E27423" w:rsidP="00E27423">
            <w:pPr>
              <w:spacing w:after="0"/>
              <w:ind w:left="-1"/>
              <w:jc w:val="center"/>
              <w:rPr>
                <w:rFonts w:cs="Calibri"/>
                <w:sz w:val="18"/>
                <w:szCs w:val="18"/>
              </w:rPr>
            </w:pPr>
            <w:r>
              <w:rPr>
                <w:rFonts w:cs="Calibri"/>
                <w:sz w:val="18"/>
                <w:szCs w:val="18"/>
              </w:rPr>
              <w:t>3.750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0,71</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2.662,50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22.</w:t>
            </w:r>
          </w:p>
        </w:tc>
        <w:tc>
          <w:tcPr>
            <w:tcW w:w="3544" w:type="dxa"/>
            <w:vAlign w:val="center"/>
          </w:tcPr>
          <w:p w:rsidR="00E27423" w:rsidRDefault="00E27423" w:rsidP="00E27423">
            <w:pPr>
              <w:rPr>
                <w:rFonts w:cs="Calibri"/>
                <w:sz w:val="18"/>
                <w:szCs w:val="18"/>
              </w:rPr>
            </w:pPr>
            <w:r>
              <w:rPr>
                <w:rFonts w:cs="Calibri"/>
                <w:sz w:val="18"/>
                <w:szCs w:val="18"/>
              </w:rPr>
              <w:t>LEVODOPA + BENSERAZIDA 200 + 50 MG</w:t>
            </w:r>
          </w:p>
        </w:tc>
        <w:tc>
          <w:tcPr>
            <w:tcW w:w="992" w:type="dxa"/>
          </w:tcPr>
          <w:p w:rsidR="00E27423" w:rsidRDefault="00E27423" w:rsidP="00E27423">
            <w:pPr>
              <w:spacing w:after="0"/>
              <w:ind w:left="-1"/>
              <w:jc w:val="center"/>
              <w:rPr>
                <w:rFonts w:cs="Calibri"/>
                <w:sz w:val="18"/>
                <w:szCs w:val="18"/>
              </w:rPr>
            </w:pPr>
            <w:r>
              <w:rPr>
                <w:rFonts w:cs="Calibri"/>
                <w:sz w:val="18"/>
                <w:szCs w:val="18"/>
              </w:rPr>
              <w:t>COMP</w:t>
            </w:r>
          </w:p>
        </w:tc>
        <w:tc>
          <w:tcPr>
            <w:tcW w:w="851" w:type="dxa"/>
          </w:tcPr>
          <w:p w:rsidR="00E27423" w:rsidRDefault="00E27423" w:rsidP="00E27423">
            <w:pPr>
              <w:spacing w:after="0"/>
              <w:ind w:left="-1"/>
              <w:jc w:val="center"/>
              <w:rPr>
                <w:rFonts w:cs="Calibri"/>
                <w:sz w:val="18"/>
                <w:szCs w:val="18"/>
              </w:rPr>
            </w:pPr>
            <w:r>
              <w:rPr>
                <w:rFonts w:cs="Calibri"/>
                <w:sz w:val="18"/>
                <w:szCs w:val="18"/>
              </w:rPr>
              <w:t>1.890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0,84</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1.587,60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23.</w:t>
            </w:r>
          </w:p>
        </w:tc>
        <w:tc>
          <w:tcPr>
            <w:tcW w:w="3544" w:type="dxa"/>
            <w:vAlign w:val="center"/>
          </w:tcPr>
          <w:p w:rsidR="00E27423" w:rsidRDefault="00E27423" w:rsidP="00E27423">
            <w:pPr>
              <w:rPr>
                <w:rFonts w:cs="Calibri"/>
                <w:sz w:val="18"/>
                <w:szCs w:val="18"/>
              </w:rPr>
            </w:pPr>
            <w:r>
              <w:rPr>
                <w:rFonts w:cs="Calibri"/>
                <w:sz w:val="18"/>
                <w:szCs w:val="18"/>
              </w:rPr>
              <w:t>LEVOMEPROMAZINA, MALEATO 100 MG</w:t>
            </w:r>
          </w:p>
        </w:tc>
        <w:tc>
          <w:tcPr>
            <w:tcW w:w="992" w:type="dxa"/>
          </w:tcPr>
          <w:p w:rsidR="00E27423" w:rsidRDefault="00E27423" w:rsidP="00E27423">
            <w:pPr>
              <w:spacing w:after="0"/>
              <w:ind w:left="-1"/>
              <w:jc w:val="center"/>
              <w:rPr>
                <w:rFonts w:cs="Calibri"/>
                <w:sz w:val="18"/>
                <w:szCs w:val="18"/>
              </w:rPr>
            </w:pPr>
            <w:r>
              <w:rPr>
                <w:rFonts w:cs="Calibri"/>
                <w:sz w:val="18"/>
                <w:szCs w:val="18"/>
              </w:rPr>
              <w:t>COMP</w:t>
            </w:r>
          </w:p>
        </w:tc>
        <w:tc>
          <w:tcPr>
            <w:tcW w:w="851" w:type="dxa"/>
          </w:tcPr>
          <w:p w:rsidR="00E27423" w:rsidRDefault="00E27423" w:rsidP="00E27423">
            <w:pPr>
              <w:spacing w:after="0"/>
              <w:ind w:left="-1"/>
              <w:jc w:val="center"/>
              <w:rPr>
                <w:rFonts w:cs="Calibri"/>
                <w:sz w:val="18"/>
                <w:szCs w:val="18"/>
              </w:rPr>
            </w:pPr>
            <w:r>
              <w:rPr>
                <w:rFonts w:cs="Calibri"/>
                <w:sz w:val="18"/>
                <w:szCs w:val="18"/>
              </w:rPr>
              <w:t>1.880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0,62</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1.165,60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24.</w:t>
            </w:r>
          </w:p>
        </w:tc>
        <w:tc>
          <w:tcPr>
            <w:tcW w:w="3544" w:type="dxa"/>
            <w:vAlign w:val="center"/>
          </w:tcPr>
          <w:p w:rsidR="00E27423" w:rsidRDefault="00E27423" w:rsidP="00E27423">
            <w:pPr>
              <w:rPr>
                <w:rFonts w:cs="Calibri"/>
                <w:sz w:val="18"/>
                <w:szCs w:val="18"/>
              </w:rPr>
            </w:pPr>
            <w:r>
              <w:rPr>
                <w:rFonts w:cs="Calibri"/>
                <w:sz w:val="18"/>
                <w:szCs w:val="18"/>
              </w:rPr>
              <w:t>LEVOMEPROMAZINA, MALEATO 40 MG/ML SOLUÇÃO ORAL 20 ML</w:t>
            </w:r>
          </w:p>
        </w:tc>
        <w:tc>
          <w:tcPr>
            <w:tcW w:w="992" w:type="dxa"/>
          </w:tcPr>
          <w:p w:rsidR="00E27423" w:rsidRDefault="00E27423" w:rsidP="00E27423">
            <w:pPr>
              <w:spacing w:after="0"/>
              <w:ind w:left="-1"/>
              <w:jc w:val="center"/>
              <w:rPr>
                <w:rFonts w:cs="Calibri"/>
                <w:sz w:val="18"/>
                <w:szCs w:val="18"/>
              </w:rPr>
            </w:pPr>
            <w:r>
              <w:rPr>
                <w:rFonts w:cs="Calibri"/>
                <w:sz w:val="18"/>
                <w:szCs w:val="18"/>
              </w:rPr>
              <w:t>FRASCO</w:t>
            </w:r>
          </w:p>
        </w:tc>
        <w:tc>
          <w:tcPr>
            <w:tcW w:w="851" w:type="dxa"/>
          </w:tcPr>
          <w:p w:rsidR="00E27423" w:rsidRDefault="00E27423" w:rsidP="00E27423">
            <w:pPr>
              <w:spacing w:after="0"/>
              <w:ind w:left="-1"/>
              <w:jc w:val="center"/>
              <w:rPr>
                <w:rFonts w:cs="Calibri"/>
                <w:sz w:val="18"/>
                <w:szCs w:val="18"/>
              </w:rPr>
            </w:pPr>
            <w:r>
              <w:rPr>
                <w:rFonts w:cs="Calibri"/>
                <w:sz w:val="18"/>
                <w:szCs w:val="18"/>
              </w:rPr>
              <w:t>110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7,39</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812,90</w:t>
            </w:r>
          </w:p>
        </w:tc>
      </w:tr>
      <w:tr w:rsidR="00E27423" w:rsidRPr="006025C7" w:rsidTr="00E27423">
        <w:trPr>
          <w:trHeight w:val="589"/>
        </w:trPr>
        <w:tc>
          <w:tcPr>
            <w:tcW w:w="708" w:type="dxa"/>
            <w:vAlign w:val="center"/>
          </w:tcPr>
          <w:p w:rsidR="00E27423" w:rsidRDefault="00E27423" w:rsidP="00E27423">
            <w:pPr>
              <w:spacing w:after="0"/>
              <w:jc w:val="center"/>
              <w:rPr>
                <w:rFonts w:cs="Calibri"/>
                <w:b/>
                <w:sz w:val="18"/>
                <w:szCs w:val="18"/>
              </w:rPr>
            </w:pPr>
            <w:r>
              <w:rPr>
                <w:rFonts w:cs="Calibri"/>
                <w:b/>
                <w:sz w:val="18"/>
                <w:szCs w:val="18"/>
              </w:rPr>
              <w:t>25.</w:t>
            </w:r>
          </w:p>
        </w:tc>
        <w:tc>
          <w:tcPr>
            <w:tcW w:w="3544" w:type="dxa"/>
            <w:vAlign w:val="center"/>
          </w:tcPr>
          <w:p w:rsidR="00E27423" w:rsidRDefault="00432774" w:rsidP="00E27423">
            <w:pPr>
              <w:rPr>
                <w:rFonts w:cs="Calibri"/>
                <w:sz w:val="18"/>
                <w:szCs w:val="18"/>
              </w:rPr>
            </w:pPr>
            <w:r>
              <w:rPr>
                <w:rFonts w:cs="Calibri"/>
                <w:sz w:val="18"/>
                <w:szCs w:val="18"/>
              </w:rPr>
              <w:t>LEVOTIROXINA SÓDICA 100 MCG</w:t>
            </w:r>
          </w:p>
        </w:tc>
        <w:tc>
          <w:tcPr>
            <w:tcW w:w="992" w:type="dxa"/>
          </w:tcPr>
          <w:p w:rsidR="00E27423" w:rsidRDefault="00432774" w:rsidP="00E27423">
            <w:pPr>
              <w:spacing w:after="0"/>
              <w:ind w:left="-1"/>
              <w:jc w:val="center"/>
              <w:rPr>
                <w:rFonts w:cs="Calibri"/>
                <w:sz w:val="18"/>
                <w:szCs w:val="18"/>
              </w:rPr>
            </w:pPr>
            <w:r>
              <w:rPr>
                <w:rFonts w:cs="Calibri"/>
                <w:sz w:val="18"/>
                <w:szCs w:val="18"/>
              </w:rPr>
              <w:t>COMP</w:t>
            </w:r>
          </w:p>
        </w:tc>
        <w:tc>
          <w:tcPr>
            <w:tcW w:w="851" w:type="dxa"/>
          </w:tcPr>
          <w:p w:rsidR="00E27423" w:rsidRDefault="00432774" w:rsidP="00E27423">
            <w:pPr>
              <w:spacing w:after="0"/>
              <w:ind w:left="-1"/>
              <w:jc w:val="center"/>
              <w:rPr>
                <w:rFonts w:cs="Calibri"/>
                <w:sz w:val="18"/>
                <w:szCs w:val="18"/>
              </w:rPr>
            </w:pPr>
            <w:r>
              <w:rPr>
                <w:rFonts w:cs="Calibri"/>
                <w:sz w:val="18"/>
                <w:szCs w:val="18"/>
              </w:rPr>
              <w:t>480</w:t>
            </w:r>
          </w:p>
        </w:tc>
        <w:tc>
          <w:tcPr>
            <w:tcW w:w="1559" w:type="dxa"/>
          </w:tcPr>
          <w:p w:rsidR="00E27423" w:rsidRPr="006025C7" w:rsidRDefault="00053C39" w:rsidP="00E27423">
            <w:pPr>
              <w:spacing w:after="0" w:line="240" w:lineRule="auto"/>
              <w:jc w:val="center"/>
              <w:rPr>
                <w:rFonts w:cs="Calibri"/>
                <w:b/>
                <w:sz w:val="18"/>
                <w:szCs w:val="18"/>
              </w:rPr>
            </w:pPr>
            <w:r>
              <w:rPr>
                <w:rFonts w:cs="Calibri"/>
                <w:b/>
                <w:sz w:val="18"/>
                <w:szCs w:val="18"/>
              </w:rPr>
              <w:t>0,40</w:t>
            </w:r>
          </w:p>
        </w:tc>
        <w:tc>
          <w:tcPr>
            <w:tcW w:w="1248" w:type="dxa"/>
          </w:tcPr>
          <w:p w:rsidR="00E27423" w:rsidRPr="006025C7" w:rsidRDefault="00053C39" w:rsidP="00E27423">
            <w:pPr>
              <w:spacing w:after="0" w:line="240" w:lineRule="auto"/>
              <w:jc w:val="center"/>
              <w:rPr>
                <w:rFonts w:cs="Calibri"/>
                <w:b/>
                <w:sz w:val="18"/>
                <w:szCs w:val="18"/>
              </w:rPr>
            </w:pPr>
            <w:r>
              <w:rPr>
                <w:rFonts w:cs="Calibri"/>
                <w:b/>
                <w:sz w:val="18"/>
                <w:szCs w:val="18"/>
              </w:rPr>
              <w:t>192,00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26.</w:t>
            </w:r>
          </w:p>
        </w:tc>
        <w:tc>
          <w:tcPr>
            <w:tcW w:w="3544" w:type="dxa"/>
            <w:vAlign w:val="center"/>
          </w:tcPr>
          <w:p w:rsidR="00432774" w:rsidRDefault="00432774" w:rsidP="00432774">
            <w:pPr>
              <w:rPr>
                <w:rFonts w:cs="Calibri"/>
                <w:sz w:val="18"/>
                <w:szCs w:val="18"/>
              </w:rPr>
            </w:pPr>
            <w:r>
              <w:rPr>
                <w:rFonts w:cs="Calibri"/>
                <w:sz w:val="18"/>
                <w:szCs w:val="18"/>
              </w:rPr>
              <w:t>LEVOTIROXINA SÓDICA 125 MCG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053C39" w:rsidP="00E27423">
            <w:pPr>
              <w:spacing w:after="0" w:line="240" w:lineRule="auto"/>
              <w:jc w:val="center"/>
              <w:rPr>
                <w:rFonts w:cs="Calibri"/>
                <w:b/>
                <w:sz w:val="18"/>
                <w:szCs w:val="18"/>
              </w:rPr>
            </w:pPr>
            <w:r>
              <w:rPr>
                <w:rFonts w:cs="Calibri"/>
                <w:b/>
                <w:sz w:val="18"/>
                <w:szCs w:val="18"/>
              </w:rPr>
              <w:t>0,41</w:t>
            </w:r>
          </w:p>
        </w:tc>
        <w:tc>
          <w:tcPr>
            <w:tcW w:w="1248" w:type="dxa"/>
          </w:tcPr>
          <w:p w:rsidR="00432774" w:rsidRPr="006025C7" w:rsidRDefault="00053C39" w:rsidP="00E27423">
            <w:pPr>
              <w:spacing w:after="0" w:line="240" w:lineRule="auto"/>
              <w:jc w:val="center"/>
              <w:rPr>
                <w:rFonts w:cs="Calibri"/>
                <w:b/>
                <w:sz w:val="18"/>
                <w:szCs w:val="18"/>
              </w:rPr>
            </w:pPr>
            <w:r>
              <w:rPr>
                <w:rFonts w:cs="Calibri"/>
                <w:b/>
                <w:sz w:val="18"/>
                <w:szCs w:val="18"/>
              </w:rPr>
              <w:t>196,80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27.</w:t>
            </w:r>
          </w:p>
        </w:tc>
        <w:tc>
          <w:tcPr>
            <w:tcW w:w="3544" w:type="dxa"/>
            <w:vAlign w:val="center"/>
          </w:tcPr>
          <w:p w:rsidR="00432774" w:rsidRDefault="00432774" w:rsidP="00432774">
            <w:pPr>
              <w:rPr>
                <w:rFonts w:cs="Calibri"/>
                <w:sz w:val="18"/>
                <w:szCs w:val="18"/>
              </w:rPr>
            </w:pPr>
            <w:r>
              <w:rPr>
                <w:rFonts w:cs="Calibri"/>
                <w:sz w:val="18"/>
                <w:szCs w:val="18"/>
              </w:rPr>
              <w:t>LEVOTIROXINA SÓDICA 150 MCG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1.440</w:t>
            </w:r>
          </w:p>
        </w:tc>
        <w:tc>
          <w:tcPr>
            <w:tcW w:w="1559" w:type="dxa"/>
          </w:tcPr>
          <w:p w:rsidR="00432774" w:rsidRPr="006025C7" w:rsidRDefault="00053C39" w:rsidP="00E27423">
            <w:pPr>
              <w:spacing w:after="0" w:line="240" w:lineRule="auto"/>
              <w:jc w:val="center"/>
              <w:rPr>
                <w:rFonts w:cs="Calibri"/>
                <w:b/>
                <w:sz w:val="18"/>
                <w:szCs w:val="18"/>
              </w:rPr>
            </w:pPr>
            <w:r>
              <w:rPr>
                <w:rFonts w:cs="Calibri"/>
                <w:b/>
                <w:sz w:val="18"/>
                <w:szCs w:val="18"/>
              </w:rPr>
              <w:t>0,36</w:t>
            </w:r>
          </w:p>
        </w:tc>
        <w:tc>
          <w:tcPr>
            <w:tcW w:w="1248" w:type="dxa"/>
          </w:tcPr>
          <w:p w:rsidR="00432774" w:rsidRPr="006025C7" w:rsidRDefault="00053C39" w:rsidP="00E27423">
            <w:pPr>
              <w:spacing w:after="0" w:line="240" w:lineRule="auto"/>
              <w:jc w:val="center"/>
              <w:rPr>
                <w:rFonts w:cs="Calibri"/>
                <w:b/>
                <w:sz w:val="18"/>
                <w:szCs w:val="18"/>
              </w:rPr>
            </w:pPr>
            <w:r>
              <w:rPr>
                <w:rFonts w:cs="Calibri"/>
                <w:b/>
                <w:sz w:val="18"/>
                <w:szCs w:val="18"/>
              </w:rPr>
              <w:t>518,40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28.</w:t>
            </w:r>
          </w:p>
        </w:tc>
        <w:tc>
          <w:tcPr>
            <w:tcW w:w="3544" w:type="dxa"/>
            <w:vAlign w:val="center"/>
          </w:tcPr>
          <w:p w:rsidR="00432774" w:rsidRDefault="00432774" w:rsidP="00432774">
            <w:pPr>
              <w:rPr>
                <w:rFonts w:cs="Calibri"/>
                <w:sz w:val="18"/>
                <w:szCs w:val="18"/>
              </w:rPr>
            </w:pPr>
            <w:r>
              <w:rPr>
                <w:rFonts w:cs="Calibri"/>
                <w:sz w:val="18"/>
                <w:szCs w:val="18"/>
              </w:rPr>
              <w:t>LEVOTIROXINA SÓDICA 25 MCG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053C39" w:rsidP="00E27423">
            <w:pPr>
              <w:spacing w:after="0" w:line="240" w:lineRule="auto"/>
              <w:jc w:val="center"/>
              <w:rPr>
                <w:rFonts w:cs="Calibri"/>
                <w:b/>
                <w:sz w:val="18"/>
                <w:szCs w:val="18"/>
              </w:rPr>
            </w:pPr>
            <w:r>
              <w:rPr>
                <w:rFonts w:cs="Calibri"/>
                <w:b/>
                <w:sz w:val="18"/>
                <w:szCs w:val="18"/>
              </w:rPr>
              <w:t>0,23</w:t>
            </w:r>
          </w:p>
        </w:tc>
        <w:tc>
          <w:tcPr>
            <w:tcW w:w="1248" w:type="dxa"/>
          </w:tcPr>
          <w:p w:rsidR="00432774" w:rsidRPr="006025C7" w:rsidRDefault="00053C39" w:rsidP="00E27423">
            <w:pPr>
              <w:spacing w:after="0" w:line="240" w:lineRule="auto"/>
              <w:jc w:val="center"/>
              <w:rPr>
                <w:rFonts w:cs="Calibri"/>
                <w:b/>
                <w:sz w:val="18"/>
                <w:szCs w:val="18"/>
              </w:rPr>
            </w:pPr>
            <w:r>
              <w:rPr>
                <w:rFonts w:cs="Calibri"/>
                <w:b/>
                <w:sz w:val="18"/>
                <w:szCs w:val="18"/>
              </w:rPr>
              <w:t>110,40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29.</w:t>
            </w:r>
          </w:p>
        </w:tc>
        <w:tc>
          <w:tcPr>
            <w:tcW w:w="3544" w:type="dxa"/>
            <w:vAlign w:val="center"/>
          </w:tcPr>
          <w:p w:rsidR="00432774" w:rsidRDefault="00432774" w:rsidP="00432774">
            <w:pPr>
              <w:rPr>
                <w:rFonts w:cs="Calibri"/>
                <w:sz w:val="18"/>
                <w:szCs w:val="18"/>
              </w:rPr>
            </w:pPr>
            <w:r>
              <w:rPr>
                <w:rFonts w:cs="Calibri"/>
                <w:sz w:val="18"/>
                <w:szCs w:val="18"/>
              </w:rPr>
              <w:t>LEVOTIROXINA SÓDICA 50 MCG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1.440</w:t>
            </w:r>
          </w:p>
        </w:tc>
        <w:tc>
          <w:tcPr>
            <w:tcW w:w="1559" w:type="dxa"/>
          </w:tcPr>
          <w:p w:rsidR="00432774" w:rsidRPr="006025C7" w:rsidRDefault="00053C39" w:rsidP="00E27423">
            <w:pPr>
              <w:spacing w:after="0" w:line="240" w:lineRule="auto"/>
              <w:jc w:val="center"/>
              <w:rPr>
                <w:rFonts w:cs="Calibri"/>
                <w:b/>
                <w:sz w:val="18"/>
                <w:szCs w:val="18"/>
              </w:rPr>
            </w:pPr>
            <w:r>
              <w:rPr>
                <w:rFonts w:cs="Calibri"/>
                <w:b/>
                <w:sz w:val="18"/>
                <w:szCs w:val="18"/>
              </w:rPr>
              <w:t>0,27</w:t>
            </w:r>
          </w:p>
        </w:tc>
        <w:tc>
          <w:tcPr>
            <w:tcW w:w="1248" w:type="dxa"/>
          </w:tcPr>
          <w:p w:rsidR="00432774" w:rsidRPr="006025C7" w:rsidRDefault="00053C39" w:rsidP="00E27423">
            <w:pPr>
              <w:spacing w:after="0" w:line="240" w:lineRule="auto"/>
              <w:jc w:val="center"/>
              <w:rPr>
                <w:rFonts w:cs="Calibri"/>
                <w:b/>
                <w:sz w:val="18"/>
                <w:szCs w:val="18"/>
              </w:rPr>
            </w:pPr>
            <w:r>
              <w:rPr>
                <w:rFonts w:cs="Calibri"/>
                <w:b/>
                <w:sz w:val="18"/>
                <w:szCs w:val="18"/>
              </w:rPr>
              <w:t>388,80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30.</w:t>
            </w:r>
          </w:p>
        </w:tc>
        <w:tc>
          <w:tcPr>
            <w:tcW w:w="3544" w:type="dxa"/>
            <w:vAlign w:val="center"/>
          </w:tcPr>
          <w:p w:rsidR="00432774" w:rsidRDefault="00432774" w:rsidP="00432774">
            <w:pPr>
              <w:rPr>
                <w:rFonts w:cs="Calibri"/>
                <w:sz w:val="18"/>
                <w:szCs w:val="18"/>
              </w:rPr>
            </w:pPr>
            <w:r>
              <w:rPr>
                <w:rFonts w:cs="Calibri"/>
                <w:sz w:val="18"/>
                <w:szCs w:val="18"/>
              </w:rPr>
              <w:t>LINDOCAÍNA, CLORIDRATO GELÉIA 20 MG/G 30 G</w:t>
            </w:r>
          </w:p>
        </w:tc>
        <w:tc>
          <w:tcPr>
            <w:tcW w:w="992" w:type="dxa"/>
          </w:tcPr>
          <w:p w:rsidR="00432774" w:rsidRDefault="00432774" w:rsidP="00E27423">
            <w:pPr>
              <w:spacing w:after="0"/>
              <w:ind w:left="-1"/>
              <w:jc w:val="center"/>
              <w:rPr>
                <w:rFonts w:cs="Calibri"/>
                <w:sz w:val="18"/>
                <w:szCs w:val="18"/>
              </w:rPr>
            </w:pPr>
            <w:r>
              <w:rPr>
                <w:rFonts w:cs="Calibri"/>
                <w:sz w:val="18"/>
                <w:szCs w:val="18"/>
              </w:rPr>
              <w:t>BISNAGA</w:t>
            </w:r>
          </w:p>
        </w:tc>
        <w:tc>
          <w:tcPr>
            <w:tcW w:w="851" w:type="dxa"/>
          </w:tcPr>
          <w:p w:rsidR="00432774" w:rsidRDefault="00432774" w:rsidP="00E27423">
            <w:pPr>
              <w:spacing w:after="0"/>
              <w:ind w:left="-1"/>
              <w:jc w:val="center"/>
              <w:rPr>
                <w:rFonts w:cs="Calibri"/>
                <w:sz w:val="18"/>
                <w:szCs w:val="18"/>
              </w:rPr>
            </w:pPr>
            <w:r>
              <w:rPr>
                <w:rFonts w:cs="Calibri"/>
                <w:sz w:val="18"/>
                <w:szCs w:val="18"/>
              </w:rPr>
              <w:t>281</w:t>
            </w:r>
          </w:p>
        </w:tc>
        <w:tc>
          <w:tcPr>
            <w:tcW w:w="1559" w:type="dxa"/>
          </w:tcPr>
          <w:p w:rsidR="00432774" w:rsidRPr="006025C7" w:rsidRDefault="00053C39" w:rsidP="00E27423">
            <w:pPr>
              <w:spacing w:after="0" w:line="240" w:lineRule="auto"/>
              <w:jc w:val="center"/>
              <w:rPr>
                <w:rFonts w:cs="Calibri"/>
                <w:b/>
                <w:sz w:val="18"/>
                <w:szCs w:val="18"/>
              </w:rPr>
            </w:pPr>
            <w:r>
              <w:rPr>
                <w:rFonts w:cs="Calibri"/>
                <w:b/>
                <w:sz w:val="18"/>
                <w:szCs w:val="18"/>
              </w:rPr>
              <w:t>12,26</w:t>
            </w:r>
          </w:p>
        </w:tc>
        <w:tc>
          <w:tcPr>
            <w:tcW w:w="1248" w:type="dxa"/>
          </w:tcPr>
          <w:p w:rsidR="00432774" w:rsidRPr="006025C7" w:rsidRDefault="00053C39" w:rsidP="00E27423">
            <w:pPr>
              <w:spacing w:after="0" w:line="240" w:lineRule="auto"/>
              <w:jc w:val="center"/>
              <w:rPr>
                <w:rFonts w:cs="Calibri"/>
                <w:b/>
                <w:sz w:val="18"/>
                <w:szCs w:val="18"/>
              </w:rPr>
            </w:pPr>
            <w:r>
              <w:rPr>
                <w:rFonts w:cs="Calibri"/>
                <w:b/>
                <w:sz w:val="18"/>
                <w:szCs w:val="18"/>
              </w:rPr>
              <w:t>3.445,06</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31.</w:t>
            </w:r>
          </w:p>
        </w:tc>
        <w:tc>
          <w:tcPr>
            <w:tcW w:w="3544" w:type="dxa"/>
            <w:vAlign w:val="center"/>
          </w:tcPr>
          <w:p w:rsidR="00432774" w:rsidRDefault="00432774" w:rsidP="00432774">
            <w:pPr>
              <w:rPr>
                <w:rFonts w:cs="Calibri"/>
                <w:sz w:val="18"/>
                <w:szCs w:val="18"/>
              </w:rPr>
            </w:pPr>
            <w:r>
              <w:rPr>
                <w:rFonts w:cs="Calibri"/>
                <w:sz w:val="18"/>
                <w:szCs w:val="18"/>
              </w:rPr>
              <w:t>LINEZOLIDA 600 MG COMPRIMIDO REVESTIDO</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2.470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113,21</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279.628,70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32.</w:t>
            </w:r>
          </w:p>
        </w:tc>
        <w:tc>
          <w:tcPr>
            <w:tcW w:w="3544" w:type="dxa"/>
            <w:vAlign w:val="center"/>
          </w:tcPr>
          <w:p w:rsidR="00432774" w:rsidRDefault="00432774" w:rsidP="00432774">
            <w:pPr>
              <w:rPr>
                <w:rFonts w:cs="Calibri"/>
                <w:sz w:val="18"/>
                <w:szCs w:val="18"/>
              </w:rPr>
            </w:pPr>
            <w:r>
              <w:rPr>
                <w:rFonts w:cs="Calibri"/>
                <w:sz w:val="18"/>
                <w:szCs w:val="18"/>
              </w:rPr>
              <w:t>LISINOPRIL 20 MG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1,51</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724,80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33.</w:t>
            </w:r>
          </w:p>
        </w:tc>
        <w:tc>
          <w:tcPr>
            <w:tcW w:w="3544" w:type="dxa"/>
            <w:vAlign w:val="center"/>
          </w:tcPr>
          <w:p w:rsidR="00432774" w:rsidRDefault="00432774" w:rsidP="00432774">
            <w:pPr>
              <w:rPr>
                <w:rFonts w:cs="Calibri"/>
                <w:sz w:val="18"/>
                <w:szCs w:val="18"/>
              </w:rPr>
            </w:pPr>
            <w:r>
              <w:rPr>
                <w:rFonts w:cs="Calibri"/>
                <w:sz w:val="18"/>
                <w:szCs w:val="18"/>
              </w:rPr>
              <w:t xml:space="preserve">LOPERAMIDA, CLORIDRATO </w:t>
            </w:r>
            <w:proofErr w:type="gramStart"/>
            <w:r>
              <w:rPr>
                <w:rFonts w:cs="Calibri"/>
                <w:sz w:val="18"/>
                <w:szCs w:val="18"/>
              </w:rPr>
              <w:t>2</w:t>
            </w:r>
            <w:proofErr w:type="gramEnd"/>
            <w:r>
              <w:rPr>
                <w:rFonts w:cs="Calibri"/>
                <w:sz w:val="18"/>
                <w:szCs w:val="18"/>
              </w:rPr>
              <w:t xml:space="preserve"> MG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2.340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0,33</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772,20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34.</w:t>
            </w:r>
          </w:p>
        </w:tc>
        <w:tc>
          <w:tcPr>
            <w:tcW w:w="3544" w:type="dxa"/>
            <w:vAlign w:val="center"/>
          </w:tcPr>
          <w:p w:rsidR="00432774" w:rsidRDefault="00432774" w:rsidP="00432774">
            <w:pPr>
              <w:rPr>
                <w:rFonts w:cs="Calibri"/>
                <w:sz w:val="18"/>
                <w:szCs w:val="18"/>
              </w:rPr>
            </w:pPr>
            <w:r>
              <w:rPr>
                <w:rFonts w:cs="Calibri"/>
                <w:sz w:val="18"/>
                <w:szCs w:val="18"/>
              </w:rPr>
              <w:t xml:space="preserve">LORATADINA + PSEUDOEFEDRINA, SULFATO </w:t>
            </w:r>
            <w:proofErr w:type="gramStart"/>
            <w:r>
              <w:rPr>
                <w:rFonts w:cs="Calibri"/>
                <w:sz w:val="18"/>
                <w:szCs w:val="18"/>
              </w:rPr>
              <w:t>5</w:t>
            </w:r>
            <w:proofErr w:type="gramEnd"/>
            <w:r>
              <w:rPr>
                <w:rFonts w:cs="Calibri"/>
                <w:sz w:val="18"/>
                <w:szCs w:val="18"/>
              </w:rPr>
              <w:t xml:space="preserve"> MG + 120 MG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1,93</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926,40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lastRenderedPageBreak/>
              <w:t>35.</w:t>
            </w:r>
          </w:p>
        </w:tc>
        <w:tc>
          <w:tcPr>
            <w:tcW w:w="3544" w:type="dxa"/>
            <w:vAlign w:val="center"/>
          </w:tcPr>
          <w:p w:rsidR="00432774" w:rsidRDefault="00432774" w:rsidP="00432774">
            <w:pPr>
              <w:rPr>
                <w:rFonts w:cs="Calibri"/>
                <w:sz w:val="18"/>
                <w:szCs w:val="18"/>
              </w:rPr>
            </w:pPr>
            <w:r>
              <w:rPr>
                <w:rFonts w:cs="Calibri"/>
                <w:sz w:val="18"/>
                <w:szCs w:val="18"/>
              </w:rPr>
              <w:t>LOSARTANA POTÁSSICA + HIDROCLOROTIAZIDA 50 MG + 12,5 MG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0,83</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398,40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36.</w:t>
            </w:r>
          </w:p>
        </w:tc>
        <w:tc>
          <w:tcPr>
            <w:tcW w:w="3544" w:type="dxa"/>
            <w:vAlign w:val="center"/>
          </w:tcPr>
          <w:p w:rsidR="00432774" w:rsidRDefault="00432774" w:rsidP="00432774">
            <w:pPr>
              <w:rPr>
                <w:rFonts w:cs="Calibri"/>
                <w:sz w:val="18"/>
                <w:szCs w:val="18"/>
              </w:rPr>
            </w:pPr>
            <w:r>
              <w:rPr>
                <w:rFonts w:cs="Calibri"/>
                <w:sz w:val="18"/>
                <w:szCs w:val="18"/>
              </w:rPr>
              <w:t>LOSARTANA POTÁSSICA 100 MG+ HIDROCLOROTIAZIDA 25 MG COMPRIMIDO REVESTIDO</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1.890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1,37</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2.589,30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37.</w:t>
            </w:r>
          </w:p>
        </w:tc>
        <w:tc>
          <w:tcPr>
            <w:tcW w:w="3544" w:type="dxa"/>
            <w:vAlign w:val="center"/>
          </w:tcPr>
          <w:p w:rsidR="00432774" w:rsidRDefault="00432774" w:rsidP="00432774">
            <w:pPr>
              <w:rPr>
                <w:rFonts w:cs="Calibri"/>
                <w:sz w:val="18"/>
                <w:szCs w:val="18"/>
              </w:rPr>
            </w:pPr>
            <w:r>
              <w:rPr>
                <w:rFonts w:cs="Calibri"/>
                <w:sz w:val="18"/>
                <w:szCs w:val="18"/>
              </w:rPr>
              <w:t>LOSARTANA POTÁSSICA 100 MG COMPRIMIDO REVESTIDO</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1,19</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571,20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38.</w:t>
            </w:r>
          </w:p>
        </w:tc>
        <w:tc>
          <w:tcPr>
            <w:tcW w:w="3544" w:type="dxa"/>
            <w:vAlign w:val="center"/>
          </w:tcPr>
          <w:p w:rsidR="00432774" w:rsidRDefault="00432774" w:rsidP="00432774">
            <w:pPr>
              <w:rPr>
                <w:rFonts w:cs="Calibri"/>
                <w:sz w:val="18"/>
                <w:szCs w:val="18"/>
              </w:rPr>
            </w:pPr>
            <w:r>
              <w:rPr>
                <w:rFonts w:cs="Calibri"/>
                <w:sz w:val="18"/>
                <w:szCs w:val="18"/>
              </w:rPr>
              <w:t>LOSARTANA POTÁSSICA 25 MG COMPRIMIDO REVESTIDO</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0,95</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456,00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39.</w:t>
            </w:r>
          </w:p>
        </w:tc>
        <w:tc>
          <w:tcPr>
            <w:tcW w:w="3544" w:type="dxa"/>
            <w:vAlign w:val="center"/>
          </w:tcPr>
          <w:p w:rsidR="00432774" w:rsidRDefault="00432774" w:rsidP="00432774">
            <w:pPr>
              <w:rPr>
                <w:rFonts w:cs="Calibri"/>
                <w:sz w:val="18"/>
                <w:szCs w:val="18"/>
              </w:rPr>
            </w:pPr>
            <w:r>
              <w:rPr>
                <w:rFonts w:cs="Calibri"/>
                <w:sz w:val="18"/>
                <w:szCs w:val="18"/>
              </w:rPr>
              <w:t>LOSARTANA POTÁSSICA 50 MG COMPRIMIDO REVESTIDO</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5.130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0,81</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4.155,30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40.</w:t>
            </w:r>
          </w:p>
        </w:tc>
        <w:tc>
          <w:tcPr>
            <w:tcW w:w="3544" w:type="dxa"/>
            <w:vAlign w:val="center"/>
          </w:tcPr>
          <w:p w:rsidR="00432774" w:rsidRDefault="00432774" w:rsidP="00432774">
            <w:pPr>
              <w:rPr>
                <w:rFonts w:cs="Calibri"/>
                <w:sz w:val="18"/>
                <w:szCs w:val="18"/>
              </w:rPr>
            </w:pPr>
            <w:r>
              <w:rPr>
                <w:rFonts w:cs="Calibri"/>
                <w:sz w:val="18"/>
                <w:szCs w:val="18"/>
              </w:rPr>
              <w:t xml:space="preserve">TIMOLOL, MALEATO 0,5% SOLUÇÃO OFTALMICA FRASCO </w:t>
            </w:r>
            <w:proofErr w:type="gramStart"/>
            <w:r>
              <w:rPr>
                <w:rFonts w:cs="Calibri"/>
                <w:sz w:val="18"/>
                <w:szCs w:val="18"/>
              </w:rPr>
              <w:t>5</w:t>
            </w:r>
            <w:proofErr w:type="gramEnd"/>
            <w:r>
              <w:rPr>
                <w:rFonts w:cs="Calibri"/>
                <w:sz w:val="18"/>
                <w:szCs w:val="18"/>
              </w:rPr>
              <w:t xml:space="preserve"> ML</w:t>
            </w:r>
          </w:p>
        </w:tc>
        <w:tc>
          <w:tcPr>
            <w:tcW w:w="992" w:type="dxa"/>
          </w:tcPr>
          <w:p w:rsidR="00432774" w:rsidRDefault="00432774" w:rsidP="00E27423">
            <w:pPr>
              <w:spacing w:after="0"/>
              <w:ind w:left="-1"/>
              <w:jc w:val="center"/>
              <w:rPr>
                <w:rFonts w:cs="Calibri"/>
                <w:sz w:val="18"/>
                <w:szCs w:val="18"/>
              </w:rPr>
            </w:pPr>
            <w:r>
              <w:rPr>
                <w:rFonts w:cs="Calibri"/>
                <w:sz w:val="18"/>
                <w:szCs w:val="18"/>
              </w:rPr>
              <w:t>FRASCO</w:t>
            </w:r>
          </w:p>
        </w:tc>
        <w:tc>
          <w:tcPr>
            <w:tcW w:w="851" w:type="dxa"/>
          </w:tcPr>
          <w:p w:rsidR="00432774" w:rsidRDefault="00432774" w:rsidP="00E27423">
            <w:pPr>
              <w:spacing w:after="0"/>
              <w:ind w:left="-1"/>
              <w:jc w:val="center"/>
              <w:rPr>
                <w:rFonts w:cs="Calibri"/>
                <w:sz w:val="18"/>
                <w:szCs w:val="18"/>
              </w:rPr>
            </w:pPr>
            <w:r>
              <w:rPr>
                <w:rFonts w:cs="Calibri"/>
                <w:sz w:val="18"/>
                <w:szCs w:val="18"/>
              </w:rPr>
              <w:t>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5,24</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419,20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41</w:t>
            </w:r>
          </w:p>
        </w:tc>
        <w:tc>
          <w:tcPr>
            <w:tcW w:w="3544" w:type="dxa"/>
            <w:vAlign w:val="center"/>
          </w:tcPr>
          <w:p w:rsidR="00432774" w:rsidRDefault="00432774" w:rsidP="00432774">
            <w:pPr>
              <w:rPr>
                <w:rFonts w:cs="Calibri"/>
                <w:sz w:val="18"/>
                <w:szCs w:val="18"/>
              </w:rPr>
            </w:pPr>
            <w:r>
              <w:rPr>
                <w:rFonts w:cs="Calibri"/>
                <w:sz w:val="18"/>
                <w:szCs w:val="18"/>
              </w:rPr>
              <w:t>MEMANTINA, CLORID</w:t>
            </w:r>
            <w:r w:rsidR="0004680F">
              <w:rPr>
                <w:rFonts w:cs="Calibri"/>
                <w:sz w:val="18"/>
                <w:szCs w:val="18"/>
              </w:rPr>
              <w:t>R</w:t>
            </w:r>
            <w:r>
              <w:rPr>
                <w:rFonts w:cs="Calibri"/>
                <w:sz w:val="18"/>
                <w:szCs w:val="18"/>
              </w:rPr>
              <w:t>ATO 10 MG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480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1,67</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801,60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42.</w:t>
            </w:r>
          </w:p>
        </w:tc>
        <w:tc>
          <w:tcPr>
            <w:tcW w:w="3544" w:type="dxa"/>
            <w:vAlign w:val="center"/>
          </w:tcPr>
          <w:p w:rsidR="00432774" w:rsidRDefault="00432774" w:rsidP="00432774">
            <w:pPr>
              <w:rPr>
                <w:rFonts w:cs="Calibri"/>
                <w:sz w:val="18"/>
                <w:szCs w:val="18"/>
              </w:rPr>
            </w:pPr>
            <w:r>
              <w:rPr>
                <w:rFonts w:cs="Calibri"/>
                <w:sz w:val="18"/>
                <w:szCs w:val="18"/>
              </w:rPr>
              <w:t>METFORMINA, CLORID</w:t>
            </w:r>
            <w:r w:rsidR="0004680F">
              <w:rPr>
                <w:rFonts w:cs="Calibri"/>
                <w:sz w:val="18"/>
                <w:szCs w:val="18"/>
              </w:rPr>
              <w:t>R</w:t>
            </w:r>
            <w:r>
              <w:rPr>
                <w:rFonts w:cs="Calibri"/>
                <w:sz w:val="18"/>
                <w:szCs w:val="18"/>
              </w:rPr>
              <w:t>ATO 500 MG</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960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0,22</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211,20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43.</w:t>
            </w:r>
          </w:p>
        </w:tc>
        <w:tc>
          <w:tcPr>
            <w:tcW w:w="3544" w:type="dxa"/>
            <w:vAlign w:val="center"/>
          </w:tcPr>
          <w:p w:rsidR="00432774" w:rsidRDefault="00432774" w:rsidP="00432774">
            <w:pPr>
              <w:rPr>
                <w:rFonts w:cs="Calibri"/>
                <w:sz w:val="18"/>
                <w:szCs w:val="18"/>
              </w:rPr>
            </w:pPr>
            <w:r>
              <w:rPr>
                <w:rFonts w:cs="Calibri"/>
                <w:sz w:val="18"/>
                <w:szCs w:val="18"/>
              </w:rPr>
              <w:t>METFORMINA, CLORID</w:t>
            </w:r>
            <w:r w:rsidR="0004680F">
              <w:rPr>
                <w:rFonts w:cs="Calibri"/>
                <w:sz w:val="18"/>
                <w:szCs w:val="18"/>
              </w:rPr>
              <w:t>R</w:t>
            </w:r>
            <w:r>
              <w:rPr>
                <w:rFonts w:cs="Calibri"/>
                <w:sz w:val="18"/>
                <w:szCs w:val="18"/>
              </w:rPr>
              <w:t>ATO 500 MG DE LIBERAÇÃO PROLONGADA</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384</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0,26</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99,84</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44.</w:t>
            </w:r>
          </w:p>
        </w:tc>
        <w:tc>
          <w:tcPr>
            <w:tcW w:w="3544" w:type="dxa"/>
            <w:vAlign w:val="center"/>
          </w:tcPr>
          <w:p w:rsidR="00432774" w:rsidRDefault="00432774" w:rsidP="00432774">
            <w:pPr>
              <w:rPr>
                <w:rFonts w:cs="Calibri"/>
                <w:sz w:val="18"/>
                <w:szCs w:val="18"/>
              </w:rPr>
            </w:pPr>
            <w:r>
              <w:rPr>
                <w:rFonts w:cs="Calibri"/>
                <w:sz w:val="18"/>
                <w:szCs w:val="18"/>
              </w:rPr>
              <w:t>METFORMINA, CLORID</w:t>
            </w:r>
            <w:r w:rsidR="0004680F">
              <w:rPr>
                <w:rFonts w:cs="Calibri"/>
                <w:sz w:val="18"/>
                <w:szCs w:val="18"/>
              </w:rPr>
              <w:t>R</w:t>
            </w:r>
            <w:r>
              <w:rPr>
                <w:rFonts w:cs="Calibri"/>
                <w:sz w:val="18"/>
                <w:szCs w:val="18"/>
              </w:rPr>
              <w:t>ATO 850 MG COMPRIMIDO REVESTIDO</w:t>
            </w:r>
          </w:p>
        </w:tc>
        <w:tc>
          <w:tcPr>
            <w:tcW w:w="992" w:type="dxa"/>
          </w:tcPr>
          <w:p w:rsidR="00432774" w:rsidRDefault="00432774" w:rsidP="00E27423">
            <w:pPr>
              <w:spacing w:after="0"/>
              <w:ind w:left="-1"/>
              <w:jc w:val="center"/>
              <w:rPr>
                <w:rFonts w:cs="Calibri"/>
                <w:sz w:val="18"/>
                <w:szCs w:val="18"/>
              </w:rPr>
            </w:pPr>
            <w:r>
              <w:rPr>
                <w:rFonts w:cs="Calibri"/>
                <w:sz w:val="18"/>
                <w:szCs w:val="18"/>
              </w:rPr>
              <w:t>COMP</w:t>
            </w:r>
          </w:p>
        </w:tc>
        <w:tc>
          <w:tcPr>
            <w:tcW w:w="851" w:type="dxa"/>
          </w:tcPr>
          <w:p w:rsidR="00432774" w:rsidRDefault="00432774" w:rsidP="00E27423">
            <w:pPr>
              <w:spacing w:after="0"/>
              <w:ind w:left="-1"/>
              <w:jc w:val="center"/>
              <w:rPr>
                <w:rFonts w:cs="Calibri"/>
                <w:sz w:val="18"/>
                <w:szCs w:val="18"/>
              </w:rPr>
            </w:pPr>
            <w:r>
              <w:rPr>
                <w:rFonts w:cs="Calibri"/>
                <w:sz w:val="18"/>
                <w:szCs w:val="18"/>
              </w:rPr>
              <w:t>4.290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0,28</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1.201,20</w:t>
            </w:r>
          </w:p>
        </w:tc>
      </w:tr>
      <w:tr w:rsidR="00432774" w:rsidRPr="006025C7" w:rsidTr="00E27423">
        <w:trPr>
          <w:trHeight w:val="589"/>
        </w:trPr>
        <w:tc>
          <w:tcPr>
            <w:tcW w:w="708" w:type="dxa"/>
            <w:vAlign w:val="center"/>
          </w:tcPr>
          <w:p w:rsidR="00432774" w:rsidRDefault="00432774" w:rsidP="00E27423">
            <w:pPr>
              <w:spacing w:after="0"/>
              <w:jc w:val="center"/>
              <w:rPr>
                <w:rFonts w:cs="Calibri"/>
                <w:b/>
                <w:sz w:val="18"/>
                <w:szCs w:val="18"/>
              </w:rPr>
            </w:pPr>
            <w:r>
              <w:rPr>
                <w:rFonts w:cs="Calibri"/>
                <w:b/>
                <w:sz w:val="18"/>
                <w:szCs w:val="18"/>
              </w:rPr>
              <w:t>45.</w:t>
            </w:r>
          </w:p>
        </w:tc>
        <w:tc>
          <w:tcPr>
            <w:tcW w:w="3544" w:type="dxa"/>
            <w:vAlign w:val="center"/>
          </w:tcPr>
          <w:p w:rsidR="00432774" w:rsidRDefault="001F3F11" w:rsidP="00432774">
            <w:pPr>
              <w:rPr>
                <w:rFonts w:cs="Calibri"/>
                <w:sz w:val="18"/>
                <w:szCs w:val="18"/>
              </w:rPr>
            </w:pPr>
            <w:r>
              <w:rPr>
                <w:rFonts w:cs="Calibri"/>
                <w:sz w:val="18"/>
                <w:szCs w:val="18"/>
              </w:rPr>
              <w:t>METILFENIDATO, CLORID</w:t>
            </w:r>
            <w:r w:rsidR="0004680F">
              <w:rPr>
                <w:rFonts w:cs="Calibri"/>
                <w:sz w:val="18"/>
                <w:szCs w:val="18"/>
              </w:rPr>
              <w:t>R</w:t>
            </w:r>
            <w:r>
              <w:rPr>
                <w:rFonts w:cs="Calibri"/>
                <w:sz w:val="18"/>
                <w:szCs w:val="18"/>
              </w:rPr>
              <w:t>ATO 10 MG</w:t>
            </w:r>
          </w:p>
        </w:tc>
        <w:tc>
          <w:tcPr>
            <w:tcW w:w="992" w:type="dxa"/>
          </w:tcPr>
          <w:p w:rsidR="00432774" w:rsidRDefault="001F3F11" w:rsidP="00E27423">
            <w:pPr>
              <w:spacing w:after="0"/>
              <w:ind w:left="-1"/>
              <w:jc w:val="center"/>
              <w:rPr>
                <w:rFonts w:cs="Calibri"/>
                <w:sz w:val="18"/>
                <w:szCs w:val="18"/>
              </w:rPr>
            </w:pPr>
            <w:r>
              <w:rPr>
                <w:rFonts w:cs="Calibri"/>
                <w:sz w:val="18"/>
                <w:szCs w:val="18"/>
              </w:rPr>
              <w:t>COMP</w:t>
            </w:r>
          </w:p>
        </w:tc>
        <w:tc>
          <w:tcPr>
            <w:tcW w:w="851" w:type="dxa"/>
          </w:tcPr>
          <w:p w:rsidR="00432774" w:rsidRDefault="001F3F11" w:rsidP="00E27423">
            <w:pPr>
              <w:spacing w:after="0"/>
              <w:ind w:left="-1"/>
              <w:jc w:val="center"/>
              <w:rPr>
                <w:rFonts w:cs="Calibri"/>
                <w:sz w:val="18"/>
                <w:szCs w:val="18"/>
              </w:rPr>
            </w:pPr>
            <w:r>
              <w:rPr>
                <w:rFonts w:cs="Calibri"/>
                <w:sz w:val="18"/>
                <w:szCs w:val="18"/>
              </w:rPr>
              <w:t>1.890</w:t>
            </w:r>
          </w:p>
        </w:tc>
        <w:tc>
          <w:tcPr>
            <w:tcW w:w="1559" w:type="dxa"/>
          </w:tcPr>
          <w:p w:rsidR="00432774" w:rsidRPr="006025C7" w:rsidRDefault="003E2A1C" w:rsidP="00E27423">
            <w:pPr>
              <w:spacing w:after="0" w:line="240" w:lineRule="auto"/>
              <w:jc w:val="center"/>
              <w:rPr>
                <w:rFonts w:cs="Calibri"/>
                <w:b/>
                <w:sz w:val="18"/>
                <w:szCs w:val="18"/>
              </w:rPr>
            </w:pPr>
            <w:r>
              <w:rPr>
                <w:rFonts w:cs="Calibri"/>
                <w:b/>
                <w:sz w:val="18"/>
                <w:szCs w:val="18"/>
              </w:rPr>
              <w:t>0,77</w:t>
            </w:r>
          </w:p>
        </w:tc>
        <w:tc>
          <w:tcPr>
            <w:tcW w:w="1248" w:type="dxa"/>
          </w:tcPr>
          <w:p w:rsidR="00432774" w:rsidRPr="006025C7" w:rsidRDefault="003E2A1C" w:rsidP="00E27423">
            <w:pPr>
              <w:spacing w:after="0" w:line="240" w:lineRule="auto"/>
              <w:jc w:val="center"/>
              <w:rPr>
                <w:rFonts w:cs="Calibri"/>
                <w:b/>
                <w:sz w:val="18"/>
                <w:szCs w:val="18"/>
              </w:rPr>
            </w:pPr>
            <w:r>
              <w:rPr>
                <w:rFonts w:cs="Calibri"/>
                <w:b/>
                <w:sz w:val="18"/>
                <w:szCs w:val="18"/>
              </w:rPr>
              <w:t>1.455,30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46.</w:t>
            </w:r>
          </w:p>
        </w:tc>
        <w:tc>
          <w:tcPr>
            <w:tcW w:w="3544" w:type="dxa"/>
            <w:vAlign w:val="center"/>
          </w:tcPr>
          <w:p w:rsidR="001F3F11" w:rsidRDefault="001F3F11" w:rsidP="001F3F11">
            <w:pPr>
              <w:rPr>
                <w:rFonts w:cs="Calibri"/>
                <w:sz w:val="18"/>
                <w:szCs w:val="18"/>
              </w:rPr>
            </w:pPr>
            <w:r>
              <w:rPr>
                <w:rFonts w:cs="Calibri"/>
                <w:sz w:val="18"/>
                <w:szCs w:val="18"/>
              </w:rPr>
              <w:t>METILFENIDATO, CLORID</w:t>
            </w:r>
            <w:r w:rsidR="0004680F">
              <w:rPr>
                <w:rFonts w:cs="Calibri"/>
                <w:sz w:val="18"/>
                <w:szCs w:val="18"/>
              </w:rPr>
              <w:t>R</w:t>
            </w:r>
            <w:r>
              <w:rPr>
                <w:rFonts w:cs="Calibri"/>
                <w:sz w:val="18"/>
                <w:szCs w:val="18"/>
              </w:rPr>
              <w:t>ATO 18 MG LIBERAÇÃO PROLONGADA</w:t>
            </w:r>
          </w:p>
        </w:tc>
        <w:tc>
          <w:tcPr>
            <w:tcW w:w="992" w:type="dxa"/>
          </w:tcPr>
          <w:p w:rsidR="001F3F11" w:rsidRDefault="001F3F11" w:rsidP="00E27423">
            <w:pPr>
              <w:spacing w:after="0"/>
              <w:ind w:left="-1"/>
              <w:jc w:val="center"/>
              <w:rPr>
                <w:rFonts w:cs="Calibri"/>
                <w:sz w:val="18"/>
                <w:szCs w:val="18"/>
              </w:rPr>
            </w:pPr>
            <w:r>
              <w:rPr>
                <w:rFonts w:cs="Calibri"/>
                <w:sz w:val="18"/>
                <w:szCs w:val="18"/>
              </w:rPr>
              <w:t>COMP</w:t>
            </w:r>
          </w:p>
        </w:tc>
        <w:tc>
          <w:tcPr>
            <w:tcW w:w="851" w:type="dxa"/>
          </w:tcPr>
          <w:p w:rsidR="001F3F11" w:rsidRDefault="001F3F11" w:rsidP="00E27423">
            <w:pPr>
              <w:spacing w:after="0"/>
              <w:ind w:left="-1"/>
              <w:jc w:val="center"/>
              <w:rPr>
                <w:rFonts w:cs="Calibri"/>
                <w:sz w:val="18"/>
                <w:szCs w:val="18"/>
              </w:rPr>
            </w:pPr>
            <w:r>
              <w:rPr>
                <w:rFonts w:cs="Calibri"/>
                <w:sz w:val="18"/>
                <w:szCs w:val="18"/>
              </w:rPr>
              <w:t>960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7,91</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7.593,60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47.</w:t>
            </w:r>
          </w:p>
        </w:tc>
        <w:tc>
          <w:tcPr>
            <w:tcW w:w="3544" w:type="dxa"/>
            <w:vAlign w:val="center"/>
          </w:tcPr>
          <w:p w:rsidR="001F3F11" w:rsidRDefault="001F3F11" w:rsidP="001F3F11">
            <w:pPr>
              <w:rPr>
                <w:rFonts w:cs="Calibri"/>
                <w:sz w:val="18"/>
                <w:szCs w:val="18"/>
              </w:rPr>
            </w:pPr>
            <w:r>
              <w:rPr>
                <w:rFonts w:cs="Calibri"/>
                <w:sz w:val="18"/>
                <w:szCs w:val="18"/>
              </w:rPr>
              <w:t>METILFENIDATO, CLORID</w:t>
            </w:r>
            <w:r w:rsidR="0004680F">
              <w:rPr>
                <w:rFonts w:cs="Calibri"/>
                <w:sz w:val="18"/>
                <w:szCs w:val="18"/>
              </w:rPr>
              <w:t>R</w:t>
            </w:r>
            <w:r>
              <w:rPr>
                <w:rFonts w:cs="Calibri"/>
                <w:sz w:val="18"/>
                <w:szCs w:val="18"/>
              </w:rPr>
              <w:t>ATO 20 MG LIBERAÇÃO PROLONGADA</w:t>
            </w:r>
          </w:p>
        </w:tc>
        <w:tc>
          <w:tcPr>
            <w:tcW w:w="992" w:type="dxa"/>
          </w:tcPr>
          <w:p w:rsidR="001F3F11" w:rsidRDefault="001F3F11" w:rsidP="00E27423">
            <w:pPr>
              <w:spacing w:after="0"/>
              <w:ind w:left="-1"/>
              <w:jc w:val="center"/>
              <w:rPr>
                <w:rFonts w:cs="Calibri"/>
                <w:sz w:val="18"/>
                <w:szCs w:val="18"/>
              </w:rPr>
            </w:pPr>
            <w:r>
              <w:rPr>
                <w:rFonts w:cs="Calibri"/>
                <w:sz w:val="18"/>
                <w:szCs w:val="18"/>
              </w:rPr>
              <w:t>CAPS</w:t>
            </w:r>
          </w:p>
        </w:tc>
        <w:tc>
          <w:tcPr>
            <w:tcW w:w="851" w:type="dxa"/>
          </w:tcPr>
          <w:p w:rsidR="001F3F11" w:rsidRDefault="001F3F11" w:rsidP="00E27423">
            <w:pPr>
              <w:spacing w:after="0"/>
              <w:ind w:left="-1"/>
              <w:jc w:val="center"/>
              <w:rPr>
                <w:rFonts w:cs="Calibri"/>
                <w:sz w:val="18"/>
                <w:szCs w:val="18"/>
              </w:rPr>
            </w:pPr>
            <w:r>
              <w:rPr>
                <w:rFonts w:cs="Calibri"/>
                <w:sz w:val="18"/>
                <w:szCs w:val="18"/>
              </w:rPr>
              <w:t>2.400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4,92</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11.808,00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48.</w:t>
            </w:r>
          </w:p>
        </w:tc>
        <w:tc>
          <w:tcPr>
            <w:tcW w:w="3544" w:type="dxa"/>
            <w:vAlign w:val="center"/>
          </w:tcPr>
          <w:p w:rsidR="001F3F11" w:rsidRDefault="001F3F11" w:rsidP="001F3F11">
            <w:pPr>
              <w:rPr>
                <w:rFonts w:cs="Calibri"/>
                <w:sz w:val="18"/>
                <w:szCs w:val="18"/>
              </w:rPr>
            </w:pPr>
            <w:r>
              <w:rPr>
                <w:rFonts w:cs="Calibri"/>
                <w:sz w:val="18"/>
                <w:szCs w:val="18"/>
              </w:rPr>
              <w:t>METILFENIDATO, CLORID</w:t>
            </w:r>
            <w:r w:rsidR="0004680F">
              <w:rPr>
                <w:rFonts w:cs="Calibri"/>
                <w:sz w:val="18"/>
                <w:szCs w:val="18"/>
              </w:rPr>
              <w:t>R</w:t>
            </w:r>
            <w:r>
              <w:rPr>
                <w:rFonts w:cs="Calibri"/>
                <w:sz w:val="18"/>
                <w:szCs w:val="18"/>
              </w:rPr>
              <w:t>ATO 40 MG MICROGRANULADAS DE LIBERAÇÃO PROLONGADA</w:t>
            </w:r>
          </w:p>
        </w:tc>
        <w:tc>
          <w:tcPr>
            <w:tcW w:w="992" w:type="dxa"/>
          </w:tcPr>
          <w:p w:rsidR="001F3F11" w:rsidRDefault="001F3F11" w:rsidP="00E27423">
            <w:pPr>
              <w:spacing w:after="0"/>
              <w:ind w:left="-1"/>
              <w:jc w:val="center"/>
              <w:rPr>
                <w:rFonts w:cs="Calibri"/>
                <w:sz w:val="18"/>
                <w:szCs w:val="18"/>
              </w:rPr>
            </w:pPr>
            <w:r>
              <w:rPr>
                <w:rFonts w:cs="Calibri"/>
                <w:sz w:val="18"/>
                <w:szCs w:val="18"/>
              </w:rPr>
              <w:t>CAPS</w:t>
            </w:r>
          </w:p>
        </w:tc>
        <w:tc>
          <w:tcPr>
            <w:tcW w:w="851" w:type="dxa"/>
          </w:tcPr>
          <w:p w:rsidR="001F3F11" w:rsidRDefault="001F3F11" w:rsidP="00E27423">
            <w:pPr>
              <w:spacing w:after="0"/>
              <w:ind w:left="-1"/>
              <w:jc w:val="center"/>
              <w:rPr>
                <w:rFonts w:cs="Calibri"/>
                <w:sz w:val="18"/>
                <w:szCs w:val="18"/>
              </w:rPr>
            </w:pPr>
            <w:r>
              <w:rPr>
                <w:rFonts w:cs="Calibri"/>
                <w:sz w:val="18"/>
                <w:szCs w:val="18"/>
              </w:rPr>
              <w:t>1.440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5,75</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8.280,00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49.</w:t>
            </w:r>
          </w:p>
        </w:tc>
        <w:tc>
          <w:tcPr>
            <w:tcW w:w="3544" w:type="dxa"/>
            <w:vAlign w:val="center"/>
          </w:tcPr>
          <w:p w:rsidR="001F3F11" w:rsidRDefault="001F3F11" w:rsidP="001F3F11">
            <w:pPr>
              <w:rPr>
                <w:rFonts w:cs="Calibri"/>
                <w:sz w:val="18"/>
                <w:szCs w:val="18"/>
              </w:rPr>
            </w:pPr>
            <w:r>
              <w:rPr>
                <w:rFonts w:cs="Calibri"/>
                <w:sz w:val="18"/>
                <w:szCs w:val="18"/>
              </w:rPr>
              <w:t>METOPROLOL, TARTARATO 100 MG</w:t>
            </w:r>
          </w:p>
        </w:tc>
        <w:tc>
          <w:tcPr>
            <w:tcW w:w="992" w:type="dxa"/>
          </w:tcPr>
          <w:p w:rsidR="001F3F11" w:rsidRDefault="001F3F11" w:rsidP="00E27423">
            <w:pPr>
              <w:spacing w:after="0"/>
              <w:ind w:left="-1"/>
              <w:jc w:val="center"/>
              <w:rPr>
                <w:rFonts w:cs="Calibri"/>
                <w:sz w:val="18"/>
                <w:szCs w:val="18"/>
              </w:rPr>
            </w:pPr>
            <w:r>
              <w:rPr>
                <w:rFonts w:cs="Calibri"/>
                <w:sz w:val="18"/>
                <w:szCs w:val="18"/>
              </w:rPr>
              <w:t>CAPS</w:t>
            </w:r>
          </w:p>
        </w:tc>
        <w:tc>
          <w:tcPr>
            <w:tcW w:w="851" w:type="dxa"/>
          </w:tcPr>
          <w:p w:rsidR="001F3F11" w:rsidRDefault="001F3F11" w:rsidP="00E27423">
            <w:pPr>
              <w:spacing w:after="0"/>
              <w:ind w:left="-1"/>
              <w:jc w:val="center"/>
              <w:rPr>
                <w:rFonts w:cs="Calibri"/>
                <w:sz w:val="18"/>
                <w:szCs w:val="18"/>
              </w:rPr>
            </w:pPr>
            <w:r>
              <w:rPr>
                <w:rFonts w:cs="Calibri"/>
                <w:sz w:val="18"/>
                <w:szCs w:val="18"/>
              </w:rPr>
              <w:t>960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1,34</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1.286,40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50.</w:t>
            </w:r>
          </w:p>
        </w:tc>
        <w:tc>
          <w:tcPr>
            <w:tcW w:w="3544" w:type="dxa"/>
            <w:vAlign w:val="center"/>
          </w:tcPr>
          <w:p w:rsidR="001F3F11" w:rsidRDefault="001F3F11" w:rsidP="001F3F11">
            <w:pPr>
              <w:rPr>
                <w:rFonts w:cs="Calibri"/>
                <w:sz w:val="18"/>
                <w:szCs w:val="18"/>
              </w:rPr>
            </w:pPr>
            <w:r>
              <w:rPr>
                <w:rFonts w:cs="Calibri"/>
                <w:sz w:val="18"/>
                <w:szCs w:val="18"/>
              </w:rPr>
              <w:t>MIRTAZAPINA 30 MG</w:t>
            </w:r>
          </w:p>
        </w:tc>
        <w:tc>
          <w:tcPr>
            <w:tcW w:w="992" w:type="dxa"/>
          </w:tcPr>
          <w:p w:rsidR="001F3F11" w:rsidRDefault="001F3F11" w:rsidP="00E27423">
            <w:pPr>
              <w:spacing w:after="0"/>
              <w:ind w:left="-1"/>
              <w:jc w:val="center"/>
              <w:rPr>
                <w:rFonts w:cs="Calibri"/>
                <w:sz w:val="18"/>
                <w:szCs w:val="18"/>
              </w:rPr>
            </w:pPr>
            <w:r>
              <w:rPr>
                <w:rFonts w:cs="Calibri"/>
                <w:sz w:val="18"/>
                <w:szCs w:val="18"/>
              </w:rPr>
              <w:t>COMP</w:t>
            </w:r>
          </w:p>
        </w:tc>
        <w:tc>
          <w:tcPr>
            <w:tcW w:w="851" w:type="dxa"/>
          </w:tcPr>
          <w:p w:rsidR="001F3F11" w:rsidRDefault="001F3F11" w:rsidP="00E27423">
            <w:pPr>
              <w:spacing w:after="0"/>
              <w:ind w:left="-1"/>
              <w:jc w:val="center"/>
              <w:rPr>
                <w:rFonts w:cs="Calibri"/>
                <w:sz w:val="18"/>
                <w:szCs w:val="18"/>
              </w:rPr>
            </w:pPr>
            <w:r>
              <w:rPr>
                <w:rFonts w:cs="Calibri"/>
                <w:sz w:val="18"/>
                <w:szCs w:val="18"/>
              </w:rPr>
              <w:t>2.640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4,26</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11.246,40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51.</w:t>
            </w:r>
          </w:p>
        </w:tc>
        <w:tc>
          <w:tcPr>
            <w:tcW w:w="3544" w:type="dxa"/>
            <w:vAlign w:val="center"/>
          </w:tcPr>
          <w:p w:rsidR="001F3F11" w:rsidRDefault="001F3F11" w:rsidP="001F3F11">
            <w:pPr>
              <w:rPr>
                <w:rFonts w:cs="Calibri"/>
                <w:sz w:val="18"/>
                <w:szCs w:val="18"/>
              </w:rPr>
            </w:pPr>
            <w:r>
              <w:rPr>
                <w:rFonts w:cs="Calibri"/>
                <w:sz w:val="18"/>
                <w:szCs w:val="18"/>
              </w:rPr>
              <w:t>MODAFINILA 100 MG</w:t>
            </w:r>
          </w:p>
        </w:tc>
        <w:tc>
          <w:tcPr>
            <w:tcW w:w="992" w:type="dxa"/>
          </w:tcPr>
          <w:p w:rsidR="001F3F11" w:rsidRDefault="001F3F11" w:rsidP="00E27423">
            <w:pPr>
              <w:spacing w:after="0"/>
              <w:ind w:left="-1"/>
              <w:jc w:val="center"/>
              <w:rPr>
                <w:rFonts w:cs="Calibri"/>
                <w:sz w:val="18"/>
                <w:szCs w:val="18"/>
              </w:rPr>
            </w:pPr>
            <w:r>
              <w:rPr>
                <w:rFonts w:cs="Calibri"/>
                <w:sz w:val="18"/>
                <w:szCs w:val="18"/>
              </w:rPr>
              <w:t>COMP</w:t>
            </w:r>
          </w:p>
        </w:tc>
        <w:tc>
          <w:tcPr>
            <w:tcW w:w="851" w:type="dxa"/>
          </w:tcPr>
          <w:p w:rsidR="001F3F11" w:rsidRDefault="001F3F11" w:rsidP="00E27423">
            <w:pPr>
              <w:spacing w:after="0"/>
              <w:ind w:left="-1"/>
              <w:jc w:val="center"/>
              <w:rPr>
                <w:rFonts w:cs="Calibri"/>
                <w:sz w:val="18"/>
                <w:szCs w:val="18"/>
              </w:rPr>
            </w:pPr>
            <w:r>
              <w:rPr>
                <w:rFonts w:cs="Calibri"/>
                <w:sz w:val="18"/>
                <w:szCs w:val="18"/>
              </w:rPr>
              <w:t>960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2,54</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2.438,40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52.</w:t>
            </w:r>
          </w:p>
        </w:tc>
        <w:tc>
          <w:tcPr>
            <w:tcW w:w="3544" w:type="dxa"/>
            <w:vAlign w:val="center"/>
          </w:tcPr>
          <w:p w:rsidR="001F3F11" w:rsidRDefault="001F3F11" w:rsidP="001F3F11">
            <w:pPr>
              <w:rPr>
                <w:rFonts w:cs="Calibri"/>
                <w:sz w:val="18"/>
                <w:szCs w:val="18"/>
              </w:rPr>
            </w:pPr>
            <w:r>
              <w:rPr>
                <w:rFonts w:cs="Calibri"/>
                <w:sz w:val="18"/>
                <w:szCs w:val="18"/>
              </w:rPr>
              <w:t>MOMETASONA, FUROATO 50 MCG SUSPENSÃO NASAL 120 DOSES</w:t>
            </w:r>
          </w:p>
        </w:tc>
        <w:tc>
          <w:tcPr>
            <w:tcW w:w="992" w:type="dxa"/>
          </w:tcPr>
          <w:p w:rsidR="001F3F11" w:rsidRDefault="001F3F11" w:rsidP="00E27423">
            <w:pPr>
              <w:spacing w:after="0"/>
              <w:ind w:left="-1"/>
              <w:jc w:val="center"/>
              <w:rPr>
                <w:rFonts w:cs="Calibri"/>
                <w:sz w:val="18"/>
                <w:szCs w:val="18"/>
              </w:rPr>
            </w:pPr>
            <w:r>
              <w:rPr>
                <w:rFonts w:cs="Calibri"/>
                <w:sz w:val="18"/>
                <w:szCs w:val="18"/>
              </w:rPr>
              <w:t>FRASCO</w:t>
            </w:r>
          </w:p>
        </w:tc>
        <w:tc>
          <w:tcPr>
            <w:tcW w:w="851" w:type="dxa"/>
          </w:tcPr>
          <w:p w:rsidR="001F3F11" w:rsidRDefault="001F3F11" w:rsidP="00E27423">
            <w:pPr>
              <w:spacing w:after="0"/>
              <w:ind w:left="-1"/>
              <w:jc w:val="center"/>
              <w:rPr>
                <w:rFonts w:cs="Calibri"/>
                <w:sz w:val="18"/>
                <w:szCs w:val="18"/>
              </w:rPr>
            </w:pPr>
            <w:r>
              <w:rPr>
                <w:rFonts w:cs="Calibri"/>
                <w:sz w:val="18"/>
                <w:szCs w:val="18"/>
              </w:rPr>
              <w:t>16</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46,44</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743,04</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lastRenderedPageBreak/>
              <w:t>53.</w:t>
            </w:r>
          </w:p>
        </w:tc>
        <w:tc>
          <w:tcPr>
            <w:tcW w:w="3544" w:type="dxa"/>
            <w:vAlign w:val="center"/>
          </w:tcPr>
          <w:p w:rsidR="001F3F11" w:rsidRDefault="001F3F11" w:rsidP="001F3F11">
            <w:pPr>
              <w:rPr>
                <w:rFonts w:cs="Calibri"/>
                <w:sz w:val="18"/>
                <w:szCs w:val="18"/>
              </w:rPr>
            </w:pPr>
            <w:r>
              <w:rPr>
                <w:rFonts w:cs="Calibri"/>
                <w:sz w:val="18"/>
                <w:szCs w:val="18"/>
              </w:rPr>
              <w:t>MONTELUCASTE DE SÓDIO 10 MG</w:t>
            </w:r>
          </w:p>
        </w:tc>
        <w:tc>
          <w:tcPr>
            <w:tcW w:w="992" w:type="dxa"/>
          </w:tcPr>
          <w:p w:rsidR="001F3F11" w:rsidRDefault="001F3F11" w:rsidP="00E27423">
            <w:pPr>
              <w:spacing w:after="0"/>
              <w:ind w:left="-1"/>
              <w:jc w:val="center"/>
              <w:rPr>
                <w:rFonts w:cs="Calibri"/>
                <w:sz w:val="18"/>
                <w:szCs w:val="18"/>
              </w:rPr>
            </w:pPr>
            <w:r>
              <w:rPr>
                <w:rFonts w:cs="Calibri"/>
                <w:sz w:val="18"/>
                <w:szCs w:val="18"/>
              </w:rPr>
              <w:t>COMP</w:t>
            </w:r>
          </w:p>
        </w:tc>
        <w:tc>
          <w:tcPr>
            <w:tcW w:w="851" w:type="dxa"/>
          </w:tcPr>
          <w:p w:rsidR="001F3F11" w:rsidRDefault="001F3F11" w:rsidP="00E27423">
            <w:pPr>
              <w:spacing w:after="0"/>
              <w:ind w:left="-1"/>
              <w:jc w:val="center"/>
              <w:rPr>
                <w:rFonts w:cs="Calibri"/>
                <w:sz w:val="18"/>
                <w:szCs w:val="18"/>
              </w:rPr>
            </w:pPr>
            <w:r>
              <w:rPr>
                <w:rFonts w:cs="Calibri"/>
                <w:sz w:val="18"/>
                <w:szCs w:val="18"/>
              </w:rPr>
              <w:t>960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1,64</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1.574,40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54.</w:t>
            </w:r>
          </w:p>
        </w:tc>
        <w:tc>
          <w:tcPr>
            <w:tcW w:w="3544" w:type="dxa"/>
            <w:vAlign w:val="center"/>
          </w:tcPr>
          <w:p w:rsidR="001F3F11" w:rsidRDefault="001F3F11" w:rsidP="001F3F11">
            <w:pPr>
              <w:rPr>
                <w:rFonts w:cs="Calibri"/>
                <w:sz w:val="18"/>
                <w:szCs w:val="18"/>
              </w:rPr>
            </w:pPr>
            <w:r>
              <w:rPr>
                <w:rFonts w:cs="Calibri"/>
                <w:sz w:val="18"/>
                <w:szCs w:val="18"/>
              </w:rPr>
              <w:t xml:space="preserve">MONTELUCASTE DE SÓDIO </w:t>
            </w:r>
            <w:proofErr w:type="gramStart"/>
            <w:r>
              <w:rPr>
                <w:rFonts w:cs="Calibri"/>
                <w:sz w:val="18"/>
                <w:szCs w:val="18"/>
              </w:rPr>
              <w:t>4</w:t>
            </w:r>
            <w:proofErr w:type="gramEnd"/>
            <w:r>
              <w:rPr>
                <w:rFonts w:cs="Calibri"/>
                <w:sz w:val="18"/>
                <w:szCs w:val="18"/>
              </w:rPr>
              <w:t xml:space="preserve"> MG COMPRIMIDO MASTIGAVÉL</w:t>
            </w:r>
          </w:p>
        </w:tc>
        <w:tc>
          <w:tcPr>
            <w:tcW w:w="992" w:type="dxa"/>
          </w:tcPr>
          <w:p w:rsidR="001F3F11" w:rsidRDefault="001F3F11" w:rsidP="00E27423">
            <w:pPr>
              <w:spacing w:after="0"/>
              <w:ind w:left="-1"/>
              <w:jc w:val="center"/>
              <w:rPr>
                <w:rFonts w:cs="Calibri"/>
                <w:sz w:val="18"/>
                <w:szCs w:val="18"/>
              </w:rPr>
            </w:pPr>
            <w:r>
              <w:rPr>
                <w:rFonts w:cs="Calibri"/>
                <w:sz w:val="18"/>
                <w:szCs w:val="18"/>
              </w:rPr>
              <w:t>COMP</w:t>
            </w:r>
          </w:p>
        </w:tc>
        <w:tc>
          <w:tcPr>
            <w:tcW w:w="851" w:type="dxa"/>
          </w:tcPr>
          <w:p w:rsidR="001F3F11" w:rsidRDefault="001F3F11" w:rsidP="00E27423">
            <w:pPr>
              <w:spacing w:after="0"/>
              <w:ind w:left="-1"/>
              <w:jc w:val="center"/>
              <w:rPr>
                <w:rFonts w:cs="Calibri"/>
                <w:sz w:val="18"/>
                <w:szCs w:val="18"/>
              </w:rPr>
            </w:pPr>
            <w:r>
              <w:rPr>
                <w:rFonts w:cs="Calibri"/>
                <w:sz w:val="18"/>
                <w:szCs w:val="18"/>
              </w:rPr>
              <w:t>480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1,64</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787,20</w:t>
            </w:r>
          </w:p>
        </w:tc>
      </w:tr>
      <w:tr w:rsidR="001F3F11" w:rsidRPr="006025C7" w:rsidTr="00E27423">
        <w:trPr>
          <w:trHeight w:val="589"/>
        </w:trPr>
        <w:tc>
          <w:tcPr>
            <w:tcW w:w="708" w:type="dxa"/>
            <w:vAlign w:val="center"/>
          </w:tcPr>
          <w:p w:rsidR="001F3F11" w:rsidRDefault="001F3F11" w:rsidP="00E27423">
            <w:pPr>
              <w:spacing w:after="0"/>
              <w:jc w:val="center"/>
              <w:rPr>
                <w:rFonts w:cs="Calibri"/>
                <w:b/>
                <w:sz w:val="18"/>
                <w:szCs w:val="18"/>
              </w:rPr>
            </w:pPr>
            <w:r>
              <w:rPr>
                <w:rFonts w:cs="Calibri"/>
                <w:b/>
                <w:sz w:val="18"/>
                <w:szCs w:val="18"/>
              </w:rPr>
              <w:t>55.</w:t>
            </w:r>
          </w:p>
        </w:tc>
        <w:tc>
          <w:tcPr>
            <w:tcW w:w="3544" w:type="dxa"/>
            <w:vAlign w:val="center"/>
          </w:tcPr>
          <w:p w:rsidR="001F3F11" w:rsidRDefault="001F3F11" w:rsidP="001F3F11">
            <w:pPr>
              <w:rPr>
                <w:rFonts w:cs="Calibri"/>
                <w:sz w:val="18"/>
                <w:szCs w:val="18"/>
              </w:rPr>
            </w:pPr>
            <w:r>
              <w:rPr>
                <w:rFonts w:cs="Calibri"/>
                <w:sz w:val="18"/>
                <w:szCs w:val="18"/>
              </w:rPr>
              <w:t xml:space="preserve">MONTELUCASTE DE SÓDIO </w:t>
            </w:r>
            <w:proofErr w:type="gramStart"/>
            <w:r>
              <w:rPr>
                <w:rFonts w:cs="Calibri"/>
                <w:sz w:val="18"/>
                <w:szCs w:val="18"/>
              </w:rPr>
              <w:t>4</w:t>
            </w:r>
            <w:proofErr w:type="gramEnd"/>
            <w:r>
              <w:rPr>
                <w:rFonts w:cs="Calibri"/>
                <w:sz w:val="18"/>
                <w:szCs w:val="18"/>
              </w:rPr>
              <w:t xml:space="preserve"> MG GRANULADO</w:t>
            </w:r>
          </w:p>
        </w:tc>
        <w:tc>
          <w:tcPr>
            <w:tcW w:w="992" w:type="dxa"/>
          </w:tcPr>
          <w:p w:rsidR="001F3F11" w:rsidRDefault="001F3F11" w:rsidP="00E27423">
            <w:pPr>
              <w:spacing w:after="0"/>
              <w:ind w:left="-1"/>
              <w:jc w:val="center"/>
              <w:rPr>
                <w:rFonts w:cs="Calibri"/>
                <w:sz w:val="18"/>
                <w:szCs w:val="18"/>
              </w:rPr>
            </w:pPr>
            <w:r>
              <w:rPr>
                <w:rFonts w:cs="Calibri"/>
                <w:sz w:val="18"/>
                <w:szCs w:val="18"/>
              </w:rPr>
              <w:t>SACHE</w:t>
            </w:r>
          </w:p>
        </w:tc>
        <w:tc>
          <w:tcPr>
            <w:tcW w:w="851" w:type="dxa"/>
          </w:tcPr>
          <w:p w:rsidR="001F3F11" w:rsidRDefault="00C77FB4" w:rsidP="00E27423">
            <w:pPr>
              <w:spacing w:after="0"/>
              <w:ind w:left="-1"/>
              <w:jc w:val="center"/>
              <w:rPr>
                <w:rFonts w:cs="Calibri"/>
                <w:sz w:val="18"/>
                <w:szCs w:val="18"/>
              </w:rPr>
            </w:pPr>
            <w:r>
              <w:rPr>
                <w:rFonts w:cs="Calibri"/>
                <w:sz w:val="18"/>
                <w:szCs w:val="18"/>
              </w:rPr>
              <w:t>1.440</w:t>
            </w:r>
          </w:p>
        </w:tc>
        <w:tc>
          <w:tcPr>
            <w:tcW w:w="1559" w:type="dxa"/>
          </w:tcPr>
          <w:p w:rsidR="001F3F11" w:rsidRPr="006025C7" w:rsidRDefault="003E2A1C" w:rsidP="00E27423">
            <w:pPr>
              <w:spacing w:after="0" w:line="240" w:lineRule="auto"/>
              <w:jc w:val="center"/>
              <w:rPr>
                <w:rFonts w:cs="Calibri"/>
                <w:b/>
                <w:sz w:val="18"/>
                <w:szCs w:val="18"/>
              </w:rPr>
            </w:pPr>
            <w:r>
              <w:rPr>
                <w:rFonts w:cs="Calibri"/>
                <w:b/>
                <w:sz w:val="18"/>
                <w:szCs w:val="18"/>
              </w:rPr>
              <w:t>2,54</w:t>
            </w:r>
          </w:p>
        </w:tc>
        <w:tc>
          <w:tcPr>
            <w:tcW w:w="1248" w:type="dxa"/>
          </w:tcPr>
          <w:p w:rsidR="001F3F11" w:rsidRPr="006025C7" w:rsidRDefault="003E2A1C" w:rsidP="00E27423">
            <w:pPr>
              <w:spacing w:after="0" w:line="240" w:lineRule="auto"/>
              <w:jc w:val="center"/>
              <w:rPr>
                <w:rFonts w:cs="Calibri"/>
                <w:b/>
                <w:sz w:val="18"/>
                <w:szCs w:val="18"/>
              </w:rPr>
            </w:pPr>
            <w:r>
              <w:rPr>
                <w:rFonts w:cs="Calibri"/>
                <w:b/>
                <w:sz w:val="18"/>
                <w:szCs w:val="18"/>
              </w:rPr>
              <w:t>3.657,60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56.</w:t>
            </w:r>
          </w:p>
        </w:tc>
        <w:tc>
          <w:tcPr>
            <w:tcW w:w="3544" w:type="dxa"/>
            <w:vAlign w:val="center"/>
          </w:tcPr>
          <w:p w:rsidR="00C77FB4" w:rsidRDefault="00C77FB4" w:rsidP="00C77FB4">
            <w:pPr>
              <w:rPr>
                <w:rFonts w:cs="Calibri"/>
                <w:sz w:val="18"/>
                <w:szCs w:val="18"/>
              </w:rPr>
            </w:pPr>
            <w:r>
              <w:rPr>
                <w:rFonts w:cs="Calibri"/>
                <w:sz w:val="18"/>
                <w:szCs w:val="18"/>
              </w:rPr>
              <w:t xml:space="preserve">MONTELUCASTE DE SÓDIO </w:t>
            </w:r>
            <w:proofErr w:type="gramStart"/>
            <w:r>
              <w:rPr>
                <w:rFonts w:cs="Calibri"/>
                <w:sz w:val="18"/>
                <w:szCs w:val="18"/>
              </w:rPr>
              <w:t>5</w:t>
            </w:r>
            <w:proofErr w:type="gramEnd"/>
            <w:r>
              <w:rPr>
                <w:rFonts w:cs="Calibri"/>
                <w:sz w:val="18"/>
                <w:szCs w:val="18"/>
              </w:rPr>
              <w:t xml:space="preserve"> MG COMPRIMIDO MASTIGAVÉL</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1.970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1,49</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2.935,30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57.</w:t>
            </w:r>
          </w:p>
        </w:tc>
        <w:tc>
          <w:tcPr>
            <w:tcW w:w="3544" w:type="dxa"/>
            <w:vAlign w:val="center"/>
          </w:tcPr>
          <w:p w:rsidR="00C77FB4" w:rsidRDefault="00C77FB4" w:rsidP="00C77FB4">
            <w:pPr>
              <w:rPr>
                <w:rFonts w:cs="Calibri"/>
                <w:sz w:val="18"/>
                <w:szCs w:val="18"/>
              </w:rPr>
            </w:pPr>
            <w:r>
              <w:rPr>
                <w:rFonts w:cs="Calibri"/>
                <w:sz w:val="18"/>
                <w:szCs w:val="18"/>
              </w:rPr>
              <w:t>MUPIROCINA 20 MG/G CREME 15 G</w:t>
            </w:r>
          </w:p>
        </w:tc>
        <w:tc>
          <w:tcPr>
            <w:tcW w:w="992" w:type="dxa"/>
          </w:tcPr>
          <w:p w:rsidR="00C77FB4" w:rsidRDefault="00C77FB4" w:rsidP="00E27423">
            <w:pPr>
              <w:spacing w:after="0"/>
              <w:ind w:left="-1"/>
              <w:jc w:val="center"/>
              <w:rPr>
                <w:rFonts w:cs="Calibri"/>
                <w:sz w:val="18"/>
                <w:szCs w:val="18"/>
              </w:rPr>
            </w:pPr>
            <w:r>
              <w:rPr>
                <w:rFonts w:cs="Calibri"/>
                <w:sz w:val="18"/>
                <w:szCs w:val="18"/>
              </w:rPr>
              <w:t>BISNAGA</w:t>
            </w:r>
          </w:p>
        </w:tc>
        <w:tc>
          <w:tcPr>
            <w:tcW w:w="851" w:type="dxa"/>
          </w:tcPr>
          <w:p w:rsidR="00C77FB4" w:rsidRDefault="00C77FB4" w:rsidP="00E27423">
            <w:pPr>
              <w:spacing w:after="0"/>
              <w:ind w:left="-1"/>
              <w:jc w:val="center"/>
              <w:rPr>
                <w:rFonts w:cs="Calibri"/>
                <w:sz w:val="18"/>
                <w:szCs w:val="18"/>
              </w:rPr>
            </w:pPr>
            <w:r>
              <w:rPr>
                <w:rFonts w:cs="Calibri"/>
                <w:sz w:val="18"/>
                <w:szCs w:val="18"/>
              </w:rPr>
              <w:t>16</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29,83</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477,28</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58.</w:t>
            </w:r>
          </w:p>
        </w:tc>
        <w:tc>
          <w:tcPr>
            <w:tcW w:w="3544" w:type="dxa"/>
            <w:vAlign w:val="center"/>
          </w:tcPr>
          <w:p w:rsidR="00C77FB4" w:rsidRDefault="00C77FB4" w:rsidP="00C77FB4">
            <w:pPr>
              <w:rPr>
                <w:rFonts w:cs="Calibri"/>
                <w:sz w:val="18"/>
                <w:szCs w:val="18"/>
              </w:rPr>
            </w:pPr>
            <w:r>
              <w:rPr>
                <w:rFonts w:cs="Calibri"/>
                <w:sz w:val="18"/>
                <w:szCs w:val="18"/>
              </w:rPr>
              <w:t>NALTREXONA, CLORIDRATO 50 MG</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1.920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2,25</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4.320,00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59.</w:t>
            </w:r>
          </w:p>
        </w:tc>
        <w:tc>
          <w:tcPr>
            <w:tcW w:w="3544" w:type="dxa"/>
            <w:vAlign w:val="center"/>
          </w:tcPr>
          <w:p w:rsidR="00C77FB4" w:rsidRDefault="00C77FB4" w:rsidP="00C77FB4">
            <w:pPr>
              <w:rPr>
                <w:rFonts w:cs="Calibri"/>
                <w:sz w:val="18"/>
                <w:szCs w:val="18"/>
              </w:rPr>
            </w:pPr>
            <w:r>
              <w:rPr>
                <w:rFonts w:cs="Calibri"/>
                <w:sz w:val="18"/>
                <w:szCs w:val="18"/>
              </w:rPr>
              <w:t xml:space="preserve">NEBIVOLOL, CLORIDRATO </w:t>
            </w:r>
            <w:proofErr w:type="gramStart"/>
            <w:r>
              <w:rPr>
                <w:rFonts w:cs="Calibri"/>
                <w:sz w:val="18"/>
                <w:szCs w:val="18"/>
              </w:rPr>
              <w:t>5</w:t>
            </w:r>
            <w:proofErr w:type="gramEnd"/>
            <w:r>
              <w:rPr>
                <w:rFonts w:cs="Calibri"/>
                <w:sz w:val="18"/>
                <w:szCs w:val="18"/>
              </w:rPr>
              <w:t xml:space="preserve"> MG</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1.920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2,05</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3.936,00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60.</w:t>
            </w:r>
          </w:p>
        </w:tc>
        <w:tc>
          <w:tcPr>
            <w:tcW w:w="3544" w:type="dxa"/>
            <w:vAlign w:val="center"/>
          </w:tcPr>
          <w:p w:rsidR="00C77FB4" w:rsidRDefault="00C77FB4" w:rsidP="00C77FB4">
            <w:pPr>
              <w:rPr>
                <w:rFonts w:cs="Calibri"/>
                <w:sz w:val="18"/>
                <w:szCs w:val="18"/>
              </w:rPr>
            </w:pPr>
            <w:r>
              <w:rPr>
                <w:rFonts w:cs="Calibri"/>
                <w:sz w:val="18"/>
                <w:szCs w:val="18"/>
              </w:rPr>
              <w:t>NIFEDIPINO 60 MG COMPRIMIDO DE LIBERAÇÃO PROLONGADA</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960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5,00</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4.800,00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61.</w:t>
            </w:r>
          </w:p>
        </w:tc>
        <w:tc>
          <w:tcPr>
            <w:tcW w:w="3544" w:type="dxa"/>
            <w:vAlign w:val="center"/>
          </w:tcPr>
          <w:p w:rsidR="00C77FB4" w:rsidRDefault="00C77FB4" w:rsidP="00C77FB4">
            <w:pPr>
              <w:rPr>
                <w:rFonts w:cs="Calibri"/>
                <w:sz w:val="18"/>
                <w:szCs w:val="18"/>
              </w:rPr>
            </w:pPr>
            <w:r>
              <w:rPr>
                <w:rFonts w:cs="Calibri"/>
                <w:sz w:val="18"/>
                <w:szCs w:val="18"/>
              </w:rPr>
              <w:t xml:space="preserve">NITRAZEPAM </w:t>
            </w:r>
            <w:proofErr w:type="gramStart"/>
            <w:r>
              <w:rPr>
                <w:rFonts w:cs="Calibri"/>
                <w:sz w:val="18"/>
                <w:szCs w:val="18"/>
              </w:rPr>
              <w:t>5</w:t>
            </w:r>
            <w:proofErr w:type="gramEnd"/>
            <w:r>
              <w:rPr>
                <w:rFonts w:cs="Calibri"/>
                <w:sz w:val="18"/>
                <w:szCs w:val="18"/>
              </w:rPr>
              <w:t xml:space="preserve"> MG</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960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0,21</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201,60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62.</w:t>
            </w:r>
          </w:p>
        </w:tc>
        <w:tc>
          <w:tcPr>
            <w:tcW w:w="3544" w:type="dxa"/>
            <w:vAlign w:val="center"/>
          </w:tcPr>
          <w:p w:rsidR="00C77FB4" w:rsidRDefault="00C77FB4" w:rsidP="00C77FB4">
            <w:pPr>
              <w:rPr>
                <w:rFonts w:cs="Calibri"/>
                <w:sz w:val="18"/>
                <w:szCs w:val="18"/>
              </w:rPr>
            </w:pPr>
            <w:r>
              <w:rPr>
                <w:rFonts w:cs="Calibri"/>
                <w:sz w:val="18"/>
                <w:szCs w:val="18"/>
              </w:rPr>
              <w:t>NITRENDIPINO 20 MG</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1.440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1,70</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2.448,00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63.</w:t>
            </w:r>
          </w:p>
        </w:tc>
        <w:tc>
          <w:tcPr>
            <w:tcW w:w="3544" w:type="dxa"/>
            <w:vAlign w:val="center"/>
          </w:tcPr>
          <w:p w:rsidR="00C77FB4" w:rsidRDefault="00C77FB4" w:rsidP="00C77FB4">
            <w:pPr>
              <w:rPr>
                <w:rFonts w:cs="Calibri"/>
                <w:sz w:val="18"/>
                <w:szCs w:val="18"/>
              </w:rPr>
            </w:pPr>
            <w:r>
              <w:rPr>
                <w:rFonts w:cs="Calibri"/>
                <w:sz w:val="18"/>
                <w:szCs w:val="18"/>
              </w:rPr>
              <w:t>NORTRIPTILINA, CLORID</w:t>
            </w:r>
            <w:r w:rsidR="0004680F">
              <w:rPr>
                <w:rFonts w:cs="Calibri"/>
                <w:sz w:val="18"/>
                <w:szCs w:val="18"/>
              </w:rPr>
              <w:t>R</w:t>
            </w:r>
            <w:r>
              <w:rPr>
                <w:rFonts w:cs="Calibri"/>
                <w:sz w:val="18"/>
                <w:szCs w:val="18"/>
              </w:rPr>
              <w:t>ATO 25 MG</w:t>
            </w:r>
          </w:p>
        </w:tc>
        <w:tc>
          <w:tcPr>
            <w:tcW w:w="992" w:type="dxa"/>
          </w:tcPr>
          <w:p w:rsidR="00C77FB4" w:rsidRDefault="00C77FB4" w:rsidP="00E27423">
            <w:pPr>
              <w:spacing w:after="0"/>
              <w:ind w:left="-1"/>
              <w:jc w:val="center"/>
              <w:rPr>
                <w:rFonts w:cs="Calibri"/>
                <w:sz w:val="18"/>
                <w:szCs w:val="18"/>
              </w:rPr>
            </w:pPr>
            <w:r>
              <w:rPr>
                <w:rFonts w:cs="Calibri"/>
                <w:sz w:val="18"/>
                <w:szCs w:val="18"/>
              </w:rPr>
              <w:t>CAPS</w:t>
            </w:r>
          </w:p>
        </w:tc>
        <w:tc>
          <w:tcPr>
            <w:tcW w:w="851" w:type="dxa"/>
          </w:tcPr>
          <w:p w:rsidR="00C77FB4" w:rsidRDefault="00C77FB4" w:rsidP="00E27423">
            <w:pPr>
              <w:spacing w:after="0"/>
              <w:ind w:left="-1"/>
              <w:jc w:val="center"/>
              <w:rPr>
                <w:rFonts w:cs="Calibri"/>
                <w:sz w:val="18"/>
                <w:szCs w:val="18"/>
              </w:rPr>
            </w:pPr>
            <w:r>
              <w:rPr>
                <w:rFonts w:cs="Calibri"/>
                <w:sz w:val="18"/>
                <w:szCs w:val="18"/>
              </w:rPr>
              <w:t>480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0,59</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283,20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64.</w:t>
            </w:r>
          </w:p>
        </w:tc>
        <w:tc>
          <w:tcPr>
            <w:tcW w:w="3544" w:type="dxa"/>
            <w:vAlign w:val="center"/>
          </w:tcPr>
          <w:p w:rsidR="00C77FB4" w:rsidRDefault="00C77FB4" w:rsidP="00C77FB4">
            <w:pPr>
              <w:rPr>
                <w:rFonts w:cs="Calibri"/>
                <w:sz w:val="18"/>
                <w:szCs w:val="18"/>
              </w:rPr>
            </w:pPr>
            <w:r>
              <w:rPr>
                <w:rFonts w:cs="Calibri"/>
                <w:sz w:val="18"/>
                <w:szCs w:val="18"/>
              </w:rPr>
              <w:t>OLOPATADINA 0,2% SOL. OFTALMICA ESTÉRIL FRASCO 2,5 ML</w:t>
            </w:r>
          </w:p>
        </w:tc>
        <w:tc>
          <w:tcPr>
            <w:tcW w:w="992" w:type="dxa"/>
          </w:tcPr>
          <w:p w:rsidR="00C77FB4" w:rsidRDefault="00C77FB4" w:rsidP="00E27423">
            <w:pPr>
              <w:spacing w:after="0"/>
              <w:ind w:left="-1"/>
              <w:jc w:val="center"/>
              <w:rPr>
                <w:rFonts w:cs="Calibri"/>
                <w:sz w:val="18"/>
                <w:szCs w:val="18"/>
              </w:rPr>
            </w:pPr>
            <w:r>
              <w:rPr>
                <w:rFonts w:cs="Calibri"/>
                <w:sz w:val="18"/>
                <w:szCs w:val="18"/>
              </w:rPr>
              <w:t>FRASCO</w:t>
            </w:r>
          </w:p>
        </w:tc>
        <w:tc>
          <w:tcPr>
            <w:tcW w:w="851" w:type="dxa"/>
          </w:tcPr>
          <w:p w:rsidR="00C77FB4" w:rsidRDefault="00C77FB4" w:rsidP="00E27423">
            <w:pPr>
              <w:spacing w:after="0"/>
              <w:ind w:left="-1"/>
              <w:jc w:val="center"/>
              <w:rPr>
                <w:rFonts w:cs="Calibri"/>
                <w:sz w:val="18"/>
                <w:szCs w:val="18"/>
              </w:rPr>
            </w:pPr>
            <w:r>
              <w:rPr>
                <w:rFonts w:cs="Calibri"/>
                <w:sz w:val="18"/>
                <w:szCs w:val="18"/>
              </w:rPr>
              <w:t>16</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39,25</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628,00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65.</w:t>
            </w:r>
          </w:p>
        </w:tc>
        <w:tc>
          <w:tcPr>
            <w:tcW w:w="3544" w:type="dxa"/>
            <w:vAlign w:val="center"/>
          </w:tcPr>
          <w:p w:rsidR="00C77FB4" w:rsidRDefault="00C77FB4" w:rsidP="00C77FB4">
            <w:pPr>
              <w:rPr>
                <w:rFonts w:cs="Calibri"/>
                <w:sz w:val="18"/>
                <w:szCs w:val="18"/>
              </w:rPr>
            </w:pPr>
            <w:r>
              <w:rPr>
                <w:rFonts w:cs="Calibri"/>
                <w:sz w:val="18"/>
                <w:szCs w:val="18"/>
              </w:rPr>
              <w:t>OMEPRAZOL 20 MG</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2.400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1,84</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4.416,00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66.</w:t>
            </w:r>
          </w:p>
        </w:tc>
        <w:tc>
          <w:tcPr>
            <w:tcW w:w="3544" w:type="dxa"/>
            <w:vAlign w:val="center"/>
          </w:tcPr>
          <w:p w:rsidR="00C77FB4" w:rsidRDefault="00C77FB4" w:rsidP="00C77FB4">
            <w:pPr>
              <w:rPr>
                <w:rFonts w:cs="Calibri"/>
                <w:sz w:val="18"/>
                <w:szCs w:val="18"/>
              </w:rPr>
            </w:pPr>
            <w:r>
              <w:rPr>
                <w:rFonts w:cs="Calibri"/>
                <w:sz w:val="18"/>
                <w:szCs w:val="18"/>
              </w:rPr>
              <w:t>OMEPRAZOL 40 MG</w:t>
            </w:r>
          </w:p>
        </w:tc>
        <w:tc>
          <w:tcPr>
            <w:tcW w:w="992" w:type="dxa"/>
          </w:tcPr>
          <w:p w:rsidR="00C77FB4" w:rsidRDefault="00C77FB4" w:rsidP="00E27423">
            <w:pPr>
              <w:spacing w:after="0"/>
              <w:ind w:left="-1"/>
              <w:jc w:val="center"/>
              <w:rPr>
                <w:rFonts w:cs="Calibri"/>
                <w:sz w:val="18"/>
                <w:szCs w:val="18"/>
              </w:rPr>
            </w:pPr>
            <w:r>
              <w:rPr>
                <w:rFonts w:cs="Calibri"/>
                <w:sz w:val="18"/>
                <w:szCs w:val="18"/>
              </w:rPr>
              <w:t>CAPS</w:t>
            </w:r>
          </w:p>
        </w:tc>
        <w:tc>
          <w:tcPr>
            <w:tcW w:w="851" w:type="dxa"/>
          </w:tcPr>
          <w:p w:rsidR="00C77FB4" w:rsidRDefault="00C77FB4" w:rsidP="00E27423">
            <w:pPr>
              <w:spacing w:after="0"/>
              <w:ind w:left="-1"/>
              <w:jc w:val="center"/>
              <w:rPr>
                <w:rFonts w:cs="Calibri"/>
                <w:sz w:val="18"/>
                <w:szCs w:val="18"/>
              </w:rPr>
            </w:pPr>
            <w:r>
              <w:rPr>
                <w:rFonts w:cs="Calibri"/>
                <w:sz w:val="18"/>
                <w:szCs w:val="18"/>
              </w:rPr>
              <w:t>1.920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3,63</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6.969,60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67.</w:t>
            </w:r>
          </w:p>
        </w:tc>
        <w:tc>
          <w:tcPr>
            <w:tcW w:w="3544" w:type="dxa"/>
            <w:vAlign w:val="center"/>
          </w:tcPr>
          <w:p w:rsidR="00C77FB4" w:rsidRDefault="00C77FB4" w:rsidP="00C77FB4">
            <w:pPr>
              <w:rPr>
                <w:rFonts w:cs="Calibri"/>
                <w:sz w:val="18"/>
                <w:szCs w:val="18"/>
              </w:rPr>
            </w:pPr>
            <w:r>
              <w:rPr>
                <w:rFonts w:cs="Calibri"/>
                <w:sz w:val="18"/>
                <w:szCs w:val="18"/>
              </w:rPr>
              <w:t>OMEPRAZOL MAGNÉSIO 10 MG COMP. REVESTIDO</w:t>
            </w:r>
          </w:p>
        </w:tc>
        <w:tc>
          <w:tcPr>
            <w:tcW w:w="992" w:type="dxa"/>
          </w:tcPr>
          <w:p w:rsidR="00C77FB4" w:rsidRDefault="00C77FB4" w:rsidP="00E27423">
            <w:pPr>
              <w:spacing w:after="0"/>
              <w:ind w:left="-1"/>
              <w:jc w:val="center"/>
              <w:rPr>
                <w:rFonts w:cs="Calibri"/>
                <w:sz w:val="18"/>
                <w:szCs w:val="18"/>
              </w:rPr>
            </w:pPr>
            <w:r>
              <w:rPr>
                <w:rFonts w:cs="Calibri"/>
                <w:sz w:val="18"/>
                <w:szCs w:val="18"/>
              </w:rPr>
              <w:t>COMP</w:t>
            </w:r>
          </w:p>
        </w:tc>
        <w:tc>
          <w:tcPr>
            <w:tcW w:w="851" w:type="dxa"/>
          </w:tcPr>
          <w:p w:rsidR="00C77FB4" w:rsidRDefault="00C77FB4" w:rsidP="00E27423">
            <w:pPr>
              <w:spacing w:after="0"/>
              <w:ind w:left="-1"/>
              <w:jc w:val="center"/>
              <w:rPr>
                <w:rFonts w:cs="Calibri"/>
                <w:sz w:val="18"/>
                <w:szCs w:val="18"/>
              </w:rPr>
            </w:pPr>
            <w:r>
              <w:rPr>
                <w:rFonts w:cs="Calibri"/>
                <w:sz w:val="18"/>
                <w:szCs w:val="18"/>
              </w:rPr>
              <w:t>480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3,35</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1.608,00</w:t>
            </w:r>
          </w:p>
        </w:tc>
      </w:tr>
      <w:tr w:rsidR="00C77FB4" w:rsidRPr="006025C7" w:rsidTr="00E27423">
        <w:trPr>
          <w:trHeight w:val="589"/>
        </w:trPr>
        <w:tc>
          <w:tcPr>
            <w:tcW w:w="708" w:type="dxa"/>
            <w:vAlign w:val="center"/>
          </w:tcPr>
          <w:p w:rsidR="00C77FB4" w:rsidRDefault="00C77FB4" w:rsidP="00E27423">
            <w:pPr>
              <w:spacing w:after="0"/>
              <w:jc w:val="center"/>
              <w:rPr>
                <w:rFonts w:cs="Calibri"/>
                <w:b/>
                <w:sz w:val="18"/>
                <w:szCs w:val="18"/>
              </w:rPr>
            </w:pPr>
            <w:r>
              <w:rPr>
                <w:rFonts w:cs="Calibri"/>
                <w:b/>
                <w:sz w:val="18"/>
                <w:szCs w:val="18"/>
              </w:rPr>
              <w:t>68.</w:t>
            </w:r>
          </w:p>
        </w:tc>
        <w:tc>
          <w:tcPr>
            <w:tcW w:w="3544" w:type="dxa"/>
            <w:vAlign w:val="center"/>
          </w:tcPr>
          <w:p w:rsidR="00C77FB4" w:rsidRDefault="009C7017" w:rsidP="009C7017">
            <w:pPr>
              <w:rPr>
                <w:rFonts w:cs="Calibri"/>
                <w:sz w:val="18"/>
                <w:szCs w:val="18"/>
              </w:rPr>
            </w:pPr>
            <w:r>
              <w:rPr>
                <w:rFonts w:cs="Calibri"/>
                <w:sz w:val="18"/>
                <w:szCs w:val="18"/>
              </w:rPr>
              <w:t>OMEPRAZOL MAGNÉSIO 20 MG COMP. REVESTIDO</w:t>
            </w:r>
          </w:p>
        </w:tc>
        <w:tc>
          <w:tcPr>
            <w:tcW w:w="992" w:type="dxa"/>
          </w:tcPr>
          <w:p w:rsidR="00C77FB4" w:rsidRDefault="009C7017" w:rsidP="00E27423">
            <w:pPr>
              <w:spacing w:after="0"/>
              <w:ind w:left="-1"/>
              <w:jc w:val="center"/>
              <w:rPr>
                <w:rFonts w:cs="Calibri"/>
                <w:sz w:val="18"/>
                <w:szCs w:val="18"/>
              </w:rPr>
            </w:pPr>
            <w:r>
              <w:rPr>
                <w:rFonts w:cs="Calibri"/>
                <w:sz w:val="18"/>
                <w:szCs w:val="18"/>
              </w:rPr>
              <w:t>COMP</w:t>
            </w:r>
          </w:p>
        </w:tc>
        <w:tc>
          <w:tcPr>
            <w:tcW w:w="851" w:type="dxa"/>
          </w:tcPr>
          <w:p w:rsidR="00C77FB4" w:rsidRDefault="009C7017" w:rsidP="00E27423">
            <w:pPr>
              <w:spacing w:after="0"/>
              <w:ind w:left="-1"/>
              <w:jc w:val="center"/>
              <w:rPr>
                <w:rFonts w:cs="Calibri"/>
                <w:sz w:val="18"/>
                <w:szCs w:val="18"/>
              </w:rPr>
            </w:pPr>
            <w:r>
              <w:rPr>
                <w:rFonts w:cs="Calibri"/>
                <w:sz w:val="18"/>
                <w:szCs w:val="18"/>
              </w:rPr>
              <w:t>480</w:t>
            </w:r>
          </w:p>
        </w:tc>
        <w:tc>
          <w:tcPr>
            <w:tcW w:w="1559" w:type="dxa"/>
          </w:tcPr>
          <w:p w:rsidR="00C77FB4" w:rsidRPr="006025C7" w:rsidRDefault="003E2A1C" w:rsidP="00E27423">
            <w:pPr>
              <w:spacing w:after="0" w:line="240" w:lineRule="auto"/>
              <w:jc w:val="center"/>
              <w:rPr>
                <w:rFonts w:cs="Calibri"/>
                <w:b/>
                <w:sz w:val="18"/>
                <w:szCs w:val="18"/>
              </w:rPr>
            </w:pPr>
            <w:r>
              <w:rPr>
                <w:rFonts w:cs="Calibri"/>
                <w:b/>
                <w:sz w:val="18"/>
                <w:szCs w:val="18"/>
              </w:rPr>
              <w:t>7,89</w:t>
            </w:r>
          </w:p>
        </w:tc>
        <w:tc>
          <w:tcPr>
            <w:tcW w:w="1248" w:type="dxa"/>
          </w:tcPr>
          <w:p w:rsidR="00C77FB4" w:rsidRPr="006025C7" w:rsidRDefault="003E2A1C" w:rsidP="00E27423">
            <w:pPr>
              <w:spacing w:after="0" w:line="240" w:lineRule="auto"/>
              <w:jc w:val="center"/>
              <w:rPr>
                <w:rFonts w:cs="Calibri"/>
                <w:b/>
                <w:sz w:val="18"/>
                <w:szCs w:val="18"/>
              </w:rPr>
            </w:pPr>
            <w:r>
              <w:rPr>
                <w:rFonts w:cs="Calibri"/>
                <w:b/>
                <w:sz w:val="18"/>
                <w:szCs w:val="18"/>
              </w:rPr>
              <w:t>3.787,20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69.</w:t>
            </w:r>
          </w:p>
        </w:tc>
        <w:tc>
          <w:tcPr>
            <w:tcW w:w="3544" w:type="dxa"/>
            <w:vAlign w:val="center"/>
          </w:tcPr>
          <w:p w:rsidR="009C7017" w:rsidRDefault="009C7017" w:rsidP="009C7017">
            <w:pPr>
              <w:rPr>
                <w:rFonts w:cs="Calibri"/>
                <w:sz w:val="18"/>
                <w:szCs w:val="18"/>
              </w:rPr>
            </w:pPr>
            <w:r>
              <w:rPr>
                <w:rFonts w:cs="Calibri"/>
                <w:sz w:val="18"/>
                <w:szCs w:val="18"/>
              </w:rPr>
              <w:t>ORLISTATE 120 MG</w:t>
            </w:r>
          </w:p>
        </w:tc>
        <w:tc>
          <w:tcPr>
            <w:tcW w:w="992" w:type="dxa"/>
          </w:tcPr>
          <w:p w:rsidR="009C7017" w:rsidRDefault="009C7017" w:rsidP="00E27423">
            <w:pPr>
              <w:spacing w:after="0"/>
              <w:ind w:left="-1"/>
              <w:jc w:val="center"/>
              <w:rPr>
                <w:rFonts w:cs="Calibri"/>
                <w:sz w:val="18"/>
                <w:szCs w:val="18"/>
              </w:rPr>
            </w:pPr>
            <w:r>
              <w:rPr>
                <w:rFonts w:cs="Calibri"/>
                <w:sz w:val="18"/>
                <w:szCs w:val="18"/>
              </w:rPr>
              <w:t>CAPS</w:t>
            </w:r>
          </w:p>
        </w:tc>
        <w:tc>
          <w:tcPr>
            <w:tcW w:w="851" w:type="dxa"/>
          </w:tcPr>
          <w:p w:rsidR="009C7017" w:rsidRDefault="009C7017" w:rsidP="00E27423">
            <w:pPr>
              <w:spacing w:after="0"/>
              <w:ind w:left="-1"/>
              <w:jc w:val="center"/>
              <w:rPr>
                <w:rFonts w:cs="Calibri"/>
                <w:sz w:val="18"/>
                <w:szCs w:val="18"/>
              </w:rPr>
            </w:pPr>
            <w:r>
              <w:rPr>
                <w:rFonts w:cs="Calibri"/>
                <w:sz w:val="18"/>
                <w:szCs w:val="18"/>
              </w:rPr>
              <w:t>4.230</w:t>
            </w:r>
          </w:p>
        </w:tc>
        <w:tc>
          <w:tcPr>
            <w:tcW w:w="1559" w:type="dxa"/>
          </w:tcPr>
          <w:p w:rsidR="009C7017" w:rsidRPr="006025C7" w:rsidRDefault="003E2A1C" w:rsidP="00E27423">
            <w:pPr>
              <w:spacing w:after="0" w:line="240" w:lineRule="auto"/>
              <w:jc w:val="center"/>
              <w:rPr>
                <w:rFonts w:cs="Calibri"/>
                <w:b/>
                <w:sz w:val="18"/>
                <w:szCs w:val="18"/>
              </w:rPr>
            </w:pPr>
            <w:r>
              <w:rPr>
                <w:rFonts w:cs="Calibri"/>
                <w:b/>
                <w:sz w:val="18"/>
                <w:szCs w:val="18"/>
              </w:rPr>
              <w:t>3,16</w:t>
            </w:r>
          </w:p>
        </w:tc>
        <w:tc>
          <w:tcPr>
            <w:tcW w:w="1248" w:type="dxa"/>
          </w:tcPr>
          <w:p w:rsidR="009C7017" w:rsidRPr="006025C7" w:rsidRDefault="003E2A1C" w:rsidP="00E27423">
            <w:pPr>
              <w:spacing w:after="0" w:line="240" w:lineRule="auto"/>
              <w:jc w:val="center"/>
              <w:rPr>
                <w:rFonts w:cs="Calibri"/>
                <w:b/>
                <w:sz w:val="18"/>
                <w:szCs w:val="18"/>
              </w:rPr>
            </w:pPr>
            <w:r>
              <w:rPr>
                <w:rFonts w:cs="Calibri"/>
                <w:b/>
                <w:sz w:val="18"/>
                <w:szCs w:val="18"/>
              </w:rPr>
              <w:t>13.366,80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70.</w:t>
            </w:r>
          </w:p>
        </w:tc>
        <w:tc>
          <w:tcPr>
            <w:tcW w:w="3544" w:type="dxa"/>
            <w:vAlign w:val="center"/>
          </w:tcPr>
          <w:p w:rsidR="009C7017" w:rsidRDefault="009C7017" w:rsidP="009C7017">
            <w:pPr>
              <w:rPr>
                <w:rFonts w:cs="Calibri"/>
                <w:sz w:val="18"/>
                <w:szCs w:val="18"/>
              </w:rPr>
            </w:pPr>
            <w:r>
              <w:rPr>
                <w:rFonts w:cs="Calibri"/>
                <w:sz w:val="18"/>
                <w:szCs w:val="18"/>
              </w:rPr>
              <w:t>OXCARBAZEPINA 300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2.880</w:t>
            </w:r>
          </w:p>
        </w:tc>
        <w:tc>
          <w:tcPr>
            <w:tcW w:w="1559" w:type="dxa"/>
          </w:tcPr>
          <w:p w:rsidR="009C7017" w:rsidRPr="006025C7" w:rsidRDefault="003E2A1C" w:rsidP="00E27423">
            <w:pPr>
              <w:spacing w:after="0" w:line="240" w:lineRule="auto"/>
              <w:jc w:val="center"/>
              <w:rPr>
                <w:rFonts w:cs="Calibri"/>
                <w:b/>
                <w:sz w:val="18"/>
                <w:szCs w:val="18"/>
              </w:rPr>
            </w:pPr>
            <w:r>
              <w:rPr>
                <w:rFonts w:cs="Calibri"/>
                <w:b/>
                <w:sz w:val="18"/>
                <w:szCs w:val="18"/>
              </w:rPr>
              <w:t>0,92</w:t>
            </w:r>
          </w:p>
        </w:tc>
        <w:tc>
          <w:tcPr>
            <w:tcW w:w="1248" w:type="dxa"/>
          </w:tcPr>
          <w:p w:rsidR="009C7017" w:rsidRPr="006025C7" w:rsidRDefault="003E2A1C" w:rsidP="00E27423">
            <w:pPr>
              <w:spacing w:after="0" w:line="240" w:lineRule="auto"/>
              <w:jc w:val="center"/>
              <w:rPr>
                <w:rFonts w:cs="Calibri"/>
                <w:b/>
                <w:sz w:val="18"/>
                <w:szCs w:val="18"/>
              </w:rPr>
            </w:pPr>
            <w:r>
              <w:rPr>
                <w:rFonts w:cs="Calibri"/>
                <w:b/>
                <w:sz w:val="18"/>
                <w:szCs w:val="18"/>
              </w:rPr>
              <w:t>2.649,60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71.</w:t>
            </w:r>
          </w:p>
        </w:tc>
        <w:tc>
          <w:tcPr>
            <w:tcW w:w="3544" w:type="dxa"/>
            <w:vAlign w:val="center"/>
          </w:tcPr>
          <w:p w:rsidR="009C7017" w:rsidRDefault="009C7017" w:rsidP="009C7017">
            <w:pPr>
              <w:rPr>
                <w:rFonts w:cs="Calibri"/>
                <w:sz w:val="18"/>
                <w:szCs w:val="18"/>
              </w:rPr>
            </w:pPr>
            <w:r>
              <w:rPr>
                <w:rFonts w:cs="Calibri"/>
                <w:sz w:val="18"/>
                <w:szCs w:val="18"/>
              </w:rPr>
              <w:t>OXCARBAZEPINA 6% SUSPENSÃO ORAL 100 ML</w:t>
            </w:r>
          </w:p>
        </w:tc>
        <w:tc>
          <w:tcPr>
            <w:tcW w:w="992" w:type="dxa"/>
          </w:tcPr>
          <w:p w:rsidR="009C7017" w:rsidRDefault="009C7017" w:rsidP="00E27423">
            <w:pPr>
              <w:spacing w:after="0"/>
              <w:ind w:left="-1"/>
              <w:jc w:val="center"/>
              <w:rPr>
                <w:rFonts w:cs="Calibri"/>
                <w:sz w:val="18"/>
                <w:szCs w:val="18"/>
              </w:rPr>
            </w:pPr>
            <w:r>
              <w:rPr>
                <w:rFonts w:cs="Calibri"/>
                <w:sz w:val="18"/>
                <w:szCs w:val="18"/>
              </w:rPr>
              <w:t>FRASCO</w:t>
            </w:r>
          </w:p>
        </w:tc>
        <w:tc>
          <w:tcPr>
            <w:tcW w:w="851" w:type="dxa"/>
          </w:tcPr>
          <w:p w:rsidR="009C7017" w:rsidRDefault="009C7017" w:rsidP="00E27423">
            <w:pPr>
              <w:spacing w:after="0"/>
              <w:ind w:left="-1"/>
              <w:jc w:val="center"/>
              <w:rPr>
                <w:rFonts w:cs="Calibri"/>
                <w:sz w:val="18"/>
                <w:szCs w:val="18"/>
              </w:rPr>
            </w:pPr>
            <w:r>
              <w:rPr>
                <w:rFonts w:cs="Calibri"/>
                <w:sz w:val="18"/>
                <w:szCs w:val="18"/>
              </w:rPr>
              <w:t>78</w:t>
            </w:r>
          </w:p>
        </w:tc>
        <w:tc>
          <w:tcPr>
            <w:tcW w:w="1559" w:type="dxa"/>
          </w:tcPr>
          <w:p w:rsidR="009C7017" w:rsidRPr="006025C7" w:rsidRDefault="003E2A1C" w:rsidP="00E27423">
            <w:pPr>
              <w:spacing w:after="0" w:line="240" w:lineRule="auto"/>
              <w:jc w:val="center"/>
              <w:rPr>
                <w:rFonts w:cs="Calibri"/>
                <w:b/>
                <w:sz w:val="18"/>
                <w:szCs w:val="18"/>
              </w:rPr>
            </w:pPr>
            <w:r>
              <w:rPr>
                <w:rFonts w:cs="Calibri"/>
                <w:b/>
                <w:sz w:val="18"/>
                <w:szCs w:val="18"/>
              </w:rPr>
              <w:t>28,87</w:t>
            </w:r>
          </w:p>
        </w:tc>
        <w:tc>
          <w:tcPr>
            <w:tcW w:w="1248" w:type="dxa"/>
          </w:tcPr>
          <w:p w:rsidR="009C7017" w:rsidRPr="006025C7" w:rsidRDefault="003E2A1C" w:rsidP="00E27423">
            <w:pPr>
              <w:spacing w:after="0" w:line="240" w:lineRule="auto"/>
              <w:jc w:val="center"/>
              <w:rPr>
                <w:rFonts w:cs="Calibri"/>
                <w:b/>
                <w:sz w:val="18"/>
                <w:szCs w:val="18"/>
              </w:rPr>
            </w:pPr>
            <w:r>
              <w:rPr>
                <w:rFonts w:cs="Calibri"/>
                <w:b/>
                <w:sz w:val="18"/>
                <w:szCs w:val="18"/>
              </w:rPr>
              <w:t>2.251,86</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72.</w:t>
            </w:r>
          </w:p>
        </w:tc>
        <w:tc>
          <w:tcPr>
            <w:tcW w:w="3544" w:type="dxa"/>
            <w:vAlign w:val="center"/>
          </w:tcPr>
          <w:p w:rsidR="009C7017" w:rsidRDefault="009C7017" w:rsidP="009C7017">
            <w:pPr>
              <w:rPr>
                <w:rFonts w:cs="Calibri"/>
                <w:sz w:val="18"/>
                <w:szCs w:val="18"/>
              </w:rPr>
            </w:pPr>
            <w:r>
              <w:rPr>
                <w:rFonts w:cs="Calibri"/>
                <w:sz w:val="18"/>
                <w:szCs w:val="18"/>
              </w:rPr>
              <w:t>OXCARBAZEPINA 600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4.260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1,78</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7.582,80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lastRenderedPageBreak/>
              <w:t>73.</w:t>
            </w:r>
          </w:p>
        </w:tc>
        <w:tc>
          <w:tcPr>
            <w:tcW w:w="3544" w:type="dxa"/>
            <w:vAlign w:val="center"/>
          </w:tcPr>
          <w:p w:rsidR="009C7017" w:rsidRDefault="009C7017" w:rsidP="009C7017">
            <w:pPr>
              <w:rPr>
                <w:rFonts w:cs="Calibri"/>
                <w:sz w:val="18"/>
                <w:szCs w:val="18"/>
              </w:rPr>
            </w:pPr>
            <w:r>
              <w:rPr>
                <w:rFonts w:cs="Calibri"/>
                <w:sz w:val="18"/>
                <w:szCs w:val="18"/>
              </w:rPr>
              <w:t xml:space="preserve">OXIBUTININA, CLORIDRATO </w:t>
            </w:r>
            <w:proofErr w:type="gramStart"/>
            <w:r>
              <w:rPr>
                <w:rFonts w:cs="Calibri"/>
                <w:sz w:val="18"/>
                <w:szCs w:val="18"/>
              </w:rPr>
              <w:t>1</w:t>
            </w:r>
            <w:proofErr w:type="gramEnd"/>
            <w:r>
              <w:rPr>
                <w:rFonts w:cs="Calibri"/>
                <w:sz w:val="18"/>
                <w:szCs w:val="18"/>
              </w:rPr>
              <w:t xml:space="preserve"> MG/ML XAROPE 120 ML</w:t>
            </w:r>
          </w:p>
        </w:tc>
        <w:tc>
          <w:tcPr>
            <w:tcW w:w="992" w:type="dxa"/>
          </w:tcPr>
          <w:p w:rsidR="009C7017" w:rsidRDefault="009C7017" w:rsidP="00E27423">
            <w:pPr>
              <w:spacing w:after="0"/>
              <w:ind w:left="-1"/>
              <w:jc w:val="center"/>
              <w:rPr>
                <w:rFonts w:cs="Calibri"/>
                <w:sz w:val="18"/>
                <w:szCs w:val="18"/>
              </w:rPr>
            </w:pPr>
            <w:r>
              <w:rPr>
                <w:rFonts w:cs="Calibri"/>
                <w:sz w:val="18"/>
                <w:szCs w:val="18"/>
              </w:rPr>
              <w:t>FRASCO</w:t>
            </w:r>
          </w:p>
        </w:tc>
        <w:tc>
          <w:tcPr>
            <w:tcW w:w="851" w:type="dxa"/>
          </w:tcPr>
          <w:p w:rsidR="009C7017" w:rsidRDefault="009C7017" w:rsidP="00E27423">
            <w:pPr>
              <w:spacing w:after="0"/>
              <w:ind w:left="-1"/>
              <w:jc w:val="center"/>
              <w:rPr>
                <w:rFonts w:cs="Calibri"/>
                <w:sz w:val="18"/>
                <w:szCs w:val="18"/>
              </w:rPr>
            </w:pPr>
            <w:r>
              <w:rPr>
                <w:rFonts w:cs="Calibri"/>
                <w:sz w:val="18"/>
                <w:szCs w:val="18"/>
              </w:rPr>
              <w:t>78</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20,82</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1.623,96</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74.</w:t>
            </w:r>
          </w:p>
        </w:tc>
        <w:tc>
          <w:tcPr>
            <w:tcW w:w="3544" w:type="dxa"/>
            <w:vAlign w:val="center"/>
          </w:tcPr>
          <w:p w:rsidR="009C7017" w:rsidRDefault="009C7017" w:rsidP="009C7017">
            <w:pPr>
              <w:rPr>
                <w:rFonts w:cs="Calibri"/>
                <w:sz w:val="18"/>
                <w:szCs w:val="18"/>
              </w:rPr>
            </w:pPr>
            <w:r>
              <w:rPr>
                <w:rFonts w:cs="Calibri"/>
                <w:sz w:val="18"/>
                <w:szCs w:val="18"/>
              </w:rPr>
              <w:t>OXIBUTININA, CLORIDRATO 10 MG COMPRIMIDO DE LIBERAÇÃO CONTROLADA</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4.260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2,39</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10.181,40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75.</w:t>
            </w:r>
          </w:p>
        </w:tc>
        <w:tc>
          <w:tcPr>
            <w:tcW w:w="3544" w:type="dxa"/>
            <w:vAlign w:val="center"/>
          </w:tcPr>
          <w:p w:rsidR="009C7017" w:rsidRDefault="009C7017" w:rsidP="009C7017">
            <w:pPr>
              <w:rPr>
                <w:rFonts w:cs="Calibri"/>
                <w:sz w:val="18"/>
                <w:szCs w:val="18"/>
              </w:rPr>
            </w:pPr>
            <w:r>
              <w:rPr>
                <w:rFonts w:cs="Calibri"/>
                <w:sz w:val="18"/>
                <w:szCs w:val="18"/>
              </w:rPr>
              <w:t xml:space="preserve">OXIBUTININA, CLORIDRATO </w:t>
            </w:r>
            <w:proofErr w:type="gramStart"/>
            <w:r>
              <w:rPr>
                <w:rFonts w:cs="Calibri"/>
                <w:sz w:val="18"/>
                <w:szCs w:val="18"/>
              </w:rPr>
              <w:t>5</w:t>
            </w:r>
            <w:proofErr w:type="gramEnd"/>
            <w:r>
              <w:rPr>
                <w:rFonts w:cs="Calibri"/>
                <w:sz w:val="18"/>
                <w:szCs w:val="18"/>
              </w:rPr>
              <w:t xml:space="preserve">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32.760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0,49</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16.052,40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76.</w:t>
            </w:r>
          </w:p>
        </w:tc>
        <w:tc>
          <w:tcPr>
            <w:tcW w:w="3544" w:type="dxa"/>
            <w:vAlign w:val="center"/>
          </w:tcPr>
          <w:p w:rsidR="009C7017" w:rsidRDefault="009C7017" w:rsidP="009C7017">
            <w:pPr>
              <w:rPr>
                <w:rFonts w:cs="Calibri"/>
                <w:sz w:val="18"/>
                <w:szCs w:val="18"/>
              </w:rPr>
            </w:pPr>
            <w:r>
              <w:rPr>
                <w:rFonts w:cs="Calibri"/>
                <w:sz w:val="18"/>
                <w:szCs w:val="18"/>
              </w:rPr>
              <w:t>PAMOATO DE PIRVÍNIO 10 MG/ML FRASCO 40 ML</w:t>
            </w:r>
          </w:p>
        </w:tc>
        <w:tc>
          <w:tcPr>
            <w:tcW w:w="992" w:type="dxa"/>
          </w:tcPr>
          <w:p w:rsidR="009C7017" w:rsidRDefault="009C7017" w:rsidP="00E27423">
            <w:pPr>
              <w:spacing w:after="0"/>
              <w:ind w:left="-1"/>
              <w:jc w:val="center"/>
              <w:rPr>
                <w:rFonts w:cs="Calibri"/>
                <w:sz w:val="18"/>
                <w:szCs w:val="18"/>
              </w:rPr>
            </w:pPr>
            <w:r>
              <w:rPr>
                <w:rFonts w:cs="Calibri"/>
                <w:sz w:val="18"/>
                <w:szCs w:val="18"/>
              </w:rPr>
              <w:t>FRASCO</w:t>
            </w:r>
          </w:p>
        </w:tc>
        <w:tc>
          <w:tcPr>
            <w:tcW w:w="851" w:type="dxa"/>
          </w:tcPr>
          <w:p w:rsidR="009C7017" w:rsidRDefault="009C7017" w:rsidP="00E27423">
            <w:pPr>
              <w:spacing w:after="0"/>
              <w:ind w:left="-1"/>
              <w:jc w:val="center"/>
              <w:rPr>
                <w:rFonts w:cs="Calibri"/>
                <w:sz w:val="18"/>
                <w:szCs w:val="18"/>
              </w:rPr>
            </w:pPr>
            <w:r>
              <w:rPr>
                <w:rFonts w:cs="Calibri"/>
                <w:sz w:val="18"/>
                <w:szCs w:val="18"/>
              </w:rPr>
              <w:t>16</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14,96</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239,36</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77.</w:t>
            </w:r>
          </w:p>
        </w:tc>
        <w:tc>
          <w:tcPr>
            <w:tcW w:w="3544" w:type="dxa"/>
            <w:vAlign w:val="center"/>
          </w:tcPr>
          <w:p w:rsidR="009C7017" w:rsidRDefault="009C7017" w:rsidP="009C7017">
            <w:pPr>
              <w:rPr>
                <w:rFonts w:cs="Calibri"/>
                <w:sz w:val="18"/>
                <w:szCs w:val="18"/>
              </w:rPr>
            </w:pPr>
            <w:r>
              <w:rPr>
                <w:rFonts w:cs="Calibri"/>
                <w:sz w:val="18"/>
                <w:szCs w:val="18"/>
              </w:rPr>
              <w:t>PANTOPRAZOL 20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476</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1,84</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875,84</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78.</w:t>
            </w:r>
          </w:p>
        </w:tc>
        <w:tc>
          <w:tcPr>
            <w:tcW w:w="3544" w:type="dxa"/>
            <w:vAlign w:val="center"/>
          </w:tcPr>
          <w:p w:rsidR="009C7017" w:rsidRDefault="009C7017" w:rsidP="009C7017">
            <w:pPr>
              <w:rPr>
                <w:rFonts w:cs="Calibri"/>
                <w:sz w:val="18"/>
                <w:szCs w:val="18"/>
              </w:rPr>
            </w:pPr>
            <w:r>
              <w:rPr>
                <w:rFonts w:cs="Calibri"/>
                <w:sz w:val="18"/>
                <w:szCs w:val="18"/>
              </w:rPr>
              <w:t>PANTOPRAZOL 40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700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3,75</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2.625,00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79.</w:t>
            </w:r>
          </w:p>
        </w:tc>
        <w:tc>
          <w:tcPr>
            <w:tcW w:w="3544" w:type="dxa"/>
            <w:vAlign w:val="center"/>
          </w:tcPr>
          <w:p w:rsidR="009C7017" w:rsidRDefault="009C7017" w:rsidP="009C7017">
            <w:pPr>
              <w:rPr>
                <w:rFonts w:cs="Calibri"/>
                <w:sz w:val="18"/>
                <w:szCs w:val="18"/>
              </w:rPr>
            </w:pPr>
            <w:r>
              <w:rPr>
                <w:rFonts w:cs="Calibri"/>
                <w:sz w:val="18"/>
                <w:szCs w:val="18"/>
              </w:rPr>
              <w:t>PARECETAMOL + CODEÍNA, FOSFATO 500 + 30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1.410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1,20</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1.692,00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80.</w:t>
            </w:r>
          </w:p>
        </w:tc>
        <w:tc>
          <w:tcPr>
            <w:tcW w:w="3544" w:type="dxa"/>
            <w:vAlign w:val="center"/>
          </w:tcPr>
          <w:p w:rsidR="009C7017" w:rsidRDefault="009C7017" w:rsidP="009C7017">
            <w:pPr>
              <w:rPr>
                <w:rFonts w:cs="Calibri"/>
                <w:sz w:val="18"/>
                <w:szCs w:val="18"/>
              </w:rPr>
            </w:pPr>
            <w:r>
              <w:rPr>
                <w:rFonts w:cs="Calibri"/>
                <w:sz w:val="18"/>
                <w:szCs w:val="18"/>
              </w:rPr>
              <w:t>PAROXETINA, CLORIDRATO 20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2.850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3,14</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8.949,00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81.</w:t>
            </w:r>
          </w:p>
        </w:tc>
        <w:tc>
          <w:tcPr>
            <w:tcW w:w="3544" w:type="dxa"/>
            <w:vAlign w:val="center"/>
          </w:tcPr>
          <w:p w:rsidR="009C7017" w:rsidRDefault="009C7017" w:rsidP="009C7017">
            <w:pPr>
              <w:rPr>
                <w:rFonts w:cs="Calibri"/>
                <w:sz w:val="18"/>
                <w:szCs w:val="18"/>
              </w:rPr>
            </w:pPr>
            <w:r>
              <w:rPr>
                <w:rFonts w:cs="Calibri"/>
                <w:sz w:val="18"/>
                <w:szCs w:val="18"/>
              </w:rPr>
              <w:t>PIOGLITAZONA, CLORIDRATO 15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480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2,14</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1.027,20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82.</w:t>
            </w:r>
          </w:p>
        </w:tc>
        <w:tc>
          <w:tcPr>
            <w:tcW w:w="3544" w:type="dxa"/>
            <w:vAlign w:val="center"/>
          </w:tcPr>
          <w:p w:rsidR="009C7017" w:rsidRDefault="009C7017" w:rsidP="009C7017">
            <w:pPr>
              <w:rPr>
                <w:rFonts w:cs="Calibri"/>
                <w:sz w:val="18"/>
                <w:szCs w:val="18"/>
              </w:rPr>
            </w:pPr>
            <w:r>
              <w:rPr>
                <w:rFonts w:cs="Calibri"/>
                <w:sz w:val="18"/>
                <w:szCs w:val="18"/>
              </w:rPr>
              <w:t>PIRIDOXINA + ÁCIDO FÓLICO + CIANOCOBALAMINA 4 + 0,8 + 0,4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480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1,77</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849,60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83.</w:t>
            </w:r>
          </w:p>
        </w:tc>
        <w:tc>
          <w:tcPr>
            <w:tcW w:w="3544" w:type="dxa"/>
            <w:vAlign w:val="center"/>
          </w:tcPr>
          <w:p w:rsidR="009C7017" w:rsidRDefault="009C7017" w:rsidP="009C7017">
            <w:pPr>
              <w:rPr>
                <w:rFonts w:cs="Calibri"/>
                <w:sz w:val="18"/>
                <w:szCs w:val="18"/>
              </w:rPr>
            </w:pPr>
            <w:r>
              <w:rPr>
                <w:rFonts w:cs="Calibri"/>
                <w:sz w:val="18"/>
                <w:szCs w:val="18"/>
              </w:rPr>
              <w:t>PREDNISOLONA 20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480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0,95</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456,00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84.</w:t>
            </w:r>
          </w:p>
        </w:tc>
        <w:tc>
          <w:tcPr>
            <w:tcW w:w="3544" w:type="dxa"/>
            <w:vAlign w:val="center"/>
          </w:tcPr>
          <w:p w:rsidR="009C7017" w:rsidRDefault="009C7017" w:rsidP="009C7017">
            <w:pPr>
              <w:rPr>
                <w:rFonts w:cs="Calibri"/>
                <w:sz w:val="18"/>
                <w:szCs w:val="18"/>
              </w:rPr>
            </w:pPr>
            <w:r>
              <w:rPr>
                <w:rFonts w:cs="Calibri"/>
                <w:sz w:val="18"/>
                <w:szCs w:val="18"/>
              </w:rPr>
              <w:t xml:space="preserve">PREDNISOLONA </w:t>
            </w:r>
            <w:proofErr w:type="gramStart"/>
            <w:r>
              <w:rPr>
                <w:rFonts w:cs="Calibri"/>
                <w:sz w:val="18"/>
                <w:szCs w:val="18"/>
              </w:rPr>
              <w:t>5</w:t>
            </w:r>
            <w:proofErr w:type="gramEnd"/>
            <w:r>
              <w:rPr>
                <w:rFonts w:cs="Calibri"/>
                <w:sz w:val="18"/>
                <w:szCs w:val="18"/>
              </w:rPr>
              <w:t xml:space="preserve">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480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0,50</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240,00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85</w:t>
            </w:r>
          </w:p>
        </w:tc>
        <w:tc>
          <w:tcPr>
            <w:tcW w:w="3544" w:type="dxa"/>
            <w:vAlign w:val="center"/>
          </w:tcPr>
          <w:p w:rsidR="009C7017" w:rsidRDefault="009C7017" w:rsidP="009C7017">
            <w:pPr>
              <w:rPr>
                <w:rFonts w:cs="Calibri"/>
                <w:sz w:val="18"/>
                <w:szCs w:val="18"/>
              </w:rPr>
            </w:pPr>
            <w:r>
              <w:rPr>
                <w:rFonts w:cs="Calibri"/>
                <w:sz w:val="18"/>
                <w:szCs w:val="18"/>
              </w:rPr>
              <w:t>PREDNISONA 20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960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0,88</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844,80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86.</w:t>
            </w:r>
          </w:p>
        </w:tc>
        <w:tc>
          <w:tcPr>
            <w:tcW w:w="3544" w:type="dxa"/>
            <w:vAlign w:val="center"/>
          </w:tcPr>
          <w:p w:rsidR="009C7017" w:rsidRDefault="009C7017" w:rsidP="009C7017">
            <w:pPr>
              <w:rPr>
                <w:rFonts w:cs="Calibri"/>
                <w:sz w:val="18"/>
                <w:szCs w:val="18"/>
              </w:rPr>
            </w:pPr>
            <w:r>
              <w:rPr>
                <w:rFonts w:cs="Calibri"/>
                <w:sz w:val="18"/>
                <w:szCs w:val="18"/>
              </w:rPr>
              <w:t xml:space="preserve">PREDNISONA </w:t>
            </w:r>
            <w:proofErr w:type="gramStart"/>
            <w:r>
              <w:rPr>
                <w:rFonts w:cs="Calibri"/>
                <w:sz w:val="18"/>
                <w:szCs w:val="18"/>
              </w:rPr>
              <w:t>5</w:t>
            </w:r>
            <w:proofErr w:type="gramEnd"/>
            <w:r>
              <w:rPr>
                <w:rFonts w:cs="Calibri"/>
                <w:sz w:val="18"/>
                <w:szCs w:val="18"/>
              </w:rPr>
              <w:t xml:space="preserve"> MG</w:t>
            </w:r>
          </w:p>
        </w:tc>
        <w:tc>
          <w:tcPr>
            <w:tcW w:w="992" w:type="dxa"/>
          </w:tcPr>
          <w:p w:rsidR="009C7017" w:rsidRDefault="009C7017" w:rsidP="00E27423">
            <w:pPr>
              <w:spacing w:after="0"/>
              <w:ind w:left="-1"/>
              <w:jc w:val="center"/>
              <w:rPr>
                <w:rFonts w:cs="Calibri"/>
                <w:sz w:val="18"/>
                <w:szCs w:val="18"/>
              </w:rPr>
            </w:pPr>
            <w:r>
              <w:rPr>
                <w:rFonts w:cs="Calibri"/>
                <w:sz w:val="18"/>
                <w:szCs w:val="18"/>
              </w:rPr>
              <w:t>COMP</w:t>
            </w:r>
          </w:p>
        </w:tc>
        <w:tc>
          <w:tcPr>
            <w:tcW w:w="851" w:type="dxa"/>
          </w:tcPr>
          <w:p w:rsidR="009C7017" w:rsidRDefault="009C7017" w:rsidP="00E27423">
            <w:pPr>
              <w:spacing w:after="0"/>
              <w:ind w:left="-1"/>
              <w:jc w:val="center"/>
              <w:rPr>
                <w:rFonts w:cs="Calibri"/>
                <w:sz w:val="18"/>
                <w:szCs w:val="18"/>
              </w:rPr>
            </w:pPr>
            <w:r>
              <w:rPr>
                <w:rFonts w:cs="Calibri"/>
                <w:sz w:val="18"/>
                <w:szCs w:val="18"/>
              </w:rPr>
              <w:t>1.440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0,38</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547,20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87.</w:t>
            </w:r>
          </w:p>
        </w:tc>
        <w:tc>
          <w:tcPr>
            <w:tcW w:w="3544" w:type="dxa"/>
            <w:vAlign w:val="center"/>
          </w:tcPr>
          <w:p w:rsidR="009C7017" w:rsidRDefault="009C7017" w:rsidP="009C7017">
            <w:pPr>
              <w:rPr>
                <w:rFonts w:cs="Calibri"/>
                <w:sz w:val="18"/>
                <w:szCs w:val="18"/>
              </w:rPr>
            </w:pPr>
            <w:r>
              <w:rPr>
                <w:rFonts w:cs="Calibri"/>
                <w:sz w:val="18"/>
                <w:szCs w:val="18"/>
              </w:rPr>
              <w:t>PREGABALINA 150 MG</w:t>
            </w:r>
          </w:p>
        </w:tc>
        <w:tc>
          <w:tcPr>
            <w:tcW w:w="992" w:type="dxa"/>
          </w:tcPr>
          <w:p w:rsidR="009C7017" w:rsidRDefault="009C7017" w:rsidP="00E27423">
            <w:pPr>
              <w:spacing w:after="0"/>
              <w:ind w:left="-1"/>
              <w:jc w:val="center"/>
              <w:rPr>
                <w:rFonts w:cs="Calibri"/>
                <w:sz w:val="18"/>
                <w:szCs w:val="18"/>
              </w:rPr>
            </w:pPr>
            <w:r>
              <w:rPr>
                <w:rFonts w:cs="Calibri"/>
                <w:sz w:val="18"/>
                <w:szCs w:val="18"/>
              </w:rPr>
              <w:t>CAPS</w:t>
            </w:r>
          </w:p>
        </w:tc>
        <w:tc>
          <w:tcPr>
            <w:tcW w:w="851" w:type="dxa"/>
          </w:tcPr>
          <w:p w:rsidR="009C7017" w:rsidRDefault="009C7017" w:rsidP="00E27423">
            <w:pPr>
              <w:spacing w:after="0"/>
              <w:ind w:left="-1"/>
              <w:jc w:val="center"/>
              <w:rPr>
                <w:rFonts w:cs="Calibri"/>
                <w:sz w:val="18"/>
                <w:szCs w:val="18"/>
              </w:rPr>
            </w:pPr>
            <w:r>
              <w:rPr>
                <w:rFonts w:cs="Calibri"/>
                <w:sz w:val="18"/>
                <w:szCs w:val="18"/>
              </w:rPr>
              <w:t>3.330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2,79</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9.290,70</w:t>
            </w:r>
          </w:p>
        </w:tc>
      </w:tr>
      <w:tr w:rsidR="009C7017" w:rsidRPr="006025C7" w:rsidTr="00E27423">
        <w:trPr>
          <w:trHeight w:val="589"/>
        </w:trPr>
        <w:tc>
          <w:tcPr>
            <w:tcW w:w="708" w:type="dxa"/>
            <w:vAlign w:val="center"/>
          </w:tcPr>
          <w:p w:rsidR="009C7017" w:rsidRDefault="009C7017" w:rsidP="00E27423">
            <w:pPr>
              <w:spacing w:after="0"/>
              <w:jc w:val="center"/>
              <w:rPr>
                <w:rFonts w:cs="Calibri"/>
                <w:b/>
                <w:sz w:val="18"/>
                <w:szCs w:val="18"/>
              </w:rPr>
            </w:pPr>
            <w:r>
              <w:rPr>
                <w:rFonts w:cs="Calibri"/>
                <w:b/>
                <w:sz w:val="18"/>
                <w:szCs w:val="18"/>
              </w:rPr>
              <w:t>88.</w:t>
            </w:r>
          </w:p>
        </w:tc>
        <w:tc>
          <w:tcPr>
            <w:tcW w:w="3544" w:type="dxa"/>
            <w:vAlign w:val="center"/>
          </w:tcPr>
          <w:p w:rsidR="009C7017" w:rsidRDefault="00AC7801" w:rsidP="009C7017">
            <w:pPr>
              <w:rPr>
                <w:rFonts w:cs="Calibri"/>
                <w:sz w:val="18"/>
                <w:szCs w:val="18"/>
              </w:rPr>
            </w:pPr>
            <w:r>
              <w:rPr>
                <w:rFonts w:cs="Calibri"/>
                <w:sz w:val="18"/>
                <w:szCs w:val="18"/>
              </w:rPr>
              <w:t>PREGABALINA 75 MG</w:t>
            </w:r>
          </w:p>
        </w:tc>
        <w:tc>
          <w:tcPr>
            <w:tcW w:w="992" w:type="dxa"/>
          </w:tcPr>
          <w:p w:rsidR="009C7017" w:rsidRDefault="00AC7801" w:rsidP="00E27423">
            <w:pPr>
              <w:spacing w:after="0"/>
              <w:ind w:left="-1"/>
              <w:jc w:val="center"/>
              <w:rPr>
                <w:rFonts w:cs="Calibri"/>
                <w:sz w:val="18"/>
                <w:szCs w:val="18"/>
              </w:rPr>
            </w:pPr>
            <w:r>
              <w:rPr>
                <w:rFonts w:cs="Calibri"/>
                <w:sz w:val="18"/>
                <w:szCs w:val="18"/>
              </w:rPr>
              <w:t>CAPS</w:t>
            </w:r>
          </w:p>
        </w:tc>
        <w:tc>
          <w:tcPr>
            <w:tcW w:w="851" w:type="dxa"/>
          </w:tcPr>
          <w:p w:rsidR="009C7017" w:rsidRDefault="00AC7801" w:rsidP="00E27423">
            <w:pPr>
              <w:spacing w:after="0"/>
              <w:ind w:left="-1"/>
              <w:jc w:val="center"/>
              <w:rPr>
                <w:rFonts w:cs="Calibri"/>
                <w:sz w:val="18"/>
                <w:szCs w:val="18"/>
              </w:rPr>
            </w:pPr>
            <w:r>
              <w:rPr>
                <w:rFonts w:cs="Calibri"/>
                <w:sz w:val="18"/>
                <w:szCs w:val="18"/>
              </w:rPr>
              <w:t>1.410</w:t>
            </w:r>
          </w:p>
        </w:tc>
        <w:tc>
          <w:tcPr>
            <w:tcW w:w="1559" w:type="dxa"/>
          </w:tcPr>
          <w:p w:rsidR="009C7017" w:rsidRPr="006025C7" w:rsidRDefault="00895FF2" w:rsidP="00E27423">
            <w:pPr>
              <w:spacing w:after="0" w:line="240" w:lineRule="auto"/>
              <w:jc w:val="center"/>
              <w:rPr>
                <w:rFonts w:cs="Calibri"/>
                <w:b/>
                <w:sz w:val="18"/>
                <w:szCs w:val="18"/>
              </w:rPr>
            </w:pPr>
            <w:r>
              <w:rPr>
                <w:rFonts w:cs="Calibri"/>
                <w:b/>
                <w:sz w:val="18"/>
                <w:szCs w:val="18"/>
              </w:rPr>
              <w:t>1,81</w:t>
            </w:r>
          </w:p>
        </w:tc>
        <w:tc>
          <w:tcPr>
            <w:tcW w:w="1248" w:type="dxa"/>
          </w:tcPr>
          <w:p w:rsidR="009C7017" w:rsidRPr="006025C7" w:rsidRDefault="00895FF2" w:rsidP="00E27423">
            <w:pPr>
              <w:spacing w:after="0" w:line="240" w:lineRule="auto"/>
              <w:jc w:val="center"/>
              <w:rPr>
                <w:rFonts w:cs="Calibri"/>
                <w:b/>
                <w:sz w:val="18"/>
                <w:szCs w:val="18"/>
              </w:rPr>
            </w:pPr>
            <w:r>
              <w:rPr>
                <w:rFonts w:cs="Calibri"/>
                <w:b/>
                <w:sz w:val="18"/>
                <w:szCs w:val="18"/>
              </w:rPr>
              <w:t>2.552,10</w:t>
            </w:r>
          </w:p>
        </w:tc>
      </w:tr>
      <w:tr w:rsidR="00AC7801" w:rsidRPr="006025C7" w:rsidTr="00E27423">
        <w:trPr>
          <w:trHeight w:val="589"/>
        </w:trPr>
        <w:tc>
          <w:tcPr>
            <w:tcW w:w="708" w:type="dxa"/>
            <w:vAlign w:val="center"/>
          </w:tcPr>
          <w:p w:rsidR="00AC7801" w:rsidRDefault="00AC7801" w:rsidP="00E27423">
            <w:pPr>
              <w:spacing w:after="0"/>
              <w:jc w:val="center"/>
              <w:rPr>
                <w:rFonts w:cs="Calibri"/>
                <w:b/>
                <w:sz w:val="18"/>
                <w:szCs w:val="18"/>
              </w:rPr>
            </w:pPr>
            <w:r>
              <w:rPr>
                <w:rFonts w:cs="Calibri"/>
                <w:b/>
                <w:sz w:val="18"/>
                <w:szCs w:val="18"/>
              </w:rPr>
              <w:t>89.</w:t>
            </w:r>
          </w:p>
        </w:tc>
        <w:tc>
          <w:tcPr>
            <w:tcW w:w="3544" w:type="dxa"/>
            <w:vAlign w:val="center"/>
          </w:tcPr>
          <w:p w:rsidR="00AC7801" w:rsidRDefault="00AC7801" w:rsidP="009C7017">
            <w:pPr>
              <w:rPr>
                <w:rFonts w:cs="Calibri"/>
                <w:sz w:val="18"/>
                <w:szCs w:val="18"/>
              </w:rPr>
            </w:pPr>
            <w:r>
              <w:rPr>
                <w:rFonts w:cs="Calibri"/>
                <w:sz w:val="18"/>
                <w:szCs w:val="18"/>
              </w:rPr>
              <w:t>PROPAFENONA, CLORIDRATO 300 MG</w:t>
            </w:r>
          </w:p>
        </w:tc>
        <w:tc>
          <w:tcPr>
            <w:tcW w:w="992" w:type="dxa"/>
          </w:tcPr>
          <w:p w:rsidR="00AC7801" w:rsidRDefault="00AC7801" w:rsidP="00E27423">
            <w:pPr>
              <w:spacing w:after="0"/>
              <w:ind w:left="-1"/>
              <w:jc w:val="center"/>
              <w:rPr>
                <w:rFonts w:cs="Calibri"/>
                <w:sz w:val="18"/>
                <w:szCs w:val="18"/>
              </w:rPr>
            </w:pPr>
            <w:r>
              <w:rPr>
                <w:rFonts w:cs="Calibri"/>
                <w:sz w:val="18"/>
                <w:szCs w:val="18"/>
              </w:rPr>
              <w:t>COMP</w:t>
            </w:r>
          </w:p>
        </w:tc>
        <w:tc>
          <w:tcPr>
            <w:tcW w:w="851" w:type="dxa"/>
          </w:tcPr>
          <w:p w:rsidR="00AC7801" w:rsidRDefault="00AC7801" w:rsidP="00E27423">
            <w:pPr>
              <w:spacing w:after="0"/>
              <w:ind w:left="-1"/>
              <w:jc w:val="center"/>
              <w:rPr>
                <w:rFonts w:cs="Calibri"/>
                <w:sz w:val="18"/>
                <w:szCs w:val="18"/>
              </w:rPr>
            </w:pPr>
            <w:r>
              <w:rPr>
                <w:rFonts w:cs="Calibri"/>
                <w:sz w:val="18"/>
                <w:szCs w:val="18"/>
              </w:rPr>
              <w:t>2.130</w:t>
            </w:r>
          </w:p>
        </w:tc>
        <w:tc>
          <w:tcPr>
            <w:tcW w:w="1559" w:type="dxa"/>
          </w:tcPr>
          <w:p w:rsidR="00AC7801" w:rsidRPr="006025C7" w:rsidRDefault="00895FF2" w:rsidP="00E27423">
            <w:pPr>
              <w:spacing w:after="0" w:line="240" w:lineRule="auto"/>
              <w:jc w:val="center"/>
              <w:rPr>
                <w:rFonts w:cs="Calibri"/>
                <w:b/>
                <w:sz w:val="18"/>
                <w:szCs w:val="18"/>
              </w:rPr>
            </w:pPr>
            <w:r>
              <w:rPr>
                <w:rFonts w:cs="Calibri"/>
                <w:b/>
                <w:sz w:val="18"/>
                <w:szCs w:val="18"/>
              </w:rPr>
              <w:t>1,54</w:t>
            </w:r>
          </w:p>
        </w:tc>
        <w:tc>
          <w:tcPr>
            <w:tcW w:w="1248" w:type="dxa"/>
          </w:tcPr>
          <w:p w:rsidR="00AC7801" w:rsidRPr="006025C7" w:rsidRDefault="00895FF2" w:rsidP="00E27423">
            <w:pPr>
              <w:spacing w:after="0" w:line="240" w:lineRule="auto"/>
              <w:jc w:val="center"/>
              <w:rPr>
                <w:rFonts w:cs="Calibri"/>
                <w:b/>
                <w:sz w:val="18"/>
                <w:szCs w:val="18"/>
              </w:rPr>
            </w:pPr>
            <w:r>
              <w:rPr>
                <w:rFonts w:cs="Calibri"/>
                <w:b/>
                <w:sz w:val="18"/>
                <w:szCs w:val="18"/>
              </w:rPr>
              <w:t>3.280,20</w:t>
            </w:r>
          </w:p>
        </w:tc>
      </w:tr>
      <w:tr w:rsidR="00AC7801" w:rsidRPr="006025C7" w:rsidTr="00E27423">
        <w:trPr>
          <w:trHeight w:val="589"/>
        </w:trPr>
        <w:tc>
          <w:tcPr>
            <w:tcW w:w="708" w:type="dxa"/>
            <w:vAlign w:val="center"/>
          </w:tcPr>
          <w:p w:rsidR="00AC7801" w:rsidRDefault="00AC7801" w:rsidP="00E27423">
            <w:pPr>
              <w:spacing w:after="0"/>
              <w:jc w:val="center"/>
              <w:rPr>
                <w:rFonts w:cs="Calibri"/>
                <w:b/>
                <w:sz w:val="18"/>
                <w:szCs w:val="18"/>
              </w:rPr>
            </w:pPr>
            <w:r>
              <w:rPr>
                <w:rFonts w:cs="Calibri"/>
                <w:b/>
                <w:sz w:val="18"/>
                <w:szCs w:val="18"/>
              </w:rPr>
              <w:t>90.</w:t>
            </w:r>
          </w:p>
        </w:tc>
        <w:tc>
          <w:tcPr>
            <w:tcW w:w="3544" w:type="dxa"/>
            <w:vAlign w:val="center"/>
          </w:tcPr>
          <w:p w:rsidR="00AC7801" w:rsidRDefault="00AC7801" w:rsidP="009C7017">
            <w:pPr>
              <w:rPr>
                <w:rFonts w:cs="Calibri"/>
                <w:sz w:val="18"/>
                <w:szCs w:val="18"/>
              </w:rPr>
            </w:pPr>
            <w:r>
              <w:rPr>
                <w:rFonts w:cs="Calibri"/>
                <w:sz w:val="18"/>
                <w:szCs w:val="18"/>
              </w:rPr>
              <w:t xml:space="preserve">RAMIPRIL </w:t>
            </w:r>
            <w:proofErr w:type="gramStart"/>
            <w:r>
              <w:rPr>
                <w:rFonts w:cs="Calibri"/>
                <w:sz w:val="18"/>
                <w:szCs w:val="18"/>
              </w:rPr>
              <w:t>5</w:t>
            </w:r>
            <w:proofErr w:type="gramEnd"/>
            <w:r>
              <w:rPr>
                <w:rFonts w:cs="Calibri"/>
                <w:sz w:val="18"/>
                <w:szCs w:val="18"/>
              </w:rPr>
              <w:t xml:space="preserve"> MG</w:t>
            </w:r>
          </w:p>
        </w:tc>
        <w:tc>
          <w:tcPr>
            <w:tcW w:w="992" w:type="dxa"/>
          </w:tcPr>
          <w:p w:rsidR="00AC7801" w:rsidRDefault="00AC7801" w:rsidP="00E27423">
            <w:pPr>
              <w:spacing w:after="0"/>
              <w:ind w:left="-1"/>
              <w:jc w:val="center"/>
              <w:rPr>
                <w:rFonts w:cs="Calibri"/>
                <w:sz w:val="18"/>
                <w:szCs w:val="18"/>
              </w:rPr>
            </w:pPr>
            <w:r>
              <w:rPr>
                <w:rFonts w:cs="Calibri"/>
                <w:sz w:val="18"/>
                <w:szCs w:val="18"/>
              </w:rPr>
              <w:t>COMP</w:t>
            </w:r>
          </w:p>
        </w:tc>
        <w:tc>
          <w:tcPr>
            <w:tcW w:w="851" w:type="dxa"/>
          </w:tcPr>
          <w:p w:rsidR="00AC7801" w:rsidRDefault="00AC7801" w:rsidP="00E27423">
            <w:pPr>
              <w:spacing w:after="0"/>
              <w:ind w:left="-1"/>
              <w:jc w:val="center"/>
              <w:rPr>
                <w:rFonts w:cs="Calibri"/>
                <w:sz w:val="18"/>
                <w:szCs w:val="18"/>
              </w:rPr>
            </w:pPr>
            <w:r>
              <w:rPr>
                <w:rFonts w:cs="Calibri"/>
                <w:sz w:val="18"/>
                <w:szCs w:val="18"/>
              </w:rPr>
              <w:t>480</w:t>
            </w:r>
          </w:p>
        </w:tc>
        <w:tc>
          <w:tcPr>
            <w:tcW w:w="1559" w:type="dxa"/>
          </w:tcPr>
          <w:p w:rsidR="00AC7801" w:rsidRPr="006025C7" w:rsidRDefault="00895FF2" w:rsidP="00E27423">
            <w:pPr>
              <w:spacing w:after="0" w:line="240" w:lineRule="auto"/>
              <w:jc w:val="center"/>
              <w:rPr>
                <w:rFonts w:cs="Calibri"/>
                <w:b/>
                <w:sz w:val="18"/>
                <w:szCs w:val="18"/>
              </w:rPr>
            </w:pPr>
            <w:r>
              <w:rPr>
                <w:rFonts w:cs="Calibri"/>
                <w:b/>
                <w:sz w:val="18"/>
                <w:szCs w:val="18"/>
              </w:rPr>
              <w:t>1,65</w:t>
            </w:r>
          </w:p>
        </w:tc>
        <w:tc>
          <w:tcPr>
            <w:tcW w:w="1248" w:type="dxa"/>
          </w:tcPr>
          <w:p w:rsidR="00AC7801" w:rsidRPr="006025C7" w:rsidRDefault="00895FF2" w:rsidP="00E27423">
            <w:pPr>
              <w:spacing w:after="0" w:line="240" w:lineRule="auto"/>
              <w:jc w:val="center"/>
              <w:rPr>
                <w:rFonts w:cs="Calibri"/>
                <w:b/>
                <w:sz w:val="18"/>
                <w:szCs w:val="18"/>
              </w:rPr>
            </w:pPr>
            <w:r>
              <w:rPr>
                <w:rFonts w:cs="Calibri"/>
                <w:b/>
                <w:sz w:val="18"/>
                <w:szCs w:val="18"/>
              </w:rPr>
              <w:t>792,00</w:t>
            </w:r>
          </w:p>
        </w:tc>
      </w:tr>
      <w:tr w:rsidR="00AC7801" w:rsidRPr="006025C7" w:rsidTr="00E27423">
        <w:trPr>
          <w:trHeight w:val="589"/>
        </w:trPr>
        <w:tc>
          <w:tcPr>
            <w:tcW w:w="708" w:type="dxa"/>
            <w:vAlign w:val="center"/>
          </w:tcPr>
          <w:p w:rsidR="00AC7801" w:rsidRDefault="00AC7801" w:rsidP="00E27423">
            <w:pPr>
              <w:spacing w:after="0"/>
              <w:jc w:val="center"/>
              <w:rPr>
                <w:rFonts w:cs="Calibri"/>
                <w:b/>
                <w:sz w:val="18"/>
                <w:szCs w:val="18"/>
              </w:rPr>
            </w:pPr>
            <w:r>
              <w:rPr>
                <w:rFonts w:cs="Calibri"/>
                <w:b/>
                <w:sz w:val="18"/>
                <w:szCs w:val="18"/>
              </w:rPr>
              <w:t>91.</w:t>
            </w:r>
          </w:p>
        </w:tc>
        <w:tc>
          <w:tcPr>
            <w:tcW w:w="3544" w:type="dxa"/>
            <w:vAlign w:val="center"/>
          </w:tcPr>
          <w:p w:rsidR="00AC7801" w:rsidRDefault="00AC7801" w:rsidP="009C7017">
            <w:pPr>
              <w:rPr>
                <w:rFonts w:cs="Calibri"/>
                <w:sz w:val="18"/>
                <w:szCs w:val="18"/>
              </w:rPr>
            </w:pPr>
            <w:r>
              <w:rPr>
                <w:rFonts w:cs="Calibri"/>
                <w:sz w:val="18"/>
                <w:szCs w:val="18"/>
              </w:rPr>
              <w:t>RANITIDINA, CLORIDRATO 15 MG/ML XAROPE 120 ML</w:t>
            </w:r>
          </w:p>
        </w:tc>
        <w:tc>
          <w:tcPr>
            <w:tcW w:w="992" w:type="dxa"/>
          </w:tcPr>
          <w:p w:rsidR="00AC7801" w:rsidRDefault="00AC7801" w:rsidP="00E27423">
            <w:pPr>
              <w:spacing w:after="0"/>
              <w:ind w:left="-1"/>
              <w:jc w:val="center"/>
              <w:rPr>
                <w:rFonts w:cs="Calibri"/>
                <w:sz w:val="18"/>
                <w:szCs w:val="18"/>
              </w:rPr>
            </w:pPr>
            <w:r>
              <w:rPr>
                <w:rFonts w:cs="Calibri"/>
                <w:sz w:val="18"/>
                <w:szCs w:val="18"/>
              </w:rPr>
              <w:t>FRASCO</w:t>
            </w:r>
          </w:p>
        </w:tc>
        <w:tc>
          <w:tcPr>
            <w:tcW w:w="851" w:type="dxa"/>
          </w:tcPr>
          <w:p w:rsidR="00AC7801" w:rsidRDefault="00AC7801" w:rsidP="00E27423">
            <w:pPr>
              <w:spacing w:after="0"/>
              <w:ind w:left="-1"/>
              <w:jc w:val="center"/>
              <w:rPr>
                <w:rFonts w:cs="Calibri"/>
                <w:sz w:val="18"/>
                <w:szCs w:val="18"/>
              </w:rPr>
            </w:pPr>
            <w:r>
              <w:rPr>
                <w:rFonts w:cs="Calibri"/>
                <w:sz w:val="18"/>
                <w:szCs w:val="18"/>
              </w:rPr>
              <w:t>109</w:t>
            </w:r>
          </w:p>
        </w:tc>
        <w:tc>
          <w:tcPr>
            <w:tcW w:w="1559" w:type="dxa"/>
          </w:tcPr>
          <w:p w:rsidR="00AC7801" w:rsidRPr="006025C7" w:rsidRDefault="00895FF2" w:rsidP="00E27423">
            <w:pPr>
              <w:spacing w:after="0" w:line="240" w:lineRule="auto"/>
              <w:jc w:val="center"/>
              <w:rPr>
                <w:rFonts w:cs="Calibri"/>
                <w:b/>
                <w:sz w:val="18"/>
                <w:szCs w:val="18"/>
              </w:rPr>
            </w:pPr>
            <w:r>
              <w:rPr>
                <w:rFonts w:cs="Calibri"/>
                <w:b/>
                <w:sz w:val="18"/>
                <w:szCs w:val="18"/>
              </w:rPr>
              <w:t>20,57</w:t>
            </w:r>
          </w:p>
        </w:tc>
        <w:tc>
          <w:tcPr>
            <w:tcW w:w="1248" w:type="dxa"/>
          </w:tcPr>
          <w:p w:rsidR="00AC7801" w:rsidRPr="006025C7" w:rsidRDefault="00895FF2" w:rsidP="00E27423">
            <w:pPr>
              <w:spacing w:after="0" w:line="240" w:lineRule="auto"/>
              <w:jc w:val="center"/>
              <w:rPr>
                <w:rFonts w:cs="Calibri"/>
                <w:b/>
                <w:sz w:val="18"/>
                <w:szCs w:val="18"/>
              </w:rPr>
            </w:pPr>
            <w:r>
              <w:rPr>
                <w:rFonts w:cs="Calibri"/>
                <w:b/>
                <w:sz w:val="18"/>
                <w:szCs w:val="18"/>
              </w:rPr>
              <w:t>2.242,13</w:t>
            </w:r>
          </w:p>
        </w:tc>
      </w:tr>
      <w:tr w:rsidR="00AC7801" w:rsidRPr="006025C7" w:rsidTr="00E27423">
        <w:trPr>
          <w:trHeight w:val="589"/>
        </w:trPr>
        <w:tc>
          <w:tcPr>
            <w:tcW w:w="708" w:type="dxa"/>
            <w:vAlign w:val="center"/>
          </w:tcPr>
          <w:p w:rsidR="00AC7801" w:rsidRDefault="00AC7801" w:rsidP="00E27423">
            <w:pPr>
              <w:spacing w:after="0"/>
              <w:jc w:val="center"/>
              <w:rPr>
                <w:rFonts w:cs="Calibri"/>
                <w:b/>
                <w:sz w:val="18"/>
                <w:szCs w:val="18"/>
              </w:rPr>
            </w:pPr>
            <w:r>
              <w:rPr>
                <w:rFonts w:cs="Calibri"/>
                <w:b/>
                <w:sz w:val="18"/>
                <w:szCs w:val="18"/>
              </w:rPr>
              <w:t>92.</w:t>
            </w:r>
          </w:p>
        </w:tc>
        <w:tc>
          <w:tcPr>
            <w:tcW w:w="3544" w:type="dxa"/>
            <w:vAlign w:val="center"/>
          </w:tcPr>
          <w:p w:rsidR="00AC7801" w:rsidRPr="008D3A2C" w:rsidRDefault="00AC7801" w:rsidP="009C7017">
            <w:pPr>
              <w:rPr>
                <w:rFonts w:cs="Calibri"/>
                <w:sz w:val="18"/>
                <w:szCs w:val="18"/>
                <w:lang w:val="en-US"/>
              </w:rPr>
            </w:pPr>
            <w:r>
              <w:rPr>
                <w:rFonts w:cs="Calibri"/>
                <w:sz w:val="18"/>
                <w:szCs w:val="18"/>
              </w:rPr>
              <w:t xml:space="preserve">RITUXIMABE 500 MG SOL. DIL. INFUS. </w:t>
            </w:r>
            <w:r w:rsidRPr="008D3A2C">
              <w:rPr>
                <w:rFonts w:cs="Calibri"/>
                <w:sz w:val="18"/>
                <w:szCs w:val="18"/>
                <w:lang w:val="en-US"/>
              </w:rPr>
              <w:t>IV CT 01 VD TRANSP. 50 ML</w:t>
            </w:r>
          </w:p>
        </w:tc>
        <w:tc>
          <w:tcPr>
            <w:tcW w:w="992" w:type="dxa"/>
          </w:tcPr>
          <w:p w:rsidR="00AC7801" w:rsidRDefault="00AC7801" w:rsidP="00E27423">
            <w:pPr>
              <w:spacing w:after="0"/>
              <w:ind w:left="-1"/>
              <w:jc w:val="center"/>
              <w:rPr>
                <w:rFonts w:cs="Calibri"/>
                <w:sz w:val="18"/>
                <w:szCs w:val="18"/>
              </w:rPr>
            </w:pPr>
            <w:r>
              <w:rPr>
                <w:rFonts w:cs="Calibri"/>
                <w:sz w:val="18"/>
                <w:szCs w:val="18"/>
              </w:rPr>
              <w:t>FRASCO</w:t>
            </w:r>
          </w:p>
        </w:tc>
        <w:tc>
          <w:tcPr>
            <w:tcW w:w="851" w:type="dxa"/>
          </w:tcPr>
          <w:p w:rsidR="00AC7801" w:rsidRDefault="00AC7801" w:rsidP="00E27423">
            <w:pPr>
              <w:spacing w:after="0"/>
              <w:ind w:left="-1"/>
              <w:jc w:val="center"/>
              <w:rPr>
                <w:rFonts w:cs="Calibri"/>
                <w:sz w:val="18"/>
                <w:szCs w:val="18"/>
              </w:rPr>
            </w:pPr>
            <w:r>
              <w:rPr>
                <w:rFonts w:cs="Calibri"/>
                <w:sz w:val="18"/>
                <w:szCs w:val="18"/>
              </w:rPr>
              <w:t>62</w:t>
            </w:r>
          </w:p>
        </w:tc>
        <w:tc>
          <w:tcPr>
            <w:tcW w:w="1559" w:type="dxa"/>
          </w:tcPr>
          <w:p w:rsidR="00AC7801" w:rsidRPr="006025C7" w:rsidRDefault="00895FF2" w:rsidP="00E27423">
            <w:pPr>
              <w:spacing w:after="0" w:line="240" w:lineRule="auto"/>
              <w:jc w:val="center"/>
              <w:rPr>
                <w:rFonts w:cs="Calibri"/>
                <w:b/>
                <w:sz w:val="18"/>
                <w:szCs w:val="18"/>
              </w:rPr>
            </w:pPr>
            <w:r>
              <w:rPr>
                <w:rFonts w:cs="Calibri"/>
                <w:b/>
                <w:sz w:val="18"/>
                <w:szCs w:val="18"/>
              </w:rPr>
              <w:t>5.172,43</w:t>
            </w:r>
          </w:p>
        </w:tc>
        <w:tc>
          <w:tcPr>
            <w:tcW w:w="1248" w:type="dxa"/>
          </w:tcPr>
          <w:p w:rsidR="00AC7801" w:rsidRPr="006025C7" w:rsidRDefault="00895FF2" w:rsidP="00E27423">
            <w:pPr>
              <w:spacing w:after="0" w:line="240" w:lineRule="auto"/>
              <w:jc w:val="center"/>
              <w:rPr>
                <w:rFonts w:cs="Calibri"/>
                <w:b/>
                <w:sz w:val="18"/>
                <w:szCs w:val="18"/>
              </w:rPr>
            </w:pPr>
            <w:r>
              <w:rPr>
                <w:rFonts w:cs="Calibri"/>
                <w:b/>
                <w:sz w:val="18"/>
                <w:szCs w:val="18"/>
              </w:rPr>
              <w:t>320.690,66</w:t>
            </w:r>
          </w:p>
        </w:tc>
      </w:tr>
      <w:tr w:rsidR="003A7F1D" w:rsidRPr="006025C7" w:rsidTr="00E27423">
        <w:trPr>
          <w:trHeight w:val="589"/>
        </w:trPr>
        <w:tc>
          <w:tcPr>
            <w:tcW w:w="708" w:type="dxa"/>
            <w:vAlign w:val="center"/>
          </w:tcPr>
          <w:p w:rsidR="003A7F1D" w:rsidRDefault="003A7F1D" w:rsidP="00E27423">
            <w:pPr>
              <w:spacing w:after="0"/>
              <w:jc w:val="center"/>
              <w:rPr>
                <w:rFonts w:cs="Calibri"/>
                <w:b/>
                <w:sz w:val="18"/>
                <w:szCs w:val="18"/>
              </w:rPr>
            </w:pPr>
            <w:r>
              <w:rPr>
                <w:rFonts w:cs="Calibri"/>
                <w:b/>
                <w:sz w:val="18"/>
                <w:szCs w:val="18"/>
              </w:rPr>
              <w:lastRenderedPageBreak/>
              <w:t>93.</w:t>
            </w:r>
          </w:p>
        </w:tc>
        <w:tc>
          <w:tcPr>
            <w:tcW w:w="3544" w:type="dxa"/>
            <w:vAlign w:val="center"/>
          </w:tcPr>
          <w:p w:rsidR="003A7F1D" w:rsidRDefault="003A7F1D" w:rsidP="009C7017">
            <w:pPr>
              <w:rPr>
                <w:rFonts w:cs="Calibri"/>
                <w:sz w:val="18"/>
                <w:szCs w:val="18"/>
              </w:rPr>
            </w:pPr>
            <w:r>
              <w:rPr>
                <w:rFonts w:cs="Calibri"/>
                <w:sz w:val="18"/>
                <w:szCs w:val="18"/>
              </w:rPr>
              <w:t>RIVAROXABANA 15 MG</w:t>
            </w:r>
          </w:p>
        </w:tc>
        <w:tc>
          <w:tcPr>
            <w:tcW w:w="992" w:type="dxa"/>
          </w:tcPr>
          <w:p w:rsidR="003A7F1D" w:rsidRDefault="003A7F1D" w:rsidP="00E27423">
            <w:pPr>
              <w:spacing w:after="0"/>
              <w:ind w:left="-1"/>
              <w:jc w:val="center"/>
              <w:rPr>
                <w:rFonts w:cs="Calibri"/>
                <w:sz w:val="18"/>
                <w:szCs w:val="18"/>
              </w:rPr>
            </w:pPr>
            <w:r>
              <w:rPr>
                <w:rFonts w:cs="Calibri"/>
                <w:sz w:val="18"/>
                <w:szCs w:val="18"/>
              </w:rPr>
              <w:t>COMP</w:t>
            </w:r>
          </w:p>
        </w:tc>
        <w:tc>
          <w:tcPr>
            <w:tcW w:w="851" w:type="dxa"/>
          </w:tcPr>
          <w:p w:rsidR="003A7F1D" w:rsidRDefault="003A7F1D" w:rsidP="00E27423">
            <w:pPr>
              <w:spacing w:after="0"/>
              <w:ind w:left="-1"/>
              <w:jc w:val="center"/>
              <w:rPr>
                <w:rFonts w:cs="Calibri"/>
                <w:sz w:val="18"/>
                <w:szCs w:val="18"/>
              </w:rPr>
            </w:pPr>
            <w:r>
              <w:rPr>
                <w:rFonts w:cs="Calibri"/>
                <w:sz w:val="18"/>
                <w:szCs w:val="18"/>
              </w:rPr>
              <w:t>952</w:t>
            </w:r>
          </w:p>
        </w:tc>
        <w:tc>
          <w:tcPr>
            <w:tcW w:w="1559" w:type="dxa"/>
          </w:tcPr>
          <w:p w:rsidR="003A7F1D" w:rsidRPr="006025C7" w:rsidRDefault="00895FF2" w:rsidP="00E27423">
            <w:pPr>
              <w:spacing w:after="0" w:line="240" w:lineRule="auto"/>
              <w:jc w:val="center"/>
              <w:rPr>
                <w:rFonts w:cs="Calibri"/>
                <w:b/>
                <w:sz w:val="18"/>
                <w:szCs w:val="18"/>
              </w:rPr>
            </w:pPr>
            <w:r>
              <w:rPr>
                <w:rFonts w:cs="Calibri"/>
                <w:b/>
                <w:sz w:val="18"/>
                <w:szCs w:val="18"/>
              </w:rPr>
              <w:t>5,03</w:t>
            </w:r>
          </w:p>
        </w:tc>
        <w:tc>
          <w:tcPr>
            <w:tcW w:w="1248" w:type="dxa"/>
          </w:tcPr>
          <w:p w:rsidR="003A7F1D" w:rsidRPr="006025C7" w:rsidRDefault="00895FF2" w:rsidP="00E27423">
            <w:pPr>
              <w:spacing w:after="0" w:line="240" w:lineRule="auto"/>
              <w:jc w:val="center"/>
              <w:rPr>
                <w:rFonts w:cs="Calibri"/>
                <w:b/>
                <w:sz w:val="18"/>
                <w:szCs w:val="18"/>
              </w:rPr>
            </w:pPr>
            <w:r>
              <w:rPr>
                <w:rFonts w:cs="Calibri"/>
                <w:b/>
                <w:sz w:val="18"/>
                <w:szCs w:val="18"/>
              </w:rPr>
              <w:t>4.788,56</w:t>
            </w:r>
          </w:p>
        </w:tc>
      </w:tr>
      <w:tr w:rsidR="003A7F1D" w:rsidRPr="006025C7" w:rsidTr="00E27423">
        <w:trPr>
          <w:trHeight w:val="589"/>
        </w:trPr>
        <w:tc>
          <w:tcPr>
            <w:tcW w:w="708" w:type="dxa"/>
            <w:vAlign w:val="center"/>
          </w:tcPr>
          <w:p w:rsidR="003A7F1D" w:rsidRDefault="003A7F1D" w:rsidP="00E27423">
            <w:pPr>
              <w:spacing w:after="0"/>
              <w:jc w:val="center"/>
              <w:rPr>
                <w:rFonts w:cs="Calibri"/>
                <w:b/>
                <w:sz w:val="18"/>
                <w:szCs w:val="18"/>
              </w:rPr>
            </w:pPr>
            <w:r>
              <w:rPr>
                <w:rFonts w:cs="Calibri"/>
                <w:b/>
                <w:sz w:val="18"/>
                <w:szCs w:val="18"/>
              </w:rPr>
              <w:t>94.</w:t>
            </w:r>
          </w:p>
        </w:tc>
        <w:tc>
          <w:tcPr>
            <w:tcW w:w="3544" w:type="dxa"/>
            <w:vAlign w:val="center"/>
          </w:tcPr>
          <w:p w:rsidR="003A7F1D" w:rsidRDefault="003A7F1D" w:rsidP="003A7F1D">
            <w:pPr>
              <w:rPr>
                <w:rFonts w:cs="Calibri"/>
                <w:sz w:val="18"/>
                <w:szCs w:val="18"/>
              </w:rPr>
            </w:pPr>
            <w:r>
              <w:rPr>
                <w:rFonts w:cs="Calibri"/>
                <w:sz w:val="18"/>
                <w:szCs w:val="18"/>
              </w:rPr>
              <w:t>RIVAROXABANA 20 MG</w:t>
            </w:r>
          </w:p>
        </w:tc>
        <w:tc>
          <w:tcPr>
            <w:tcW w:w="992" w:type="dxa"/>
          </w:tcPr>
          <w:p w:rsidR="003A7F1D" w:rsidRDefault="003A7F1D" w:rsidP="00E27423">
            <w:pPr>
              <w:spacing w:after="0"/>
              <w:ind w:left="-1"/>
              <w:jc w:val="center"/>
              <w:rPr>
                <w:rFonts w:cs="Calibri"/>
                <w:sz w:val="18"/>
                <w:szCs w:val="18"/>
              </w:rPr>
            </w:pPr>
            <w:r>
              <w:rPr>
                <w:rFonts w:cs="Calibri"/>
                <w:sz w:val="18"/>
                <w:szCs w:val="18"/>
              </w:rPr>
              <w:t>COMP</w:t>
            </w:r>
          </w:p>
        </w:tc>
        <w:tc>
          <w:tcPr>
            <w:tcW w:w="851" w:type="dxa"/>
          </w:tcPr>
          <w:p w:rsidR="003A7F1D" w:rsidRDefault="003A7F1D" w:rsidP="00E27423">
            <w:pPr>
              <w:spacing w:after="0"/>
              <w:ind w:left="-1"/>
              <w:jc w:val="center"/>
              <w:rPr>
                <w:rFonts w:cs="Calibri"/>
                <w:sz w:val="18"/>
                <w:szCs w:val="18"/>
              </w:rPr>
            </w:pPr>
            <w:r>
              <w:rPr>
                <w:rFonts w:cs="Calibri"/>
                <w:sz w:val="18"/>
                <w:szCs w:val="18"/>
              </w:rPr>
              <w:t>1.876</w:t>
            </w:r>
          </w:p>
        </w:tc>
        <w:tc>
          <w:tcPr>
            <w:tcW w:w="1559" w:type="dxa"/>
          </w:tcPr>
          <w:p w:rsidR="003A7F1D" w:rsidRPr="006025C7" w:rsidRDefault="00895FF2" w:rsidP="00E27423">
            <w:pPr>
              <w:spacing w:after="0" w:line="240" w:lineRule="auto"/>
              <w:jc w:val="center"/>
              <w:rPr>
                <w:rFonts w:cs="Calibri"/>
                <w:b/>
                <w:sz w:val="18"/>
                <w:szCs w:val="18"/>
              </w:rPr>
            </w:pPr>
            <w:r>
              <w:rPr>
                <w:rFonts w:cs="Calibri"/>
                <w:b/>
                <w:sz w:val="18"/>
                <w:szCs w:val="18"/>
              </w:rPr>
              <w:t>5,47</w:t>
            </w:r>
          </w:p>
        </w:tc>
        <w:tc>
          <w:tcPr>
            <w:tcW w:w="1248" w:type="dxa"/>
          </w:tcPr>
          <w:p w:rsidR="003A7F1D" w:rsidRPr="006025C7" w:rsidRDefault="00895FF2" w:rsidP="00E27423">
            <w:pPr>
              <w:spacing w:after="0" w:line="240" w:lineRule="auto"/>
              <w:jc w:val="center"/>
              <w:rPr>
                <w:rFonts w:cs="Calibri"/>
                <w:b/>
                <w:sz w:val="18"/>
                <w:szCs w:val="18"/>
              </w:rPr>
            </w:pPr>
            <w:r>
              <w:rPr>
                <w:rFonts w:cs="Calibri"/>
                <w:b/>
                <w:sz w:val="18"/>
                <w:szCs w:val="18"/>
              </w:rPr>
              <w:t>10.261,72</w:t>
            </w:r>
          </w:p>
        </w:tc>
      </w:tr>
      <w:tr w:rsidR="003A7F1D" w:rsidRPr="006025C7" w:rsidTr="00E27423">
        <w:trPr>
          <w:trHeight w:val="589"/>
        </w:trPr>
        <w:tc>
          <w:tcPr>
            <w:tcW w:w="708" w:type="dxa"/>
            <w:vAlign w:val="center"/>
          </w:tcPr>
          <w:p w:rsidR="003A7F1D" w:rsidRDefault="003A7F1D" w:rsidP="00E27423">
            <w:pPr>
              <w:spacing w:after="0"/>
              <w:jc w:val="center"/>
              <w:rPr>
                <w:rFonts w:cs="Calibri"/>
                <w:b/>
                <w:sz w:val="18"/>
                <w:szCs w:val="18"/>
              </w:rPr>
            </w:pPr>
            <w:r>
              <w:rPr>
                <w:rFonts w:cs="Calibri"/>
                <w:b/>
                <w:sz w:val="18"/>
                <w:szCs w:val="18"/>
              </w:rPr>
              <w:t>95.</w:t>
            </w:r>
          </w:p>
        </w:tc>
        <w:tc>
          <w:tcPr>
            <w:tcW w:w="3544" w:type="dxa"/>
            <w:vAlign w:val="center"/>
          </w:tcPr>
          <w:p w:rsidR="003A7F1D" w:rsidRDefault="003A7F1D" w:rsidP="003A7F1D">
            <w:pPr>
              <w:rPr>
                <w:rFonts w:cs="Calibri"/>
                <w:sz w:val="18"/>
                <w:szCs w:val="18"/>
              </w:rPr>
            </w:pPr>
            <w:r>
              <w:rPr>
                <w:rFonts w:cs="Calibri"/>
                <w:sz w:val="18"/>
                <w:szCs w:val="18"/>
              </w:rPr>
              <w:t>ROSUVASTATINA CÁLCICA 10 MG</w:t>
            </w:r>
          </w:p>
        </w:tc>
        <w:tc>
          <w:tcPr>
            <w:tcW w:w="992" w:type="dxa"/>
          </w:tcPr>
          <w:p w:rsidR="003A7F1D" w:rsidRDefault="003A7F1D" w:rsidP="00E27423">
            <w:pPr>
              <w:spacing w:after="0"/>
              <w:ind w:left="-1"/>
              <w:jc w:val="center"/>
              <w:rPr>
                <w:rFonts w:cs="Calibri"/>
                <w:sz w:val="18"/>
                <w:szCs w:val="18"/>
              </w:rPr>
            </w:pPr>
            <w:r>
              <w:rPr>
                <w:rFonts w:cs="Calibri"/>
                <w:sz w:val="18"/>
                <w:szCs w:val="18"/>
              </w:rPr>
              <w:t>COMP</w:t>
            </w:r>
          </w:p>
        </w:tc>
        <w:tc>
          <w:tcPr>
            <w:tcW w:w="851" w:type="dxa"/>
          </w:tcPr>
          <w:p w:rsidR="003A7F1D" w:rsidRDefault="003A7F1D" w:rsidP="00E27423">
            <w:pPr>
              <w:spacing w:after="0"/>
              <w:ind w:left="-1"/>
              <w:jc w:val="center"/>
              <w:rPr>
                <w:rFonts w:cs="Calibri"/>
                <w:sz w:val="18"/>
                <w:szCs w:val="18"/>
              </w:rPr>
            </w:pPr>
            <w:r>
              <w:rPr>
                <w:rFonts w:cs="Calibri"/>
                <w:sz w:val="18"/>
                <w:szCs w:val="18"/>
              </w:rPr>
              <w:t>2.880</w:t>
            </w:r>
          </w:p>
        </w:tc>
        <w:tc>
          <w:tcPr>
            <w:tcW w:w="1559" w:type="dxa"/>
          </w:tcPr>
          <w:p w:rsidR="003A7F1D" w:rsidRPr="006025C7" w:rsidRDefault="00895FF2" w:rsidP="00E27423">
            <w:pPr>
              <w:spacing w:after="0" w:line="240" w:lineRule="auto"/>
              <w:jc w:val="center"/>
              <w:rPr>
                <w:rFonts w:cs="Calibri"/>
                <w:b/>
                <w:sz w:val="18"/>
                <w:szCs w:val="18"/>
              </w:rPr>
            </w:pPr>
            <w:r>
              <w:rPr>
                <w:rFonts w:cs="Calibri"/>
                <w:b/>
                <w:sz w:val="18"/>
                <w:szCs w:val="18"/>
              </w:rPr>
              <w:t>2,31</w:t>
            </w:r>
          </w:p>
        </w:tc>
        <w:tc>
          <w:tcPr>
            <w:tcW w:w="1248" w:type="dxa"/>
          </w:tcPr>
          <w:p w:rsidR="003A7F1D" w:rsidRPr="006025C7" w:rsidRDefault="00895FF2" w:rsidP="00E27423">
            <w:pPr>
              <w:spacing w:after="0" w:line="240" w:lineRule="auto"/>
              <w:jc w:val="center"/>
              <w:rPr>
                <w:rFonts w:cs="Calibri"/>
                <w:b/>
                <w:sz w:val="18"/>
                <w:szCs w:val="18"/>
              </w:rPr>
            </w:pPr>
            <w:r>
              <w:rPr>
                <w:rFonts w:cs="Calibri"/>
                <w:b/>
                <w:sz w:val="18"/>
                <w:szCs w:val="18"/>
              </w:rPr>
              <w:t>6.652,80</w:t>
            </w:r>
          </w:p>
        </w:tc>
      </w:tr>
      <w:tr w:rsidR="003A7F1D" w:rsidRPr="006025C7" w:rsidTr="00E27423">
        <w:trPr>
          <w:trHeight w:val="589"/>
        </w:trPr>
        <w:tc>
          <w:tcPr>
            <w:tcW w:w="708" w:type="dxa"/>
            <w:vAlign w:val="center"/>
          </w:tcPr>
          <w:p w:rsidR="003A7F1D" w:rsidRDefault="003A7F1D" w:rsidP="00E27423">
            <w:pPr>
              <w:spacing w:after="0"/>
              <w:jc w:val="center"/>
              <w:rPr>
                <w:rFonts w:cs="Calibri"/>
                <w:b/>
                <w:sz w:val="18"/>
                <w:szCs w:val="18"/>
              </w:rPr>
            </w:pPr>
            <w:r>
              <w:rPr>
                <w:rFonts w:cs="Calibri"/>
                <w:b/>
                <w:sz w:val="18"/>
                <w:szCs w:val="18"/>
              </w:rPr>
              <w:t>96.</w:t>
            </w:r>
          </w:p>
        </w:tc>
        <w:tc>
          <w:tcPr>
            <w:tcW w:w="3544" w:type="dxa"/>
            <w:vAlign w:val="center"/>
          </w:tcPr>
          <w:p w:rsidR="003A7F1D" w:rsidRDefault="003A7F1D" w:rsidP="003A7F1D">
            <w:pPr>
              <w:rPr>
                <w:rFonts w:cs="Calibri"/>
                <w:sz w:val="18"/>
                <w:szCs w:val="18"/>
              </w:rPr>
            </w:pPr>
            <w:r w:rsidRPr="009E6FBA">
              <w:rPr>
                <w:rFonts w:cs="Calibri"/>
                <w:sz w:val="18"/>
                <w:szCs w:val="18"/>
              </w:rPr>
              <w:t>SALMETEROL, XINAFOATO + FLUTICASONA 25 + 125 MCG/DOSE AEROSSOL 120 DOSES</w:t>
            </w:r>
          </w:p>
        </w:tc>
        <w:tc>
          <w:tcPr>
            <w:tcW w:w="992" w:type="dxa"/>
          </w:tcPr>
          <w:p w:rsidR="003A7F1D" w:rsidRDefault="003A7F1D" w:rsidP="00E27423">
            <w:pPr>
              <w:spacing w:after="0"/>
              <w:ind w:left="-1"/>
              <w:jc w:val="center"/>
              <w:rPr>
                <w:rFonts w:cs="Calibri"/>
                <w:sz w:val="18"/>
                <w:szCs w:val="18"/>
              </w:rPr>
            </w:pPr>
            <w:r>
              <w:rPr>
                <w:rFonts w:cs="Calibri"/>
                <w:sz w:val="18"/>
                <w:szCs w:val="18"/>
              </w:rPr>
              <w:t>FRASCO</w:t>
            </w:r>
          </w:p>
        </w:tc>
        <w:tc>
          <w:tcPr>
            <w:tcW w:w="851" w:type="dxa"/>
          </w:tcPr>
          <w:p w:rsidR="003A7F1D" w:rsidRDefault="003A7F1D" w:rsidP="00E27423">
            <w:pPr>
              <w:spacing w:after="0"/>
              <w:ind w:left="-1"/>
              <w:jc w:val="center"/>
              <w:rPr>
                <w:rFonts w:cs="Calibri"/>
                <w:sz w:val="18"/>
                <w:szCs w:val="18"/>
              </w:rPr>
            </w:pPr>
            <w:r>
              <w:rPr>
                <w:rFonts w:cs="Calibri"/>
                <w:sz w:val="18"/>
                <w:szCs w:val="18"/>
              </w:rPr>
              <w:t>31</w:t>
            </w:r>
          </w:p>
        </w:tc>
        <w:tc>
          <w:tcPr>
            <w:tcW w:w="1559" w:type="dxa"/>
          </w:tcPr>
          <w:p w:rsidR="003A7F1D" w:rsidRPr="006025C7" w:rsidRDefault="00895FF2" w:rsidP="00E27423">
            <w:pPr>
              <w:spacing w:after="0" w:line="240" w:lineRule="auto"/>
              <w:jc w:val="center"/>
              <w:rPr>
                <w:rFonts w:cs="Calibri"/>
                <w:b/>
                <w:sz w:val="18"/>
                <w:szCs w:val="18"/>
              </w:rPr>
            </w:pPr>
            <w:r>
              <w:rPr>
                <w:rFonts w:cs="Calibri"/>
                <w:b/>
                <w:sz w:val="18"/>
                <w:szCs w:val="18"/>
              </w:rPr>
              <w:t>74,66</w:t>
            </w:r>
          </w:p>
        </w:tc>
        <w:tc>
          <w:tcPr>
            <w:tcW w:w="1248" w:type="dxa"/>
          </w:tcPr>
          <w:p w:rsidR="003A7F1D" w:rsidRPr="006025C7" w:rsidRDefault="00895FF2" w:rsidP="00E27423">
            <w:pPr>
              <w:spacing w:after="0" w:line="240" w:lineRule="auto"/>
              <w:jc w:val="center"/>
              <w:rPr>
                <w:rFonts w:cs="Calibri"/>
                <w:b/>
                <w:sz w:val="18"/>
                <w:szCs w:val="18"/>
              </w:rPr>
            </w:pPr>
            <w:r>
              <w:rPr>
                <w:rFonts w:cs="Calibri"/>
                <w:b/>
                <w:sz w:val="18"/>
                <w:szCs w:val="18"/>
              </w:rPr>
              <w:t>2.314,46</w:t>
            </w:r>
          </w:p>
        </w:tc>
      </w:tr>
      <w:tr w:rsidR="003A7F1D" w:rsidRPr="006025C7" w:rsidTr="00E27423">
        <w:trPr>
          <w:trHeight w:val="589"/>
        </w:trPr>
        <w:tc>
          <w:tcPr>
            <w:tcW w:w="708" w:type="dxa"/>
            <w:vAlign w:val="center"/>
          </w:tcPr>
          <w:p w:rsidR="003A7F1D" w:rsidRDefault="003A7F1D" w:rsidP="00E27423">
            <w:pPr>
              <w:spacing w:after="0"/>
              <w:jc w:val="center"/>
              <w:rPr>
                <w:rFonts w:cs="Calibri"/>
                <w:b/>
                <w:sz w:val="18"/>
                <w:szCs w:val="18"/>
              </w:rPr>
            </w:pPr>
            <w:r>
              <w:rPr>
                <w:rFonts w:cs="Calibri"/>
                <w:b/>
                <w:sz w:val="18"/>
                <w:szCs w:val="18"/>
              </w:rPr>
              <w:t>97.</w:t>
            </w:r>
          </w:p>
        </w:tc>
        <w:tc>
          <w:tcPr>
            <w:tcW w:w="3544" w:type="dxa"/>
            <w:vAlign w:val="center"/>
          </w:tcPr>
          <w:p w:rsidR="003A7F1D" w:rsidRPr="009E6FBA" w:rsidRDefault="003A7F1D" w:rsidP="003A7F1D">
            <w:pPr>
              <w:rPr>
                <w:rFonts w:cs="Calibri"/>
                <w:sz w:val="18"/>
                <w:szCs w:val="18"/>
              </w:rPr>
            </w:pPr>
            <w:r w:rsidRPr="009E6FBA">
              <w:rPr>
                <w:rFonts w:cs="Calibri"/>
                <w:sz w:val="18"/>
                <w:szCs w:val="18"/>
              </w:rPr>
              <w:t>SALMETEROL, XINAFOATO + FLUTICASONA 5</w:t>
            </w:r>
            <w:r>
              <w:rPr>
                <w:rFonts w:cs="Calibri"/>
                <w:sz w:val="18"/>
                <w:szCs w:val="18"/>
              </w:rPr>
              <w:t>0</w:t>
            </w:r>
            <w:r w:rsidRPr="009E6FBA">
              <w:rPr>
                <w:rFonts w:cs="Calibri"/>
                <w:sz w:val="18"/>
                <w:szCs w:val="18"/>
              </w:rPr>
              <w:t xml:space="preserve"> + 25</w:t>
            </w:r>
            <w:r>
              <w:rPr>
                <w:rFonts w:cs="Calibri"/>
                <w:sz w:val="18"/>
                <w:szCs w:val="18"/>
              </w:rPr>
              <w:t>0</w:t>
            </w:r>
            <w:r w:rsidRPr="009E6FBA">
              <w:rPr>
                <w:rFonts w:cs="Calibri"/>
                <w:sz w:val="18"/>
                <w:szCs w:val="18"/>
              </w:rPr>
              <w:t xml:space="preserve"> MCG/DOSE </w:t>
            </w:r>
            <w:r>
              <w:rPr>
                <w:rFonts w:cs="Calibri"/>
                <w:sz w:val="18"/>
                <w:szCs w:val="18"/>
              </w:rPr>
              <w:t>PÓ PARA INALAÇÃO ORAL 60 DOSES</w:t>
            </w:r>
          </w:p>
        </w:tc>
        <w:tc>
          <w:tcPr>
            <w:tcW w:w="992" w:type="dxa"/>
          </w:tcPr>
          <w:p w:rsidR="003A7F1D" w:rsidRDefault="003A7F1D" w:rsidP="00E27423">
            <w:pPr>
              <w:spacing w:after="0"/>
              <w:ind w:left="-1"/>
              <w:jc w:val="center"/>
              <w:rPr>
                <w:rFonts w:cs="Calibri"/>
                <w:sz w:val="18"/>
                <w:szCs w:val="18"/>
              </w:rPr>
            </w:pPr>
            <w:r>
              <w:rPr>
                <w:rFonts w:cs="Calibri"/>
                <w:sz w:val="18"/>
                <w:szCs w:val="18"/>
              </w:rPr>
              <w:t>FRASCO</w:t>
            </w:r>
          </w:p>
        </w:tc>
        <w:tc>
          <w:tcPr>
            <w:tcW w:w="851" w:type="dxa"/>
          </w:tcPr>
          <w:p w:rsidR="003A7F1D" w:rsidRDefault="003A7F1D" w:rsidP="00E27423">
            <w:pPr>
              <w:spacing w:after="0"/>
              <w:ind w:left="-1"/>
              <w:jc w:val="center"/>
              <w:rPr>
                <w:rFonts w:cs="Calibri"/>
                <w:sz w:val="18"/>
                <w:szCs w:val="18"/>
              </w:rPr>
            </w:pPr>
            <w:r>
              <w:rPr>
                <w:rFonts w:cs="Calibri"/>
                <w:sz w:val="18"/>
                <w:szCs w:val="18"/>
              </w:rPr>
              <w:t>110</w:t>
            </w:r>
          </w:p>
        </w:tc>
        <w:tc>
          <w:tcPr>
            <w:tcW w:w="1559" w:type="dxa"/>
          </w:tcPr>
          <w:p w:rsidR="003A7F1D" w:rsidRPr="006025C7" w:rsidRDefault="00895FF2" w:rsidP="00E27423">
            <w:pPr>
              <w:spacing w:after="0" w:line="240" w:lineRule="auto"/>
              <w:jc w:val="center"/>
              <w:rPr>
                <w:rFonts w:cs="Calibri"/>
                <w:b/>
                <w:sz w:val="18"/>
                <w:szCs w:val="18"/>
              </w:rPr>
            </w:pPr>
            <w:r>
              <w:rPr>
                <w:rFonts w:cs="Calibri"/>
                <w:b/>
                <w:sz w:val="18"/>
                <w:szCs w:val="18"/>
              </w:rPr>
              <w:t>76,79</w:t>
            </w:r>
          </w:p>
        </w:tc>
        <w:tc>
          <w:tcPr>
            <w:tcW w:w="1248" w:type="dxa"/>
          </w:tcPr>
          <w:p w:rsidR="003A7F1D" w:rsidRPr="006025C7" w:rsidRDefault="00895FF2" w:rsidP="00E27423">
            <w:pPr>
              <w:spacing w:after="0" w:line="240" w:lineRule="auto"/>
              <w:jc w:val="center"/>
              <w:rPr>
                <w:rFonts w:cs="Calibri"/>
                <w:b/>
                <w:sz w:val="18"/>
                <w:szCs w:val="18"/>
              </w:rPr>
            </w:pPr>
            <w:r>
              <w:rPr>
                <w:rFonts w:cs="Calibri"/>
                <w:b/>
                <w:sz w:val="18"/>
                <w:szCs w:val="18"/>
              </w:rPr>
              <w:t>8.446,90</w:t>
            </w:r>
          </w:p>
        </w:tc>
      </w:tr>
      <w:tr w:rsidR="003A7F1D" w:rsidRPr="006025C7" w:rsidTr="00E27423">
        <w:trPr>
          <w:trHeight w:val="589"/>
        </w:trPr>
        <w:tc>
          <w:tcPr>
            <w:tcW w:w="708" w:type="dxa"/>
            <w:vAlign w:val="center"/>
          </w:tcPr>
          <w:p w:rsidR="003A7F1D" w:rsidRDefault="003A7F1D" w:rsidP="00E27423">
            <w:pPr>
              <w:spacing w:after="0"/>
              <w:jc w:val="center"/>
              <w:rPr>
                <w:rFonts w:cs="Calibri"/>
                <w:b/>
                <w:sz w:val="18"/>
                <w:szCs w:val="18"/>
              </w:rPr>
            </w:pPr>
            <w:r>
              <w:rPr>
                <w:rFonts w:cs="Calibri"/>
                <w:b/>
                <w:sz w:val="18"/>
                <w:szCs w:val="18"/>
              </w:rPr>
              <w:t>98.</w:t>
            </w:r>
          </w:p>
        </w:tc>
        <w:tc>
          <w:tcPr>
            <w:tcW w:w="3544" w:type="dxa"/>
            <w:vAlign w:val="center"/>
          </w:tcPr>
          <w:p w:rsidR="003A7F1D" w:rsidRPr="009E6FBA" w:rsidRDefault="003A7F1D" w:rsidP="0004680F">
            <w:pPr>
              <w:rPr>
                <w:rFonts w:cs="Calibri"/>
                <w:sz w:val="18"/>
                <w:szCs w:val="18"/>
              </w:rPr>
            </w:pPr>
            <w:r w:rsidRPr="009E6FBA">
              <w:rPr>
                <w:rFonts w:cs="Calibri"/>
                <w:sz w:val="18"/>
                <w:szCs w:val="18"/>
              </w:rPr>
              <w:t xml:space="preserve">SALMETEROL, XINAFOATO + FLUTICASONA </w:t>
            </w:r>
            <w:r w:rsidR="0004680F">
              <w:rPr>
                <w:rFonts w:cs="Calibri"/>
                <w:sz w:val="18"/>
                <w:szCs w:val="18"/>
              </w:rPr>
              <w:t>50</w:t>
            </w:r>
            <w:r w:rsidRPr="009E6FBA">
              <w:rPr>
                <w:rFonts w:cs="Calibri"/>
                <w:sz w:val="18"/>
                <w:szCs w:val="18"/>
              </w:rPr>
              <w:t xml:space="preserve"> + </w:t>
            </w:r>
            <w:r w:rsidR="0004680F">
              <w:rPr>
                <w:rFonts w:cs="Calibri"/>
                <w:sz w:val="18"/>
                <w:szCs w:val="18"/>
              </w:rPr>
              <w:t>500</w:t>
            </w:r>
            <w:r w:rsidRPr="009E6FBA">
              <w:rPr>
                <w:rFonts w:cs="Calibri"/>
                <w:sz w:val="18"/>
                <w:szCs w:val="18"/>
              </w:rPr>
              <w:t xml:space="preserve"> MCG/DOSE AEROSSOL </w:t>
            </w:r>
            <w:r w:rsidR="0004680F">
              <w:rPr>
                <w:rFonts w:cs="Calibri"/>
                <w:sz w:val="18"/>
                <w:szCs w:val="18"/>
              </w:rPr>
              <w:t>60</w:t>
            </w:r>
            <w:r w:rsidRPr="009E6FBA">
              <w:rPr>
                <w:rFonts w:cs="Calibri"/>
                <w:sz w:val="18"/>
                <w:szCs w:val="18"/>
              </w:rPr>
              <w:t xml:space="preserve"> DOSES</w:t>
            </w:r>
          </w:p>
        </w:tc>
        <w:tc>
          <w:tcPr>
            <w:tcW w:w="992" w:type="dxa"/>
          </w:tcPr>
          <w:p w:rsidR="003A7F1D" w:rsidRDefault="0004680F" w:rsidP="00E27423">
            <w:pPr>
              <w:spacing w:after="0"/>
              <w:ind w:left="-1"/>
              <w:jc w:val="center"/>
              <w:rPr>
                <w:rFonts w:cs="Calibri"/>
                <w:sz w:val="18"/>
                <w:szCs w:val="18"/>
              </w:rPr>
            </w:pPr>
            <w:r>
              <w:rPr>
                <w:rFonts w:cs="Calibri"/>
                <w:sz w:val="18"/>
                <w:szCs w:val="18"/>
              </w:rPr>
              <w:t>FRASCO</w:t>
            </w:r>
          </w:p>
        </w:tc>
        <w:tc>
          <w:tcPr>
            <w:tcW w:w="851" w:type="dxa"/>
          </w:tcPr>
          <w:p w:rsidR="003A7F1D" w:rsidRDefault="0004680F" w:rsidP="00E27423">
            <w:pPr>
              <w:spacing w:after="0"/>
              <w:ind w:left="-1"/>
              <w:jc w:val="center"/>
              <w:rPr>
                <w:rFonts w:cs="Calibri"/>
                <w:sz w:val="18"/>
                <w:szCs w:val="18"/>
              </w:rPr>
            </w:pPr>
            <w:r>
              <w:rPr>
                <w:rFonts w:cs="Calibri"/>
                <w:sz w:val="18"/>
                <w:szCs w:val="18"/>
              </w:rPr>
              <w:t>94</w:t>
            </w:r>
          </w:p>
        </w:tc>
        <w:tc>
          <w:tcPr>
            <w:tcW w:w="1559" w:type="dxa"/>
          </w:tcPr>
          <w:p w:rsidR="003A7F1D" w:rsidRPr="006025C7" w:rsidRDefault="00895FF2" w:rsidP="00E27423">
            <w:pPr>
              <w:spacing w:after="0" w:line="240" w:lineRule="auto"/>
              <w:jc w:val="center"/>
              <w:rPr>
                <w:rFonts w:cs="Calibri"/>
                <w:b/>
                <w:sz w:val="18"/>
                <w:szCs w:val="18"/>
              </w:rPr>
            </w:pPr>
            <w:r>
              <w:rPr>
                <w:rFonts w:cs="Calibri"/>
                <w:b/>
                <w:sz w:val="18"/>
                <w:szCs w:val="18"/>
              </w:rPr>
              <w:t>132,52</w:t>
            </w:r>
          </w:p>
        </w:tc>
        <w:tc>
          <w:tcPr>
            <w:tcW w:w="1248" w:type="dxa"/>
          </w:tcPr>
          <w:p w:rsidR="003A7F1D" w:rsidRPr="006025C7" w:rsidRDefault="00895FF2" w:rsidP="00E27423">
            <w:pPr>
              <w:spacing w:after="0" w:line="240" w:lineRule="auto"/>
              <w:jc w:val="center"/>
              <w:rPr>
                <w:rFonts w:cs="Calibri"/>
                <w:b/>
                <w:sz w:val="18"/>
                <w:szCs w:val="18"/>
              </w:rPr>
            </w:pPr>
            <w:r>
              <w:rPr>
                <w:rFonts w:cs="Calibri"/>
                <w:b/>
                <w:sz w:val="18"/>
                <w:szCs w:val="18"/>
              </w:rPr>
              <w:t>12.456,88</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99.</w:t>
            </w:r>
          </w:p>
        </w:tc>
        <w:tc>
          <w:tcPr>
            <w:tcW w:w="3544" w:type="dxa"/>
            <w:vAlign w:val="center"/>
          </w:tcPr>
          <w:p w:rsidR="0004680F" w:rsidRPr="009E6FBA" w:rsidRDefault="0004680F" w:rsidP="0004680F">
            <w:pPr>
              <w:rPr>
                <w:rFonts w:cs="Calibri"/>
                <w:sz w:val="18"/>
                <w:szCs w:val="18"/>
              </w:rPr>
            </w:pPr>
            <w:r>
              <w:rPr>
                <w:rFonts w:cs="Calibri"/>
                <w:sz w:val="18"/>
                <w:szCs w:val="18"/>
              </w:rPr>
              <w:t>SERTRALINA, CLORIDRATO 100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1.440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2,60</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3.744,00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100.</w:t>
            </w:r>
          </w:p>
        </w:tc>
        <w:tc>
          <w:tcPr>
            <w:tcW w:w="3544" w:type="dxa"/>
            <w:vAlign w:val="center"/>
          </w:tcPr>
          <w:p w:rsidR="0004680F" w:rsidRDefault="0004680F" w:rsidP="0004680F">
            <w:pPr>
              <w:rPr>
                <w:rFonts w:cs="Calibri"/>
                <w:sz w:val="18"/>
                <w:szCs w:val="18"/>
              </w:rPr>
            </w:pPr>
            <w:r>
              <w:rPr>
                <w:rFonts w:cs="Calibri"/>
                <w:sz w:val="18"/>
                <w:szCs w:val="18"/>
              </w:rPr>
              <w:t>SERTRALINA, CLORIDRATO 50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1.200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1,95</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2.340,00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101.</w:t>
            </w:r>
          </w:p>
        </w:tc>
        <w:tc>
          <w:tcPr>
            <w:tcW w:w="3544" w:type="dxa"/>
            <w:vAlign w:val="center"/>
          </w:tcPr>
          <w:p w:rsidR="0004680F" w:rsidRDefault="0004680F" w:rsidP="0004680F">
            <w:pPr>
              <w:rPr>
                <w:rFonts w:cs="Calibri"/>
                <w:sz w:val="18"/>
                <w:szCs w:val="18"/>
              </w:rPr>
            </w:pPr>
            <w:r>
              <w:rPr>
                <w:rFonts w:cs="Calibri"/>
                <w:sz w:val="18"/>
                <w:szCs w:val="18"/>
              </w:rPr>
              <w:t>SINVASTATINA 20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2.400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0,42</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1.008,00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102.</w:t>
            </w:r>
          </w:p>
        </w:tc>
        <w:tc>
          <w:tcPr>
            <w:tcW w:w="3544" w:type="dxa"/>
            <w:vAlign w:val="center"/>
          </w:tcPr>
          <w:p w:rsidR="0004680F" w:rsidRDefault="0004680F" w:rsidP="0004680F">
            <w:pPr>
              <w:rPr>
                <w:rFonts w:cs="Calibri"/>
                <w:sz w:val="18"/>
                <w:szCs w:val="18"/>
              </w:rPr>
            </w:pPr>
            <w:r>
              <w:rPr>
                <w:rFonts w:cs="Calibri"/>
                <w:sz w:val="18"/>
                <w:szCs w:val="18"/>
              </w:rPr>
              <w:t>SINVASTATINA 40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1.920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2,05</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3.936,00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103.</w:t>
            </w:r>
          </w:p>
        </w:tc>
        <w:tc>
          <w:tcPr>
            <w:tcW w:w="3544" w:type="dxa"/>
            <w:vAlign w:val="center"/>
          </w:tcPr>
          <w:p w:rsidR="0004680F" w:rsidRDefault="0004680F" w:rsidP="0004680F">
            <w:pPr>
              <w:rPr>
                <w:rFonts w:cs="Calibri"/>
                <w:sz w:val="18"/>
                <w:szCs w:val="18"/>
              </w:rPr>
            </w:pPr>
            <w:r>
              <w:rPr>
                <w:rFonts w:cs="Calibri"/>
                <w:sz w:val="18"/>
                <w:szCs w:val="18"/>
              </w:rPr>
              <w:t>SINVASTATINA 80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480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1,84</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883,20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104.</w:t>
            </w:r>
          </w:p>
        </w:tc>
        <w:tc>
          <w:tcPr>
            <w:tcW w:w="3544" w:type="dxa"/>
            <w:vAlign w:val="center"/>
          </w:tcPr>
          <w:p w:rsidR="0004680F" w:rsidRDefault="0004680F" w:rsidP="0004680F">
            <w:pPr>
              <w:rPr>
                <w:rFonts w:cs="Calibri"/>
                <w:sz w:val="18"/>
                <w:szCs w:val="18"/>
              </w:rPr>
            </w:pPr>
            <w:r>
              <w:rPr>
                <w:rFonts w:cs="Calibri"/>
                <w:sz w:val="18"/>
                <w:szCs w:val="18"/>
              </w:rPr>
              <w:t>SITAGLIPTINA, FOSFATO 100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1.920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4,72</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9.062,40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105.</w:t>
            </w:r>
          </w:p>
        </w:tc>
        <w:tc>
          <w:tcPr>
            <w:tcW w:w="3544" w:type="dxa"/>
            <w:vAlign w:val="center"/>
          </w:tcPr>
          <w:p w:rsidR="0004680F" w:rsidRDefault="0004680F" w:rsidP="0004680F">
            <w:pPr>
              <w:rPr>
                <w:rFonts w:cs="Calibri"/>
                <w:sz w:val="18"/>
                <w:szCs w:val="18"/>
              </w:rPr>
            </w:pPr>
            <w:r>
              <w:rPr>
                <w:rFonts w:cs="Calibri"/>
                <w:sz w:val="18"/>
                <w:szCs w:val="18"/>
              </w:rPr>
              <w:t>SITAGLIPTINA, FOSFATO 100 MG COMP. REVESTIDO</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1.440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4,80</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6.912,00</w:t>
            </w:r>
          </w:p>
        </w:tc>
      </w:tr>
      <w:tr w:rsidR="0004680F" w:rsidRPr="006025C7" w:rsidTr="00E27423">
        <w:trPr>
          <w:trHeight w:val="589"/>
        </w:trPr>
        <w:tc>
          <w:tcPr>
            <w:tcW w:w="708" w:type="dxa"/>
            <w:vAlign w:val="center"/>
          </w:tcPr>
          <w:p w:rsidR="0004680F" w:rsidRDefault="0004680F" w:rsidP="00E27423">
            <w:pPr>
              <w:spacing w:after="0"/>
              <w:jc w:val="center"/>
              <w:rPr>
                <w:rFonts w:cs="Calibri"/>
                <w:b/>
                <w:sz w:val="18"/>
                <w:szCs w:val="18"/>
              </w:rPr>
            </w:pPr>
            <w:r>
              <w:rPr>
                <w:rFonts w:cs="Calibri"/>
                <w:b/>
                <w:sz w:val="18"/>
                <w:szCs w:val="18"/>
              </w:rPr>
              <w:t>106.</w:t>
            </w:r>
          </w:p>
        </w:tc>
        <w:tc>
          <w:tcPr>
            <w:tcW w:w="3544" w:type="dxa"/>
            <w:vAlign w:val="center"/>
          </w:tcPr>
          <w:p w:rsidR="0004680F" w:rsidRDefault="0004680F" w:rsidP="0004680F">
            <w:pPr>
              <w:rPr>
                <w:rFonts w:cs="Calibri"/>
                <w:sz w:val="18"/>
                <w:szCs w:val="18"/>
              </w:rPr>
            </w:pPr>
            <w:r>
              <w:rPr>
                <w:rFonts w:cs="Calibri"/>
                <w:sz w:val="18"/>
                <w:szCs w:val="18"/>
              </w:rPr>
              <w:t>SULFAMETOXAZOL + TRIMETOPRIMA 800 + 160 MG</w:t>
            </w:r>
          </w:p>
        </w:tc>
        <w:tc>
          <w:tcPr>
            <w:tcW w:w="992" w:type="dxa"/>
          </w:tcPr>
          <w:p w:rsidR="0004680F" w:rsidRDefault="0004680F" w:rsidP="00E27423">
            <w:pPr>
              <w:spacing w:after="0"/>
              <w:ind w:left="-1"/>
              <w:jc w:val="center"/>
              <w:rPr>
                <w:rFonts w:cs="Calibri"/>
                <w:sz w:val="18"/>
                <w:szCs w:val="18"/>
              </w:rPr>
            </w:pPr>
            <w:r>
              <w:rPr>
                <w:rFonts w:cs="Calibri"/>
                <w:sz w:val="18"/>
                <w:szCs w:val="18"/>
              </w:rPr>
              <w:t>COMP</w:t>
            </w:r>
          </w:p>
        </w:tc>
        <w:tc>
          <w:tcPr>
            <w:tcW w:w="851" w:type="dxa"/>
          </w:tcPr>
          <w:p w:rsidR="0004680F" w:rsidRDefault="0004680F" w:rsidP="00E27423">
            <w:pPr>
              <w:spacing w:after="0"/>
              <w:ind w:left="-1"/>
              <w:jc w:val="center"/>
              <w:rPr>
                <w:rFonts w:cs="Calibri"/>
                <w:sz w:val="18"/>
                <w:szCs w:val="18"/>
              </w:rPr>
            </w:pPr>
            <w:r>
              <w:rPr>
                <w:rFonts w:cs="Calibri"/>
                <w:sz w:val="18"/>
                <w:szCs w:val="18"/>
              </w:rPr>
              <w:t>480</w:t>
            </w:r>
          </w:p>
        </w:tc>
        <w:tc>
          <w:tcPr>
            <w:tcW w:w="1559" w:type="dxa"/>
          </w:tcPr>
          <w:p w:rsidR="0004680F" w:rsidRPr="006025C7" w:rsidRDefault="00895FF2" w:rsidP="00E27423">
            <w:pPr>
              <w:spacing w:after="0" w:line="240" w:lineRule="auto"/>
              <w:jc w:val="center"/>
              <w:rPr>
                <w:rFonts w:cs="Calibri"/>
                <w:b/>
                <w:sz w:val="18"/>
                <w:szCs w:val="18"/>
              </w:rPr>
            </w:pPr>
            <w:r>
              <w:rPr>
                <w:rFonts w:cs="Calibri"/>
                <w:b/>
                <w:sz w:val="18"/>
                <w:szCs w:val="18"/>
              </w:rPr>
              <w:t>0,94</w:t>
            </w:r>
          </w:p>
        </w:tc>
        <w:tc>
          <w:tcPr>
            <w:tcW w:w="1248" w:type="dxa"/>
          </w:tcPr>
          <w:p w:rsidR="0004680F" w:rsidRPr="006025C7" w:rsidRDefault="00895FF2" w:rsidP="00E27423">
            <w:pPr>
              <w:spacing w:after="0" w:line="240" w:lineRule="auto"/>
              <w:jc w:val="center"/>
              <w:rPr>
                <w:rFonts w:cs="Calibri"/>
                <w:b/>
                <w:sz w:val="18"/>
                <w:szCs w:val="18"/>
              </w:rPr>
            </w:pPr>
            <w:r>
              <w:rPr>
                <w:rFonts w:cs="Calibri"/>
                <w:b/>
                <w:sz w:val="18"/>
                <w:szCs w:val="18"/>
              </w:rPr>
              <w:t>451,20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107.</w:t>
            </w:r>
          </w:p>
        </w:tc>
        <w:tc>
          <w:tcPr>
            <w:tcW w:w="3544" w:type="dxa"/>
            <w:vAlign w:val="center"/>
          </w:tcPr>
          <w:p w:rsidR="00A923BC" w:rsidRDefault="00A923BC" w:rsidP="0004680F">
            <w:pPr>
              <w:rPr>
                <w:rFonts w:cs="Calibri"/>
                <w:sz w:val="18"/>
                <w:szCs w:val="18"/>
              </w:rPr>
            </w:pPr>
            <w:r>
              <w:rPr>
                <w:rFonts w:cs="Calibri"/>
                <w:sz w:val="18"/>
                <w:szCs w:val="18"/>
              </w:rPr>
              <w:t>SULFATO DE GLICOSAMINA 1.500 MG PÉ PARA SOLUÇÃO ORAL SACHÊ 4 G</w:t>
            </w:r>
          </w:p>
        </w:tc>
        <w:tc>
          <w:tcPr>
            <w:tcW w:w="992" w:type="dxa"/>
          </w:tcPr>
          <w:p w:rsidR="00A923BC" w:rsidRDefault="00A923BC" w:rsidP="00E27423">
            <w:pPr>
              <w:spacing w:after="0"/>
              <w:ind w:left="-1"/>
              <w:jc w:val="center"/>
              <w:rPr>
                <w:rFonts w:cs="Calibri"/>
                <w:sz w:val="18"/>
                <w:szCs w:val="18"/>
              </w:rPr>
            </w:pPr>
            <w:r>
              <w:rPr>
                <w:rFonts w:cs="Calibri"/>
                <w:sz w:val="18"/>
                <w:szCs w:val="18"/>
              </w:rPr>
              <w:t>SACHE</w:t>
            </w:r>
          </w:p>
        </w:tc>
        <w:tc>
          <w:tcPr>
            <w:tcW w:w="851" w:type="dxa"/>
          </w:tcPr>
          <w:p w:rsidR="00A923BC" w:rsidRDefault="00A923BC" w:rsidP="00E27423">
            <w:pPr>
              <w:spacing w:after="0"/>
              <w:ind w:left="-1"/>
              <w:jc w:val="center"/>
              <w:rPr>
                <w:rFonts w:cs="Calibri"/>
                <w:sz w:val="18"/>
                <w:szCs w:val="18"/>
              </w:rPr>
            </w:pPr>
            <w:r>
              <w:rPr>
                <w:rFonts w:cs="Calibri"/>
                <w:sz w:val="18"/>
                <w:szCs w:val="18"/>
              </w:rPr>
              <w:t>960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3,79</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3.638,40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108.</w:t>
            </w:r>
          </w:p>
        </w:tc>
        <w:tc>
          <w:tcPr>
            <w:tcW w:w="3544" w:type="dxa"/>
            <w:vAlign w:val="center"/>
          </w:tcPr>
          <w:p w:rsidR="00A923BC" w:rsidRDefault="00A923BC" w:rsidP="0004680F">
            <w:pPr>
              <w:rPr>
                <w:rFonts w:cs="Calibri"/>
                <w:sz w:val="18"/>
                <w:szCs w:val="18"/>
              </w:rPr>
            </w:pPr>
            <w:r>
              <w:rPr>
                <w:rFonts w:cs="Calibri"/>
                <w:sz w:val="18"/>
                <w:szCs w:val="18"/>
              </w:rPr>
              <w:t>SUMATRIPTANA 100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480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18,84</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9.043,20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109.</w:t>
            </w:r>
          </w:p>
        </w:tc>
        <w:tc>
          <w:tcPr>
            <w:tcW w:w="3544" w:type="dxa"/>
            <w:vAlign w:val="center"/>
          </w:tcPr>
          <w:p w:rsidR="00A923BC" w:rsidRDefault="00A923BC" w:rsidP="0004680F">
            <w:pPr>
              <w:rPr>
                <w:rFonts w:cs="Calibri"/>
                <w:sz w:val="18"/>
                <w:szCs w:val="18"/>
              </w:rPr>
            </w:pPr>
            <w:r>
              <w:rPr>
                <w:rFonts w:cs="Calibri"/>
                <w:sz w:val="18"/>
                <w:szCs w:val="18"/>
              </w:rPr>
              <w:t>TANSULOSINA, CLORIDRATO 0,4 MG CAPS. GEL DURA LIBERAÇÃO PROLONGADA</w:t>
            </w:r>
          </w:p>
        </w:tc>
        <w:tc>
          <w:tcPr>
            <w:tcW w:w="992" w:type="dxa"/>
          </w:tcPr>
          <w:p w:rsidR="00A923BC" w:rsidRDefault="00A923BC" w:rsidP="00E27423">
            <w:pPr>
              <w:spacing w:after="0"/>
              <w:ind w:left="-1"/>
              <w:jc w:val="center"/>
              <w:rPr>
                <w:rFonts w:cs="Calibri"/>
                <w:sz w:val="18"/>
                <w:szCs w:val="18"/>
              </w:rPr>
            </w:pPr>
            <w:r>
              <w:rPr>
                <w:rFonts w:cs="Calibri"/>
                <w:sz w:val="18"/>
                <w:szCs w:val="18"/>
              </w:rPr>
              <w:t>CAPS</w:t>
            </w:r>
          </w:p>
        </w:tc>
        <w:tc>
          <w:tcPr>
            <w:tcW w:w="851" w:type="dxa"/>
          </w:tcPr>
          <w:p w:rsidR="00A923BC" w:rsidRDefault="00A923BC" w:rsidP="00E27423">
            <w:pPr>
              <w:spacing w:after="0"/>
              <w:ind w:left="-1"/>
              <w:jc w:val="center"/>
              <w:rPr>
                <w:rFonts w:cs="Calibri"/>
                <w:sz w:val="18"/>
                <w:szCs w:val="18"/>
              </w:rPr>
            </w:pPr>
            <w:r>
              <w:rPr>
                <w:rFonts w:cs="Calibri"/>
                <w:sz w:val="18"/>
                <w:szCs w:val="18"/>
              </w:rPr>
              <w:t>960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3,28</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3.148,80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110.</w:t>
            </w:r>
          </w:p>
        </w:tc>
        <w:tc>
          <w:tcPr>
            <w:tcW w:w="3544" w:type="dxa"/>
            <w:vAlign w:val="center"/>
          </w:tcPr>
          <w:p w:rsidR="00A923BC" w:rsidRDefault="00A923BC" w:rsidP="0004680F">
            <w:pPr>
              <w:rPr>
                <w:rFonts w:cs="Calibri"/>
                <w:sz w:val="18"/>
                <w:szCs w:val="18"/>
              </w:rPr>
            </w:pPr>
            <w:r>
              <w:rPr>
                <w:rFonts w:cs="Calibri"/>
                <w:sz w:val="18"/>
                <w:szCs w:val="18"/>
              </w:rPr>
              <w:t>TELMISARTANA 80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960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2,07</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1.987,20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111.</w:t>
            </w:r>
          </w:p>
        </w:tc>
        <w:tc>
          <w:tcPr>
            <w:tcW w:w="3544" w:type="dxa"/>
            <w:vAlign w:val="center"/>
          </w:tcPr>
          <w:p w:rsidR="00A923BC" w:rsidRDefault="00A923BC" w:rsidP="0004680F">
            <w:pPr>
              <w:rPr>
                <w:rFonts w:cs="Calibri"/>
                <w:sz w:val="18"/>
                <w:szCs w:val="18"/>
              </w:rPr>
            </w:pPr>
            <w:r w:rsidRPr="009E6FBA">
              <w:rPr>
                <w:rFonts w:cs="Calibri"/>
                <w:sz w:val="18"/>
                <w:szCs w:val="18"/>
              </w:rPr>
              <w:t xml:space="preserve">TERIPARATIDA 250 MCG/ML SOLUÇÃO INJETÁVEL EM SISTEMA DE APLICAÇÃO DESCARTÁVEL NA FORMA DE CANETA COM </w:t>
            </w:r>
            <w:proofErr w:type="gramStart"/>
            <w:r w:rsidRPr="009E6FBA">
              <w:rPr>
                <w:rFonts w:cs="Calibri"/>
                <w:sz w:val="18"/>
                <w:szCs w:val="18"/>
              </w:rPr>
              <w:t>3</w:t>
            </w:r>
            <w:proofErr w:type="gramEnd"/>
            <w:r w:rsidRPr="009E6FBA">
              <w:rPr>
                <w:rFonts w:cs="Calibri"/>
                <w:sz w:val="18"/>
                <w:szCs w:val="18"/>
              </w:rPr>
              <w:t xml:space="preserve"> </w:t>
            </w:r>
            <w:r w:rsidRPr="009E6FBA">
              <w:rPr>
                <w:rFonts w:cs="Calibri"/>
                <w:sz w:val="18"/>
                <w:szCs w:val="18"/>
              </w:rPr>
              <w:lastRenderedPageBreak/>
              <w:t>ML</w:t>
            </w:r>
          </w:p>
        </w:tc>
        <w:tc>
          <w:tcPr>
            <w:tcW w:w="992" w:type="dxa"/>
          </w:tcPr>
          <w:p w:rsidR="00A923BC" w:rsidRDefault="00A923BC" w:rsidP="00E27423">
            <w:pPr>
              <w:spacing w:after="0"/>
              <w:ind w:left="-1"/>
              <w:jc w:val="center"/>
              <w:rPr>
                <w:rFonts w:cs="Calibri"/>
                <w:sz w:val="18"/>
                <w:szCs w:val="18"/>
              </w:rPr>
            </w:pPr>
            <w:r>
              <w:rPr>
                <w:rFonts w:cs="Calibri"/>
                <w:sz w:val="18"/>
                <w:szCs w:val="18"/>
              </w:rPr>
              <w:lastRenderedPageBreak/>
              <w:t>CANETA</w:t>
            </w:r>
          </w:p>
        </w:tc>
        <w:tc>
          <w:tcPr>
            <w:tcW w:w="851" w:type="dxa"/>
          </w:tcPr>
          <w:p w:rsidR="00A923BC" w:rsidRDefault="00A923BC" w:rsidP="00E27423">
            <w:pPr>
              <w:spacing w:after="0"/>
              <w:ind w:left="-1"/>
              <w:jc w:val="center"/>
              <w:rPr>
                <w:rFonts w:cs="Calibri"/>
                <w:sz w:val="18"/>
                <w:szCs w:val="18"/>
              </w:rPr>
            </w:pPr>
            <w:r>
              <w:rPr>
                <w:rFonts w:cs="Calibri"/>
                <w:sz w:val="18"/>
                <w:szCs w:val="18"/>
              </w:rPr>
              <w:t>160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1.876,34</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300.214,40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lastRenderedPageBreak/>
              <w:t>112.</w:t>
            </w:r>
          </w:p>
        </w:tc>
        <w:tc>
          <w:tcPr>
            <w:tcW w:w="3544" w:type="dxa"/>
            <w:vAlign w:val="center"/>
          </w:tcPr>
          <w:p w:rsidR="00A923BC" w:rsidRPr="009E6FBA" w:rsidRDefault="00A923BC" w:rsidP="0004680F">
            <w:pPr>
              <w:rPr>
                <w:rFonts w:cs="Calibri"/>
                <w:sz w:val="18"/>
                <w:szCs w:val="18"/>
              </w:rPr>
            </w:pPr>
            <w:r>
              <w:rPr>
                <w:rFonts w:cs="Calibri"/>
                <w:sz w:val="18"/>
                <w:szCs w:val="18"/>
              </w:rPr>
              <w:t>TIABENDAZOL 500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160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1,54</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246,40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113.</w:t>
            </w:r>
          </w:p>
        </w:tc>
        <w:tc>
          <w:tcPr>
            <w:tcW w:w="3544" w:type="dxa"/>
            <w:vAlign w:val="center"/>
          </w:tcPr>
          <w:p w:rsidR="00A923BC" w:rsidRDefault="00A923BC" w:rsidP="0004680F">
            <w:pPr>
              <w:rPr>
                <w:rFonts w:cs="Calibri"/>
                <w:sz w:val="18"/>
                <w:szCs w:val="18"/>
              </w:rPr>
            </w:pPr>
            <w:r>
              <w:rPr>
                <w:rFonts w:cs="Calibri"/>
                <w:sz w:val="18"/>
                <w:szCs w:val="18"/>
              </w:rPr>
              <w:t>TIABENDAZOL POMADA 50 MG TUBO 45 G</w:t>
            </w:r>
          </w:p>
        </w:tc>
        <w:tc>
          <w:tcPr>
            <w:tcW w:w="992" w:type="dxa"/>
          </w:tcPr>
          <w:p w:rsidR="00A923BC" w:rsidRDefault="00A923BC" w:rsidP="00E27423">
            <w:pPr>
              <w:spacing w:after="0"/>
              <w:ind w:left="-1"/>
              <w:jc w:val="center"/>
              <w:rPr>
                <w:rFonts w:cs="Calibri"/>
                <w:sz w:val="18"/>
                <w:szCs w:val="18"/>
              </w:rPr>
            </w:pPr>
            <w:r>
              <w:rPr>
                <w:rFonts w:cs="Calibri"/>
                <w:sz w:val="18"/>
                <w:szCs w:val="18"/>
              </w:rPr>
              <w:t>BISNAGA</w:t>
            </w:r>
          </w:p>
        </w:tc>
        <w:tc>
          <w:tcPr>
            <w:tcW w:w="851" w:type="dxa"/>
          </w:tcPr>
          <w:p w:rsidR="00A923BC" w:rsidRDefault="00A923BC" w:rsidP="00E27423">
            <w:pPr>
              <w:spacing w:after="0"/>
              <w:ind w:left="-1"/>
              <w:jc w:val="center"/>
              <w:rPr>
                <w:rFonts w:cs="Calibri"/>
                <w:sz w:val="18"/>
                <w:szCs w:val="18"/>
              </w:rPr>
            </w:pPr>
            <w:r>
              <w:rPr>
                <w:rFonts w:cs="Calibri"/>
                <w:sz w:val="18"/>
                <w:szCs w:val="18"/>
              </w:rPr>
              <w:t>16</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16,98</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271,68</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114.</w:t>
            </w:r>
          </w:p>
        </w:tc>
        <w:tc>
          <w:tcPr>
            <w:tcW w:w="3544" w:type="dxa"/>
            <w:vAlign w:val="center"/>
          </w:tcPr>
          <w:p w:rsidR="00A923BC" w:rsidRDefault="00A923BC" w:rsidP="0004680F">
            <w:pPr>
              <w:rPr>
                <w:rFonts w:cs="Calibri"/>
                <w:sz w:val="18"/>
                <w:szCs w:val="18"/>
              </w:rPr>
            </w:pPr>
            <w:r>
              <w:rPr>
                <w:rFonts w:cs="Calibri"/>
                <w:sz w:val="18"/>
                <w:szCs w:val="18"/>
              </w:rPr>
              <w:t>TIAMINA, CLORIDRATO 300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960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0,41</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393,60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115.</w:t>
            </w:r>
          </w:p>
        </w:tc>
        <w:tc>
          <w:tcPr>
            <w:tcW w:w="3544" w:type="dxa"/>
            <w:vAlign w:val="center"/>
          </w:tcPr>
          <w:p w:rsidR="00A923BC" w:rsidRDefault="00A923BC" w:rsidP="00E92007">
            <w:pPr>
              <w:rPr>
                <w:rFonts w:cs="Calibri"/>
                <w:sz w:val="18"/>
                <w:szCs w:val="18"/>
              </w:rPr>
            </w:pPr>
            <w:r>
              <w:rPr>
                <w:rFonts w:cs="Calibri"/>
                <w:sz w:val="18"/>
                <w:szCs w:val="18"/>
              </w:rPr>
              <w:t xml:space="preserve">TICLOPIDINA, CLORIDRATO </w:t>
            </w:r>
            <w:r w:rsidR="00E92007">
              <w:rPr>
                <w:rFonts w:cs="Calibri"/>
                <w:sz w:val="18"/>
                <w:szCs w:val="18"/>
              </w:rPr>
              <w:t>250</w:t>
            </w:r>
            <w:r>
              <w:rPr>
                <w:rFonts w:cs="Calibri"/>
                <w:sz w:val="18"/>
                <w:szCs w:val="18"/>
              </w:rPr>
              <w:t xml:space="preserve">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 xml:space="preserve">1.200 </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1,31</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1.572,00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116.</w:t>
            </w:r>
          </w:p>
        </w:tc>
        <w:tc>
          <w:tcPr>
            <w:tcW w:w="3544" w:type="dxa"/>
            <w:vAlign w:val="center"/>
          </w:tcPr>
          <w:p w:rsidR="00A923BC" w:rsidRDefault="00A923BC" w:rsidP="0004680F">
            <w:pPr>
              <w:rPr>
                <w:rFonts w:cs="Calibri"/>
                <w:sz w:val="18"/>
                <w:szCs w:val="18"/>
              </w:rPr>
            </w:pPr>
            <w:r>
              <w:rPr>
                <w:rFonts w:cs="Calibri"/>
                <w:sz w:val="18"/>
                <w:szCs w:val="18"/>
              </w:rPr>
              <w:t xml:space="preserve">TIMOLOL </w:t>
            </w:r>
            <w:proofErr w:type="gramStart"/>
            <w:r>
              <w:rPr>
                <w:rFonts w:cs="Calibri"/>
                <w:sz w:val="18"/>
                <w:szCs w:val="18"/>
              </w:rPr>
              <w:t>0,</w:t>
            </w:r>
            <w:proofErr w:type="gramEnd"/>
            <w:r>
              <w:rPr>
                <w:rFonts w:cs="Calibri"/>
                <w:sz w:val="18"/>
                <w:szCs w:val="18"/>
              </w:rPr>
              <w:t>004% + TRAVOPROSTA 0,5% SOLUÇÃO OFTALMICA FRASCO 2,5 ML</w:t>
            </w:r>
          </w:p>
        </w:tc>
        <w:tc>
          <w:tcPr>
            <w:tcW w:w="992" w:type="dxa"/>
          </w:tcPr>
          <w:p w:rsidR="00A923BC" w:rsidRDefault="00A923BC" w:rsidP="00E27423">
            <w:pPr>
              <w:spacing w:after="0"/>
              <w:ind w:left="-1"/>
              <w:jc w:val="center"/>
              <w:rPr>
                <w:rFonts w:cs="Calibri"/>
                <w:sz w:val="18"/>
                <w:szCs w:val="18"/>
              </w:rPr>
            </w:pPr>
            <w:r>
              <w:rPr>
                <w:rFonts w:cs="Calibri"/>
                <w:sz w:val="18"/>
                <w:szCs w:val="18"/>
              </w:rPr>
              <w:t>FRASCO</w:t>
            </w:r>
          </w:p>
        </w:tc>
        <w:tc>
          <w:tcPr>
            <w:tcW w:w="851" w:type="dxa"/>
          </w:tcPr>
          <w:p w:rsidR="00A923BC" w:rsidRDefault="00A923BC" w:rsidP="00E27423">
            <w:pPr>
              <w:spacing w:after="0"/>
              <w:ind w:left="-1"/>
              <w:jc w:val="center"/>
              <w:rPr>
                <w:rFonts w:cs="Calibri"/>
                <w:sz w:val="18"/>
                <w:szCs w:val="18"/>
              </w:rPr>
            </w:pPr>
            <w:r>
              <w:rPr>
                <w:rFonts w:cs="Calibri"/>
                <w:sz w:val="18"/>
                <w:szCs w:val="18"/>
              </w:rPr>
              <w:t>111</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79,96</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8.875,56</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117.</w:t>
            </w:r>
          </w:p>
        </w:tc>
        <w:tc>
          <w:tcPr>
            <w:tcW w:w="3544" w:type="dxa"/>
            <w:vAlign w:val="center"/>
          </w:tcPr>
          <w:p w:rsidR="00A923BC" w:rsidRDefault="00A923BC" w:rsidP="0004680F">
            <w:pPr>
              <w:rPr>
                <w:rFonts w:cs="Calibri"/>
                <w:sz w:val="18"/>
                <w:szCs w:val="18"/>
              </w:rPr>
            </w:pPr>
            <w:r>
              <w:rPr>
                <w:rFonts w:cs="Calibri"/>
                <w:sz w:val="18"/>
                <w:szCs w:val="18"/>
              </w:rPr>
              <w:t>TIMOMODULINA 200 MG/ML XAROPE DE 120 ML</w:t>
            </w:r>
          </w:p>
        </w:tc>
        <w:tc>
          <w:tcPr>
            <w:tcW w:w="992" w:type="dxa"/>
          </w:tcPr>
          <w:p w:rsidR="00A923BC" w:rsidRDefault="00A923BC" w:rsidP="00E27423">
            <w:pPr>
              <w:spacing w:after="0"/>
              <w:ind w:left="-1"/>
              <w:jc w:val="center"/>
              <w:rPr>
                <w:rFonts w:cs="Calibri"/>
                <w:sz w:val="18"/>
                <w:szCs w:val="18"/>
              </w:rPr>
            </w:pPr>
            <w:r>
              <w:rPr>
                <w:rFonts w:cs="Calibri"/>
                <w:sz w:val="18"/>
                <w:szCs w:val="18"/>
              </w:rPr>
              <w:t>FRASCO</w:t>
            </w:r>
          </w:p>
        </w:tc>
        <w:tc>
          <w:tcPr>
            <w:tcW w:w="851" w:type="dxa"/>
          </w:tcPr>
          <w:p w:rsidR="00A923BC" w:rsidRDefault="00A923BC" w:rsidP="00E27423">
            <w:pPr>
              <w:spacing w:after="0"/>
              <w:ind w:left="-1"/>
              <w:jc w:val="center"/>
              <w:rPr>
                <w:rFonts w:cs="Calibri"/>
                <w:sz w:val="18"/>
                <w:szCs w:val="18"/>
              </w:rPr>
            </w:pPr>
            <w:r>
              <w:rPr>
                <w:rFonts w:cs="Calibri"/>
                <w:sz w:val="18"/>
                <w:szCs w:val="18"/>
              </w:rPr>
              <w:t>31</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65,24</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2.022,44</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118.</w:t>
            </w:r>
          </w:p>
        </w:tc>
        <w:tc>
          <w:tcPr>
            <w:tcW w:w="3544" w:type="dxa"/>
            <w:vAlign w:val="center"/>
          </w:tcPr>
          <w:p w:rsidR="00A923BC" w:rsidRDefault="00A923BC" w:rsidP="0004680F">
            <w:pPr>
              <w:rPr>
                <w:rFonts w:cs="Calibri"/>
                <w:sz w:val="18"/>
                <w:szCs w:val="18"/>
              </w:rPr>
            </w:pPr>
            <w:r>
              <w:rPr>
                <w:rFonts w:cs="Calibri"/>
                <w:sz w:val="18"/>
                <w:szCs w:val="18"/>
              </w:rPr>
              <w:t xml:space="preserve">TIZANIDINA, CLORIDRATO </w:t>
            </w:r>
            <w:proofErr w:type="gramStart"/>
            <w:r>
              <w:rPr>
                <w:rFonts w:cs="Calibri"/>
                <w:sz w:val="18"/>
                <w:szCs w:val="18"/>
              </w:rPr>
              <w:t>2</w:t>
            </w:r>
            <w:proofErr w:type="gramEnd"/>
            <w:r>
              <w:rPr>
                <w:rFonts w:cs="Calibri"/>
                <w:sz w:val="18"/>
                <w:szCs w:val="18"/>
              </w:rPr>
              <w:t xml:space="preserve">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8.010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0,74</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5.927,40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119.</w:t>
            </w:r>
          </w:p>
        </w:tc>
        <w:tc>
          <w:tcPr>
            <w:tcW w:w="3544" w:type="dxa"/>
            <w:vAlign w:val="center"/>
          </w:tcPr>
          <w:p w:rsidR="00A923BC" w:rsidRDefault="00A923BC" w:rsidP="0004680F">
            <w:pPr>
              <w:rPr>
                <w:rFonts w:cs="Calibri"/>
                <w:sz w:val="18"/>
                <w:szCs w:val="18"/>
              </w:rPr>
            </w:pPr>
            <w:r>
              <w:rPr>
                <w:rFonts w:cs="Calibri"/>
                <w:sz w:val="18"/>
                <w:szCs w:val="18"/>
              </w:rPr>
              <w:t xml:space="preserve">TOLTERODINA, TARTARATO </w:t>
            </w:r>
            <w:proofErr w:type="gramStart"/>
            <w:r>
              <w:rPr>
                <w:rFonts w:cs="Calibri"/>
                <w:sz w:val="18"/>
                <w:szCs w:val="18"/>
              </w:rPr>
              <w:t>4</w:t>
            </w:r>
            <w:proofErr w:type="gramEnd"/>
            <w:r>
              <w:rPr>
                <w:rFonts w:cs="Calibri"/>
                <w:sz w:val="18"/>
                <w:szCs w:val="18"/>
              </w:rPr>
              <w:t xml:space="preserve"> MG COMPRIMIDO DE LIBERAÇÃO PROLONGADA</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480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8,55</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4.104,00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120.</w:t>
            </w:r>
          </w:p>
        </w:tc>
        <w:tc>
          <w:tcPr>
            <w:tcW w:w="3544" w:type="dxa"/>
            <w:vAlign w:val="center"/>
          </w:tcPr>
          <w:p w:rsidR="00A923BC" w:rsidRDefault="00A923BC" w:rsidP="0004680F">
            <w:pPr>
              <w:rPr>
                <w:rFonts w:cs="Calibri"/>
                <w:sz w:val="18"/>
                <w:szCs w:val="18"/>
              </w:rPr>
            </w:pPr>
            <w:r>
              <w:rPr>
                <w:rFonts w:cs="Calibri"/>
                <w:sz w:val="18"/>
                <w:szCs w:val="18"/>
              </w:rPr>
              <w:t>TRAZODONA, CLORIDRATO 50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1.960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0,73</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1.430,80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121.</w:t>
            </w:r>
          </w:p>
        </w:tc>
        <w:tc>
          <w:tcPr>
            <w:tcW w:w="3544" w:type="dxa"/>
            <w:vAlign w:val="center"/>
          </w:tcPr>
          <w:p w:rsidR="00A923BC" w:rsidRDefault="00A923BC" w:rsidP="0004680F">
            <w:pPr>
              <w:rPr>
                <w:rFonts w:cs="Calibri"/>
                <w:sz w:val="18"/>
                <w:szCs w:val="18"/>
              </w:rPr>
            </w:pPr>
            <w:r>
              <w:rPr>
                <w:rFonts w:cs="Calibri"/>
                <w:sz w:val="18"/>
                <w:szCs w:val="18"/>
              </w:rPr>
              <w:t>TRIMEBUTINA, MALEATO 200 MG</w:t>
            </w:r>
          </w:p>
        </w:tc>
        <w:tc>
          <w:tcPr>
            <w:tcW w:w="992" w:type="dxa"/>
          </w:tcPr>
          <w:p w:rsidR="00A923BC" w:rsidRDefault="00A923BC" w:rsidP="00E27423">
            <w:pPr>
              <w:spacing w:after="0"/>
              <w:ind w:left="-1"/>
              <w:jc w:val="center"/>
              <w:rPr>
                <w:rFonts w:cs="Calibri"/>
                <w:sz w:val="18"/>
                <w:szCs w:val="18"/>
              </w:rPr>
            </w:pPr>
            <w:r>
              <w:rPr>
                <w:rFonts w:cs="Calibri"/>
                <w:sz w:val="18"/>
                <w:szCs w:val="18"/>
              </w:rPr>
              <w:t>CAPS</w:t>
            </w:r>
          </w:p>
        </w:tc>
        <w:tc>
          <w:tcPr>
            <w:tcW w:w="851" w:type="dxa"/>
          </w:tcPr>
          <w:p w:rsidR="00A923BC" w:rsidRDefault="00A923BC" w:rsidP="00E27423">
            <w:pPr>
              <w:spacing w:after="0"/>
              <w:ind w:left="-1"/>
              <w:jc w:val="center"/>
              <w:rPr>
                <w:rFonts w:cs="Calibri"/>
                <w:sz w:val="18"/>
                <w:szCs w:val="18"/>
              </w:rPr>
            </w:pPr>
            <w:r>
              <w:rPr>
                <w:rFonts w:cs="Calibri"/>
                <w:sz w:val="18"/>
                <w:szCs w:val="18"/>
              </w:rPr>
              <w:t>1.410</w:t>
            </w:r>
          </w:p>
        </w:tc>
        <w:tc>
          <w:tcPr>
            <w:tcW w:w="1559" w:type="dxa"/>
          </w:tcPr>
          <w:p w:rsidR="00A923BC" w:rsidRPr="006025C7" w:rsidRDefault="00A923BC" w:rsidP="00C31584">
            <w:pPr>
              <w:spacing w:after="0" w:line="240" w:lineRule="auto"/>
              <w:jc w:val="center"/>
              <w:rPr>
                <w:rFonts w:cs="Calibri"/>
                <w:b/>
                <w:sz w:val="18"/>
                <w:szCs w:val="18"/>
              </w:rPr>
            </w:pPr>
            <w:r>
              <w:rPr>
                <w:rFonts w:cs="Calibri"/>
                <w:b/>
                <w:sz w:val="18"/>
                <w:szCs w:val="18"/>
              </w:rPr>
              <w:t>1,16</w:t>
            </w:r>
          </w:p>
        </w:tc>
        <w:tc>
          <w:tcPr>
            <w:tcW w:w="1248" w:type="dxa"/>
          </w:tcPr>
          <w:p w:rsidR="00A923BC" w:rsidRPr="006025C7" w:rsidRDefault="00A923BC" w:rsidP="00C31584">
            <w:pPr>
              <w:spacing w:after="0" w:line="240" w:lineRule="auto"/>
              <w:jc w:val="center"/>
              <w:rPr>
                <w:rFonts w:cs="Calibri"/>
                <w:b/>
                <w:sz w:val="18"/>
                <w:szCs w:val="18"/>
              </w:rPr>
            </w:pPr>
            <w:r>
              <w:rPr>
                <w:rFonts w:cs="Calibri"/>
                <w:b/>
                <w:sz w:val="18"/>
                <w:szCs w:val="18"/>
              </w:rPr>
              <w:t>1.635,60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122.</w:t>
            </w:r>
          </w:p>
        </w:tc>
        <w:tc>
          <w:tcPr>
            <w:tcW w:w="3544" w:type="dxa"/>
            <w:vAlign w:val="center"/>
          </w:tcPr>
          <w:p w:rsidR="00A923BC" w:rsidRDefault="00A923BC" w:rsidP="0004680F">
            <w:pPr>
              <w:rPr>
                <w:rFonts w:cs="Calibri"/>
                <w:sz w:val="18"/>
                <w:szCs w:val="18"/>
              </w:rPr>
            </w:pPr>
            <w:r>
              <w:rPr>
                <w:rFonts w:cs="Calibri"/>
                <w:sz w:val="18"/>
                <w:szCs w:val="18"/>
              </w:rPr>
              <w:t>USTEQUINUMABE 45 MG/ 0,5 ML SOLUÇÃO INJETÁVEL</w:t>
            </w:r>
          </w:p>
        </w:tc>
        <w:tc>
          <w:tcPr>
            <w:tcW w:w="992" w:type="dxa"/>
          </w:tcPr>
          <w:p w:rsidR="00A923BC" w:rsidRDefault="00A923BC" w:rsidP="00E27423">
            <w:pPr>
              <w:spacing w:after="0"/>
              <w:ind w:left="-1"/>
              <w:jc w:val="center"/>
              <w:rPr>
                <w:rFonts w:cs="Calibri"/>
                <w:sz w:val="18"/>
                <w:szCs w:val="18"/>
              </w:rPr>
            </w:pPr>
            <w:r>
              <w:rPr>
                <w:rFonts w:cs="Calibri"/>
                <w:sz w:val="18"/>
                <w:szCs w:val="18"/>
              </w:rPr>
              <w:t>FRASCO</w:t>
            </w:r>
          </w:p>
        </w:tc>
        <w:tc>
          <w:tcPr>
            <w:tcW w:w="851" w:type="dxa"/>
          </w:tcPr>
          <w:p w:rsidR="00A923BC" w:rsidRDefault="00A923BC" w:rsidP="00E27423">
            <w:pPr>
              <w:spacing w:after="0"/>
              <w:ind w:left="-1"/>
              <w:jc w:val="center"/>
              <w:rPr>
                <w:rFonts w:cs="Calibri"/>
                <w:sz w:val="18"/>
                <w:szCs w:val="18"/>
              </w:rPr>
            </w:pPr>
            <w:proofErr w:type="gramStart"/>
            <w:r>
              <w:rPr>
                <w:rFonts w:cs="Calibri"/>
                <w:sz w:val="18"/>
                <w:szCs w:val="18"/>
              </w:rPr>
              <w:t>5</w:t>
            </w:r>
            <w:proofErr w:type="gramEnd"/>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9.495,94</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47.479,70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123.</w:t>
            </w:r>
          </w:p>
        </w:tc>
        <w:tc>
          <w:tcPr>
            <w:tcW w:w="3544" w:type="dxa"/>
            <w:vAlign w:val="center"/>
          </w:tcPr>
          <w:p w:rsidR="00A923BC" w:rsidRDefault="00A923BC" w:rsidP="0004680F">
            <w:pPr>
              <w:rPr>
                <w:rFonts w:cs="Calibri"/>
                <w:sz w:val="18"/>
                <w:szCs w:val="18"/>
              </w:rPr>
            </w:pPr>
            <w:r>
              <w:rPr>
                <w:rFonts w:cs="Calibri"/>
                <w:sz w:val="18"/>
                <w:szCs w:val="18"/>
              </w:rPr>
              <w:t>VALPROATO DE SÓDIO 500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5.700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0,79</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4.503,00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124.</w:t>
            </w:r>
          </w:p>
        </w:tc>
        <w:tc>
          <w:tcPr>
            <w:tcW w:w="3544" w:type="dxa"/>
            <w:vAlign w:val="center"/>
          </w:tcPr>
          <w:p w:rsidR="00A923BC" w:rsidRDefault="00A923BC" w:rsidP="0004680F">
            <w:pPr>
              <w:rPr>
                <w:rFonts w:cs="Calibri"/>
                <w:sz w:val="18"/>
                <w:szCs w:val="18"/>
              </w:rPr>
            </w:pPr>
            <w:r>
              <w:rPr>
                <w:rFonts w:cs="Calibri"/>
                <w:sz w:val="18"/>
                <w:szCs w:val="18"/>
              </w:rPr>
              <w:t>VENLAFAXINA, CLORIDRATO 150 MG CAPS. GEL DURA DE LIBERAÇÃO CONTROLADA</w:t>
            </w:r>
          </w:p>
        </w:tc>
        <w:tc>
          <w:tcPr>
            <w:tcW w:w="992" w:type="dxa"/>
          </w:tcPr>
          <w:p w:rsidR="00A923BC" w:rsidRDefault="00A923BC" w:rsidP="00E27423">
            <w:pPr>
              <w:spacing w:after="0"/>
              <w:ind w:left="-1"/>
              <w:jc w:val="center"/>
              <w:rPr>
                <w:rFonts w:cs="Calibri"/>
                <w:sz w:val="18"/>
                <w:szCs w:val="18"/>
              </w:rPr>
            </w:pPr>
            <w:r>
              <w:rPr>
                <w:rFonts w:cs="Calibri"/>
                <w:sz w:val="18"/>
                <w:szCs w:val="18"/>
              </w:rPr>
              <w:t>CAPS</w:t>
            </w:r>
          </w:p>
        </w:tc>
        <w:tc>
          <w:tcPr>
            <w:tcW w:w="851" w:type="dxa"/>
          </w:tcPr>
          <w:p w:rsidR="00A923BC" w:rsidRDefault="00A923BC" w:rsidP="00E27423">
            <w:pPr>
              <w:spacing w:after="0"/>
              <w:ind w:left="-1"/>
              <w:jc w:val="center"/>
              <w:rPr>
                <w:rFonts w:cs="Calibri"/>
                <w:sz w:val="18"/>
                <w:szCs w:val="18"/>
              </w:rPr>
            </w:pPr>
            <w:r>
              <w:rPr>
                <w:rFonts w:cs="Calibri"/>
                <w:sz w:val="18"/>
                <w:szCs w:val="18"/>
              </w:rPr>
              <w:t>960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5,92</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5.683,20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125.</w:t>
            </w:r>
          </w:p>
        </w:tc>
        <w:tc>
          <w:tcPr>
            <w:tcW w:w="3544" w:type="dxa"/>
            <w:vAlign w:val="center"/>
          </w:tcPr>
          <w:p w:rsidR="00A923BC" w:rsidRDefault="00A923BC" w:rsidP="0004680F">
            <w:pPr>
              <w:rPr>
                <w:rFonts w:cs="Calibri"/>
                <w:sz w:val="18"/>
                <w:szCs w:val="18"/>
              </w:rPr>
            </w:pPr>
            <w:r>
              <w:rPr>
                <w:rFonts w:cs="Calibri"/>
                <w:sz w:val="18"/>
                <w:szCs w:val="18"/>
              </w:rPr>
              <w:t>VENLAFAXINA, CLORIDRATO 37,5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1.440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1,75</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2.520,00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126.</w:t>
            </w:r>
          </w:p>
        </w:tc>
        <w:tc>
          <w:tcPr>
            <w:tcW w:w="3544" w:type="dxa"/>
            <w:vAlign w:val="center"/>
          </w:tcPr>
          <w:p w:rsidR="00A923BC" w:rsidRDefault="00A923BC" w:rsidP="006C66AE">
            <w:pPr>
              <w:rPr>
                <w:rFonts w:cs="Calibri"/>
                <w:sz w:val="18"/>
                <w:szCs w:val="18"/>
              </w:rPr>
            </w:pPr>
            <w:r>
              <w:rPr>
                <w:rFonts w:cs="Calibri"/>
                <w:sz w:val="18"/>
                <w:szCs w:val="18"/>
              </w:rPr>
              <w:t>VENLAFAXINA, CLORIDRATO 75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960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3,74</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3.590,40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127.</w:t>
            </w:r>
          </w:p>
        </w:tc>
        <w:tc>
          <w:tcPr>
            <w:tcW w:w="3544" w:type="dxa"/>
            <w:vAlign w:val="center"/>
          </w:tcPr>
          <w:p w:rsidR="00A923BC" w:rsidRDefault="00A923BC" w:rsidP="006C66AE">
            <w:pPr>
              <w:rPr>
                <w:rFonts w:cs="Calibri"/>
                <w:sz w:val="18"/>
                <w:szCs w:val="18"/>
              </w:rPr>
            </w:pPr>
            <w:r>
              <w:rPr>
                <w:rFonts w:cs="Calibri"/>
                <w:sz w:val="18"/>
                <w:szCs w:val="18"/>
              </w:rPr>
              <w:t>VENLAFAXINA, CLORIDRATO 75 MG CAPS. GEL DURA DE LIBERAÇÃO CONTROLADA</w:t>
            </w:r>
          </w:p>
        </w:tc>
        <w:tc>
          <w:tcPr>
            <w:tcW w:w="992" w:type="dxa"/>
          </w:tcPr>
          <w:p w:rsidR="00A923BC" w:rsidRDefault="00A923BC" w:rsidP="00E27423">
            <w:pPr>
              <w:spacing w:after="0"/>
              <w:ind w:left="-1"/>
              <w:jc w:val="center"/>
              <w:rPr>
                <w:rFonts w:cs="Calibri"/>
                <w:sz w:val="18"/>
                <w:szCs w:val="18"/>
              </w:rPr>
            </w:pPr>
            <w:r>
              <w:rPr>
                <w:rFonts w:cs="Calibri"/>
                <w:sz w:val="18"/>
                <w:szCs w:val="18"/>
              </w:rPr>
              <w:t>CAPS</w:t>
            </w:r>
          </w:p>
        </w:tc>
        <w:tc>
          <w:tcPr>
            <w:tcW w:w="851" w:type="dxa"/>
          </w:tcPr>
          <w:p w:rsidR="00A923BC" w:rsidRDefault="00A923BC" w:rsidP="00E27423">
            <w:pPr>
              <w:spacing w:after="0"/>
              <w:ind w:left="-1"/>
              <w:jc w:val="center"/>
              <w:rPr>
                <w:rFonts w:cs="Calibri"/>
                <w:sz w:val="18"/>
                <w:szCs w:val="18"/>
              </w:rPr>
            </w:pPr>
            <w:r>
              <w:rPr>
                <w:rFonts w:cs="Calibri"/>
                <w:sz w:val="18"/>
                <w:szCs w:val="18"/>
              </w:rPr>
              <w:t>1.440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1,50</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2.160,00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128.</w:t>
            </w:r>
          </w:p>
        </w:tc>
        <w:tc>
          <w:tcPr>
            <w:tcW w:w="3544" w:type="dxa"/>
            <w:vAlign w:val="center"/>
          </w:tcPr>
          <w:p w:rsidR="00A923BC" w:rsidRDefault="00A923BC" w:rsidP="006C66AE">
            <w:pPr>
              <w:rPr>
                <w:rFonts w:cs="Calibri"/>
                <w:sz w:val="18"/>
                <w:szCs w:val="18"/>
              </w:rPr>
            </w:pPr>
            <w:r>
              <w:rPr>
                <w:rFonts w:cs="Calibri"/>
                <w:sz w:val="18"/>
                <w:szCs w:val="18"/>
              </w:rPr>
              <w:t>VERAPAMIL, CLORIDRATO 80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1.410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0,45</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634,50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129.</w:t>
            </w:r>
          </w:p>
        </w:tc>
        <w:tc>
          <w:tcPr>
            <w:tcW w:w="3544" w:type="dxa"/>
            <w:vAlign w:val="center"/>
          </w:tcPr>
          <w:p w:rsidR="00A923BC" w:rsidRDefault="00A923BC" w:rsidP="006C66AE">
            <w:pPr>
              <w:rPr>
                <w:rFonts w:cs="Calibri"/>
                <w:sz w:val="18"/>
                <w:szCs w:val="18"/>
              </w:rPr>
            </w:pPr>
            <w:r>
              <w:rPr>
                <w:rFonts w:cs="Calibri"/>
                <w:sz w:val="18"/>
                <w:szCs w:val="18"/>
              </w:rPr>
              <w:t>VILDAGLIPTINA + METRORMINA, CLORIDRATO 50 + 1000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1.428</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2,45</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3.498,60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130.</w:t>
            </w:r>
          </w:p>
        </w:tc>
        <w:tc>
          <w:tcPr>
            <w:tcW w:w="3544" w:type="dxa"/>
            <w:vAlign w:val="center"/>
          </w:tcPr>
          <w:p w:rsidR="00A923BC" w:rsidRDefault="00A923BC" w:rsidP="006C66AE">
            <w:pPr>
              <w:rPr>
                <w:rFonts w:cs="Calibri"/>
                <w:sz w:val="18"/>
                <w:szCs w:val="18"/>
              </w:rPr>
            </w:pPr>
            <w:r>
              <w:rPr>
                <w:rFonts w:cs="Calibri"/>
                <w:sz w:val="18"/>
                <w:szCs w:val="18"/>
              </w:rPr>
              <w:t>VILDAGLIPTINA + METRORMINA, CLORIDRATO 50 + 850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952</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2,32</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2.208,64</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lastRenderedPageBreak/>
              <w:t>131.</w:t>
            </w:r>
          </w:p>
        </w:tc>
        <w:tc>
          <w:tcPr>
            <w:tcW w:w="3544" w:type="dxa"/>
            <w:vAlign w:val="center"/>
          </w:tcPr>
          <w:p w:rsidR="00A923BC" w:rsidRDefault="00A923BC" w:rsidP="006C66AE">
            <w:pPr>
              <w:rPr>
                <w:rFonts w:cs="Calibri"/>
                <w:sz w:val="18"/>
                <w:szCs w:val="18"/>
              </w:rPr>
            </w:pPr>
            <w:r>
              <w:rPr>
                <w:rFonts w:cs="Calibri"/>
                <w:sz w:val="18"/>
                <w:szCs w:val="18"/>
              </w:rPr>
              <w:t>VILDAGLIPTINA 50 MG</w:t>
            </w:r>
          </w:p>
        </w:tc>
        <w:tc>
          <w:tcPr>
            <w:tcW w:w="992" w:type="dxa"/>
          </w:tcPr>
          <w:p w:rsidR="00A923BC" w:rsidRDefault="00A923BC" w:rsidP="00E27423">
            <w:pPr>
              <w:spacing w:after="0"/>
              <w:ind w:left="-1"/>
              <w:jc w:val="center"/>
              <w:rPr>
                <w:rFonts w:cs="Calibri"/>
                <w:sz w:val="18"/>
                <w:szCs w:val="18"/>
              </w:rPr>
            </w:pPr>
            <w:r>
              <w:rPr>
                <w:rFonts w:cs="Calibri"/>
                <w:sz w:val="18"/>
                <w:szCs w:val="18"/>
              </w:rPr>
              <w:t>COMP</w:t>
            </w:r>
          </w:p>
        </w:tc>
        <w:tc>
          <w:tcPr>
            <w:tcW w:w="851" w:type="dxa"/>
          </w:tcPr>
          <w:p w:rsidR="00A923BC" w:rsidRDefault="00A923BC" w:rsidP="00E27423">
            <w:pPr>
              <w:spacing w:after="0"/>
              <w:ind w:left="-1"/>
              <w:jc w:val="center"/>
              <w:rPr>
                <w:rFonts w:cs="Calibri"/>
                <w:sz w:val="18"/>
                <w:szCs w:val="18"/>
              </w:rPr>
            </w:pPr>
            <w:r>
              <w:rPr>
                <w:rFonts w:cs="Calibri"/>
                <w:sz w:val="18"/>
                <w:szCs w:val="18"/>
              </w:rPr>
              <w:t>480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2,25</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1.080,00</w:t>
            </w:r>
          </w:p>
        </w:tc>
      </w:tr>
      <w:tr w:rsidR="00A923BC" w:rsidRPr="006025C7" w:rsidTr="00E27423">
        <w:trPr>
          <w:trHeight w:val="589"/>
        </w:trPr>
        <w:tc>
          <w:tcPr>
            <w:tcW w:w="708" w:type="dxa"/>
            <w:vAlign w:val="center"/>
          </w:tcPr>
          <w:p w:rsidR="00A923BC" w:rsidRDefault="00A923BC" w:rsidP="00E27423">
            <w:pPr>
              <w:spacing w:after="0"/>
              <w:jc w:val="center"/>
              <w:rPr>
                <w:rFonts w:cs="Calibri"/>
                <w:b/>
                <w:sz w:val="18"/>
                <w:szCs w:val="18"/>
              </w:rPr>
            </w:pPr>
            <w:r>
              <w:rPr>
                <w:rFonts w:cs="Calibri"/>
                <w:b/>
                <w:sz w:val="18"/>
                <w:szCs w:val="18"/>
              </w:rPr>
              <w:t>132.</w:t>
            </w:r>
          </w:p>
        </w:tc>
        <w:tc>
          <w:tcPr>
            <w:tcW w:w="3544" w:type="dxa"/>
            <w:vAlign w:val="center"/>
          </w:tcPr>
          <w:p w:rsidR="00A923BC" w:rsidRDefault="00A923BC" w:rsidP="006C66AE">
            <w:pPr>
              <w:rPr>
                <w:rFonts w:cs="Calibri"/>
                <w:sz w:val="18"/>
                <w:szCs w:val="18"/>
              </w:rPr>
            </w:pPr>
            <w:r>
              <w:rPr>
                <w:rFonts w:cs="Calibri"/>
                <w:sz w:val="18"/>
                <w:szCs w:val="18"/>
              </w:rPr>
              <w:t>VITAMINA DO COMPLEXO B</w:t>
            </w:r>
          </w:p>
        </w:tc>
        <w:tc>
          <w:tcPr>
            <w:tcW w:w="992" w:type="dxa"/>
          </w:tcPr>
          <w:p w:rsidR="00A923BC" w:rsidRDefault="00A923BC" w:rsidP="00E27423">
            <w:pPr>
              <w:spacing w:after="0"/>
              <w:ind w:left="-1"/>
              <w:jc w:val="center"/>
              <w:rPr>
                <w:rFonts w:cs="Calibri"/>
                <w:sz w:val="18"/>
                <w:szCs w:val="18"/>
              </w:rPr>
            </w:pPr>
            <w:r>
              <w:rPr>
                <w:rFonts w:cs="Calibri"/>
                <w:sz w:val="18"/>
                <w:szCs w:val="18"/>
              </w:rPr>
              <w:t>DRAGEA</w:t>
            </w:r>
          </w:p>
        </w:tc>
        <w:tc>
          <w:tcPr>
            <w:tcW w:w="851" w:type="dxa"/>
          </w:tcPr>
          <w:p w:rsidR="00A923BC" w:rsidRDefault="00A923BC" w:rsidP="00E27423">
            <w:pPr>
              <w:spacing w:after="0"/>
              <w:ind w:left="-1"/>
              <w:jc w:val="center"/>
              <w:rPr>
                <w:rFonts w:cs="Calibri"/>
                <w:sz w:val="18"/>
                <w:szCs w:val="18"/>
              </w:rPr>
            </w:pPr>
            <w:r>
              <w:rPr>
                <w:rFonts w:cs="Calibri"/>
                <w:sz w:val="18"/>
                <w:szCs w:val="18"/>
              </w:rPr>
              <w:t>1.920</w:t>
            </w:r>
          </w:p>
        </w:tc>
        <w:tc>
          <w:tcPr>
            <w:tcW w:w="1559" w:type="dxa"/>
          </w:tcPr>
          <w:p w:rsidR="00A923BC" w:rsidRPr="006025C7" w:rsidRDefault="00A923BC" w:rsidP="00E27423">
            <w:pPr>
              <w:spacing w:after="0" w:line="240" w:lineRule="auto"/>
              <w:jc w:val="center"/>
              <w:rPr>
                <w:rFonts w:cs="Calibri"/>
                <w:b/>
                <w:sz w:val="18"/>
                <w:szCs w:val="18"/>
              </w:rPr>
            </w:pPr>
            <w:r>
              <w:rPr>
                <w:rFonts w:cs="Calibri"/>
                <w:b/>
                <w:sz w:val="18"/>
                <w:szCs w:val="18"/>
              </w:rPr>
              <w:t>9,63</w:t>
            </w:r>
          </w:p>
        </w:tc>
        <w:tc>
          <w:tcPr>
            <w:tcW w:w="1248" w:type="dxa"/>
          </w:tcPr>
          <w:p w:rsidR="00A923BC" w:rsidRPr="006025C7" w:rsidRDefault="00A923BC" w:rsidP="00E27423">
            <w:pPr>
              <w:spacing w:after="0" w:line="240" w:lineRule="auto"/>
              <w:jc w:val="center"/>
              <w:rPr>
                <w:rFonts w:cs="Calibri"/>
                <w:b/>
                <w:sz w:val="18"/>
                <w:szCs w:val="18"/>
              </w:rPr>
            </w:pPr>
            <w:r>
              <w:rPr>
                <w:rFonts w:cs="Calibri"/>
                <w:b/>
                <w:sz w:val="18"/>
                <w:szCs w:val="18"/>
              </w:rPr>
              <w:t>18.489,60</w:t>
            </w:r>
          </w:p>
        </w:tc>
      </w:tr>
    </w:tbl>
    <w:p w:rsidR="008D3A2C" w:rsidRDefault="008D3A2C" w:rsidP="001B4D61">
      <w:pPr>
        <w:tabs>
          <w:tab w:val="left" w:pos="7200"/>
        </w:tabs>
        <w:spacing w:after="120" w:line="240" w:lineRule="auto"/>
        <w:jc w:val="center"/>
        <w:rPr>
          <w:rFonts w:eastAsia="Batang" w:cs="Courier New"/>
          <w:b/>
          <w:bCs/>
          <w:color w:val="000000"/>
          <w:sz w:val="20"/>
          <w:szCs w:val="20"/>
          <w:u w:val="single"/>
        </w:rPr>
      </w:pPr>
    </w:p>
    <w:p w:rsidR="008D3A2C" w:rsidRDefault="008D3A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5F082C" w:rsidRDefault="005F082C" w:rsidP="001B4D61">
      <w:pPr>
        <w:tabs>
          <w:tab w:val="left" w:pos="7200"/>
        </w:tabs>
        <w:spacing w:after="120" w:line="240" w:lineRule="auto"/>
        <w:jc w:val="center"/>
        <w:rPr>
          <w:rFonts w:eastAsia="Batang" w:cs="Courier New"/>
          <w:b/>
          <w:bCs/>
          <w:color w:val="000000"/>
          <w:sz w:val="20"/>
          <w:szCs w:val="20"/>
          <w:u w:val="single"/>
        </w:rPr>
      </w:pPr>
    </w:p>
    <w:p w:rsidR="008B0550" w:rsidRPr="008B0550" w:rsidRDefault="008B0550">
      <w:pPr>
        <w:spacing w:after="0" w:line="240" w:lineRule="auto"/>
        <w:rPr>
          <w:rFonts w:eastAsia="Batang" w:cs="Courier New"/>
          <w:b/>
          <w:bCs/>
          <w:color w:val="000000"/>
          <w:sz w:val="20"/>
          <w:szCs w:val="20"/>
        </w:rPr>
      </w:pPr>
      <w:r w:rsidRPr="008B0550">
        <w:rPr>
          <w:rFonts w:eastAsia="Batang" w:cs="Courier New"/>
          <w:b/>
          <w:bCs/>
          <w:color w:val="000000"/>
          <w:sz w:val="20"/>
          <w:szCs w:val="20"/>
        </w:rPr>
        <w:br w:type="page"/>
      </w:r>
    </w:p>
    <w:p w:rsidR="008D3A2C" w:rsidRDefault="008D3A2C"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1D0E87">
        <w:rPr>
          <w:b/>
          <w:bCs/>
          <w:sz w:val="20"/>
          <w:szCs w:val="20"/>
          <w:u w:val="single"/>
        </w:rPr>
        <w:t>183</w:t>
      </w:r>
      <w:r w:rsidR="00764FC1" w:rsidRPr="00754080">
        <w:rPr>
          <w:b/>
          <w:bCs/>
          <w:sz w:val="20"/>
          <w:szCs w:val="20"/>
          <w:u w:val="single"/>
        </w:rPr>
        <w:t>/</w:t>
      </w:r>
      <w:r w:rsidR="001D0E87">
        <w:rPr>
          <w:b/>
          <w:bCs/>
          <w:sz w:val="20"/>
          <w:szCs w:val="20"/>
          <w:u w:val="single"/>
        </w:rPr>
        <w:t>20</w:t>
      </w:r>
      <w:r w:rsidR="00764FC1" w:rsidRPr="00754080">
        <w:rPr>
          <w:b/>
          <w:bCs/>
          <w:sz w:val="20"/>
          <w:szCs w:val="20"/>
          <w:u w:val="single"/>
        </w:rPr>
        <w:t>15</w:t>
      </w:r>
      <w:r w:rsidRPr="00754080">
        <w:rPr>
          <w:b/>
          <w:bCs/>
          <w:sz w:val="20"/>
          <w:szCs w:val="20"/>
          <w:u w:val="single"/>
        </w:rPr>
        <w:t>/SPAS/</w:t>
      </w:r>
      <w:r w:rsidR="0031204C">
        <w:rPr>
          <w:b/>
          <w:bCs/>
          <w:sz w:val="20"/>
          <w:szCs w:val="20"/>
          <w:u w:val="single"/>
        </w:rPr>
        <w:t>SESAU/SPAS/DAF</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D0E87" w:rsidRPr="001D0E87" w:rsidRDefault="0031204C" w:rsidP="001D0E87">
      <w:pPr>
        <w:widowControl w:val="0"/>
        <w:tabs>
          <w:tab w:val="left" w:pos="142"/>
          <w:tab w:val="left" w:pos="284"/>
        </w:tabs>
        <w:autoSpaceDE w:val="0"/>
        <w:autoSpaceDN w:val="0"/>
        <w:adjustRightInd w:val="0"/>
        <w:spacing w:after="120" w:line="240" w:lineRule="auto"/>
        <w:ind w:right="-17"/>
        <w:jc w:val="both"/>
        <w:rPr>
          <w:rFonts w:eastAsia="Batang" w:cs="Courier New"/>
          <w:color w:val="000000"/>
          <w:sz w:val="20"/>
          <w:szCs w:val="20"/>
        </w:rPr>
      </w:pPr>
      <w:r w:rsidRPr="0031204C">
        <w:rPr>
          <w:rFonts w:eastAsia="Batang" w:cs="Courier New"/>
          <w:b/>
          <w:color w:val="000000"/>
          <w:sz w:val="20"/>
          <w:szCs w:val="20"/>
        </w:rPr>
        <w:t>1.1.</w:t>
      </w:r>
      <w:r>
        <w:rPr>
          <w:rFonts w:eastAsia="Batang" w:cs="Courier New"/>
          <w:color w:val="000000"/>
          <w:sz w:val="20"/>
          <w:szCs w:val="20"/>
        </w:rPr>
        <w:t xml:space="preserve"> </w:t>
      </w:r>
      <w:r w:rsidR="001D0E87" w:rsidRPr="00C7205F">
        <w:rPr>
          <w:rFonts w:eastAsia="Batang" w:cs="Courier New"/>
          <w:color w:val="000000"/>
          <w:sz w:val="20"/>
          <w:szCs w:val="20"/>
        </w:rPr>
        <w:t xml:space="preserve">O presente pregão tem por objeto o </w:t>
      </w:r>
      <w:r w:rsidR="001D0E87" w:rsidRPr="00C7205F">
        <w:rPr>
          <w:rFonts w:eastAsia="Batang" w:cs="Courier New"/>
          <w:b/>
          <w:color w:val="000000"/>
          <w:sz w:val="20"/>
          <w:szCs w:val="20"/>
        </w:rPr>
        <w:t>REGISTRO DE PREÇOS</w:t>
      </w:r>
      <w:r w:rsidR="001D0E87">
        <w:rPr>
          <w:rFonts w:eastAsia="Batang" w:cs="Courier New"/>
          <w:b/>
          <w:color w:val="000000"/>
          <w:sz w:val="20"/>
          <w:szCs w:val="20"/>
        </w:rPr>
        <w:t xml:space="preserve"> </w:t>
      </w:r>
      <w:r w:rsidR="001D0E87" w:rsidRPr="004307A9">
        <w:rPr>
          <w:rFonts w:eastAsia="Batang" w:cs="Courier New"/>
          <w:color w:val="000000"/>
          <w:sz w:val="20"/>
          <w:szCs w:val="20"/>
        </w:rPr>
        <w:t>para eventual e provável aquisição de</w:t>
      </w:r>
      <w:r w:rsidR="001D0E87">
        <w:rPr>
          <w:rFonts w:eastAsia="Batang" w:cs="Courier New"/>
          <w:b/>
          <w:color w:val="000000"/>
          <w:sz w:val="20"/>
          <w:szCs w:val="20"/>
        </w:rPr>
        <w:t xml:space="preserve"> medicamento, </w:t>
      </w:r>
      <w:r w:rsidR="001D0E87">
        <w:rPr>
          <w:rFonts w:eastAsia="Batang" w:cs="Courier New"/>
          <w:color w:val="000000"/>
          <w:sz w:val="20"/>
          <w:szCs w:val="20"/>
        </w:rPr>
        <w:t>destinados ao abastecimento da Diretoria de Assistência Farmacêutica, conforme especificações técnicas contidas no Termo de Referência, Anexo II.</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1D0E87" w:rsidRDefault="001D0E87" w:rsidP="001D0E87">
      <w:pPr>
        <w:spacing w:after="0" w:line="240" w:lineRule="auto"/>
        <w:jc w:val="both"/>
        <w:rPr>
          <w:rFonts w:cs="Arial"/>
          <w:bCs/>
          <w:sz w:val="20"/>
          <w:szCs w:val="20"/>
        </w:rPr>
      </w:pPr>
      <w:r w:rsidRPr="0031204C">
        <w:rPr>
          <w:rFonts w:cs="Arial"/>
          <w:b/>
          <w:bCs/>
          <w:sz w:val="20"/>
          <w:szCs w:val="20"/>
        </w:rPr>
        <w:t>2.1.</w:t>
      </w:r>
      <w:r>
        <w:rPr>
          <w:rFonts w:cs="Arial"/>
          <w:bCs/>
          <w:sz w:val="20"/>
          <w:szCs w:val="20"/>
        </w:rPr>
        <w:t xml:space="preserve"> Considerando a necessidade de garantir a continuidade do tratamento das patologias e ou doenças crônicas dos pacientes oriundos de ordem judiciais, conforme levantamento da base de dados existentes na Assistência Farmacêutica e sistema de gestão – </w:t>
      </w:r>
      <w:proofErr w:type="spellStart"/>
      <w:r>
        <w:rPr>
          <w:rFonts w:cs="Arial"/>
          <w:bCs/>
          <w:sz w:val="20"/>
          <w:szCs w:val="20"/>
        </w:rPr>
        <w:t>Hòrus</w:t>
      </w:r>
      <w:proofErr w:type="spellEnd"/>
      <w:r>
        <w:rPr>
          <w:rFonts w:cs="Arial"/>
          <w:bCs/>
          <w:sz w:val="20"/>
          <w:szCs w:val="20"/>
        </w:rPr>
        <w:t xml:space="preserve"> “Sistema Nacional de Gestão da Assistência Farmacêutica” utilizado como ferramenta de controle.</w:t>
      </w:r>
    </w:p>
    <w:p w:rsidR="001D0E87" w:rsidRDefault="001D0E87" w:rsidP="001D0E87">
      <w:pPr>
        <w:spacing w:after="120" w:line="240" w:lineRule="auto"/>
        <w:jc w:val="both"/>
        <w:rPr>
          <w:rFonts w:cs="Arial"/>
          <w:bCs/>
          <w:sz w:val="20"/>
          <w:szCs w:val="20"/>
        </w:rPr>
      </w:pPr>
      <w:r w:rsidRPr="0031204C">
        <w:rPr>
          <w:rFonts w:cs="Arial"/>
          <w:b/>
          <w:bCs/>
          <w:sz w:val="20"/>
          <w:szCs w:val="20"/>
        </w:rPr>
        <w:t>2.2.</w:t>
      </w:r>
      <w:r>
        <w:rPr>
          <w:rFonts w:cs="Arial"/>
          <w:bCs/>
          <w:sz w:val="20"/>
          <w:szCs w:val="20"/>
        </w:rPr>
        <w:t xml:space="preserve"> Considerando ainda, a celeridade na aquisição de medicamentos com agendamento do atendimento das demandas judiciais com determinação de prazos, faz necessário o abjeto descrito.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0E87">
        <w:rPr>
          <w:rFonts w:cs="Calibri"/>
          <w:b/>
          <w:color w:val="FFFFFF"/>
          <w:sz w:val="20"/>
          <w:szCs w:val="20"/>
        </w:rPr>
        <w:t>DAS ESPECIFICAÇÕES DO MEDICAMENTO</w:t>
      </w:r>
    </w:p>
    <w:p w:rsidR="001D2C43" w:rsidRDefault="001D2C43" w:rsidP="00E53FF8">
      <w:pPr>
        <w:spacing w:after="0" w:line="240" w:lineRule="auto"/>
        <w:jc w:val="both"/>
        <w:rPr>
          <w:b/>
          <w:bCs/>
          <w:sz w:val="20"/>
          <w:szCs w:val="20"/>
          <w:u w:val="single"/>
        </w:rPr>
      </w:pPr>
      <w:r>
        <w:rPr>
          <w:b/>
          <w:bCs/>
          <w:sz w:val="20"/>
          <w:szCs w:val="20"/>
          <w:u w:val="single"/>
        </w:rPr>
        <w:t xml:space="preserve">3.1. DA DESCRIÇÃO TÉCNICA DOS </w:t>
      </w:r>
      <w:r w:rsidR="001D0E87">
        <w:rPr>
          <w:b/>
          <w:bCs/>
          <w:sz w:val="20"/>
          <w:szCs w:val="20"/>
          <w:u w:val="single"/>
        </w:rPr>
        <w:t>MEDICAMENTOS</w:t>
      </w:r>
      <w:r>
        <w:rPr>
          <w:b/>
          <w:bCs/>
          <w:sz w:val="20"/>
          <w:szCs w:val="20"/>
          <w:u w:val="single"/>
        </w:rPr>
        <w:t>:</w:t>
      </w:r>
    </w:p>
    <w:p w:rsidR="001D2C43" w:rsidRPr="001D2C43" w:rsidRDefault="001D2C43" w:rsidP="001D0E87">
      <w:pPr>
        <w:spacing w:after="120" w:line="240" w:lineRule="auto"/>
        <w:jc w:val="both"/>
        <w:rPr>
          <w:rFonts w:cs="Calibri"/>
          <w:sz w:val="20"/>
          <w:szCs w:val="20"/>
        </w:rPr>
      </w:pPr>
      <w:r w:rsidRPr="001D2C43">
        <w:rPr>
          <w:rFonts w:cs="Calibri"/>
          <w:b/>
          <w:sz w:val="20"/>
          <w:szCs w:val="20"/>
        </w:rPr>
        <w:t>3.1.1.</w:t>
      </w:r>
      <w:r w:rsidRPr="001D2C43">
        <w:rPr>
          <w:rFonts w:cs="Calibri"/>
          <w:sz w:val="20"/>
          <w:szCs w:val="20"/>
        </w:rPr>
        <w:t xml:space="preserve"> Os </w:t>
      </w:r>
      <w:r w:rsidR="0031204C">
        <w:rPr>
          <w:rFonts w:cs="Calibri"/>
          <w:sz w:val="20"/>
          <w:szCs w:val="20"/>
        </w:rPr>
        <w:t>medicamentos</w:t>
      </w:r>
      <w:r w:rsidRPr="001D2C43">
        <w:rPr>
          <w:rFonts w:cs="Calibri"/>
          <w:sz w:val="20"/>
          <w:szCs w:val="20"/>
        </w:rPr>
        <w:t xml:space="preserve"> a serem adquiridos possuem a seguinte especificação técnica conforme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1D0E87">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0E87">
        <w:rPr>
          <w:rFonts w:cs="Calibri"/>
          <w:b/>
          <w:bCs/>
          <w:color w:val="FFFFFF"/>
          <w:sz w:val="20"/>
          <w:szCs w:val="20"/>
        </w:rPr>
        <w:t>LOCAL DE ENTREGA DOS PRODUTOS</w:t>
      </w:r>
    </w:p>
    <w:p w:rsidR="001D0E87" w:rsidRPr="00C0718B" w:rsidRDefault="001D0E87" w:rsidP="0031204C">
      <w:pPr>
        <w:spacing w:after="0" w:line="240" w:lineRule="auto"/>
        <w:jc w:val="both"/>
        <w:rPr>
          <w:rFonts w:cs="Arial"/>
          <w:sz w:val="20"/>
          <w:szCs w:val="20"/>
        </w:rPr>
      </w:pPr>
      <w:r w:rsidRPr="0057716B">
        <w:rPr>
          <w:rFonts w:cs="Arial"/>
          <w:b/>
          <w:bCs/>
          <w:sz w:val="20"/>
          <w:szCs w:val="20"/>
        </w:rPr>
        <w:t>4.1</w:t>
      </w:r>
      <w:r>
        <w:rPr>
          <w:rFonts w:cs="Arial"/>
          <w:bCs/>
          <w:sz w:val="20"/>
          <w:szCs w:val="20"/>
        </w:rPr>
        <w:t xml:space="preserve">. ANEXO III – DIRETORIA DE ASSISTÊNCIA FARMACÊUTICA – QD 104 Norte, Av. LO 04, lote 46 - Plano Diretor Norte - </w:t>
      </w:r>
      <w:proofErr w:type="spellStart"/>
      <w:r>
        <w:rPr>
          <w:rFonts w:cs="Arial"/>
          <w:bCs/>
          <w:sz w:val="20"/>
          <w:szCs w:val="20"/>
        </w:rPr>
        <w:t>Palmas-TO</w:t>
      </w:r>
      <w:proofErr w:type="spellEnd"/>
      <w:r>
        <w:rPr>
          <w:rFonts w:cs="Arial"/>
          <w:bCs/>
          <w:sz w:val="20"/>
          <w:szCs w:val="20"/>
        </w:rPr>
        <w:t xml:space="preserve"> - CEP: 77006-032 – Fone (63) 3218-1745</w:t>
      </w:r>
    </w:p>
    <w:p w:rsidR="001D0E87" w:rsidRPr="00C0718B" w:rsidRDefault="001D0E87" w:rsidP="0031204C">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w:t>
      </w:r>
      <w:proofErr w:type="gramStart"/>
      <w:r w:rsidRPr="00C0718B">
        <w:rPr>
          <w:sz w:val="20"/>
          <w:szCs w:val="20"/>
        </w:rPr>
        <w:t>, deverá</w:t>
      </w:r>
      <w:proofErr w:type="gramEnd"/>
      <w:r w:rsidRPr="00C0718B">
        <w:rPr>
          <w:sz w:val="20"/>
          <w:szCs w:val="20"/>
        </w:rPr>
        <w:t xml:space="preserve">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D0E87">
        <w:rPr>
          <w:rFonts w:cs="Calibri"/>
          <w:b/>
          <w:bCs/>
          <w:color w:val="FFFFFF"/>
          <w:sz w:val="20"/>
          <w:szCs w:val="20"/>
        </w:rPr>
        <w:t>DO PRAZO DE ENTREGA</w:t>
      </w:r>
      <w:r w:rsidR="005203EF">
        <w:rPr>
          <w:rFonts w:cs="Calibri"/>
          <w:b/>
          <w:bCs/>
          <w:color w:val="FFFFFF"/>
          <w:sz w:val="20"/>
          <w:szCs w:val="20"/>
        </w:rPr>
        <w:t xml:space="preserve"> </w:t>
      </w:r>
    </w:p>
    <w:p w:rsidR="001D0E87" w:rsidRPr="00C0718B" w:rsidRDefault="001D0E87" w:rsidP="001D0E87">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w:t>
      </w:r>
      <w:r>
        <w:rPr>
          <w:rFonts w:cs="Arial"/>
          <w:snapToGrid w:val="0"/>
          <w:color w:val="000000"/>
          <w:sz w:val="20"/>
          <w:szCs w:val="20"/>
        </w:rPr>
        <w:t xml:space="preserve"> 15 dias (quinze dias)</w:t>
      </w:r>
      <w:r w:rsidRPr="00C0718B">
        <w:rPr>
          <w:rFonts w:cs="Arial"/>
          <w:sz w:val="20"/>
          <w:szCs w:val="20"/>
        </w:rPr>
        <w:t xml:space="preserve"> a partir da emissão da Nota de Empenho</w:t>
      </w:r>
    </w:p>
    <w:p w:rsidR="001D0E87" w:rsidRDefault="001D0E87" w:rsidP="00C30727">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 sendo convo</w:t>
      </w:r>
      <w:r w:rsidRPr="00C0718B">
        <w:rPr>
          <w:rFonts w:eastAsia="Batang" w:cs="Arial"/>
          <w:sz w:val="20"/>
          <w:szCs w:val="20"/>
        </w:rPr>
        <w:t>cados os licitantes remanescentes, em ordem de classificação, para contratar com a SESAU/TO</w:t>
      </w:r>
      <w:r>
        <w:rPr>
          <w:rFonts w:eastAsia="Batang" w:cs="Arial"/>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C30727">
        <w:rPr>
          <w:rFonts w:cs="Calibri"/>
          <w:b/>
          <w:bCs/>
          <w:color w:val="FFFFFF"/>
          <w:sz w:val="20"/>
          <w:szCs w:val="20"/>
        </w:rPr>
        <w:t>ESPECIFICAÇÕES TÉCNICAS E CREITÉRIOS DE ACEITAÇÃO DO MEDICAMENTO</w:t>
      </w:r>
    </w:p>
    <w:p w:rsidR="00C30727" w:rsidRPr="0031204C" w:rsidRDefault="00C30727" w:rsidP="00C30727">
      <w:pPr>
        <w:pStyle w:val="Recuodecorpodetexto3"/>
        <w:spacing w:after="0"/>
        <w:ind w:left="0"/>
        <w:jc w:val="both"/>
        <w:rPr>
          <w:rFonts w:ascii="Calibri" w:hAnsi="Calibri"/>
          <w:b/>
          <w:sz w:val="20"/>
          <w:szCs w:val="20"/>
          <w:u w:val="single"/>
        </w:rPr>
      </w:pPr>
      <w:r w:rsidRPr="0031204C">
        <w:rPr>
          <w:rFonts w:ascii="Calibri" w:hAnsi="Calibri" w:cs="Arial"/>
          <w:b/>
          <w:bCs/>
          <w:sz w:val="20"/>
          <w:szCs w:val="20"/>
          <w:u w:val="single"/>
        </w:rPr>
        <w:t>6.1. Da qualidade dos medicamentos</w:t>
      </w:r>
      <w:r w:rsidR="0031204C">
        <w:rPr>
          <w:rFonts w:ascii="Calibri" w:hAnsi="Calibri" w:cs="Arial"/>
          <w:b/>
          <w:bCs/>
          <w:sz w:val="20"/>
          <w:szCs w:val="20"/>
          <w:u w:val="single"/>
        </w:rPr>
        <w:t>:</w:t>
      </w:r>
    </w:p>
    <w:p w:rsidR="00C30727" w:rsidRPr="00C0718B" w:rsidRDefault="00C30727" w:rsidP="00C30727">
      <w:pPr>
        <w:autoSpaceDE w:val="0"/>
        <w:autoSpaceDN w:val="0"/>
        <w:adjustRightInd w:val="0"/>
        <w:spacing w:after="0" w:line="240" w:lineRule="auto"/>
        <w:jc w:val="both"/>
        <w:rPr>
          <w:rFonts w:cs="Arial"/>
          <w:sz w:val="20"/>
          <w:szCs w:val="20"/>
        </w:rPr>
      </w:pPr>
      <w:r w:rsidRPr="0031204C">
        <w:rPr>
          <w:rFonts w:cs="Arial"/>
          <w:b/>
          <w:sz w:val="20"/>
          <w:szCs w:val="20"/>
        </w:rPr>
        <w:t>6.1.1.</w:t>
      </w:r>
      <w:r w:rsidRPr="00C0718B">
        <w:rPr>
          <w:rFonts w:cs="Arial"/>
          <w:sz w:val="20"/>
          <w:szCs w:val="20"/>
        </w:rPr>
        <w:t xml:space="preserve"> Os medicamentos devem ser:</w:t>
      </w:r>
    </w:p>
    <w:p w:rsidR="00C30727" w:rsidRPr="00C0718B" w:rsidRDefault="00C30727" w:rsidP="00C3072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C30727" w:rsidRPr="00C0718B" w:rsidRDefault="00C30727" w:rsidP="00C30727">
      <w:pPr>
        <w:autoSpaceDE w:val="0"/>
        <w:autoSpaceDN w:val="0"/>
        <w:adjustRightInd w:val="0"/>
        <w:spacing w:after="0" w:line="240" w:lineRule="auto"/>
        <w:jc w:val="both"/>
        <w:rPr>
          <w:rFonts w:cs="Arial"/>
          <w:sz w:val="20"/>
          <w:szCs w:val="20"/>
        </w:rPr>
      </w:pPr>
      <w:r w:rsidRPr="00C0718B">
        <w:rPr>
          <w:rFonts w:cs="Arial"/>
          <w:sz w:val="20"/>
          <w:szCs w:val="20"/>
        </w:rPr>
        <w:t>b) entregues obedecendo rigorosamente as clausulas do Edital e seus anexos.</w:t>
      </w:r>
    </w:p>
    <w:p w:rsidR="00C30727" w:rsidRPr="00C0718B" w:rsidRDefault="00C30727" w:rsidP="00C3072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perfeitas condições de armazenagem.</w:t>
      </w:r>
    </w:p>
    <w:p w:rsidR="00C30727" w:rsidRPr="00C0718B" w:rsidRDefault="00C30727" w:rsidP="00C3072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p>
    <w:p w:rsidR="00C30727" w:rsidRPr="00C30727" w:rsidRDefault="00C30727" w:rsidP="00C30727">
      <w:pPr>
        <w:autoSpaceDE w:val="0"/>
        <w:autoSpaceDN w:val="0"/>
        <w:adjustRightInd w:val="0"/>
        <w:spacing w:after="0" w:line="240" w:lineRule="auto"/>
        <w:jc w:val="both"/>
        <w:rPr>
          <w:rFonts w:cs="Arial"/>
          <w:b/>
          <w:sz w:val="20"/>
          <w:szCs w:val="20"/>
        </w:rPr>
      </w:pPr>
      <w:r w:rsidRPr="0031204C">
        <w:rPr>
          <w:rFonts w:cs="Arial"/>
          <w:b/>
          <w:sz w:val="20"/>
          <w:szCs w:val="20"/>
        </w:rPr>
        <w:t>6.1.2.</w:t>
      </w:r>
      <w:r w:rsidRPr="00C0718B">
        <w:rPr>
          <w:rFonts w:cs="Arial"/>
          <w:sz w:val="20"/>
          <w:szCs w:val="20"/>
        </w:rPr>
        <w:t xml:space="preserve"> Os medicamentos com desvio de qualidade, em desacordo com o edital e seus anexos ou com a legislação vigente aplicada, serão rejeitados pela Secretaria da Saúde.</w:t>
      </w:r>
    </w:p>
    <w:p w:rsidR="00C30727" w:rsidRPr="0031204C" w:rsidRDefault="00C30727" w:rsidP="00C30727">
      <w:pPr>
        <w:autoSpaceDE w:val="0"/>
        <w:autoSpaceDN w:val="0"/>
        <w:adjustRightInd w:val="0"/>
        <w:spacing w:after="0" w:line="240" w:lineRule="auto"/>
        <w:jc w:val="both"/>
        <w:rPr>
          <w:rFonts w:cs="Arial"/>
          <w:b/>
          <w:bCs/>
          <w:sz w:val="20"/>
          <w:szCs w:val="20"/>
          <w:u w:val="single"/>
        </w:rPr>
      </w:pPr>
      <w:r w:rsidRPr="0031204C">
        <w:rPr>
          <w:rFonts w:cs="Arial"/>
          <w:b/>
          <w:bCs/>
          <w:sz w:val="20"/>
          <w:szCs w:val="20"/>
          <w:u w:val="single"/>
        </w:rPr>
        <w:t>6.2. Da validade dos produtos:</w:t>
      </w:r>
    </w:p>
    <w:p w:rsidR="00C30727" w:rsidRPr="00C0718B" w:rsidRDefault="00C30727" w:rsidP="00C30727">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C30727" w:rsidRPr="00C0718B" w:rsidRDefault="00C30727" w:rsidP="00C30727">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A CONTRATADA fica obrigada a manter a validade dos produtos exigida no Edital e seus anexos, sob pena de sofrer as sanções legais aplicáveis, além de ser obrigado a reparar os prejuízos que causar a SESAU/TO ou a terceiros decorrentes destes eventos (validade).</w:t>
      </w:r>
    </w:p>
    <w:p w:rsidR="004061C6" w:rsidRPr="00C30727" w:rsidRDefault="00C30727" w:rsidP="00C30727">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C30727">
        <w:rPr>
          <w:rFonts w:cs="Calibri"/>
          <w:b/>
          <w:bCs/>
          <w:color w:val="FFFFFF"/>
          <w:sz w:val="20"/>
          <w:szCs w:val="20"/>
        </w:rPr>
        <w:t xml:space="preserve"> DA QUALIFICAÇÃO TÉCNICA DOS LICITANTES</w:t>
      </w:r>
    </w:p>
    <w:p w:rsidR="00C30727" w:rsidRPr="00C30727" w:rsidRDefault="00C30727" w:rsidP="00C30727">
      <w:pPr>
        <w:pStyle w:val="Recuodecorpodetexto3"/>
        <w:spacing w:after="0"/>
        <w:ind w:left="0"/>
        <w:rPr>
          <w:rFonts w:ascii="Calibri" w:hAnsi="Calibri"/>
          <w:sz w:val="20"/>
          <w:szCs w:val="20"/>
        </w:rPr>
      </w:pPr>
      <w:r w:rsidRPr="00C0718B">
        <w:rPr>
          <w:rFonts w:ascii="Calibri" w:hAnsi="Calibri"/>
          <w:sz w:val="20"/>
          <w:szCs w:val="20"/>
        </w:rPr>
        <w:t>Serão exigidas, a título de qualificação, os seguintes comprovantes, declarações e atestados:</w:t>
      </w:r>
    </w:p>
    <w:p w:rsidR="00C30727" w:rsidRPr="00C0718B" w:rsidRDefault="00C30727" w:rsidP="0006651E">
      <w:pPr>
        <w:tabs>
          <w:tab w:val="left" w:pos="567"/>
          <w:tab w:val="num" w:pos="1222"/>
        </w:tabs>
        <w:suppressAutoHyphens/>
        <w:spacing w:after="0" w:line="240" w:lineRule="auto"/>
        <w:jc w:val="both"/>
        <w:rPr>
          <w:b/>
          <w:sz w:val="20"/>
          <w:szCs w:val="20"/>
        </w:rPr>
      </w:pPr>
      <w:r w:rsidRPr="00C0718B">
        <w:rPr>
          <w:b/>
          <w:sz w:val="20"/>
          <w:szCs w:val="20"/>
        </w:rPr>
        <w:t>7.1. Empresa Nacional – Representante de Licitante Estrangeira:</w:t>
      </w:r>
    </w:p>
    <w:p w:rsidR="00C30727" w:rsidRPr="00C0718B" w:rsidRDefault="00C30727" w:rsidP="00C30727">
      <w:pPr>
        <w:numPr>
          <w:ilvl w:val="0"/>
          <w:numId w:val="30"/>
        </w:numPr>
        <w:spacing w:after="0" w:line="240" w:lineRule="auto"/>
        <w:jc w:val="both"/>
        <w:rPr>
          <w:sz w:val="20"/>
          <w:szCs w:val="20"/>
        </w:rPr>
      </w:pPr>
      <w:r w:rsidRPr="00C0718B">
        <w:rPr>
          <w:sz w:val="20"/>
          <w:szCs w:val="20"/>
        </w:rPr>
        <w:t>Licença de funcionamento ou Alvará Sanitário emitido pela Vigilância Sanitária Estadual e/ou Municipal em nome da empresa Nacional representante da licitante estrangeira;</w:t>
      </w:r>
    </w:p>
    <w:p w:rsidR="00C30727" w:rsidRPr="00C0718B" w:rsidRDefault="00C30727" w:rsidP="00C30727">
      <w:pPr>
        <w:numPr>
          <w:ilvl w:val="0"/>
          <w:numId w:val="30"/>
        </w:numPr>
        <w:spacing w:after="0" w:line="240" w:lineRule="auto"/>
        <w:jc w:val="both"/>
        <w:rPr>
          <w:sz w:val="20"/>
          <w:szCs w:val="20"/>
        </w:rPr>
      </w:pPr>
      <w:r w:rsidRPr="00C0718B">
        <w:rPr>
          <w:sz w:val="20"/>
          <w:szCs w:val="20"/>
        </w:rPr>
        <w:t>Autorização de funcionamento (AFE) da empresa participante da licitação em nome da empresa nacional representante da licitante estrangeira;</w:t>
      </w:r>
    </w:p>
    <w:p w:rsidR="00C30727" w:rsidRPr="00C0718B" w:rsidRDefault="00C30727" w:rsidP="00C30727">
      <w:pPr>
        <w:numPr>
          <w:ilvl w:val="0"/>
          <w:numId w:val="30"/>
        </w:numPr>
        <w:spacing w:after="0" w:line="240" w:lineRule="auto"/>
        <w:jc w:val="both"/>
        <w:rPr>
          <w:sz w:val="20"/>
          <w:szCs w:val="20"/>
        </w:rPr>
      </w:pPr>
      <w:r w:rsidRPr="00C0718B">
        <w:rPr>
          <w:sz w:val="20"/>
          <w:szCs w:val="20"/>
        </w:rPr>
        <w:t>Autorização Especial (AE) do estabelecimento em nome da empresa nacional representante da licitante estrangeira quando o objeto da licitação for medicamento sujeito a controle especial (Portaria SVS/MS Nº 344/998);</w:t>
      </w:r>
    </w:p>
    <w:p w:rsidR="00C30727" w:rsidRPr="00C30727" w:rsidRDefault="00C30727" w:rsidP="00C30727">
      <w:pPr>
        <w:numPr>
          <w:ilvl w:val="0"/>
          <w:numId w:val="30"/>
        </w:numPr>
        <w:spacing w:after="0" w:line="240" w:lineRule="auto"/>
        <w:jc w:val="both"/>
        <w:rPr>
          <w:sz w:val="20"/>
          <w:szCs w:val="20"/>
        </w:rPr>
      </w:pPr>
      <w:r w:rsidRPr="00C0718B">
        <w:rPr>
          <w:sz w:val="20"/>
          <w:szCs w:val="20"/>
        </w:rPr>
        <w:t>Registro do medicamento emitido pela ANVISA em nome da empresa nacional representante da licitante estrangeira;</w:t>
      </w:r>
    </w:p>
    <w:p w:rsidR="00C30727" w:rsidRPr="00C0718B" w:rsidRDefault="00C30727" w:rsidP="0006651E">
      <w:pPr>
        <w:tabs>
          <w:tab w:val="left" w:pos="567"/>
        </w:tabs>
        <w:suppressAutoHyphens/>
        <w:spacing w:after="0" w:line="240" w:lineRule="auto"/>
        <w:jc w:val="both"/>
        <w:rPr>
          <w:b/>
          <w:sz w:val="20"/>
          <w:szCs w:val="20"/>
        </w:rPr>
      </w:pPr>
      <w:r w:rsidRPr="00C0718B">
        <w:rPr>
          <w:b/>
          <w:sz w:val="20"/>
          <w:szCs w:val="20"/>
        </w:rPr>
        <w:t>7.2. Empresa Nacional – Indústria Farmacêutica Nacional:</w:t>
      </w:r>
    </w:p>
    <w:p w:rsidR="00C30727" w:rsidRPr="00C0718B" w:rsidRDefault="00C30727" w:rsidP="00C30727">
      <w:pPr>
        <w:numPr>
          <w:ilvl w:val="0"/>
          <w:numId w:val="31"/>
        </w:numPr>
        <w:spacing w:after="0" w:line="240" w:lineRule="auto"/>
        <w:jc w:val="both"/>
        <w:rPr>
          <w:sz w:val="20"/>
          <w:szCs w:val="20"/>
        </w:rPr>
      </w:pPr>
      <w:r w:rsidRPr="00C0718B">
        <w:rPr>
          <w:sz w:val="20"/>
          <w:szCs w:val="20"/>
        </w:rPr>
        <w:t>Licença de Funcionamento ou Alvará Sanitário emitida pela Vigilância Sanitária Estadual e/ou Municipal em nome da licitante nacional;</w:t>
      </w:r>
    </w:p>
    <w:p w:rsidR="00C30727" w:rsidRPr="00C0718B" w:rsidRDefault="00C30727" w:rsidP="00C30727">
      <w:pPr>
        <w:numPr>
          <w:ilvl w:val="0"/>
          <w:numId w:val="31"/>
        </w:numPr>
        <w:spacing w:after="0" w:line="240" w:lineRule="auto"/>
        <w:jc w:val="both"/>
        <w:rPr>
          <w:sz w:val="20"/>
          <w:szCs w:val="20"/>
        </w:rPr>
      </w:pPr>
      <w:r w:rsidRPr="00C0718B">
        <w:rPr>
          <w:sz w:val="20"/>
          <w:szCs w:val="20"/>
        </w:rPr>
        <w:t>Autorização de funcionamento (AFE) da empresa participante da licitação em nome da licitante nacional;</w:t>
      </w:r>
    </w:p>
    <w:p w:rsidR="00C30727" w:rsidRPr="00C0718B" w:rsidRDefault="00C30727" w:rsidP="00C30727">
      <w:pPr>
        <w:numPr>
          <w:ilvl w:val="0"/>
          <w:numId w:val="31"/>
        </w:numPr>
        <w:spacing w:after="0" w:line="240" w:lineRule="auto"/>
        <w:jc w:val="both"/>
        <w:rPr>
          <w:sz w:val="20"/>
          <w:szCs w:val="20"/>
        </w:rPr>
      </w:pPr>
      <w:r w:rsidRPr="00C0718B">
        <w:rPr>
          <w:sz w:val="20"/>
          <w:szCs w:val="20"/>
        </w:rPr>
        <w:t>Autorização Especial (AE) do estabelecimento da licitante nacional, quando o objeto da licitação for medicamento sujeito a controle especial (Portaria SVS/MS Nº 344/1998);</w:t>
      </w:r>
    </w:p>
    <w:p w:rsidR="00C30727" w:rsidRPr="00C30727" w:rsidRDefault="00C30727" w:rsidP="00C30727">
      <w:pPr>
        <w:numPr>
          <w:ilvl w:val="0"/>
          <w:numId w:val="31"/>
        </w:numPr>
        <w:spacing w:after="0" w:line="240" w:lineRule="auto"/>
        <w:jc w:val="both"/>
        <w:rPr>
          <w:sz w:val="20"/>
          <w:szCs w:val="20"/>
        </w:rPr>
      </w:pPr>
      <w:r w:rsidRPr="00C0718B">
        <w:rPr>
          <w:sz w:val="20"/>
          <w:szCs w:val="20"/>
        </w:rPr>
        <w:t>Registro do medicamento emitido pela ANVISA em nome da licitante nacional;</w:t>
      </w:r>
    </w:p>
    <w:p w:rsidR="00C30727" w:rsidRPr="00C30727" w:rsidRDefault="00C30727" w:rsidP="00C30727">
      <w:pPr>
        <w:tabs>
          <w:tab w:val="left" w:pos="567"/>
        </w:tabs>
        <w:suppressAutoHyphens/>
        <w:jc w:val="both"/>
        <w:rPr>
          <w:b/>
          <w:sz w:val="20"/>
          <w:szCs w:val="20"/>
        </w:rPr>
      </w:pPr>
      <w:r w:rsidRPr="00C0718B">
        <w:rPr>
          <w:b/>
          <w:sz w:val="20"/>
          <w:szCs w:val="20"/>
        </w:rPr>
        <w:t>7.3. Importadora:</w:t>
      </w:r>
    </w:p>
    <w:p w:rsidR="00C30727" w:rsidRPr="00C0718B" w:rsidRDefault="00C30727" w:rsidP="00C30727">
      <w:pPr>
        <w:numPr>
          <w:ilvl w:val="0"/>
          <w:numId w:val="31"/>
        </w:numPr>
        <w:spacing w:after="0" w:line="240" w:lineRule="auto"/>
        <w:jc w:val="both"/>
        <w:rPr>
          <w:sz w:val="20"/>
          <w:szCs w:val="20"/>
        </w:rPr>
      </w:pPr>
      <w:r w:rsidRPr="00C0718B">
        <w:rPr>
          <w:sz w:val="20"/>
          <w:szCs w:val="20"/>
        </w:rPr>
        <w:t>Licença de Funcionamento ou Alvará Sanitário emitido pela Vigilância Sanitária Estadual e/ou Municipal em nome da importadora licitante;</w:t>
      </w:r>
    </w:p>
    <w:p w:rsidR="00C30727" w:rsidRPr="00C0718B" w:rsidRDefault="00C30727" w:rsidP="00C30727">
      <w:pPr>
        <w:numPr>
          <w:ilvl w:val="0"/>
          <w:numId w:val="31"/>
        </w:numPr>
        <w:spacing w:after="0" w:line="240" w:lineRule="auto"/>
        <w:jc w:val="both"/>
        <w:rPr>
          <w:sz w:val="20"/>
          <w:szCs w:val="20"/>
        </w:rPr>
      </w:pPr>
      <w:r w:rsidRPr="00C0718B">
        <w:rPr>
          <w:sz w:val="20"/>
          <w:szCs w:val="20"/>
        </w:rPr>
        <w:t>Autorização de Funcionamento (AFE) em nome da importadora licitante;</w:t>
      </w:r>
    </w:p>
    <w:p w:rsidR="00C30727" w:rsidRPr="00C0718B" w:rsidRDefault="00C30727" w:rsidP="00C30727">
      <w:pPr>
        <w:numPr>
          <w:ilvl w:val="0"/>
          <w:numId w:val="31"/>
        </w:numPr>
        <w:spacing w:after="0" w:line="240" w:lineRule="auto"/>
        <w:jc w:val="both"/>
        <w:rPr>
          <w:sz w:val="20"/>
          <w:szCs w:val="20"/>
        </w:rPr>
      </w:pPr>
      <w:r w:rsidRPr="00C0718B">
        <w:rPr>
          <w:sz w:val="20"/>
          <w:szCs w:val="20"/>
        </w:rPr>
        <w:t>Autorização Especial (AE) do estabelecimento em nome da importadora licitante quando o objeto da licitação for medicamento sujeito a controle especial (Portaria SVS/MS Nº 344/1998);</w:t>
      </w:r>
    </w:p>
    <w:p w:rsidR="00C30727" w:rsidRPr="00C30727" w:rsidRDefault="00C30727" w:rsidP="00C30727">
      <w:pPr>
        <w:numPr>
          <w:ilvl w:val="0"/>
          <w:numId w:val="31"/>
        </w:numPr>
        <w:spacing w:after="0" w:line="240" w:lineRule="auto"/>
        <w:jc w:val="both"/>
        <w:rPr>
          <w:sz w:val="20"/>
          <w:szCs w:val="20"/>
        </w:rPr>
      </w:pPr>
      <w:r w:rsidRPr="00C0718B">
        <w:rPr>
          <w:sz w:val="20"/>
          <w:szCs w:val="20"/>
        </w:rPr>
        <w:t>Registro do medicamento emitido pela ANVISA em nome da importadora licitante;</w:t>
      </w:r>
    </w:p>
    <w:p w:rsidR="00C30727" w:rsidRPr="00C30727" w:rsidRDefault="00C30727" w:rsidP="00C30727">
      <w:pPr>
        <w:tabs>
          <w:tab w:val="left" w:pos="567"/>
        </w:tabs>
        <w:suppressAutoHyphens/>
        <w:jc w:val="both"/>
        <w:rPr>
          <w:b/>
          <w:sz w:val="20"/>
          <w:szCs w:val="20"/>
        </w:rPr>
      </w:pPr>
      <w:r w:rsidRPr="00C0718B">
        <w:rPr>
          <w:b/>
          <w:sz w:val="20"/>
          <w:szCs w:val="20"/>
        </w:rPr>
        <w:t>7.4. Distribuidora:</w:t>
      </w:r>
    </w:p>
    <w:p w:rsidR="00C30727" w:rsidRPr="00C0718B" w:rsidRDefault="00C30727" w:rsidP="00C30727">
      <w:pPr>
        <w:numPr>
          <w:ilvl w:val="0"/>
          <w:numId w:val="32"/>
        </w:numPr>
        <w:spacing w:after="0" w:line="240" w:lineRule="auto"/>
        <w:jc w:val="both"/>
        <w:rPr>
          <w:sz w:val="20"/>
          <w:szCs w:val="20"/>
        </w:rPr>
      </w:pPr>
      <w:r w:rsidRPr="00C0718B">
        <w:rPr>
          <w:sz w:val="20"/>
          <w:szCs w:val="20"/>
        </w:rPr>
        <w:t>Licença de Funcionamento ou Alvará Sanitário emitida pela Vigilância Sanitária Estadual e/ou Municipal em nome da distribuidora licitante;</w:t>
      </w:r>
    </w:p>
    <w:p w:rsidR="00C30727" w:rsidRPr="00C0718B" w:rsidRDefault="00C30727" w:rsidP="00C30727">
      <w:pPr>
        <w:numPr>
          <w:ilvl w:val="0"/>
          <w:numId w:val="32"/>
        </w:numPr>
        <w:spacing w:after="0" w:line="240" w:lineRule="auto"/>
        <w:jc w:val="both"/>
        <w:rPr>
          <w:sz w:val="20"/>
          <w:szCs w:val="20"/>
        </w:rPr>
      </w:pPr>
      <w:r w:rsidRPr="00C0718B">
        <w:rPr>
          <w:sz w:val="20"/>
          <w:szCs w:val="20"/>
        </w:rPr>
        <w:t>Autorização de Funcionamento (AFE) em nome da distribuidora licitante;</w:t>
      </w:r>
    </w:p>
    <w:p w:rsidR="00C30727" w:rsidRPr="00C0718B" w:rsidRDefault="00C30727" w:rsidP="00C30727">
      <w:pPr>
        <w:numPr>
          <w:ilvl w:val="0"/>
          <w:numId w:val="32"/>
        </w:numPr>
        <w:spacing w:after="0" w:line="240" w:lineRule="auto"/>
        <w:jc w:val="both"/>
        <w:rPr>
          <w:sz w:val="20"/>
          <w:szCs w:val="20"/>
        </w:rPr>
      </w:pPr>
      <w:r w:rsidRPr="00C0718B">
        <w:rPr>
          <w:sz w:val="20"/>
          <w:szCs w:val="20"/>
        </w:rPr>
        <w:t>Autorização Especial (AE) do estabelecimento em nome da distribuidora licitante quando o objeto da licitação for medicamento sujeito a controle especial (Portaria SVS/MS Nº 344/1998);</w:t>
      </w:r>
    </w:p>
    <w:p w:rsidR="00C30727" w:rsidRPr="00C72CA8" w:rsidRDefault="00C30727" w:rsidP="00C72CA8">
      <w:pPr>
        <w:numPr>
          <w:ilvl w:val="0"/>
          <w:numId w:val="32"/>
        </w:numPr>
        <w:spacing w:after="0" w:line="240" w:lineRule="auto"/>
        <w:jc w:val="both"/>
        <w:rPr>
          <w:sz w:val="20"/>
          <w:szCs w:val="20"/>
        </w:rPr>
      </w:pPr>
      <w:r w:rsidRPr="00C0718B">
        <w:rPr>
          <w:sz w:val="20"/>
          <w:szCs w:val="20"/>
        </w:rPr>
        <w:t>Registro do medicamento emitido pela ANVISA em nome do fabricante;</w:t>
      </w:r>
    </w:p>
    <w:p w:rsidR="00C30727" w:rsidRPr="00C0718B" w:rsidRDefault="00C30727" w:rsidP="00C30727">
      <w:pPr>
        <w:pStyle w:val="Recuodecorpodetexto3"/>
        <w:spacing w:after="0"/>
        <w:ind w:left="0"/>
        <w:jc w:val="both"/>
        <w:rPr>
          <w:rFonts w:ascii="Calibri" w:hAnsi="Calibri" w:cs="Arial"/>
          <w:color w:val="000000"/>
          <w:sz w:val="20"/>
          <w:szCs w:val="20"/>
        </w:rPr>
      </w:pPr>
      <w:r w:rsidRPr="00C0718B">
        <w:rPr>
          <w:rFonts w:ascii="Calibri" w:hAnsi="Calibri"/>
          <w:b/>
          <w:sz w:val="20"/>
          <w:szCs w:val="20"/>
        </w:rPr>
        <w:t xml:space="preserve">7.5. </w:t>
      </w:r>
      <w:r w:rsidRPr="00C0718B">
        <w:rPr>
          <w:rFonts w:ascii="Calibri" w:hAnsi="Calibri" w:cs="Arial"/>
          <w:color w:val="000000"/>
          <w:sz w:val="20"/>
          <w:szCs w:val="20"/>
        </w:rPr>
        <w:t>Caso o material cotado seja dispensado do registro na Agência Nacional de Vigilância Sanitária, o licitante deverá apresentar cópia do ato que o isenta do registro;</w:t>
      </w:r>
    </w:p>
    <w:p w:rsidR="00C30727" w:rsidRPr="00C0718B" w:rsidRDefault="00C30727" w:rsidP="00C30727">
      <w:pPr>
        <w:pStyle w:val="Recuodecorpodetexto3"/>
        <w:spacing w:after="0"/>
        <w:ind w:left="0"/>
        <w:jc w:val="both"/>
        <w:rPr>
          <w:rFonts w:ascii="Calibri" w:hAnsi="Calibri" w:cs="Arial"/>
          <w:color w:val="000000"/>
          <w:sz w:val="20"/>
          <w:szCs w:val="20"/>
        </w:rPr>
      </w:pPr>
      <w:r w:rsidRPr="00C0718B">
        <w:rPr>
          <w:rFonts w:ascii="Calibri" w:hAnsi="Calibri" w:cs="Arial"/>
          <w:b/>
          <w:color w:val="000000"/>
          <w:sz w:val="20"/>
          <w:szCs w:val="20"/>
        </w:rPr>
        <w:t xml:space="preserve">7.6. </w:t>
      </w:r>
      <w:r w:rsidRPr="00C0718B">
        <w:rPr>
          <w:rFonts w:ascii="Calibri" w:hAnsi="Calibri" w:cs="Arial"/>
          <w:color w:val="000000"/>
          <w:sz w:val="20"/>
          <w:szCs w:val="20"/>
        </w:rPr>
        <w:t>A CONTRATADA deverá indicar em cada registro apresentada o número do item correspondente no Termo de Referência;</w:t>
      </w:r>
    </w:p>
    <w:p w:rsidR="00C30727" w:rsidRPr="00C0718B" w:rsidRDefault="00C30727" w:rsidP="00C30727">
      <w:pPr>
        <w:pStyle w:val="Recuodecorpodetexto3"/>
        <w:spacing w:after="0"/>
        <w:ind w:left="0"/>
        <w:jc w:val="both"/>
        <w:rPr>
          <w:rFonts w:ascii="Calibri" w:hAnsi="Calibri" w:cs="Arial"/>
          <w:color w:val="000000"/>
          <w:sz w:val="20"/>
          <w:szCs w:val="20"/>
        </w:rPr>
      </w:pPr>
      <w:r w:rsidRPr="00C0718B">
        <w:rPr>
          <w:rFonts w:ascii="Calibri" w:hAnsi="Calibri" w:cs="Arial"/>
          <w:b/>
          <w:color w:val="000000"/>
          <w:sz w:val="20"/>
          <w:szCs w:val="20"/>
        </w:rPr>
        <w:t xml:space="preserve">7.7. </w:t>
      </w:r>
      <w:r w:rsidRPr="00C0718B">
        <w:rPr>
          <w:rFonts w:ascii="Calibri" w:hAnsi="Calibri" w:cs="Arial"/>
          <w:color w:val="000000"/>
          <w:sz w:val="20"/>
          <w:szCs w:val="20"/>
        </w:rPr>
        <w:t>Autorização de funcionamento expedida pela Agência Nacional de Vigilância Sanitária – ANVISA, válida para o ano em exercício, para todos os itens;</w:t>
      </w:r>
    </w:p>
    <w:p w:rsidR="00C30727" w:rsidRPr="00C0718B" w:rsidRDefault="00783DC2" w:rsidP="00C30727">
      <w:pPr>
        <w:pStyle w:val="NormalWeb"/>
        <w:tabs>
          <w:tab w:val="left" w:pos="567"/>
        </w:tabs>
        <w:suppressAutoHyphens/>
        <w:spacing w:before="0" w:beforeAutospacing="0" w:after="0" w:afterAutospacing="0"/>
        <w:jc w:val="both"/>
        <w:rPr>
          <w:rFonts w:ascii="Calibri" w:hAnsi="Calibri" w:cs="Arial"/>
          <w:sz w:val="20"/>
          <w:szCs w:val="20"/>
        </w:rPr>
      </w:pPr>
      <w:r>
        <w:rPr>
          <w:rFonts w:ascii="Calibri" w:hAnsi="Calibri" w:cs="Arial"/>
          <w:b/>
          <w:sz w:val="20"/>
          <w:szCs w:val="20"/>
        </w:rPr>
        <w:t>7</w:t>
      </w:r>
      <w:r w:rsidR="00C30727" w:rsidRPr="00C0718B">
        <w:rPr>
          <w:rFonts w:ascii="Calibri" w:hAnsi="Calibri" w:cs="Arial"/>
          <w:b/>
          <w:sz w:val="20"/>
          <w:szCs w:val="20"/>
        </w:rPr>
        <w:t>.</w:t>
      </w:r>
      <w:r>
        <w:rPr>
          <w:rFonts w:ascii="Calibri" w:hAnsi="Calibri" w:cs="Arial"/>
          <w:b/>
          <w:sz w:val="20"/>
          <w:szCs w:val="20"/>
        </w:rPr>
        <w:t>8</w:t>
      </w:r>
      <w:r w:rsidR="00C30727" w:rsidRPr="00C0718B">
        <w:rPr>
          <w:rFonts w:ascii="Calibri" w:hAnsi="Calibri" w:cs="Arial"/>
          <w:b/>
          <w:sz w:val="20"/>
          <w:szCs w:val="20"/>
        </w:rPr>
        <w:t xml:space="preserve">. </w:t>
      </w:r>
      <w:r w:rsidR="00C30727" w:rsidRPr="00C0718B">
        <w:rPr>
          <w:rFonts w:ascii="Calibri" w:hAnsi="Calibr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C30727" w:rsidRPr="00C72CA8" w:rsidRDefault="00C30727" w:rsidP="0073024D">
      <w:pPr>
        <w:tabs>
          <w:tab w:val="left" w:pos="7200"/>
        </w:tabs>
        <w:spacing w:after="120" w:line="240" w:lineRule="auto"/>
        <w:jc w:val="both"/>
        <w:rPr>
          <w:rFonts w:cs="Calibri"/>
          <w:color w:val="000000"/>
          <w:sz w:val="20"/>
          <w:szCs w:val="20"/>
        </w:rPr>
      </w:pPr>
      <w:r w:rsidRPr="00C0718B">
        <w:rPr>
          <w:rFonts w:cs="Arial"/>
          <w:b/>
          <w:color w:val="000000"/>
          <w:sz w:val="20"/>
          <w:szCs w:val="20"/>
        </w:rPr>
        <w:t>7.</w:t>
      </w:r>
      <w:r w:rsidR="00783DC2">
        <w:rPr>
          <w:rFonts w:cs="Arial"/>
          <w:b/>
          <w:color w:val="000000"/>
          <w:sz w:val="20"/>
          <w:szCs w:val="20"/>
        </w:rPr>
        <w:t>9</w:t>
      </w:r>
      <w:r w:rsidRPr="00C0718B">
        <w:rPr>
          <w:rFonts w:cs="Arial"/>
          <w:color w:val="000000"/>
          <w:sz w:val="20"/>
          <w:szCs w:val="20"/>
        </w:rPr>
        <w:t xml:space="preserve">. Termo de Compromisso </w:t>
      </w:r>
      <w:r w:rsidR="0006651E">
        <w:rPr>
          <w:rFonts w:cs="Arial"/>
          <w:color w:val="000000"/>
          <w:sz w:val="20"/>
          <w:szCs w:val="20"/>
        </w:rPr>
        <w:t xml:space="preserve">conforme Modelo </w:t>
      </w:r>
      <w:proofErr w:type="gramStart"/>
      <w:r w:rsidR="0006651E">
        <w:rPr>
          <w:rFonts w:cs="Arial"/>
          <w:color w:val="000000"/>
          <w:sz w:val="20"/>
          <w:szCs w:val="20"/>
        </w:rPr>
        <w:t>5</w:t>
      </w:r>
      <w:proofErr w:type="gramEnd"/>
      <w:r>
        <w:rPr>
          <w:rFonts w:cs="Arial"/>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802BE3">
        <w:rPr>
          <w:rFonts w:cs="Calibri"/>
          <w:b/>
          <w:bCs/>
          <w:color w:val="FFFFFF"/>
          <w:sz w:val="20"/>
          <w:szCs w:val="20"/>
        </w:rPr>
        <w:t>OBRIGAÇÕES DA CONTRATANTE</w:t>
      </w:r>
    </w:p>
    <w:p w:rsidR="00802BE3" w:rsidRPr="00EE7459" w:rsidRDefault="00EE7459" w:rsidP="00802BE3">
      <w:pPr>
        <w:spacing w:after="0" w:line="240" w:lineRule="auto"/>
        <w:jc w:val="both"/>
        <w:rPr>
          <w:rFonts w:cs="Arial"/>
          <w:b/>
          <w:sz w:val="20"/>
          <w:szCs w:val="20"/>
          <w:u w:val="single"/>
        </w:rPr>
      </w:pPr>
      <w:r w:rsidRPr="00EE7459">
        <w:rPr>
          <w:rFonts w:cs="Arial"/>
          <w:b/>
          <w:sz w:val="20"/>
          <w:szCs w:val="20"/>
          <w:u w:val="single"/>
        </w:rPr>
        <w:t xml:space="preserve">8.1. </w:t>
      </w:r>
      <w:r w:rsidR="00802BE3" w:rsidRPr="00EE7459">
        <w:rPr>
          <w:rFonts w:cs="Arial"/>
          <w:b/>
          <w:sz w:val="20"/>
          <w:szCs w:val="20"/>
          <w:u w:val="single"/>
        </w:rPr>
        <w:t>Constituem obrigações da contratante, além das constantes no Instrumento Convocatórios:</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a) </w:t>
      </w:r>
      <w:r w:rsidR="00802BE3" w:rsidRPr="00EE7459">
        <w:rPr>
          <w:rFonts w:cs="Arial"/>
          <w:sz w:val="20"/>
          <w:szCs w:val="20"/>
        </w:rPr>
        <w:t>Exercer a fiscalização da execução do objeto licitado;</w:t>
      </w:r>
    </w:p>
    <w:p w:rsidR="00802BE3" w:rsidRPr="00EE7459" w:rsidRDefault="0006651E" w:rsidP="0006651E">
      <w:pPr>
        <w:spacing w:after="0" w:line="240" w:lineRule="auto"/>
        <w:jc w:val="both"/>
        <w:rPr>
          <w:rFonts w:cs="Arial"/>
          <w:sz w:val="20"/>
          <w:szCs w:val="20"/>
        </w:rPr>
      </w:pPr>
      <w:r w:rsidRPr="00EE7459">
        <w:rPr>
          <w:rFonts w:cs="Arial"/>
          <w:bCs/>
          <w:sz w:val="20"/>
          <w:szCs w:val="20"/>
        </w:rPr>
        <w:lastRenderedPageBreak/>
        <w:t xml:space="preserve">b) </w:t>
      </w:r>
      <w:r w:rsidR="00802BE3" w:rsidRPr="00EE7459">
        <w:rPr>
          <w:rFonts w:cs="Arial"/>
          <w:bCs/>
          <w:sz w:val="20"/>
          <w:szCs w:val="20"/>
        </w:rPr>
        <w:t>Tomar todas as providências necessárias ao fiel cumprimento das cláusulas deste Termo de Referência;</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c) </w:t>
      </w:r>
      <w:r w:rsidR="00802BE3" w:rsidRPr="00EE7459">
        <w:rPr>
          <w:rFonts w:cs="Arial"/>
          <w:sz w:val="20"/>
          <w:szCs w:val="20"/>
        </w:rPr>
        <w:t>Efetuar o pagamento devido, na forma estabelecida no item 11 deste Termo;</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d) </w:t>
      </w:r>
      <w:r w:rsidR="00802BE3" w:rsidRPr="00EE7459">
        <w:rPr>
          <w:rFonts w:cs="Arial"/>
          <w:sz w:val="20"/>
          <w:szCs w:val="20"/>
        </w:rPr>
        <w:t>Facilitar por todos os meios ao cumprimento da execução do objeto pela CONTRATADA, dando-lhe acesso e promovendo o bom entendimento entre seus funcionários e empregados, cumprindo com as obrigações pré-estabelecidas;</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e) </w:t>
      </w:r>
      <w:r w:rsidR="00802BE3" w:rsidRPr="00EE7459">
        <w:rPr>
          <w:rFonts w:cs="Arial"/>
          <w:sz w:val="20"/>
          <w:szCs w:val="20"/>
        </w:rPr>
        <w:t>Comunicar por escrito à CONTRATADA qualquer irregularidade encontrada no fornecimento dos medicamentos;</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f) </w:t>
      </w:r>
      <w:r w:rsidR="00802BE3" w:rsidRPr="00EE7459">
        <w:rPr>
          <w:rFonts w:cs="Arial"/>
          <w:sz w:val="20"/>
          <w:szCs w:val="20"/>
        </w:rPr>
        <w:t>Inspecionar a</w:t>
      </w:r>
      <w:r w:rsidR="00802BE3" w:rsidRPr="00EE7459">
        <w:rPr>
          <w:w w:val="102"/>
          <w:sz w:val="20"/>
          <w:szCs w:val="20"/>
        </w:rPr>
        <w:t xml:space="preserve"> embalagem no momento de entrega dos medicamentos e avaliar se estão intactas, em caso de estar danificado, não aceitá-las;</w:t>
      </w:r>
    </w:p>
    <w:p w:rsidR="00802BE3" w:rsidRPr="00EE7459" w:rsidRDefault="0006651E" w:rsidP="0006651E">
      <w:pPr>
        <w:spacing w:after="0" w:line="240" w:lineRule="auto"/>
        <w:jc w:val="both"/>
        <w:rPr>
          <w:rFonts w:cs="Arial"/>
          <w:sz w:val="20"/>
          <w:szCs w:val="20"/>
        </w:rPr>
      </w:pPr>
      <w:r w:rsidRPr="00EE7459">
        <w:rPr>
          <w:w w:val="102"/>
          <w:sz w:val="20"/>
          <w:szCs w:val="20"/>
        </w:rPr>
        <w:t xml:space="preserve">g) </w:t>
      </w:r>
      <w:r w:rsidR="00802BE3" w:rsidRPr="00EE7459">
        <w:rPr>
          <w:w w:val="102"/>
          <w:sz w:val="20"/>
          <w:szCs w:val="20"/>
        </w:rPr>
        <w:t>Analisar a nota fiscal para verificar se a mesma é destinada a SESAU/TO e se as especificações dos medicamentos são as mesmas descritas neste termo de referência;</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h) </w:t>
      </w:r>
      <w:r w:rsidR="00802BE3" w:rsidRPr="00EE7459">
        <w:rPr>
          <w:rFonts w:cs="Arial"/>
          <w:sz w:val="20"/>
          <w:szCs w:val="20"/>
        </w:rPr>
        <w:t>Comunicar por escrito à CONTRATADA o não recebimento do objeto, apontando as razões de sua não adequação aos termos contratuais;</w:t>
      </w:r>
    </w:p>
    <w:p w:rsidR="00802BE3" w:rsidRPr="00EE7459" w:rsidRDefault="0006651E" w:rsidP="0006651E">
      <w:pPr>
        <w:spacing w:after="0" w:line="240" w:lineRule="auto"/>
        <w:jc w:val="both"/>
        <w:rPr>
          <w:rFonts w:cs="Arial"/>
          <w:sz w:val="20"/>
          <w:szCs w:val="20"/>
        </w:rPr>
      </w:pPr>
      <w:r w:rsidRPr="00EE7459">
        <w:rPr>
          <w:rFonts w:cs="Arial"/>
          <w:sz w:val="20"/>
          <w:szCs w:val="20"/>
        </w:rPr>
        <w:t xml:space="preserve">i) </w:t>
      </w:r>
      <w:r w:rsidR="00802BE3" w:rsidRPr="00EE7459">
        <w:rPr>
          <w:rFonts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802BE3" w:rsidRPr="00EE7459" w:rsidRDefault="0006651E" w:rsidP="0006651E">
      <w:pPr>
        <w:tabs>
          <w:tab w:val="left" w:pos="426"/>
        </w:tabs>
        <w:suppressAutoHyphens/>
        <w:spacing w:after="0" w:line="240" w:lineRule="auto"/>
        <w:jc w:val="both"/>
        <w:rPr>
          <w:rFonts w:cs="Arial"/>
          <w:sz w:val="20"/>
          <w:szCs w:val="20"/>
        </w:rPr>
      </w:pPr>
      <w:r w:rsidRPr="00EE7459">
        <w:rPr>
          <w:sz w:val="20"/>
          <w:szCs w:val="20"/>
        </w:rPr>
        <w:t xml:space="preserve">j) </w:t>
      </w:r>
      <w:r w:rsidR="00802BE3" w:rsidRPr="00EE7459">
        <w:rPr>
          <w:sz w:val="20"/>
          <w:szCs w:val="20"/>
        </w:rPr>
        <w:t>O recebimento dos medicamentos, objeto deste Termo, será provisório, para posterior verificação, da sua conformidade com as especificações deste Termo;</w:t>
      </w:r>
    </w:p>
    <w:p w:rsidR="00802BE3" w:rsidRPr="00802BE3" w:rsidRDefault="0006651E" w:rsidP="0006651E">
      <w:pPr>
        <w:tabs>
          <w:tab w:val="left" w:pos="1276"/>
        </w:tabs>
        <w:suppressAutoHyphens/>
        <w:spacing w:after="120" w:line="240" w:lineRule="auto"/>
        <w:jc w:val="both"/>
        <w:rPr>
          <w:rFonts w:cs="Arial"/>
          <w:sz w:val="20"/>
          <w:szCs w:val="20"/>
        </w:rPr>
      </w:pPr>
      <w:r w:rsidRPr="00EE7459">
        <w:rPr>
          <w:rFonts w:cs="ArialMT"/>
          <w:sz w:val="20"/>
          <w:szCs w:val="20"/>
        </w:rPr>
        <w:t>k)</w:t>
      </w:r>
      <w:r>
        <w:rPr>
          <w:rFonts w:cs="ArialMT"/>
          <w:sz w:val="20"/>
          <w:szCs w:val="20"/>
        </w:rPr>
        <w:t xml:space="preserve"> </w:t>
      </w:r>
      <w:r w:rsidR="00802BE3" w:rsidRPr="008268E7">
        <w:rPr>
          <w:rFonts w:cs="ArialMT"/>
          <w:sz w:val="20"/>
          <w:szCs w:val="20"/>
        </w:rPr>
        <w:t>Na data da entrega do medicamento este será analisado para atesto o qual garantirá sua confor</w:t>
      </w:r>
      <w:r w:rsidR="00A40446" w:rsidRPr="008268E7">
        <w:rPr>
          <w:rFonts w:cs="ArialMT"/>
          <w:sz w:val="20"/>
          <w:szCs w:val="20"/>
        </w:rPr>
        <w:t>midade com o objeto deste Termo.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 </w:t>
      </w:r>
      <w:r w:rsidR="00A40446">
        <w:rPr>
          <w:rFonts w:cs="Calibri"/>
          <w:b/>
          <w:bCs/>
          <w:color w:val="FFFFFF"/>
          <w:sz w:val="20"/>
          <w:szCs w:val="20"/>
        </w:rPr>
        <w:t>OBRIGAÇÃO</w:t>
      </w:r>
      <w:r w:rsidR="008778CF">
        <w:rPr>
          <w:rFonts w:cs="Calibri"/>
          <w:b/>
          <w:bCs/>
          <w:color w:val="FFFFFF"/>
          <w:sz w:val="20"/>
          <w:szCs w:val="20"/>
        </w:rPr>
        <w:t xml:space="preserve"> DA CONTRAT</w:t>
      </w:r>
      <w:r w:rsidR="00A40446">
        <w:rPr>
          <w:rFonts w:cs="Calibri"/>
          <w:b/>
          <w:bCs/>
          <w:color w:val="FFFFFF"/>
          <w:sz w:val="20"/>
          <w:szCs w:val="20"/>
        </w:rPr>
        <w:t>ADA</w:t>
      </w:r>
    </w:p>
    <w:p w:rsidR="00A40446" w:rsidRPr="00EE7459" w:rsidRDefault="008268E7" w:rsidP="008268E7">
      <w:pPr>
        <w:spacing w:after="0" w:line="240" w:lineRule="auto"/>
        <w:jc w:val="both"/>
        <w:rPr>
          <w:rFonts w:cs="Arial"/>
          <w:b/>
          <w:sz w:val="20"/>
          <w:szCs w:val="20"/>
          <w:u w:val="single"/>
        </w:rPr>
      </w:pPr>
      <w:r w:rsidRPr="00EE7459">
        <w:rPr>
          <w:rFonts w:cs="Arial"/>
          <w:b/>
          <w:sz w:val="20"/>
          <w:szCs w:val="20"/>
          <w:u w:val="single"/>
        </w:rPr>
        <w:t>9.1.</w:t>
      </w:r>
      <w:r w:rsidR="0006651E" w:rsidRPr="00EE7459">
        <w:rPr>
          <w:rFonts w:cs="Arial"/>
          <w:b/>
          <w:sz w:val="20"/>
          <w:szCs w:val="20"/>
          <w:u w:val="single"/>
        </w:rPr>
        <w:t xml:space="preserve"> </w:t>
      </w:r>
      <w:r w:rsidR="00A40446" w:rsidRPr="00EE7459">
        <w:rPr>
          <w:rFonts w:cs="Arial"/>
          <w:b/>
          <w:sz w:val="20"/>
          <w:szCs w:val="20"/>
          <w:u w:val="single"/>
        </w:rPr>
        <w:t>Constituem obrigações da contratada, além das constantes nos artigos 69 e 70 da Lei nº 8.666/93, as seguintes:</w:t>
      </w:r>
    </w:p>
    <w:p w:rsidR="00A40446" w:rsidRPr="00EE7459" w:rsidRDefault="00EE7459" w:rsidP="008268E7">
      <w:pPr>
        <w:spacing w:after="0" w:line="240" w:lineRule="auto"/>
        <w:jc w:val="both"/>
        <w:rPr>
          <w:rFonts w:cs="Arial"/>
          <w:sz w:val="20"/>
          <w:szCs w:val="20"/>
        </w:rPr>
      </w:pPr>
      <w:r w:rsidRPr="00EE7459">
        <w:rPr>
          <w:rFonts w:cs="Arial"/>
          <w:sz w:val="20"/>
          <w:szCs w:val="20"/>
        </w:rPr>
        <w:t>a)</w:t>
      </w:r>
      <w:r w:rsidR="008268E7" w:rsidRPr="00EE7459">
        <w:rPr>
          <w:rFonts w:cs="Arial"/>
          <w:sz w:val="20"/>
          <w:szCs w:val="20"/>
        </w:rPr>
        <w:t xml:space="preserve"> </w:t>
      </w:r>
      <w:r w:rsidR="00A40446" w:rsidRPr="00EE7459">
        <w:rPr>
          <w:rFonts w:cs="Arial"/>
          <w:sz w:val="20"/>
          <w:szCs w:val="20"/>
        </w:rPr>
        <w:t>Obedecer às especificações dos medicamentos constantes no item 03 de Termo;</w:t>
      </w:r>
    </w:p>
    <w:p w:rsidR="00A40446" w:rsidRPr="008268E7" w:rsidRDefault="00EE7459" w:rsidP="008268E7">
      <w:pPr>
        <w:spacing w:after="0" w:line="240" w:lineRule="auto"/>
        <w:jc w:val="both"/>
        <w:rPr>
          <w:rFonts w:cs="Arial"/>
          <w:sz w:val="20"/>
          <w:szCs w:val="20"/>
        </w:rPr>
      </w:pPr>
      <w:r w:rsidRPr="00EE7459">
        <w:rPr>
          <w:rFonts w:cs="Arial"/>
          <w:sz w:val="20"/>
          <w:szCs w:val="20"/>
        </w:rPr>
        <w:t>b)</w:t>
      </w:r>
      <w:r w:rsidR="008268E7">
        <w:rPr>
          <w:rFonts w:cs="Arial"/>
          <w:sz w:val="20"/>
          <w:szCs w:val="20"/>
        </w:rPr>
        <w:t xml:space="preserve"> </w:t>
      </w:r>
      <w:r w:rsidR="00A40446" w:rsidRPr="008268E7">
        <w:rPr>
          <w:rFonts w:cs="Arial"/>
          <w:sz w:val="20"/>
          <w:szCs w:val="20"/>
        </w:rPr>
        <w:t>Responsabilizar-se pela entrega dos medicamentos, conforme especificado no item 03 e 05 deste</w:t>
      </w:r>
      <w:proofErr w:type="gramStart"/>
      <w:r w:rsidR="00A40446" w:rsidRPr="008268E7">
        <w:rPr>
          <w:rFonts w:cs="Arial"/>
          <w:sz w:val="20"/>
          <w:szCs w:val="20"/>
        </w:rPr>
        <w:t xml:space="preserve"> </w:t>
      </w:r>
      <w:r w:rsidR="008268E7">
        <w:rPr>
          <w:rFonts w:cs="Arial"/>
          <w:sz w:val="20"/>
          <w:szCs w:val="20"/>
        </w:rPr>
        <w:t xml:space="preserve"> </w:t>
      </w:r>
      <w:proofErr w:type="gramEnd"/>
      <w:r w:rsidR="00A40446" w:rsidRPr="008268E7">
        <w:rPr>
          <w:rFonts w:cs="Arial"/>
          <w:sz w:val="20"/>
          <w:szCs w:val="20"/>
        </w:rPr>
        <w:t>Termo, ressaltando que todas as despesas de transporte e outras necessárias ao cumprimento de suas obrigações serão de responsabilidade da contratada;</w:t>
      </w:r>
    </w:p>
    <w:p w:rsidR="00A40446" w:rsidRPr="008268E7" w:rsidRDefault="00EE7459" w:rsidP="008268E7">
      <w:pPr>
        <w:spacing w:after="0" w:line="240" w:lineRule="auto"/>
        <w:jc w:val="both"/>
        <w:rPr>
          <w:rFonts w:cs="Arial"/>
          <w:sz w:val="20"/>
          <w:szCs w:val="20"/>
        </w:rPr>
      </w:pPr>
      <w:r>
        <w:rPr>
          <w:rFonts w:cs="Arial"/>
          <w:sz w:val="20"/>
          <w:szCs w:val="20"/>
        </w:rPr>
        <w:t>c)</w:t>
      </w:r>
      <w:r w:rsidR="008268E7">
        <w:rPr>
          <w:rFonts w:cs="Arial"/>
          <w:sz w:val="20"/>
          <w:szCs w:val="20"/>
        </w:rPr>
        <w:t xml:space="preserve"> </w:t>
      </w:r>
      <w:r w:rsidR="00A40446" w:rsidRPr="008268E7">
        <w:rPr>
          <w:rFonts w:cs="Arial"/>
          <w:sz w:val="20"/>
          <w:szCs w:val="20"/>
        </w:rPr>
        <w:t>Entrega dos medicamentos no prazo estipulado no item 05 deste Termo;</w:t>
      </w:r>
    </w:p>
    <w:p w:rsidR="00A40446" w:rsidRPr="008268E7" w:rsidRDefault="00EE7459" w:rsidP="008268E7">
      <w:pPr>
        <w:spacing w:after="0" w:line="240" w:lineRule="auto"/>
        <w:jc w:val="both"/>
        <w:rPr>
          <w:rFonts w:cs="Arial"/>
          <w:sz w:val="20"/>
          <w:szCs w:val="20"/>
        </w:rPr>
      </w:pPr>
      <w:r>
        <w:rPr>
          <w:rFonts w:cs="Arial"/>
          <w:sz w:val="20"/>
          <w:szCs w:val="20"/>
        </w:rPr>
        <w:t>d)</w:t>
      </w:r>
      <w:r w:rsidR="008268E7">
        <w:rPr>
          <w:rFonts w:cs="Arial"/>
          <w:sz w:val="20"/>
          <w:szCs w:val="20"/>
        </w:rPr>
        <w:t xml:space="preserve"> </w:t>
      </w:r>
      <w:r w:rsidR="00A40446" w:rsidRPr="008268E7">
        <w:rPr>
          <w:rFonts w:cs="Arial"/>
          <w:sz w:val="20"/>
          <w:szCs w:val="20"/>
        </w:rPr>
        <w:t>Responsabilizar-se pela qualidade e resistência dos medicamentos a serem fornecidos;</w:t>
      </w:r>
      <w:r w:rsidR="00A40446" w:rsidRPr="008268E7">
        <w:rPr>
          <w:w w:val="102"/>
          <w:sz w:val="20"/>
          <w:szCs w:val="20"/>
        </w:rPr>
        <w:t xml:space="preserve"> </w:t>
      </w:r>
    </w:p>
    <w:p w:rsidR="00A40446" w:rsidRPr="008268E7" w:rsidRDefault="00EE7459" w:rsidP="008268E7">
      <w:pPr>
        <w:spacing w:after="0" w:line="240" w:lineRule="auto"/>
        <w:jc w:val="both"/>
        <w:rPr>
          <w:rFonts w:cs="Arial"/>
          <w:sz w:val="20"/>
          <w:szCs w:val="20"/>
        </w:rPr>
      </w:pPr>
      <w:r>
        <w:rPr>
          <w:rFonts w:cs="Arial"/>
          <w:bCs/>
          <w:sz w:val="20"/>
          <w:szCs w:val="20"/>
        </w:rPr>
        <w:t>e)</w:t>
      </w:r>
      <w:r w:rsidR="008268E7">
        <w:rPr>
          <w:rFonts w:cs="Arial"/>
          <w:bCs/>
          <w:sz w:val="20"/>
          <w:szCs w:val="20"/>
        </w:rPr>
        <w:t xml:space="preserve"> </w:t>
      </w:r>
      <w:r w:rsidR="00A40446" w:rsidRPr="008268E7">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previstas no item 04 deste Termo;</w:t>
      </w:r>
    </w:p>
    <w:p w:rsidR="00A40446" w:rsidRPr="008268E7" w:rsidRDefault="00EE7459" w:rsidP="008268E7">
      <w:pPr>
        <w:spacing w:after="0" w:line="240" w:lineRule="auto"/>
        <w:jc w:val="both"/>
        <w:rPr>
          <w:rFonts w:cs="Arial"/>
          <w:sz w:val="20"/>
          <w:szCs w:val="20"/>
        </w:rPr>
      </w:pPr>
      <w:r>
        <w:rPr>
          <w:rFonts w:cs="Arial"/>
          <w:sz w:val="20"/>
          <w:szCs w:val="20"/>
        </w:rPr>
        <w:t>f)</w:t>
      </w:r>
      <w:r w:rsidR="008268E7">
        <w:rPr>
          <w:rFonts w:cs="Arial"/>
          <w:sz w:val="20"/>
          <w:szCs w:val="20"/>
        </w:rPr>
        <w:t xml:space="preserve"> </w:t>
      </w:r>
      <w:r w:rsidR="00A40446" w:rsidRPr="008268E7">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A40446" w:rsidRPr="008268E7" w:rsidRDefault="00EE7459" w:rsidP="008268E7">
      <w:pPr>
        <w:spacing w:after="0" w:line="240" w:lineRule="auto"/>
        <w:jc w:val="both"/>
        <w:rPr>
          <w:rFonts w:cs="Arial"/>
          <w:sz w:val="20"/>
          <w:szCs w:val="20"/>
        </w:rPr>
      </w:pPr>
      <w:r>
        <w:rPr>
          <w:rFonts w:cs="Arial"/>
          <w:sz w:val="20"/>
          <w:szCs w:val="20"/>
        </w:rPr>
        <w:t>g)</w:t>
      </w:r>
      <w:r w:rsidR="008268E7">
        <w:rPr>
          <w:rFonts w:cs="Arial"/>
          <w:sz w:val="20"/>
          <w:szCs w:val="20"/>
        </w:rPr>
        <w:t xml:space="preserve"> </w:t>
      </w:r>
      <w:r w:rsidR="00A40446" w:rsidRPr="008268E7">
        <w:rPr>
          <w:rFonts w:cs="Arial"/>
          <w:sz w:val="20"/>
          <w:szCs w:val="20"/>
        </w:rPr>
        <w:t>O retardamento não justificado na entrega dos medicamentos, objeto do presente Termo, considerar-se-á como infração contratual;</w:t>
      </w:r>
    </w:p>
    <w:p w:rsidR="00A40446" w:rsidRPr="008268E7" w:rsidRDefault="00EE7459" w:rsidP="008268E7">
      <w:pPr>
        <w:spacing w:after="0" w:line="240" w:lineRule="auto"/>
        <w:jc w:val="both"/>
        <w:rPr>
          <w:rFonts w:cs="Arial"/>
          <w:sz w:val="20"/>
          <w:szCs w:val="20"/>
        </w:rPr>
      </w:pPr>
      <w:r>
        <w:rPr>
          <w:rFonts w:cs="Arial"/>
          <w:sz w:val="20"/>
          <w:szCs w:val="20"/>
        </w:rPr>
        <w:t>h)</w:t>
      </w:r>
      <w:r w:rsidR="008268E7">
        <w:rPr>
          <w:rFonts w:cs="Arial"/>
          <w:sz w:val="20"/>
          <w:szCs w:val="20"/>
        </w:rPr>
        <w:t xml:space="preserve"> </w:t>
      </w:r>
      <w:r w:rsidR="00A40446" w:rsidRPr="008268E7">
        <w:rPr>
          <w:rFonts w:cs="Arial"/>
          <w:sz w:val="20"/>
          <w:szCs w:val="20"/>
        </w:rPr>
        <w:t xml:space="preserve">Manter com a SESAU/TO relação sempre formal, por escrito, ressalvados os entendimentos verbais motivados pela urgência, que deverão ser de imediato, confirmados por escrito; </w:t>
      </w:r>
    </w:p>
    <w:p w:rsidR="00A40446" w:rsidRPr="008268E7" w:rsidRDefault="00EE7459" w:rsidP="008268E7">
      <w:pPr>
        <w:spacing w:after="0" w:line="240" w:lineRule="auto"/>
        <w:jc w:val="both"/>
        <w:rPr>
          <w:rFonts w:cs="Arial"/>
          <w:sz w:val="20"/>
          <w:szCs w:val="20"/>
        </w:rPr>
      </w:pPr>
      <w:r>
        <w:rPr>
          <w:rFonts w:cs="Arial"/>
          <w:sz w:val="20"/>
          <w:szCs w:val="20"/>
        </w:rPr>
        <w:t>i)</w:t>
      </w:r>
      <w:r w:rsidR="008268E7">
        <w:rPr>
          <w:rFonts w:cs="Arial"/>
          <w:sz w:val="20"/>
          <w:szCs w:val="20"/>
        </w:rPr>
        <w:t xml:space="preserve"> </w:t>
      </w:r>
      <w:r w:rsidR="00A40446" w:rsidRPr="008268E7">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A40446" w:rsidRPr="008268E7" w:rsidRDefault="00EE7459" w:rsidP="008268E7">
      <w:pPr>
        <w:spacing w:after="0" w:line="240" w:lineRule="auto"/>
        <w:jc w:val="both"/>
        <w:rPr>
          <w:rFonts w:cs="Arial"/>
          <w:sz w:val="20"/>
          <w:szCs w:val="20"/>
        </w:rPr>
      </w:pPr>
      <w:r>
        <w:rPr>
          <w:rFonts w:cs="Arial"/>
          <w:sz w:val="20"/>
          <w:szCs w:val="20"/>
        </w:rPr>
        <w:t>j)</w:t>
      </w:r>
      <w:r w:rsidR="008268E7">
        <w:rPr>
          <w:rFonts w:cs="Arial"/>
          <w:sz w:val="20"/>
          <w:szCs w:val="20"/>
        </w:rPr>
        <w:t xml:space="preserve"> </w:t>
      </w:r>
      <w:r w:rsidR="00A40446" w:rsidRPr="008268E7">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40446" w:rsidRPr="00A40446" w:rsidRDefault="00EE7459" w:rsidP="00EE7459">
      <w:pPr>
        <w:spacing w:after="120" w:line="240" w:lineRule="auto"/>
        <w:jc w:val="both"/>
        <w:rPr>
          <w:rFonts w:cs="Arial"/>
          <w:sz w:val="20"/>
          <w:szCs w:val="20"/>
        </w:rPr>
      </w:pPr>
      <w:r>
        <w:rPr>
          <w:rFonts w:cs="Arial"/>
          <w:sz w:val="20"/>
          <w:szCs w:val="20"/>
        </w:rPr>
        <w:t>k)</w:t>
      </w:r>
      <w:r w:rsidR="008268E7">
        <w:rPr>
          <w:rFonts w:cs="Arial"/>
          <w:sz w:val="20"/>
          <w:szCs w:val="20"/>
        </w:rPr>
        <w:t xml:space="preserve"> </w:t>
      </w:r>
      <w:r w:rsidR="00A40446" w:rsidRPr="008268E7">
        <w:rPr>
          <w:rFonts w:cs="Arial"/>
          <w:sz w:val="20"/>
          <w:szCs w:val="20"/>
        </w:rPr>
        <w:t xml:space="preserve">É de responsabilidade das indústrias Farmacêuticas e das empresas de distribuição, a substituição dos medicamentos com apresentação e produtos </w:t>
      </w:r>
      <w:proofErr w:type="gramStart"/>
      <w:r w:rsidR="00A40446" w:rsidRPr="008268E7">
        <w:rPr>
          <w:rFonts w:cs="Arial"/>
          <w:sz w:val="20"/>
          <w:szCs w:val="20"/>
        </w:rPr>
        <w:t>cujos prazo</w:t>
      </w:r>
      <w:proofErr w:type="gramEnd"/>
      <w:r w:rsidR="00A40446" w:rsidRPr="008268E7">
        <w:rPr>
          <w:rFonts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 </w:t>
      </w:r>
      <w:r w:rsidR="008268E7">
        <w:rPr>
          <w:rFonts w:cs="Calibri"/>
          <w:b/>
          <w:bCs/>
          <w:color w:val="FFFFFF"/>
          <w:sz w:val="20"/>
          <w:szCs w:val="20"/>
        </w:rPr>
        <w:t>FISCALIZAÇÃO</w:t>
      </w:r>
    </w:p>
    <w:p w:rsidR="008268E7" w:rsidRPr="00C0718B" w:rsidRDefault="008268E7" w:rsidP="008268E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8268E7" w:rsidRPr="00C0718B" w:rsidRDefault="008268E7" w:rsidP="008268E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268E7" w:rsidRPr="00C0718B" w:rsidRDefault="008268E7" w:rsidP="008268E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268E7" w:rsidRPr="00C0718B" w:rsidRDefault="008268E7" w:rsidP="008268E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268E7" w:rsidRPr="00C0718B" w:rsidRDefault="008268E7" w:rsidP="009E1490">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CC2135" w:rsidRPr="00C0718B" w:rsidRDefault="00CC2135" w:rsidP="00CC2135">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CC2135" w:rsidRPr="00C0718B" w:rsidRDefault="00CC2135" w:rsidP="00CC2135">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CC2135" w:rsidRPr="00C0718B" w:rsidRDefault="00CC2135" w:rsidP="00CC21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CC2135" w:rsidRPr="00C0718B" w:rsidRDefault="00CC2135" w:rsidP="00CC2135">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CC2135" w:rsidRPr="00C0718B" w:rsidRDefault="00CC2135" w:rsidP="00CC2135">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353CBB" w:rsidRDefault="00CC2135" w:rsidP="00442CC7">
      <w:pPr>
        <w:tabs>
          <w:tab w:val="left" w:pos="0"/>
          <w:tab w:val="left" w:pos="567"/>
          <w:tab w:val="num" w:pos="851"/>
        </w:tabs>
        <w:spacing w:after="120" w:line="240" w:lineRule="auto"/>
        <w:ind w:right="57"/>
        <w:jc w:val="both"/>
        <w:rPr>
          <w:b/>
          <w:bCs/>
          <w:sz w:val="20"/>
          <w:szCs w:val="20"/>
          <w:u w:val="single"/>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r w:rsidR="00442CC7">
        <w:rPr>
          <w:rFonts w:eastAsia="Batang" w:cs="Arial"/>
          <w:sz w:val="20"/>
          <w:szCs w:val="20"/>
        </w:rPr>
        <w:t xml:space="preserve"> </w:t>
      </w:r>
    </w:p>
    <w:p w:rsidR="00CF386A" w:rsidRDefault="00CF386A" w:rsidP="00AD1F48">
      <w:pPr>
        <w:tabs>
          <w:tab w:val="left" w:pos="1800"/>
        </w:tabs>
        <w:jc w:val="center"/>
        <w:rPr>
          <w:b/>
          <w:bCs/>
          <w:sz w:val="20"/>
          <w:szCs w:val="20"/>
          <w:u w:val="single"/>
        </w:rPr>
      </w:pPr>
    </w:p>
    <w:p w:rsidR="005F082C" w:rsidRDefault="005F082C" w:rsidP="00AD1F48">
      <w:pPr>
        <w:tabs>
          <w:tab w:val="left" w:pos="1800"/>
        </w:tabs>
        <w:jc w:val="center"/>
        <w:rPr>
          <w:b/>
          <w:bCs/>
          <w:sz w:val="20"/>
          <w:szCs w:val="20"/>
          <w:u w:val="single"/>
        </w:rPr>
      </w:pPr>
    </w:p>
    <w:p w:rsidR="008B0550" w:rsidRPr="008B0550" w:rsidRDefault="008B0550">
      <w:pPr>
        <w:spacing w:after="0" w:line="240" w:lineRule="auto"/>
        <w:rPr>
          <w:b/>
          <w:bCs/>
          <w:sz w:val="20"/>
          <w:szCs w:val="20"/>
        </w:rPr>
      </w:pPr>
      <w:r w:rsidRPr="008B0550">
        <w:rPr>
          <w:b/>
          <w:bCs/>
          <w:sz w:val="20"/>
          <w:szCs w:val="20"/>
        </w:rPr>
        <w:br w:type="page"/>
      </w:r>
    </w:p>
    <w:p w:rsidR="005F082C" w:rsidRDefault="005F082C" w:rsidP="00AD1F48">
      <w:pPr>
        <w:tabs>
          <w:tab w:val="left" w:pos="1800"/>
        </w:tabs>
        <w:jc w:val="center"/>
        <w:rPr>
          <w:b/>
          <w:bCs/>
          <w:sz w:val="20"/>
          <w:szCs w:val="20"/>
          <w:u w:val="single"/>
        </w:rPr>
      </w:pPr>
    </w:p>
    <w:p w:rsidR="006E5900" w:rsidRPr="00FD2787" w:rsidRDefault="00166183" w:rsidP="00AD1F48">
      <w:pPr>
        <w:tabs>
          <w:tab w:val="left" w:pos="1800"/>
        </w:tabs>
        <w:jc w:val="center"/>
        <w:rPr>
          <w:b/>
          <w:bCs/>
          <w:sz w:val="20"/>
          <w:szCs w:val="20"/>
          <w:u w:val="single"/>
        </w:rPr>
      </w:pPr>
      <w:r w:rsidRPr="00FD2787">
        <w:rPr>
          <w:b/>
          <w:bCs/>
          <w:sz w:val="20"/>
          <w:szCs w:val="20"/>
          <w:u w:val="single"/>
        </w:rPr>
        <w:t>A</w:t>
      </w:r>
      <w:r w:rsidR="006E5900" w:rsidRPr="00FD2787">
        <w:rPr>
          <w:b/>
          <w:bCs/>
          <w:sz w:val="20"/>
          <w:szCs w:val="20"/>
          <w:u w:val="single"/>
        </w:rPr>
        <w:t xml:space="preserve">NEXO </w:t>
      </w:r>
      <w:r w:rsidR="00611FE6" w:rsidRPr="00FD2787">
        <w:rPr>
          <w:b/>
          <w:bCs/>
          <w:sz w:val="20"/>
          <w:szCs w:val="20"/>
          <w:u w:val="single"/>
        </w:rPr>
        <w:t>I</w:t>
      </w:r>
      <w:r w:rsidR="006E5900" w:rsidRPr="00FD2787">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FD2787">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D4B99">
        <w:rPr>
          <w:rFonts w:cs="Calibri"/>
          <w:b/>
          <w:sz w:val="20"/>
          <w:szCs w:val="20"/>
        </w:rPr>
        <w:t xml:space="preserve">Marcos </w:t>
      </w:r>
      <w:proofErr w:type="spellStart"/>
      <w:r w:rsidR="003D4B99">
        <w:rPr>
          <w:rFonts w:cs="Calibri"/>
          <w:b/>
          <w:sz w:val="20"/>
          <w:szCs w:val="20"/>
        </w:rPr>
        <w:t>Esner</w:t>
      </w:r>
      <w:proofErr w:type="spellEnd"/>
      <w:r w:rsidR="003D4B99">
        <w:rPr>
          <w:rFonts w:cs="Calibri"/>
          <w:b/>
          <w:sz w:val="20"/>
          <w:szCs w:val="20"/>
        </w:rPr>
        <w:t xml:space="preserve"> </w:t>
      </w:r>
      <w:proofErr w:type="spellStart"/>
      <w:r w:rsidR="003D4B9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D4B9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D4B99">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D4B99">
        <w:rPr>
          <w:rFonts w:cs="Calibri"/>
          <w:sz w:val="20"/>
          <w:szCs w:val="20"/>
        </w:rPr>
        <w:t>27</w:t>
      </w:r>
      <w:r w:rsidRPr="00975295">
        <w:rPr>
          <w:rFonts w:cs="Calibri"/>
          <w:sz w:val="20"/>
          <w:szCs w:val="20"/>
        </w:rPr>
        <w:t xml:space="preserve"> de janeiro de 201</w:t>
      </w:r>
      <w:r w:rsidR="003D4B9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59154B" w:rsidRPr="0059154B">
        <w:rPr>
          <w:rFonts w:cs="Calibri"/>
          <w:b/>
          <w:sz w:val="20"/>
          <w:szCs w:val="20"/>
        </w:rPr>
        <w:t>SUPERINTENDÊNCIA DE ASSUNTOS JURÍDICOS</w:t>
      </w:r>
      <w:r w:rsidR="006B5A81">
        <w:rPr>
          <w:rFonts w:cs="Calibri"/>
          <w:sz w:val="20"/>
          <w:szCs w:val="20"/>
        </w:rPr>
        <w:t xml:space="preserve"> e pela </w:t>
      </w:r>
      <w:r w:rsidR="0059154B" w:rsidRPr="0059154B">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Decreto Federal nº 7.892/13, Decreto Estadual nº 4.846/13</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 xml:space="preserve">selecionar, para contratação, empresa especializada no fornecimento de </w:t>
      </w:r>
      <w:r w:rsidR="00FD2787">
        <w:rPr>
          <w:rFonts w:cs="Calibri"/>
          <w:b/>
          <w:sz w:val="20"/>
          <w:szCs w:val="20"/>
        </w:rPr>
        <w:t>medicamento</w:t>
      </w:r>
      <w:r w:rsidR="00A865E8">
        <w:rPr>
          <w:rFonts w:cs="Calibri"/>
          <w:b/>
          <w:sz w:val="20"/>
          <w:szCs w:val="20"/>
        </w:rPr>
        <w:t>s</w:t>
      </w:r>
      <w:r w:rsidR="00A160B3">
        <w:rPr>
          <w:rFonts w:cs="Calibri"/>
          <w:b/>
          <w:sz w:val="20"/>
          <w:szCs w:val="20"/>
        </w:rPr>
        <w:t>,</w:t>
      </w:r>
      <w:r w:rsidR="00543A27">
        <w:rPr>
          <w:rFonts w:cs="Calibri"/>
          <w:b/>
          <w:sz w:val="20"/>
          <w:szCs w:val="20"/>
        </w:rPr>
        <w:t xml:space="preserve"> </w:t>
      </w:r>
      <w:r w:rsidR="00360B71">
        <w:rPr>
          <w:rFonts w:cs="Calibri"/>
          <w:sz w:val="20"/>
          <w:szCs w:val="20"/>
        </w:rPr>
        <w:t>para atender as necessidades da Secretaria de Estado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D4B99">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3D4B99">
        <w:rPr>
          <w:rFonts w:cs="Calibri"/>
          <w:sz w:val="20"/>
          <w:szCs w:val="20"/>
        </w:rPr>
        <w:t>XXX</w:t>
      </w:r>
      <w:r w:rsidRPr="00975295">
        <w:rPr>
          <w:rFonts w:cs="Calibri"/>
          <w:sz w:val="20"/>
          <w:szCs w:val="20"/>
        </w:rPr>
        <w:t>/201</w:t>
      </w:r>
      <w:r w:rsidR="003D4B99">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D2787">
        <w:rPr>
          <w:rFonts w:cs="Calibri"/>
          <w:sz w:val="20"/>
          <w:szCs w:val="20"/>
          <w:shd w:val="clear" w:color="auto" w:fill="FFFFFF"/>
        </w:rPr>
        <w:t>2079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 xml:space="preserve">Os produtos devem ser de alta qualidade, </w:t>
      </w:r>
      <w:r w:rsidR="00360B71">
        <w:rPr>
          <w:sz w:val="20"/>
          <w:szCs w:val="20"/>
        </w:rPr>
        <w:t>integridade da embalagem, sem falhas ou quaisquer avarias</w:t>
      </w:r>
      <w:r w:rsidR="00543A27">
        <w:rPr>
          <w:sz w:val="20"/>
          <w:szCs w:val="20"/>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lastRenderedPageBreak/>
        <w:t>2.3</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CF5D06">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FD2787">
        <w:rPr>
          <w:sz w:val="20"/>
          <w:szCs w:val="20"/>
        </w:rPr>
        <w:t>6</w:t>
      </w:r>
      <w:r w:rsidR="005B40BC">
        <w:rPr>
          <w:sz w:val="20"/>
          <w:szCs w:val="20"/>
        </w:rPr>
        <w:t xml:space="preserve"> (</w:t>
      </w:r>
      <w:r w:rsidR="00A160B3">
        <w:rPr>
          <w:sz w:val="20"/>
          <w:szCs w:val="20"/>
        </w:rPr>
        <w:t>d</w:t>
      </w:r>
      <w:r w:rsidR="00FD2787">
        <w:rPr>
          <w:sz w:val="20"/>
          <w:szCs w:val="20"/>
        </w:rPr>
        <w:t>ezesseis</w:t>
      </w:r>
      <w:r w:rsidR="005B40BC">
        <w:rPr>
          <w:sz w:val="20"/>
          <w:szCs w:val="20"/>
        </w:rPr>
        <w:t xml:space="preserve">) meses, contados </w:t>
      </w:r>
      <w:r w:rsidR="00CC21EE">
        <w:rPr>
          <w:sz w:val="20"/>
          <w:szCs w:val="20"/>
        </w:rPr>
        <w:t>da data da entrega</w:t>
      </w:r>
      <w:r w:rsidR="005B40BC">
        <w:rPr>
          <w:sz w:val="20"/>
          <w:szCs w:val="20"/>
        </w:rPr>
        <w:t>.</w:t>
      </w:r>
    </w:p>
    <w:p w:rsidR="00B47D86" w:rsidRPr="00975295" w:rsidRDefault="0079483E" w:rsidP="00CF5D06">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CF5D06" w:rsidRPr="00CF5D06" w:rsidRDefault="0079483E" w:rsidP="00CC21EE">
      <w:pPr>
        <w:spacing w:after="120" w:line="240" w:lineRule="auto"/>
        <w:jc w:val="both"/>
        <w:rPr>
          <w:rFonts w:cs="Arial"/>
          <w:bCs/>
          <w:sz w:val="20"/>
          <w:szCs w:val="20"/>
        </w:rPr>
      </w:pPr>
      <w:r w:rsidRPr="005B40BC">
        <w:rPr>
          <w:rFonts w:eastAsia="Batang" w:cs="Calibri"/>
          <w:b/>
          <w:color w:val="000000"/>
          <w:sz w:val="20"/>
          <w:szCs w:val="20"/>
        </w:rPr>
        <w:t>3.2.1</w:t>
      </w:r>
      <w:r w:rsidR="00CF5D06">
        <w:rPr>
          <w:rFonts w:cs="Arial"/>
          <w:bCs/>
          <w:sz w:val="20"/>
          <w:szCs w:val="20"/>
        </w:rPr>
        <w:t xml:space="preserve">. </w:t>
      </w:r>
      <w:r w:rsidR="00CC21EE">
        <w:rPr>
          <w:rFonts w:cs="Arial"/>
          <w:bCs/>
          <w:sz w:val="20"/>
          <w:szCs w:val="20"/>
        </w:rPr>
        <w:t xml:space="preserve">O(s) medicamento(s) </w:t>
      </w:r>
      <w:proofErr w:type="gramStart"/>
      <w:r w:rsidR="00CC21EE">
        <w:rPr>
          <w:rFonts w:cs="Arial"/>
          <w:bCs/>
          <w:sz w:val="20"/>
          <w:szCs w:val="20"/>
        </w:rPr>
        <w:t>deverá(</w:t>
      </w:r>
      <w:proofErr w:type="spellStart"/>
      <w:proofErr w:type="gramEnd"/>
      <w:r w:rsidR="00CC21EE">
        <w:rPr>
          <w:rFonts w:cs="Arial"/>
          <w:bCs/>
          <w:sz w:val="20"/>
          <w:szCs w:val="20"/>
        </w:rPr>
        <w:t>ão</w:t>
      </w:r>
      <w:proofErr w:type="spellEnd"/>
      <w:r w:rsidR="00CC21EE">
        <w:rPr>
          <w:rFonts w:cs="Arial"/>
          <w:bCs/>
          <w:sz w:val="20"/>
          <w:szCs w:val="20"/>
        </w:rPr>
        <w:t xml:space="preserve">) ser(em) entregue(s) no </w:t>
      </w:r>
      <w:r w:rsidR="00CF5D06">
        <w:rPr>
          <w:rFonts w:cs="Arial"/>
          <w:bCs/>
          <w:sz w:val="20"/>
          <w:szCs w:val="20"/>
        </w:rPr>
        <w:t>A</w:t>
      </w:r>
      <w:r w:rsidR="00CC21EE">
        <w:rPr>
          <w:rFonts w:cs="Arial"/>
          <w:bCs/>
          <w:sz w:val="20"/>
          <w:szCs w:val="20"/>
        </w:rPr>
        <w:t>nexo</w:t>
      </w:r>
      <w:r w:rsidR="00CF5D06">
        <w:rPr>
          <w:rFonts w:cs="Arial"/>
          <w:bCs/>
          <w:sz w:val="20"/>
          <w:szCs w:val="20"/>
        </w:rPr>
        <w:t xml:space="preserve"> III – D</w:t>
      </w:r>
      <w:r w:rsidR="00CC21EE">
        <w:rPr>
          <w:rFonts w:cs="Arial"/>
          <w:bCs/>
          <w:sz w:val="20"/>
          <w:szCs w:val="20"/>
        </w:rPr>
        <w:t>iretoria</w:t>
      </w:r>
      <w:r w:rsidR="00CF5D06">
        <w:rPr>
          <w:rFonts w:cs="Arial"/>
          <w:bCs/>
          <w:sz w:val="20"/>
          <w:szCs w:val="20"/>
        </w:rPr>
        <w:t xml:space="preserve"> </w:t>
      </w:r>
      <w:r w:rsidR="00CC21EE">
        <w:rPr>
          <w:rFonts w:cs="Arial"/>
          <w:bCs/>
          <w:sz w:val="20"/>
          <w:szCs w:val="20"/>
        </w:rPr>
        <w:t>de</w:t>
      </w:r>
      <w:r w:rsidR="00CF5D06">
        <w:rPr>
          <w:rFonts w:cs="Arial"/>
          <w:bCs/>
          <w:sz w:val="20"/>
          <w:szCs w:val="20"/>
        </w:rPr>
        <w:t xml:space="preserve"> A</w:t>
      </w:r>
      <w:r w:rsidR="00CC21EE">
        <w:rPr>
          <w:rFonts w:cs="Arial"/>
          <w:bCs/>
          <w:sz w:val="20"/>
          <w:szCs w:val="20"/>
        </w:rPr>
        <w:t>ssistência</w:t>
      </w:r>
      <w:r w:rsidR="00CF5D06">
        <w:rPr>
          <w:rFonts w:cs="Arial"/>
          <w:bCs/>
          <w:sz w:val="20"/>
          <w:szCs w:val="20"/>
        </w:rPr>
        <w:t xml:space="preserve"> F</w:t>
      </w:r>
      <w:r w:rsidR="00CC21EE">
        <w:rPr>
          <w:rFonts w:cs="Arial"/>
          <w:bCs/>
          <w:sz w:val="20"/>
          <w:szCs w:val="20"/>
        </w:rPr>
        <w:t>armacêutica, sito à</w:t>
      </w:r>
      <w:r w:rsidR="00CF5D06">
        <w:rPr>
          <w:rFonts w:cs="Arial"/>
          <w:bCs/>
          <w:sz w:val="20"/>
          <w:szCs w:val="20"/>
        </w:rPr>
        <w:t xml:space="preserve"> Q</w:t>
      </w:r>
      <w:r w:rsidR="00CC21EE">
        <w:rPr>
          <w:rFonts w:cs="Arial"/>
          <w:bCs/>
          <w:sz w:val="20"/>
          <w:szCs w:val="20"/>
        </w:rPr>
        <w:t>uadra</w:t>
      </w:r>
      <w:r w:rsidR="00CF5D06">
        <w:rPr>
          <w:rFonts w:cs="Arial"/>
          <w:bCs/>
          <w:sz w:val="20"/>
          <w:szCs w:val="20"/>
        </w:rPr>
        <w:t xml:space="preserve"> 104 Norte, Av. LO 04, lote 46 - Plano Diretor Norte </w:t>
      </w:r>
      <w:r w:rsidR="00CC21EE">
        <w:rPr>
          <w:rFonts w:cs="Arial"/>
          <w:bCs/>
          <w:sz w:val="20"/>
          <w:szCs w:val="20"/>
        </w:rPr>
        <w:t>–</w:t>
      </w:r>
      <w:r w:rsidR="00CF5D06">
        <w:rPr>
          <w:rFonts w:cs="Arial"/>
          <w:bCs/>
          <w:sz w:val="20"/>
          <w:szCs w:val="20"/>
        </w:rPr>
        <w:t xml:space="preserve"> Palmas</w:t>
      </w:r>
      <w:r w:rsidR="00CC21EE">
        <w:rPr>
          <w:rFonts w:cs="Arial"/>
          <w:bCs/>
          <w:sz w:val="20"/>
          <w:szCs w:val="20"/>
        </w:rPr>
        <w:t xml:space="preserve">/ </w:t>
      </w:r>
      <w:r w:rsidR="00CF5D06">
        <w:rPr>
          <w:rFonts w:cs="Arial"/>
          <w:bCs/>
          <w:sz w:val="20"/>
          <w:szCs w:val="20"/>
        </w:rPr>
        <w:t>TO - CEP: 77006-032 – Fone (63) 3218-1745</w:t>
      </w:r>
      <w:r w:rsidR="00CC21EE">
        <w:rPr>
          <w:rFonts w:cs="Arial"/>
          <w:bCs/>
          <w:sz w:val="20"/>
          <w:szCs w:val="20"/>
        </w:rPr>
        <w:t>, mediante agendamento do respectivo procedimento.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2015/30550/0020</w:t>
      </w:r>
      <w:r w:rsidR="00883CAF">
        <w:rPr>
          <w:rFonts w:cs="Calibri"/>
          <w:sz w:val="20"/>
          <w:szCs w:val="20"/>
        </w:rPr>
        <w:t>79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C21EE" w:rsidRPr="00EE7459" w:rsidRDefault="00CC21EE" w:rsidP="00CC21EE">
      <w:pPr>
        <w:spacing w:after="0" w:line="240" w:lineRule="auto"/>
        <w:jc w:val="both"/>
        <w:rPr>
          <w:rFonts w:cs="Arial"/>
          <w:sz w:val="20"/>
          <w:szCs w:val="20"/>
        </w:rPr>
      </w:pPr>
      <w:r w:rsidRPr="00EE7459">
        <w:rPr>
          <w:rFonts w:cs="Arial"/>
          <w:sz w:val="20"/>
          <w:szCs w:val="20"/>
        </w:rPr>
        <w:t>a) Exercer a fiscalização da execução do objeto licitado;</w:t>
      </w:r>
    </w:p>
    <w:p w:rsidR="00CC21EE" w:rsidRPr="00EE7459" w:rsidRDefault="00CC21EE" w:rsidP="00CC21EE">
      <w:pPr>
        <w:spacing w:after="0" w:line="240" w:lineRule="auto"/>
        <w:jc w:val="both"/>
        <w:rPr>
          <w:rFonts w:cs="Arial"/>
          <w:sz w:val="20"/>
          <w:szCs w:val="20"/>
        </w:rPr>
      </w:pPr>
      <w:r w:rsidRPr="00EE7459">
        <w:rPr>
          <w:rFonts w:cs="Arial"/>
          <w:bCs/>
          <w:sz w:val="20"/>
          <w:szCs w:val="20"/>
        </w:rPr>
        <w:t>b) Tomar todas as providências necessárias ao fiel cumprimento das cláusulas d</w:t>
      </w:r>
      <w:r>
        <w:rPr>
          <w:rFonts w:cs="Arial"/>
          <w:bCs/>
          <w:sz w:val="20"/>
          <w:szCs w:val="20"/>
        </w:rPr>
        <w:t>o</w:t>
      </w:r>
      <w:r w:rsidRPr="00EE7459">
        <w:rPr>
          <w:rFonts w:cs="Arial"/>
          <w:bCs/>
          <w:sz w:val="20"/>
          <w:szCs w:val="20"/>
        </w:rPr>
        <w:t xml:space="preserve"> Termo de Referência;</w:t>
      </w:r>
    </w:p>
    <w:p w:rsidR="00CC21EE" w:rsidRPr="00EE7459" w:rsidRDefault="00CC21EE" w:rsidP="00CC21EE">
      <w:pPr>
        <w:spacing w:after="0" w:line="240" w:lineRule="auto"/>
        <w:jc w:val="both"/>
        <w:rPr>
          <w:rFonts w:cs="Arial"/>
          <w:sz w:val="20"/>
          <w:szCs w:val="20"/>
        </w:rPr>
      </w:pPr>
      <w:r w:rsidRPr="00EE7459">
        <w:rPr>
          <w:rFonts w:cs="Arial"/>
          <w:sz w:val="20"/>
          <w:szCs w:val="20"/>
        </w:rPr>
        <w:t xml:space="preserve">c) Efetuar o pagamento devido, na forma </w:t>
      </w:r>
      <w:r>
        <w:rPr>
          <w:rFonts w:cs="Arial"/>
          <w:sz w:val="20"/>
          <w:szCs w:val="20"/>
        </w:rPr>
        <w:t>prevista no</w:t>
      </w:r>
      <w:r w:rsidRPr="00EE7459">
        <w:rPr>
          <w:rFonts w:cs="Arial"/>
          <w:sz w:val="20"/>
          <w:szCs w:val="20"/>
        </w:rPr>
        <w:t xml:space="preserve"> Termo</w:t>
      </w:r>
      <w:r>
        <w:rPr>
          <w:rFonts w:cs="Arial"/>
          <w:sz w:val="20"/>
          <w:szCs w:val="20"/>
        </w:rPr>
        <w:t xml:space="preserve"> de Referência</w:t>
      </w:r>
      <w:r w:rsidRPr="00EE7459">
        <w:rPr>
          <w:rFonts w:cs="Arial"/>
          <w:sz w:val="20"/>
          <w:szCs w:val="20"/>
        </w:rPr>
        <w:t>;</w:t>
      </w:r>
    </w:p>
    <w:p w:rsidR="00CC21EE" w:rsidRPr="00EE7459" w:rsidRDefault="00CC21EE" w:rsidP="00CC21EE">
      <w:pPr>
        <w:spacing w:after="0" w:line="240" w:lineRule="auto"/>
        <w:jc w:val="both"/>
        <w:rPr>
          <w:rFonts w:cs="Arial"/>
          <w:sz w:val="20"/>
          <w:szCs w:val="20"/>
        </w:rPr>
      </w:pPr>
      <w:r w:rsidRPr="00EE7459">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BA4EFA" w:rsidRDefault="00CC21EE" w:rsidP="00CC21EE">
      <w:pPr>
        <w:tabs>
          <w:tab w:val="left" w:pos="1276"/>
        </w:tabs>
        <w:suppressAutoHyphens/>
        <w:spacing w:after="0" w:line="240" w:lineRule="auto"/>
        <w:jc w:val="both"/>
        <w:rPr>
          <w:rFonts w:cs="Arial"/>
          <w:sz w:val="20"/>
          <w:szCs w:val="20"/>
        </w:rPr>
      </w:pPr>
      <w:r w:rsidRPr="00EE7459">
        <w:rPr>
          <w:rFonts w:cs="Arial"/>
          <w:sz w:val="20"/>
          <w:szCs w:val="20"/>
        </w:rPr>
        <w:t>e) Comunicar por escrito à Contratada qualquer irregularidade encontrada no fornecimento dos medicamentos;</w:t>
      </w:r>
    </w:p>
    <w:p w:rsidR="00CC21EE" w:rsidRDefault="00CC21EE" w:rsidP="00CC21EE">
      <w:pPr>
        <w:tabs>
          <w:tab w:val="left" w:pos="1276"/>
        </w:tabs>
        <w:suppressAutoHyphens/>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CC21EE" w:rsidRDefault="00CC21EE" w:rsidP="00CC21EE">
      <w:pPr>
        <w:tabs>
          <w:tab w:val="left" w:pos="1276"/>
        </w:tabs>
        <w:suppressAutoHyphens/>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no Termo de Referência;</w:t>
      </w:r>
    </w:p>
    <w:p w:rsidR="007C20AE" w:rsidRPr="00EE7459" w:rsidRDefault="007C20AE" w:rsidP="007C20AE">
      <w:pPr>
        <w:spacing w:after="0" w:line="240" w:lineRule="auto"/>
        <w:jc w:val="both"/>
        <w:rPr>
          <w:rFonts w:cs="Arial"/>
          <w:sz w:val="20"/>
          <w:szCs w:val="20"/>
        </w:rPr>
      </w:pPr>
      <w:r w:rsidRPr="00EE7459">
        <w:rPr>
          <w:rFonts w:cs="Arial"/>
          <w:sz w:val="20"/>
          <w:szCs w:val="20"/>
        </w:rPr>
        <w:t>h) Comunicar por escrito à Contratada o não recebimento do objeto, apontando as razões de sua não adequação aos termos contratuais;</w:t>
      </w:r>
    </w:p>
    <w:p w:rsidR="007C20AE" w:rsidRPr="00EE7459" w:rsidRDefault="007C20AE" w:rsidP="007C20AE">
      <w:pPr>
        <w:spacing w:after="0" w:line="240" w:lineRule="auto"/>
        <w:jc w:val="both"/>
        <w:rPr>
          <w:rFonts w:cs="Arial"/>
          <w:sz w:val="20"/>
          <w:szCs w:val="20"/>
        </w:rPr>
      </w:pPr>
      <w:r w:rsidRPr="00EE7459">
        <w:rPr>
          <w:rFonts w:cs="Arial"/>
          <w:sz w:val="20"/>
          <w:szCs w:val="20"/>
        </w:rPr>
        <w:t xml:space="preserve">i) </w:t>
      </w:r>
      <w:r>
        <w:rPr>
          <w:rFonts w:cs="Arial"/>
          <w:sz w:val="20"/>
          <w:szCs w:val="20"/>
        </w:rPr>
        <w:t>E</w:t>
      </w:r>
      <w:r w:rsidRPr="00EE7459">
        <w:rPr>
          <w:rFonts w:cs="Arial"/>
          <w:sz w:val="20"/>
          <w:szCs w:val="20"/>
        </w:rPr>
        <w:t>xercer a mais ampla e completa fiscalização sobre o cumprimento das especificações e condições desta aquisição;</w:t>
      </w:r>
    </w:p>
    <w:p w:rsidR="007C20AE" w:rsidRPr="00EE7459" w:rsidRDefault="007C20AE" w:rsidP="007C20AE">
      <w:pPr>
        <w:tabs>
          <w:tab w:val="left" w:pos="426"/>
        </w:tabs>
        <w:suppressAutoHyphens/>
        <w:spacing w:after="0" w:line="240" w:lineRule="auto"/>
        <w:jc w:val="both"/>
        <w:rPr>
          <w:rFonts w:cs="Arial"/>
          <w:sz w:val="20"/>
          <w:szCs w:val="20"/>
        </w:rPr>
      </w:pPr>
      <w:r w:rsidRPr="00EE7459">
        <w:rPr>
          <w:sz w:val="20"/>
          <w:szCs w:val="20"/>
        </w:rPr>
        <w:t xml:space="preserve">j) </w:t>
      </w:r>
      <w:r>
        <w:rPr>
          <w:sz w:val="20"/>
          <w:szCs w:val="20"/>
        </w:rPr>
        <w:t>Receber provisoriamente os medicamentos para posterior verificação</w:t>
      </w:r>
      <w:r w:rsidRPr="00EE7459">
        <w:rPr>
          <w:sz w:val="20"/>
          <w:szCs w:val="20"/>
        </w:rPr>
        <w:t xml:space="preserve"> da sua conformidade com as especificações deste Termo;</w:t>
      </w:r>
    </w:p>
    <w:p w:rsidR="007C20AE" w:rsidRDefault="007C20AE" w:rsidP="005A4D95">
      <w:pPr>
        <w:tabs>
          <w:tab w:val="left" w:pos="1276"/>
        </w:tabs>
        <w:suppressAutoHyphens/>
        <w:spacing w:after="120" w:line="240" w:lineRule="auto"/>
        <w:jc w:val="both"/>
        <w:rPr>
          <w:rFonts w:cs="Arial"/>
          <w:sz w:val="20"/>
          <w:szCs w:val="20"/>
        </w:rPr>
      </w:pPr>
      <w:r w:rsidRPr="00EE7459">
        <w:rPr>
          <w:rFonts w:cs="ArialMT"/>
          <w:sz w:val="20"/>
          <w:szCs w:val="20"/>
        </w:rPr>
        <w:t>k)</w:t>
      </w:r>
      <w:r>
        <w:rPr>
          <w:rFonts w:cs="ArialMT"/>
          <w:sz w:val="20"/>
          <w:szCs w:val="20"/>
        </w:rPr>
        <w:t xml:space="preserve"> Analisar o medicamento </w:t>
      </w:r>
      <w:r w:rsidRPr="008268E7">
        <w:rPr>
          <w:rFonts w:cs="ArialMT"/>
          <w:sz w:val="20"/>
          <w:szCs w:val="20"/>
        </w:rPr>
        <w:t>na data da entrega do medicamento para</w:t>
      </w:r>
      <w:r>
        <w:rPr>
          <w:rFonts w:cs="ArialMT"/>
          <w:sz w:val="20"/>
          <w:szCs w:val="20"/>
        </w:rPr>
        <w:t xml:space="preserve"> posterior</w:t>
      </w:r>
      <w:r w:rsidRPr="008268E7">
        <w:rPr>
          <w:rFonts w:cs="ArialMT"/>
          <w:sz w:val="20"/>
          <w:szCs w:val="20"/>
        </w:rPr>
        <w:t xml:space="preserve"> </w:t>
      </w:r>
      <w:proofErr w:type="gramStart"/>
      <w:r w:rsidRPr="008268E7">
        <w:rPr>
          <w:rFonts w:cs="ArialMT"/>
          <w:sz w:val="20"/>
          <w:szCs w:val="20"/>
        </w:rPr>
        <w:t>atesto</w:t>
      </w:r>
      <w:proofErr w:type="gramEnd"/>
      <w:r w:rsidRPr="008268E7">
        <w:rPr>
          <w:rFonts w:cs="ArialMT"/>
          <w:sz w:val="20"/>
          <w:szCs w:val="20"/>
        </w:rPr>
        <w:t xml:space="preserve"> o qual garantirá sua conformidade com o objeto d</w:t>
      </w:r>
      <w:r>
        <w:rPr>
          <w:rFonts w:cs="ArialMT"/>
          <w:sz w:val="20"/>
          <w:szCs w:val="20"/>
        </w:rPr>
        <w:t>o</w:t>
      </w:r>
      <w:r w:rsidRPr="008268E7">
        <w:rPr>
          <w:rFonts w:cs="ArialMT"/>
          <w:sz w:val="20"/>
          <w:szCs w:val="20"/>
        </w:rPr>
        <w:t xml:space="preserv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2A4C22" w:rsidRPr="008268E7" w:rsidRDefault="005A4D95" w:rsidP="002A4C22">
      <w:pPr>
        <w:spacing w:after="0" w:line="240" w:lineRule="auto"/>
        <w:jc w:val="both"/>
        <w:rPr>
          <w:rFonts w:cs="Arial"/>
          <w:sz w:val="20"/>
          <w:szCs w:val="20"/>
        </w:rPr>
      </w:pPr>
      <w:r>
        <w:rPr>
          <w:rFonts w:cs="Arial"/>
          <w:sz w:val="20"/>
          <w:szCs w:val="20"/>
        </w:rPr>
        <w:t>a</w:t>
      </w:r>
      <w:r w:rsidR="002A4C22">
        <w:rPr>
          <w:rFonts w:cs="Arial"/>
          <w:sz w:val="20"/>
          <w:szCs w:val="20"/>
        </w:rPr>
        <w:t xml:space="preserve">) </w:t>
      </w:r>
      <w:r w:rsidR="002A4C22" w:rsidRPr="008268E7">
        <w:rPr>
          <w:rFonts w:cs="Arial"/>
          <w:sz w:val="20"/>
          <w:szCs w:val="20"/>
        </w:rPr>
        <w:t>Obedecer às especificações dos medicamentos constantes no Termo</w:t>
      </w:r>
      <w:r>
        <w:rPr>
          <w:rFonts w:cs="Arial"/>
          <w:sz w:val="20"/>
          <w:szCs w:val="20"/>
        </w:rPr>
        <w:t xml:space="preserve"> de Referência</w:t>
      </w:r>
      <w:r w:rsidR="002A4C22" w:rsidRPr="008268E7">
        <w:rPr>
          <w:rFonts w:cs="Arial"/>
          <w:sz w:val="20"/>
          <w:szCs w:val="20"/>
        </w:rPr>
        <w:t>;</w:t>
      </w:r>
    </w:p>
    <w:p w:rsidR="002A4C22" w:rsidRPr="008268E7" w:rsidRDefault="002A4C22" w:rsidP="002A4C22">
      <w:pPr>
        <w:spacing w:after="0" w:line="240" w:lineRule="auto"/>
        <w:jc w:val="both"/>
        <w:rPr>
          <w:rFonts w:cs="Arial"/>
          <w:sz w:val="20"/>
          <w:szCs w:val="20"/>
        </w:rPr>
      </w:pPr>
      <w:r>
        <w:rPr>
          <w:rFonts w:cs="Arial"/>
          <w:sz w:val="20"/>
          <w:szCs w:val="20"/>
        </w:rPr>
        <w:t xml:space="preserve">c) </w:t>
      </w:r>
      <w:r w:rsidRPr="008268E7">
        <w:rPr>
          <w:rFonts w:cs="Arial"/>
          <w:sz w:val="20"/>
          <w:szCs w:val="20"/>
        </w:rPr>
        <w:t>Responsabilizar-se pela entrega dos medicamentos, ressaltando que todas as despesas de transporte e outras necessárias ao cumprimento de suas obrigações serão de responsabilidade da contratada;</w:t>
      </w:r>
    </w:p>
    <w:p w:rsidR="002A4C22" w:rsidRPr="008268E7" w:rsidRDefault="002A4C22" w:rsidP="002A4C22">
      <w:pPr>
        <w:spacing w:after="0" w:line="240" w:lineRule="auto"/>
        <w:jc w:val="both"/>
        <w:rPr>
          <w:rFonts w:cs="Arial"/>
          <w:sz w:val="20"/>
          <w:szCs w:val="20"/>
        </w:rPr>
      </w:pPr>
      <w:r>
        <w:rPr>
          <w:rFonts w:cs="Arial"/>
          <w:sz w:val="20"/>
          <w:szCs w:val="20"/>
        </w:rPr>
        <w:t xml:space="preserve">d) </w:t>
      </w:r>
      <w:r w:rsidRPr="008268E7">
        <w:rPr>
          <w:rFonts w:cs="Arial"/>
          <w:sz w:val="20"/>
          <w:szCs w:val="20"/>
        </w:rPr>
        <w:t>Entrega dos medicamentos no prazo estipulado no Termo</w:t>
      </w:r>
      <w:r w:rsidR="005A4D95">
        <w:rPr>
          <w:rFonts w:cs="Arial"/>
          <w:sz w:val="20"/>
          <w:szCs w:val="20"/>
        </w:rPr>
        <w:t xml:space="preserve"> de Referência</w:t>
      </w:r>
      <w:r w:rsidRPr="008268E7">
        <w:rPr>
          <w:rFonts w:cs="Arial"/>
          <w:sz w:val="20"/>
          <w:szCs w:val="20"/>
        </w:rPr>
        <w:t>;</w:t>
      </w:r>
    </w:p>
    <w:p w:rsidR="002A4C22" w:rsidRPr="008268E7" w:rsidRDefault="002A4C22" w:rsidP="002A4C22">
      <w:pPr>
        <w:spacing w:after="0" w:line="240" w:lineRule="auto"/>
        <w:jc w:val="both"/>
        <w:rPr>
          <w:rFonts w:cs="Arial"/>
          <w:sz w:val="20"/>
          <w:szCs w:val="20"/>
        </w:rPr>
      </w:pPr>
      <w:r>
        <w:rPr>
          <w:rFonts w:cs="Arial"/>
          <w:sz w:val="20"/>
          <w:szCs w:val="20"/>
        </w:rPr>
        <w:t xml:space="preserve">e) </w:t>
      </w:r>
      <w:r w:rsidRPr="008268E7">
        <w:rPr>
          <w:rFonts w:cs="Arial"/>
          <w:sz w:val="20"/>
          <w:szCs w:val="20"/>
        </w:rPr>
        <w:t>Responsabilizar-se pela qualidade e resistência dos medicamentos a serem fornecidos;</w:t>
      </w:r>
      <w:r w:rsidRPr="008268E7">
        <w:rPr>
          <w:w w:val="102"/>
          <w:sz w:val="20"/>
          <w:szCs w:val="20"/>
        </w:rPr>
        <w:t xml:space="preserve"> </w:t>
      </w:r>
    </w:p>
    <w:p w:rsidR="002A4C22" w:rsidRPr="008268E7" w:rsidRDefault="002A4C22" w:rsidP="002A4C22">
      <w:pPr>
        <w:spacing w:after="0" w:line="240" w:lineRule="auto"/>
        <w:jc w:val="both"/>
        <w:rPr>
          <w:rFonts w:cs="Arial"/>
          <w:sz w:val="20"/>
          <w:szCs w:val="20"/>
        </w:rPr>
      </w:pPr>
      <w:r>
        <w:rPr>
          <w:rFonts w:cs="Arial"/>
          <w:bCs/>
          <w:sz w:val="20"/>
          <w:szCs w:val="20"/>
        </w:rPr>
        <w:t xml:space="preserve">f) </w:t>
      </w:r>
      <w:r w:rsidR="005A4D95">
        <w:rPr>
          <w:rFonts w:cs="Arial"/>
          <w:bCs/>
          <w:sz w:val="20"/>
          <w:szCs w:val="20"/>
        </w:rPr>
        <w:t>Não substituir a</w:t>
      </w:r>
      <w:r w:rsidRPr="008268E7">
        <w:rPr>
          <w:rFonts w:cs="Arial"/>
          <w:bCs/>
          <w:sz w:val="20"/>
          <w:szCs w:val="20"/>
        </w:rPr>
        <w:t xml:space="preserve"> marca d</w:t>
      </w:r>
      <w:r w:rsidR="005A4D95">
        <w:rPr>
          <w:rFonts w:cs="Arial"/>
          <w:bCs/>
          <w:sz w:val="20"/>
          <w:szCs w:val="20"/>
        </w:rPr>
        <w:t>os</w:t>
      </w:r>
      <w:r w:rsidRPr="008268E7">
        <w:rPr>
          <w:rFonts w:cs="Arial"/>
          <w:bCs/>
          <w:sz w:val="20"/>
          <w:szCs w:val="20"/>
        </w:rPr>
        <w:t xml:space="preserve"> produtos</w:t>
      </w:r>
      <w:r w:rsidR="005A4D95">
        <w:rPr>
          <w:rFonts w:cs="Arial"/>
          <w:bCs/>
          <w:sz w:val="20"/>
          <w:szCs w:val="20"/>
        </w:rPr>
        <w:t xml:space="preserve"> ofertados, sendo que apenas será aceita a substituição</w:t>
      </w:r>
      <w:r w:rsidRPr="008268E7">
        <w:rPr>
          <w:rFonts w:cs="Arial"/>
          <w:bCs/>
          <w:sz w:val="20"/>
          <w:szCs w:val="20"/>
        </w:rPr>
        <w:t xml:space="preserve"> em casos de descontinuidade do produto no mercado junto à ANVISA, bem como falta de matéria prima 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w:t>
      </w:r>
      <w:r w:rsidR="005A4D95">
        <w:rPr>
          <w:rFonts w:cs="Arial"/>
          <w:bCs/>
          <w:sz w:val="20"/>
          <w:szCs w:val="20"/>
        </w:rPr>
        <w:t>constantes do</w:t>
      </w:r>
      <w:r w:rsidRPr="008268E7">
        <w:rPr>
          <w:rFonts w:cs="Arial"/>
          <w:bCs/>
          <w:sz w:val="20"/>
          <w:szCs w:val="20"/>
        </w:rPr>
        <w:t xml:space="preserve"> Termo</w:t>
      </w:r>
      <w:r w:rsidR="005A4D95">
        <w:rPr>
          <w:rFonts w:cs="Arial"/>
          <w:bCs/>
          <w:sz w:val="20"/>
          <w:szCs w:val="20"/>
        </w:rPr>
        <w:t xml:space="preserve"> de Referência</w:t>
      </w:r>
      <w:r w:rsidRPr="008268E7">
        <w:rPr>
          <w:rFonts w:cs="Arial"/>
          <w:bCs/>
          <w:sz w:val="20"/>
          <w:szCs w:val="20"/>
        </w:rPr>
        <w:t>;</w:t>
      </w:r>
    </w:p>
    <w:p w:rsidR="002A4C22" w:rsidRPr="008268E7" w:rsidRDefault="002A4C22" w:rsidP="002A4C22">
      <w:pPr>
        <w:spacing w:after="0" w:line="240" w:lineRule="auto"/>
        <w:jc w:val="both"/>
        <w:rPr>
          <w:rFonts w:cs="Arial"/>
          <w:sz w:val="20"/>
          <w:szCs w:val="20"/>
        </w:rPr>
      </w:pPr>
      <w:r>
        <w:rPr>
          <w:rFonts w:cs="Arial"/>
          <w:sz w:val="20"/>
          <w:szCs w:val="20"/>
        </w:rPr>
        <w:lastRenderedPageBreak/>
        <w:t xml:space="preserve">g) </w:t>
      </w:r>
      <w:r w:rsidRPr="008268E7">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2A4C22" w:rsidRPr="008268E7" w:rsidRDefault="002A4C22" w:rsidP="002A4C22">
      <w:pPr>
        <w:spacing w:after="0" w:line="240" w:lineRule="auto"/>
        <w:jc w:val="both"/>
        <w:rPr>
          <w:rFonts w:cs="Arial"/>
          <w:sz w:val="20"/>
          <w:szCs w:val="20"/>
        </w:rPr>
      </w:pPr>
      <w:r>
        <w:rPr>
          <w:rFonts w:cs="Arial"/>
          <w:sz w:val="20"/>
          <w:szCs w:val="20"/>
        </w:rPr>
        <w:t xml:space="preserve">h) </w:t>
      </w:r>
      <w:r w:rsidR="005A4D95">
        <w:rPr>
          <w:rFonts w:cs="Arial"/>
          <w:sz w:val="20"/>
          <w:szCs w:val="20"/>
        </w:rPr>
        <w:t>Não retardar</w:t>
      </w:r>
      <w:r w:rsidRPr="008268E7">
        <w:rPr>
          <w:rFonts w:cs="Arial"/>
          <w:sz w:val="20"/>
          <w:szCs w:val="20"/>
        </w:rPr>
        <w:t xml:space="preserve"> a entrega dos medicamentos, </w:t>
      </w:r>
      <w:r w:rsidR="005A4D95">
        <w:rPr>
          <w:rFonts w:cs="Arial"/>
          <w:sz w:val="20"/>
          <w:szCs w:val="20"/>
        </w:rPr>
        <w:t>sendo que caso haja atraso será</w:t>
      </w:r>
      <w:r w:rsidRPr="008268E7">
        <w:rPr>
          <w:rFonts w:cs="Arial"/>
          <w:sz w:val="20"/>
          <w:szCs w:val="20"/>
        </w:rPr>
        <w:t xml:space="preserve"> </w:t>
      </w:r>
      <w:r w:rsidR="005A4D95">
        <w:rPr>
          <w:rFonts w:cs="Arial"/>
          <w:sz w:val="20"/>
          <w:szCs w:val="20"/>
        </w:rPr>
        <w:t>considerado</w:t>
      </w:r>
      <w:r w:rsidRPr="008268E7">
        <w:rPr>
          <w:rFonts w:cs="Arial"/>
          <w:sz w:val="20"/>
          <w:szCs w:val="20"/>
        </w:rPr>
        <w:t xml:space="preserve"> como infração contratual;</w:t>
      </w:r>
    </w:p>
    <w:p w:rsidR="002A4C22" w:rsidRPr="008268E7" w:rsidRDefault="002A4C22" w:rsidP="002A4C22">
      <w:pPr>
        <w:spacing w:after="0" w:line="240" w:lineRule="auto"/>
        <w:jc w:val="both"/>
        <w:rPr>
          <w:rFonts w:cs="Arial"/>
          <w:sz w:val="20"/>
          <w:szCs w:val="20"/>
        </w:rPr>
      </w:pPr>
      <w:r>
        <w:rPr>
          <w:rFonts w:cs="Arial"/>
          <w:sz w:val="20"/>
          <w:szCs w:val="20"/>
        </w:rPr>
        <w:t xml:space="preserve">i) </w:t>
      </w:r>
      <w:r w:rsidRPr="008268E7">
        <w:rPr>
          <w:rFonts w:cs="Arial"/>
          <w:sz w:val="20"/>
          <w:szCs w:val="20"/>
        </w:rPr>
        <w:t xml:space="preserve">Manter com a SESAU/TO relação sempre formal, por escrito, ressalvados os entendimentos verbais motivados pela urgência, que deverão ser de imediato, confirmados por escrito; </w:t>
      </w:r>
    </w:p>
    <w:p w:rsidR="002A4C22" w:rsidRPr="008268E7" w:rsidRDefault="002A4C22" w:rsidP="002A4C22">
      <w:pPr>
        <w:spacing w:after="0" w:line="240" w:lineRule="auto"/>
        <w:jc w:val="both"/>
        <w:rPr>
          <w:rFonts w:cs="Arial"/>
          <w:sz w:val="20"/>
          <w:szCs w:val="20"/>
        </w:rPr>
      </w:pPr>
      <w:r>
        <w:rPr>
          <w:rFonts w:cs="Arial"/>
          <w:sz w:val="20"/>
          <w:szCs w:val="20"/>
        </w:rPr>
        <w:t xml:space="preserve">j) </w:t>
      </w:r>
      <w:r w:rsidRPr="008268E7">
        <w:rPr>
          <w:rFonts w:cs="Arial"/>
          <w:sz w:val="20"/>
          <w:szCs w:val="20"/>
        </w:rPr>
        <w:t xml:space="preserve">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w:t>
      </w:r>
      <w:proofErr w:type="spellStart"/>
      <w:r w:rsidRPr="008268E7">
        <w:rPr>
          <w:rFonts w:cs="Arial"/>
          <w:sz w:val="20"/>
          <w:szCs w:val="20"/>
        </w:rPr>
        <w:t>d</w:t>
      </w:r>
      <w:r w:rsidR="005A4D95">
        <w:rPr>
          <w:rFonts w:cs="Arial"/>
          <w:sz w:val="20"/>
          <w:szCs w:val="20"/>
        </w:rPr>
        <w:t>p</w:t>
      </w:r>
      <w:proofErr w:type="spellEnd"/>
      <w:r w:rsidRPr="008268E7">
        <w:rPr>
          <w:rFonts w:cs="Arial"/>
          <w:sz w:val="20"/>
          <w:szCs w:val="20"/>
        </w:rPr>
        <w:t xml:space="preserve"> Termo;</w:t>
      </w:r>
    </w:p>
    <w:p w:rsidR="002A4C22" w:rsidRPr="008268E7" w:rsidRDefault="002A4C22" w:rsidP="002A4C22">
      <w:pPr>
        <w:spacing w:after="0" w:line="240" w:lineRule="auto"/>
        <w:jc w:val="both"/>
        <w:rPr>
          <w:rFonts w:cs="Arial"/>
          <w:sz w:val="20"/>
          <w:szCs w:val="20"/>
        </w:rPr>
      </w:pPr>
      <w:r>
        <w:rPr>
          <w:rFonts w:cs="Arial"/>
          <w:sz w:val="20"/>
          <w:szCs w:val="20"/>
        </w:rPr>
        <w:t xml:space="preserve">k) </w:t>
      </w:r>
      <w:r w:rsidRPr="008268E7">
        <w:rPr>
          <w:rFonts w:cs="Arial"/>
          <w:sz w:val="20"/>
          <w:szCs w:val="20"/>
        </w:rPr>
        <w:t xml:space="preserve">Manter durante toda a execução do contrato, em compatibilidade com as obrigações assumidas, todas as condições de habilitação e qualificação exigidas no Edital do </w:t>
      </w:r>
      <w:r w:rsidR="005A4D95">
        <w:rPr>
          <w:rFonts w:cs="Arial"/>
          <w:sz w:val="20"/>
          <w:szCs w:val="20"/>
        </w:rPr>
        <w:t>Pregão</w:t>
      </w:r>
      <w:r w:rsidRPr="008268E7">
        <w:rPr>
          <w:rFonts w:cs="Arial"/>
          <w:sz w:val="20"/>
          <w:szCs w:val="20"/>
        </w:rPr>
        <w:t>;</w:t>
      </w:r>
    </w:p>
    <w:p w:rsidR="002A4C22" w:rsidRPr="00A40446" w:rsidRDefault="002A4C22" w:rsidP="002A4C22">
      <w:pPr>
        <w:spacing w:after="0" w:line="240" w:lineRule="auto"/>
        <w:jc w:val="both"/>
        <w:rPr>
          <w:rFonts w:cs="Arial"/>
          <w:sz w:val="20"/>
          <w:szCs w:val="20"/>
        </w:rPr>
      </w:pPr>
      <w:r>
        <w:rPr>
          <w:rFonts w:cs="Arial"/>
          <w:sz w:val="20"/>
          <w:szCs w:val="20"/>
        </w:rPr>
        <w:t xml:space="preserve">l) </w:t>
      </w:r>
      <w:r w:rsidR="005A4D95">
        <w:rPr>
          <w:rFonts w:cs="Arial"/>
          <w:sz w:val="20"/>
          <w:szCs w:val="20"/>
        </w:rPr>
        <w:t>S</w:t>
      </w:r>
      <w:r w:rsidRPr="008268E7">
        <w:rPr>
          <w:rFonts w:cs="Arial"/>
          <w:sz w:val="20"/>
          <w:szCs w:val="20"/>
        </w:rPr>
        <w:t>ubstitui</w:t>
      </w:r>
      <w:r w:rsidR="005A4D95">
        <w:rPr>
          <w:rFonts w:cs="Arial"/>
          <w:sz w:val="20"/>
          <w:szCs w:val="20"/>
        </w:rPr>
        <w:t>r</w:t>
      </w:r>
      <w:r w:rsidRPr="008268E7">
        <w:rPr>
          <w:rFonts w:cs="Arial"/>
          <w:sz w:val="20"/>
          <w:szCs w:val="20"/>
        </w:rPr>
        <w:t xml:space="preserve"> os medicamentos com apresentação e produtos </w:t>
      </w:r>
      <w:proofErr w:type="gramStart"/>
      <w:r w:rsidRPr="008268E7">
        <w:rPr>
          <w:rFonts w:cs="Arial"/>
          <w:sz w:val="20"/>
          <w:szCs w:val="20"/>
        </w:rPr>
        <w:t>cujos prazo</w:t>
      </w:r>
      <w:proofErr w:type="gramEnd"/>
      <w:r w:rsidRPr="008268E7">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5A4D95">
        <w:rPr>
          <w:rFonts w:cs="Calibri"/>
          <w:sz w:val="20"/>
          <w:szCs w:val="20"/>
        </w:rPr>
        <w:t>medicamento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7531AE" w:rsidRPr="00C0718B" w:rsidRDefault="007531AE" w:rsidP="007531AE">
      <w:pPr>
        <w:tabs>
          <w:tab w:val="left" w:pos="7200"/>
        </w:tabs>
        <w:spacing w:after="0" w:line="240" w:lineRule="auto"/>
        <w:jc w:val="both"/>
        <w:rPr>
          <w:rFonts w:eastAsia="Batang" w:cs="Arial"/>
          <w:sz w:val="20"/>
          <w:szCs w:val="20"/>
        </w:rPr>
      </w:pPr>
      <w:r>
        <w:rPr>
          <w:rFonts w:eastAsia="Batang" w:cs="Arial"/>
          <w:b/>
          <w:color w:val="000000"/>
          <w:sz w:val="20"/>
          <w:szCs w:val="20"/>
        </w:rPr>
        <w:t>8</w:t>
      </w:r>
      <w:r w:rsidRPr="00A05143">
        <w:rPr>
          <w:rFonts w:eastAsia="Batang" w:cs="Arial"/>
          <w:b/>
          <w:color w:val="000000"/>
          <w:sz w:val="20"/>
          <w:szCs w:val="20"/>
        </w:rPr>
        <w:t>.1.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w:t>
      </w:r>
      <w:r>
        <w:rPr>
          <w:rFonts w:eastAsia="Batang" w:cs="Arial"/>
          <w:sz w:val="20"/>
          <w:szCs w:val="20"/>
        </w:rPr>
        <w:t xml:space="preserve"> devidamente preenchida.</w:t>
      </w:r>
    </w:p>
    <w:p w:rsidR="007531AE" w:rsidRPr="00C0718B" w:rsidRDefault="007531AE" w:rsidP="007531AE">
      <w:pPr>
        <w:spacing w:after="0" w:line="240" w:lineRule="auto"/>
        <w:jc w:val="both"/>
        <w:rPr>
          <w:rFonts w:eastAsia="Batang" w:cs="Arial"/>
          <w:color w:val="000000"/>
          <w:sz w:val="20"/>
          <w:szCs w:val="20"/>
        </w:rPr>
      </w:pPr>
      <w:r>
        <w:rPr>
          <w:rFonts w:eastAsia="Batang" w:cs="Arial"/>
          <w:b/>
          <w:color w:val="000000"/>
          <w:sz w:val="20"/>
          <w:szCs w:val="20"/>
        </w:rPr>
        <w:t>8</w:t>
      </w:r>
      <w:r w:rsidRPr="00A05143">
        <w:rPr>
          <w:rFonts w:eastAsia="Batang" w:cs="Arial"/>
          <w:b/>
          <w:color w:val="000000"/>
          <w:sz w:val="20"/>
          <w:szCs w:val="20"/>
        </w:rPr>
        <w:t>.2.</w:t>
      </w:r>
      <w:r w:rsidRPr="00C0718B">
        <w:rPr>
          <w:rFonts w:eastAsia="Batang" w:cs="Arial"/>
          <w:color w:val="000000"/>
          <w:sz w:val="20"/>
          <w:szCs w:val="20"/>
        </w:rPr>
        <w:t xml:space="preserve"> Caso a Nota Fiscal esteja em desacord</w:t>
      </w:r>
      <w:r>
        <w:rPr>
          <w:rFonts w:eastAsia="Batang" w:cs="Arial"/>
          <w:color w:val="000000"/>
          <w:sz w:val="20"/>
          <w:szCs w:val="20"/>
        </w:rPr>
        <w:t>o, será devolvida para correção.</w:t>
      </w:r>
    </w:p>
    <w:p w:rsidR="007531AE" w:rsidRPr="00C0718B" w:rsidRDefault="007531AE" w:rsidP="007531AE">
      <w:pPr>
        <w:tabs>
          <w:tab w:val="left" w:pos="7200"/>
        </w:tabs>
        <w:spacing w:after="0" w:line="240" w:lineRule="auto"/>
        <w:jc w:val="both"/>
        <w:rPr>
          <w:rFonts w:eastAsia="Batang" w:cs="Arial"/>
          <w:color w:val="000000"/>
          <w:sz w:val="20"/>
          <w:szCs w:val="20"/>
        </w:rPr>
      </w:pPr>
      <w:r>
        <w:rPr>
          <w:rFonts w:eastAsia="Batang" w:cs="Arial"/>
          <w:b/>
          <w:color w:val="000000"/>
          <w:sz w:val="20"/>
          <w:szCs w:val="20"/>
        </w:rPr>
        <w:t>8</w:t>
      </w:r>
      <w:r w:rsidRPr="00A05143">
        <w:rPr>
          <w:rFonts w:eastAsia="Batang" w:cs="Arial"/>
          <w:b/>
          <w:color w:val="000000"/>
          <w:sz w:val="20"/>
          <w:szCs w:val="20"/>
        </w:rPr>
        <w:t>.3.</w:t>
      </w:r>
      <w:r w:rsidRPr="00C0718B">
        <w:rPr>
          <w:rFonts w:eastAsia="Batang" w:cs="Arial"/>
          <w:color w:val="000000"/>
          <w:sz w:val="20"/>
          <w:szCs w:val="20"/>
        </w:rPr>
        <w:t xml:space="preserve"> A Contratante terá um prazo de até </w:t>
      </w:r>
      <w:r w:rsidRPr="007531AE">
        <w:rPr>
          <w:rFonts w:eastAsia="Batang" w:cs="Arial"/>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r>
        <w:rPr>
          <w:rFonts w:eastAsia="Batang" w:cs="Arial"/>
          <w:color w:val="000000"/>
          <w:sz w:val="20"/>
          <w:szCs w:val="20"/>
        </w:rPr>
        <w:t>.</w:t>
      </w:r>
    </w:p>
    <w:p w:rsidR="007531AE" w:rsidRPr="00C0718B" w:rsidRDefault="007531AE" w:rsidP="007531AE">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8</w:t>
      </w:r>
      <w:r w:rsidRPr="00A05143">
        <w:rPr>
          <w:rFonts w:eastAsia="Batang" w:cs="Arial"/>
          <w:b/>
          <w:sz w:val="20"/>
          <w:szCs w:val="20"/>
        </w:rPr>
        <w:t>.4.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7531AE">
        <w:rPr>
          <w:rFonts w:eastAsia="Batang" w:cs="Arial"/>
          <w:bCs/>
          <w:sz w:val="20"/>
          <w:szCs w:val="20"/>
        </w:rPr>
        <w:t xml:space="preserve">30 (trinta) dias corridos, </w:t>
      </w:r>
      <w:r w:rsidRPr="00C0718B">
        <w:rPr>
          <w:rFonts w:eastAsia="Batang" w:cs="Arial"/>
          <w:bCs/>
          <w:sz w:val="20"/>
          <w:szCs w:val="20"/>
        </w:rPr>
        <w:t>contados da apresentação da Nota Fiscal</w:t>
      </w:r>
      <w:r>
        <w:rPr>
          <w:rFonts w:eastAsia="Batang" w:cs="Arial"/>
          <w:sz w:val="20"/>
          <w:szCs w:val="20"/>
        </w:rPr>
        <w:t>, devidamente atestada.</w:t>
      </w:r>
    </w:p>
    <w:p w:rsidR="007531AE" w:rsidRPr="00C0718B" w:rsidRDefault="007531AE" w:rsidP="007531AE">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8</w:t>
      </w:r>
      <w:r w:rsidRPr="00A05143">
        <w:rPr>
          <w:rFonts w:eastAsia="Batang" w:cs="Arial"/>
          <w:b/>
          <w:sz w:val="20"/>
          <w:szCs w:val="20"/>
        </w:rPr>
        <w:t>.5.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273950" w:rsidRDefault="007531AE" w:rsidP="007531AE">
      <w:pPr>
        <w:tabs>
          <w:tab w:val="left" w:pos="7200"/>
        </w:tabs>
        <w:spacing w:after="0" w:line="240" w:lineRule="auto"/>
        <w:jc w:val="both"/>
        <w:rPr>
          <w:rFonts w:eastAsia="Batang" w:cs="Arial"/>
          <w:sz w:val="20"/>
          <w:szCs w:val="20"/>
        </w:rPr>
      </w:pPr>
      <w:r>
        <w:rPr>
          <w:rFonts w:eastAsia="Batang" w:cs="Arial"/>
          <w:b/>
          <w:sz w:val="20"/>
          <w:szCs w:val="20"/>
        </w:rPr>
        <w:t>8</w:t>
      </w:r>
      <w:r w:rsidRPr="00A05143">
        <w:rPr>
          <w:rFonts w:eastAsia="Batang" w:cs="Arial"/>
          <w:b/>
          <w:sz w:val="20"/>
          <w:szCs w:val="20"/>
        </w:rPr>
        <w:t>.6.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7531AE" w:rsidRPr="00524132" w:rsidRDefault="007531AE" w:rsidP="007531A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8.7</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7531AE" w:rsidRPr="00E166E5" w:rsidRDefault="007531AE" w:rsidP="007531AE">
      <w:pPr>
        <w:tabs>
          <w:tab w:val="left" w:pos="7200"/>
        </w:tabs>
        <w:spacing w:after="120" w:line="240" w:lineRule="auto"/>
        <w:jc w:val="both"/>
        <w:rPr>
          <w:rFonts w:eastAsia="Batang"/>
          <w:color w:val="000000"/>
          <w:sz w:val="20"/>
          <w:szCs w:val="20"/>
        </w:rPr>
      </w:pPr>
      <w:r>
        <w:rPr>
          <w:rFonts w:eastAsia="Batang"/>
          <w:b/>
          <w:color w:val="000000"/>
          <w:sz w:val="20"/>
          <w:szCs w:val="20"/>
        </w:rPr>
        <w:t>8.8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531AE">
        <w:rPr>
          <w:rFonts w:cs="Calibri"/>
          <w:b/>
          <w:sz w:val="20"/>
          <w:szCs w:val="20"/>
        </w:rPr>
        <w:t>DA FISCALIZAÇÃO</w:t>
      </w:r>
    </w:p>
    <w:p w:rsidR="008856D2" w:rsidRPr="00C0718B" w:rsidRDefault="008856D2" w:rsidP="008856D2">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8856D2" w:rsidRPr="00C0718B" w:rsidRDefault="008856D2" w:rsidP="008856D2">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856D2" w:rsidRPr="00C0718B" w:rsidRDefault="008856D2" w:rsidP="008856D2">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856D2" w:rsidRPr="00C0718B" w:rsidRDefault="008856D2" w:rsidP="008856D2">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C0718B">
        <w:rPr>
          <w:rFonts w:eastAsia="Batang" w:cs="Arial"/>
          <w:color w:val="000000"/>
          <w:sz w:val="20"/>
          <w:szCs w:val="20"/>
        </w:rPr>
        <w:lastRenderedPageBreak/>
        <w:t>época da assinatura do contrato, bem como na forma do Manual do Gestor de Contratos do Tribunal de Contas do Estado;</w:t>
      </w:r>
    </w:p>
    <w:p w:rsidR="00B946A1" w:rsidRPr="00975295" w:rsidRDefault="008856D2" w:rsidP="008856D2">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8856D2">
        <w:rPr>
          <w:rFonts w:cs="Calibri"/>
          <w:sz w:val="20"/>
          <w:szCs w:val="20"/>
        </w:rPr>
        <w:t>a Administração Pública Direta e Indireta da União, dos Estados, do Distrito Federal e dos Municípios</w:t>
      </w:r>
      <w:r w:rsidRPr="00975295">
        <w:rPr>
          <w:rFonts w:cs="Calibri"/>
          <w:sz w:val="20"/>
          <w:szCs w:val="20"/>
        </w:rPr>
        <w:t>,</w:t>
      </w:r>
      <w:r w:rsidR="008856D2">
        <w:rPr>
          <w:rFonts w:cs="Calibri"/>
          <w:sz w:val="20"/>
          <w:szCs w:val="20"/>
        </w:rPr>
        <w:t xml:space="preserve"> e</w:t>
      </w:r>
      <w:r w:rsidRPr="00975295">
        <w:rPr>
          <w:rFonts w:cs="Calibri"/>
          <w:sz w:val="20"/>
          <w:szCs w:val="20"/>
        </w:rPr>
        <w:t xml:space="preserve"> será descredenciad</w:t>
      </w:r>
      <w:r w:rsidR="008856D2">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9E1A88">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5601F">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5F082C" w:rsidRDefault="005F082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4728EC" w:rsidRPr="00975295" w:rsidRDefault="004728EC" w:rsidP="00975295">
      <w:pPr>
        <w:spacing w:before="120" w:after="120" w:line="240" w:lineRule="auto"/>
        <w:jc w:val="both"/>
        <w:rPr>
          <w:rFonts w:cs="Calibri"/>
          <w:sz w:val="20"/>
          <w:szCs w:val="20"/>
        </w:rPr>
      </w:pPr>
    </w:p>
    <w:p w:rsidR="008B0550" w:rsidRPr="008B0550" w:rsidRDefault="008B0550">
      <w:pPr>
        <w:spacing w:after="0" w:line="240" w:lineRule="auto"/>
        <w:rPr>
          <w:rFonts w:cs="Arial"/>
          <w:b/>
          <w:sz w:val="20"/>
          <w:szCs w:val="20"/>
        </w:rPr>
      </w:pPr>
      <w:r w:rsidRPr="008B0550">
        <w:rPr>
          <w:rFonts w:cs="Arial"/>
          <w:b/>
          <w:sz w:val="20"/>
          <w:szCs w:val="20"/>
        </w:rPr>
        <w:br w:type="page"/>
      </w:r>
    </w:p>
    <w:p w:rsidR="008B0550" w:rsidRDefault="008B0550" w:rsidP="00B5601F">
      <w:pPr>
        <w:pStyle w:val="Corpodetexto2"/>
        <w:spacing w:before="120" w:line="240" w:lineRule="auto"/>
        <w:ind w:right="516"/>
        <w:jc w:val="center"/>
        <w:rPr>
          <w:rFonts w:cs="Arial"/>
          <w:b/>
          <w:sz w:val="20"/>
          <w:szCs w:val="20"/>
          <w:u w:val="single"/>
        </w:rPr>
      </w:pPr>
    </w:p>
    <w:p w:rsidR="00B5601F" w:rsidRDefault="00B5601F" w:rsidP="00B5601F">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B5601F" w:rsidRPr="00975295" w:rsidRDefault="00B5601F" w:rsidP="00B5601F">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B5601F" w:rsidRPr="00975295" w:rsidRDefault="00B5601F" w:rsidP="00B5601F">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Pr>
          <w:rFonts w:cs="Arial"/>
          <w:b/>
          <w:sz w:val="20"/>
          <w:szCs w:val="20"/>
        </w:rPr>
        <w:t>6</w:t>
      </w:r>
    </w:p>
    <w:p w:rsidR="00B5601F" w:rsidRPr="00975295" w:rsidRDefault="00B5601F" w:rsidP="00B5601F">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w:t>
      </w:r>
      <w:r>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Pr>
          <w:rFonts w:cs="Arial"/>
          <w:sz w:val="20"/>
          <w:szCs w:val="20"/>
        </w:rPr>
        <w:t xml:space="preserve"> </w:t>
      </w:r>
      <w:r w:rsidRPr="00975295">
        <w:rPr>
          <w:rFonts w:cs="Arial"/>
          <w:sz w:val="20"/>
          <w:szCs w:val="20"/>
        </w:rPr>
        <w:t xml:space="preserve">n° 000/2015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B5601F" w:rsidRPr="00975295" w:rsidRDefault="00B5601F" w:rsidP="00B5601F">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B5601F" w:rsidRPr="00975295" w:rsidTr="00E32E10">
        <w:tc>
          <w:tcPr>
            <w:tcW w:w="709" w:type="dxa"/>
            <w:shd w:val="clear" w:color="auto" w:fill="C0C0C0"/>
            <w:vAlign w:val="center"/>
          </w:tcPr>
          <w:p w:rsidR="00B5601F" w:rsidRPr="00E72465" w:rsidRDefault="00B5601F" w:rsidP="00E32E10">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B5601F" w:rsidRPr="00E72465" w:rsidRDefault="00B5601F" w:rsidP="00E32E10">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B5601F" w:rsidRPr="00E72465" w:rsidRDefault="00B5601F" w:rsidP="00E32E10">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B5601F" w:rsidRPr="00E72465" w:rsidRDefault="00B5601F" w:rsidP="00E32E10">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B5601F" w:rsidRPr="00E72465" w:rsidRDefault="00B5601F" w:rsidP="00E32E10">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B5601F" w:rsidRPr="00975295" w:rsidRDefault="00B5601F" w:rsidP="00E32E10">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B5601F" w:rsidRPr="00975295" w:rsidRDefault="00B5601F" w:rsidP="00E32E10">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B5601F" w:rsidRPr="00975295" w:rsidTr="00E32E10">
        <w:tc>
          <w:tcPr>
            <w:tcW w:w="709" w:type="dxa"/>
            <w:vAlign w:val="center"/>
          </w:tcPr>
          <w:p w:rsidR="00B5601F" w:rsidRPr="00975295" w:rsidRDefault="00B5601F" w:rsidP="00E32E10">
            <w:pPr>
              <w:spacing w:before="120" w:after="120" w:line="240" w:lineRule="auto"/>
              <w:jc w:val="center"/>
              <w:rPr>
                <w:rFonts w:cs="Arial"/>
                <w:snapToGrid w:val="0"/>
                <w:sz w:val="20"/>
                <w:szCs w:val="20"/>
              </w:rPr>
            </w:pPr>
          </w:p>
        </w:tc>
        <w:tc>
          <w:tcPr>
            <w:tcW w:w="709" w:type="dxa"/>
            <w:vAlign w:val="center"/>
          </w:tcPr>
          <w:p w:rsidR="00B5601F" w:rsidRPr="00975295" w:rsidRDefault="00B5601F" w:rsidP="00E32E10">
            <w:pPr>
              <w:spacing w:before="120" w:after="120" w:line="240" w:lineRule="auto"/>
              <w:jc w:val="center"/>
              <w:rPr>
                <w:rFonts w:cs="Arial"/>
                <w:sz w:val="20"/>
                <w:szCs w:val="20"/>
              </w:rPr>
            </w:pPr>
          </w:p>
        </w:tc>
        <w:tc>
          <w:tcPr>
            <w:tcW w:w="709" w:type="dxa"/>
            <w:vAlign w:val="center"/>
          </w:tcPr>
          <w:p w:rsidR="00B5601F" w:rsidRPr="00975295" w:rsidRDefault="00B5601F" w:rsidP="00E32E10">
            <w:pPr>
              <w:spacing w:before="120" w:after="120" w:line="240" w:lineRule="auto"/>
              <w:jc w:val="center"/>
              <w:rPr>
                <w:rFonts w:cs="Arial"/>
                <w:sz w:val="20"/>
                <w:szCs w:val="20"/>
              </w:rPr>
            </w:pPr>
          </w:p>
        </w:tc>
        <w:tc>
          <w:tcPr>
            <w:tcW w:w="2409" w:type="dxa"/>
            <w:vAlign w:val="center"/>
          </w:tcPr>
          <w:p w:rsidR="00B5601F" w:rsidRPr="00975295" w:rsidRDefault="00B5601F" w:rsidP="00E32E10">
            <w:pPr>
              <w:spacing w:before="120" w:after="120" w:line="240" w:lineRule="auto"/>
              <w:ind w:left="19"/>
              <w:jc w:val="both"/>
              <w:rPr>
                <w:rFonts w:cs="Arial"/>
                <w:sz w:val="20"/>
                <w:szCs w:val="20"/>
              </w:rPr>
            </w:pPr>
          </w:p>
        </w:tc>
        <w:tc>
          <w:tcPr>
            <w:tcW w:w="1560" w:type="dxa"/>
            <w:vAlign w:val="center"/>
          </w:tcPr>
          <w:p w:rsidR="00B5601F" w:rsidRPr="00975295" w:rsidRDefault="00B5601F" w:rsidP="00E32E10">
            <w:pPr>
              <w:spacing w:before="120" w:after="120" w:line="240" w:lineRule="auto"/>
              <w:ind w:left="19"/>
              <w:jc w:val="both"/>
              <w:rPr>
                <w:rFonts w:cs="Arial"/>
                <w:sz w:val="20"/>
                <w:szCs w:val="20"/>
              </w:rPr>
            </w:pPr>
          </w:p>
        </w:tc>
        <w:tc>
          <w:tcPr>
            <w:tcW w:w="1559" w:type="dxa"/>
            <w:vAlign w:val="center"/>
          </w:tcPr>
          <w:p w:rsidR="00B5601F" w:rsidRPr="00975295" w:rsidRDefault="00B5601F" w:rsidP="00E32E10">
            <w:pPr>
              <w:spacing w:before="120" w:after="120" w:line="240" w:lineRule="auto"/>
              <w:jc w:val="center"/>
              <w:rPr>
                <w:rFonts w:cs="Arial"/>
                <w:snapToGrid w:val="0"/>
                <w:sz w:val="20"/>
                <w:szCs w:val="20"/>
              </w:rPr>
            </w:pPr>
          </w:p>
        </w:tc>
        <w:tc>
          <w:tcPr>
            <w:tcW w:w="1134" w:type="dxa"/>
            <w:vAlign w:val="center"/>
          </w:tcPr>
          <w:p w:rsidR="00B5601F" w:rsidRPr="00975295" w:rsidRDefault="00B5601F" w:rsidP="00E32E10">
            <w:pPr>
              <w:spacing w:before="120" w:after="120" w:line="240" w:lineRule="auto"/>
              <w:jc w:val="center"/>
              <w:rPr>
                <w:rFonts w:cs="Arial"/>
                <w:snapToGrid w:val="0"/>
                <w:sz w:val="20"/>
                <w:szCs w:val="20"/>
              </w:rPr>
            </w:pPr>
          </w:p>
        </w:tc>
      </w:tr>
      <w:tr w:rsidR="00B5601F" w:rsidRPr="00975295" w:rsidTr="00E32E10">
        <w:tblPrEx>
          <w:tblLook w:val="0000"/>
        </w:tblPrEx>
        <w:tc>
          <w:tcPr>
            <w:tcW w:w="7655" w:type="dxa"/>
            <w:gridSpan w:val="6"/>
            <w:vAlign w:val="center"/>
          </w:tcPr>
          <w:p w:rsidR="00B5601F" w:rsidRPr="00E72465" w:rsidRDefault="00B5601F" w:rsidP="00E32E10">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B5601F" w:rsidRPr="00975295" w:rsidRDefault="00B5601F" w:rsidP="00E32E10">
            <w:pPr>
              <w:spacing w:before="120" w:after="120" w:line="240" w:lineRule="auto"/>
              <w:jc w:val="center"/>
              <w:rPr>
                <w:rFonts w:cs="Arial"/>
                <w:sz w:val="20"/>
                <w:szCs w:val="20"/>
              </w:rPr>
            </w:pPr>
          </w:p>
        </w:tc>
      </w:tr>
    </w:tbl>
    <w:p w:rsidR="00B5601F" w:rsidRPr="00975295" w:rsidRDefault="00B5601F" w:rsidP="00B5601F">
      <w:pPr>
        <w:spacing w:before="120" w:after="120" w:line="240" w:lineRule="auto"/>
        <w:jc w:val="both"/>
        <w:rPr>
          <w:rFonts w:cs="Arial"/>
          <w:b/>
          <w:sz w:val="20"/>
          <w:szCs w:val="20"/>
        </w:rPr>
      </w:pPr>
      <w:r w:rsidRPr="00975295">
        <w:rPr>
          <w:rFonts w:cs="Arial"/>
          <w:b/>
          <w:sz w:val="20"/>
          <w:szCs w:val="20"/>
        </w:rPr>
        <w:t>01. CONDIÇÕES GERAIS</w:t>
      </w:r>
    </w:p>
    <w:p w:rsidR="00B5601F" w:rsidRPr="00975295" w:rsidRDefault="00B5601F" w:rsidP="00B5601F">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B5601F" w:rsidRPr="00975295" w:rsidRDefault="00B5601F" w:rsidP="00B5601F">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B5601F" w:rsidRPr="00975295" w:rsidRDefault="00B5601F" w:rsidP="00B5601F">
      <w:pPr>
        <w:spacing w:before="120" w:after="120" w:line="240" w:lineRule="auto"/>
        <w:jc w:val="both"/>
        <w:rPr>
          <w:rFonts w:cs="Arial"/>
          <w:b/>
          <w:sz w:val="20"/>
          <w:szCs w:val="20"/>
        </w:rPr>
      </w:pPr>
      <w:r w:rsidRPr="00975295">
        <w:rPr>
          <w:rFonts w:cs="Arial"/>
          <w:b/>
          <w:sz w:val="20"/>
          <w:szCs w:val="20"/>
        </w:rPr>
        <w:t>1.2. Do local e prazo de entrega</w:t>
      </w:r>
    </w:p>
    <w:p w:rsidR="00B5601F" w:rsidRPr="00975295" w:rsidRDefault="00B5601F" w:rsidP="00B5601F">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B5601F" w:rsidRPr="00975295" w:rsidRDefault="00B5601F" w:rsidP="00B5601F">
      <w:pPr>
        <w:pStyle w:val="Ttulo2"/>
        <w:spacing w:before="120" w:after="120"/>
        <w:jc w:val="both"/>
        <w:rPr>
          <w:rFonts w:cs="Arial"/>
        </w:rPr>
      </w:pPr>
      <w:r w:rsidRPr="00975295">
        <w:rPr>
          <w:rFonts w:cs="Arial"/>
        </w:rPr>
        <w:t>1.3. Condições para Contratação:</w:t>
      </w:r>
    </w:p>
    <w:p w:rsidR="00B5601F" w:rsidRPr="00975295" w:rsidRDefault="00B5601F" w:rsidP="00B5601F">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B5601F" w:rsidRPr="00975295" w:rsidRDefault="00B5601F" w:rsidP="00B5601F">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Pr="00975295">
        <w:rPr>
          <w:color w:val="000000"/>
          <w:sz w:val="20"/>
          <w:szCs w:val="20"/>
        </w:rPr>
        <w:t>;</w:t>
      </w:r>
    </w:p>
    <w:p w:rsidR="00B5601F" w:rsidRPr="00975295" w:rsidRDefault="00B5601F" w:rsidP="00B5601F">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r w:rsidRPr="00975295">
        <w:rPr>
          <w:rFonts w:cs="Arial"/>
          <w:color w:val="000000"/>
          <w:sz w:val="20"/>
          <w:szCs w:val="20"/>
        </w:rPr>
        <w:t xml:space="preserve"> </w:t>
      </w:r>
      <w:r>
        <w:rPr>
          <w:rFonts w:cs="Arial"/>
          <w:color w:val="000000"/>
          <w:sz w:val="20"/>
          <w:szCs w:val="20"/>
        </w:rPr>
        <w:t>(</w:t>
      </w:r>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B5601F" w:rsidRPr="00975295" w:rsidRDefault="00B5601F" w:rsidP="00B5601F">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B5601F" w:rsidRPr="00975295" w:rsidRDefault="00B5601F" w:rsidP="00B5601F">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B5601F" w:rsidRPr="00975295" w:rsidRDefault="00B5601F" w:rsidP="00B5601F">
      <w:pPr>
        <w:spacing w:before="120" w:after="120" w:line="240" w:lineRule="auto"/>
        <w:jc w:val="both"/>
        <w:rPr>
          <w:rFonts w:cs="Arial"/>
          <w:b/>
          <w:sz w:val="20"/>
          <w:szCs w:val="20"/>
        </w:rPr>
      </w:pPr>
      <w:r w:rsidRPr="00975295">
        <w:rPr>
          <w:rFonts w:cs="Arial"/>
          <w:b/>
          <w:sz w:val="20"/>
          <w:szCs w:val="20"/>
        </w:rPr>
        <w:t>1.4. Condições de Pagamentos:</w:t>
      </w:r>
    </w:p>
    <w:p w:rsidR="00B5601F" w:rsidRPr="00975295" w:rsidRDefault="00B5601F" w:rsidP="00B5601F">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is)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B5601F" w:rsidRPr="00975295" w:rsidRDefault="00B5601F" w:rsidP="00B5601F">
      <w:pPr>
        <w:spacing w:before="120" w:after="120" w:line="240" w:lineRule="auto"/>
        <w:jc w:val="both"/>
        <w:rPr>
          <w:rFonts w:cs="Arial"/>
          <w:sz w:val="20"/>
          <w:szCs w:val="20"/>
        </w:rPr>
      </w:pPr>
      <w:r w:rsidRPr="00975295">
        <w:rPr>
          <w:rFonts w:cs="Arial"/>
          <w:b/>
          <w:sz w:val="20"/>
          <w:szCs w:val="20"/>
        </w:rPr>
        <w:t>1.5. Das Assinaturas:</w:t>
      </w:r>
    </w:p>
    <w:p w:rsidR="00B5601F" w:rsidRPr="00975295" w:rsidRDefault="00B5601F" w:rsidP="00B5601F">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B5601F" w:rsidRPr="00975295" w:rsidRDefault="00B5601F" w:rsidP="00B5601F">
      <w:pPr>
        <w:spacing w:before="120" w:after="120" w:line="240" w:lineRule="auto"/>
        <w:ind w:right="-1"/>
        <w:jc w:val="both"/>
        <w:rPr>
          <w:rFonts w:cs="Arial"/>
          <w:sz w:val="20"/>
          <w:szCs w:val="20"/>
        </w:rPr>
      </w:pPr>
    </w:p>
    <w:p w:rsidR="00B5601F" w:rsidRPr="00975295" w:rsidRDefault="00B5601F" w:rsidP="00B5601F">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Pr>
          <w:rFonts w:cs="Arial"/>
          <w:sz w:val="20"/>
          <w:szCs w:val="20"/>
        </w:rPr>
        <w:t>6</w:t>
      </w:r>
      <w:r w:rsidRPr="00975295">
        <w:rPr>
          <w:rFonts w:cs="Arial"/>
          <w:sz w:val="20"/>
          <w:szCs w:val="20"/>
        </w:rPr>
        <w:t>.</w:t>
      </w:r>
    </w:p>
    <w:p w:rsidR="00B5601F" w:rsidRPr="00975295" w:rsidRDefault="00B5601F" w:rsidP="00B5601F">
      <w:pPr>
        <w:pStyle w:val="Corpodetexto"/>
        <w:spacing w:before="120"/>
        <w:jc w:val="center"/>
        <w:outlineLvl w:val="0"/>
        <w:rPr>
          <w:rFonts w:ascii="Calibri" w:hAnsi="Calibri" w:cs="Arial"/>
          <w:sz w:val="20"/>
          <w:szCs w:val="20"/>
        </w:rPr>
      </w:pPr>
    </w:p>
    <w:p w:rsidR="00B5601F" w:rsidRPr="00975295" w:rsidRDefault="00B5601F" w:rsidP="00B5601F">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CB1B5D" w:rsidRDefault="00B5601F" w:rsidP="00B5601F">
      <w:pPr>
        <w:pStyle w:val="Corpodetexto2"/>
        <w:spacing w:before="120" w:line="240" w:lineRule="auto"/>
        <w:ind w:right="516"/>
        <w:rPr>
          <w:rFonts w:cs="Arial"/>
          <w:sz w:val="20"/>
          <w:szCs w:val="20"/>
        </w:rPr>
      </w:pPr>
      <w:r w:rsidRPr="00975295">
        <w:rPr>
          <w:rFonts w:cs="Arial"/>
          <w:sz w:val="20"/>
          <w:szCs w:val="20"/>
        </w:rPr>
        <w:t>Empresas:</w:t>
      </w:r>
      <w:r w:rsidR="00176CC1" w:rsidRPr="00975295">
        <w:rPr>
          <w:rFonts w:cs="Arial"/>
          <w:sz w:val="20"/>
          <w:szCs w:val="20"/>
        </w:rPr>
        <w:t xml:space="preserve">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E1A88" w:rsidRDefault="009E1A88" w:rsidP="009963B0">
      <w:pPr>
        <w:pStyle w:val="Corpodetexto2"/>
        <w:spacing w:before="120" w:line="240" w:lineRule="auto"/>
        <w:ind w:right="516"/>
        <w:jc w:val="center"/>
        <w:rPr>
          <w:rFonts w:cs="Arial"/>
          <w:b/>
        </w:rPr>
      </w:pPr>
    </w:p>
    <w:p w:rsidR="005F082C" w:rsidRDefault="005F082C" w:rsidP="009963B0">
      <w:pPr>
        <w:pStyle w:val="Corpodetexto2"/>
        <w:spacing w:before="120" w:line="240" w:lineRule="auto"/>
        <w:ind w:right="516"/>
        <w:jc w:val="center"/>
        <w:rPr>
          <w:rFonts w:cs="Arial"/>
          <w:b/>
        </w:rPr>
      </w:pPr>
    </w:p>
    <w:p w:rsidR="005F082C" w:rsidRDefault="005F082C" w:rsidP="009963B0">
      <w:pPr>
        <w:pStyle w:val="Corpodetexto2"/>
        <w:spacing w:before="120" w:line="240" w:lineRule="auto"/>
        <w:ind w:right="516"/>
        <w:jc w:val="center"/>
        <w:rPr>
          <w:rFonts w:cs="Arial"/>
          <w:b/>
        </w:rPr>
      </w:pPr>
    </w:p>
    <w:p w:rsidR="005F082C" w:rsidRDefault="005F082C" w:rsidP="009963B0">
      <w:pPr>
        <w:pStyle w:val="Corpodetexto2"/>
        <w:spacing w:before="120" w:line="240" w:lineRule="auto"/>
        <w:ind w:right="516"/>
        <w:jc w:val="center"/>
        <w:rPr>
          <w:rFonts w:cs="Arial"/>
          <w:b/>
        </w:rPr>
      </w:pPr>
    </w:p>
    <w:p w:rsidR="005F082C" w:rsidRDefault="005F082C" w:rsidP="009963B0">
      <w:pPr>
        <w:pStyle w:val="Corpodetexto2"/>
        <w:spacing w:before="120" w:line="240" w:lineRule="auto"/>
        <w:ind w:right="516"/>
        <w:jc w:val="center"/>
        <w:rPr>
          <w:rFonts w:cs="Arial"/>
          <w:b/>
        </w:rPr>
      </w:pPr>
    </w:p>
    <w:p w:rsidR="009E1A88" w:rsidRDefault="009E1A88" w:rsidP="009963B0">
      <w:pPr>
        <w:pStyle w:val="Corpodetexto2"/>
        <w:spacing w:before="120" w:line="240" w:lineRule="auto"/>
        <w:ind w:right="516"/>
        <w:jc w:val="center"/>
        <w:rPr>
          <w:rFonts w:cs="Arial"/>
          <w:b/>
        </w:rPr>
      </w:pPr>
    </w:p>
    <w:p w:rsidR="009E1A88" w:rsidRDefault="009E1A88" w:rsidP="009963B0">
      <w:pPr>
        <w:pStyle w:val="Corpodetexto2"/>
        <w:spacing w:before="120" w:line="240" w:lineRule="auto"/>
        <w:ind w:right="516"/>
        <w:jc w:val="center"/>
        <w:rPr>
          <w:rFonts w:cs="Arial"/>
          <w:b/>
        </w:rPr>
      </w:pPr>
    </w:p>
    <w:p w:rsidR="008B0550" w:rsidRDefault="008B0550" w:rsidP="009963B0">
      <w:pPr>
        <w:pStyle w:val="Corpodetexto2"/>
        <w:spacing w:before="120" w:line="240" w:lineRule="auto"/>
        <w:ind w:right="516"/>
        <w:jc w:val="center"/>
        <w:rPr>
          <w:rFonts w:cs="Arial"/>
          <w:b/>
        </w:rPr>
      </w:pPr>
    </w:p>
    <w:p w:rsidR="008B0550" w:rsidRDefault="008B0550" w:rsidP="009963B0">
      <w:pPr>
        <w:pStyle w:val="Corpodetexto2"/>
        <w:spacing w:before="120" w:line="240" w:lineRule="auto"/>
        <w:ind w:right="516"/>
        <w:jc w:val="center"/>
        <w:rPr>
          <w:rFonts w:cs="Arial"/>
          <w:b/>
        </w:rPr>
      </w:pPr>
    </w:p>
    <w:p w:rsidR="008B0550" w:rsidRDefault="008B0550" w:rsidP="009963B0">
      <w:pPr>
        <w:pStyle w:val="Corpodetexto2"/>
        <w:spacing w:before="120" w:line="240" w:lineRule="auto"/>
        <w:ind w:right="516"/>
        <w:jc w:val="center"/>
        <w:rPr>
          <w:rFonts w:cs="Arial"/>
          <w:b/>
        </w:rPr>
      </w:pPr>
    </w:p>
    <w:p w:rsidR="009E1A88" w:rsidRDefault="009E1A8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85492">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85492">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85492">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F082C" w:rsidRDefault="005F082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F082C" w:rsidRDefault="005F082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B0550" w:rsidRDefault="008B055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B0550" w:rsidRDefault="008B055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B0550" w:rsidRDefault="008B055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E1A88" w:rsidRDefault="009E1A8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E1A88" w:rsidRDefault="009E1A8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E1A88" w:rsidRDefault="009E1A8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E1A88" w:rsidRDefault="009E1A8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E1A88" w:rsidRDefault="009E1A8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E4B88" w:rsidRDefault="000E4B88" w:rsidP="000E4B88">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5331EF">
        <w:rPr>
          <w:rFonts w:cs="Calibri"/>
          <w:b/>
          <w:bCs/>
          <w:color w:val="000000"/>
          <w:sz w:val="20"/>
          <w:szCs w:val="20"/>
        </w:rPr>
        <w:t>5</w:t>
      </w:r>
      <w:proofErr w:type="gramEnd"/>
    </w:p>
    <w:p w:rsidR="000E4B88" w:rsidRPr="00A93217" w:rsidRDefault="000E4B88" w:rsidP="000E4B88">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0E4B88" w:rsidRPr="00A93217" w:rsidRDefault="000E4B88" w:rsidP="000E4B88">
      <w:pPr>
        <w:widowControl w:val="0"/>
        <w:autoSpaceDE w:val="0"/>
        <w:autoSpaceDN w:val="0"/>
        <w:adjustRightInd w:val="0"/>
        <w:spacing w:after="0" w:line="240" w:lineRule="auto"/>
        <w:jc w:val="both"/>
        <w:rPr>
          <w:rFonts w:cs="Calibri"/>
          <w:b/>
          <w:bCs/>
          <w:color w:val="000000"/>
          <w:sz w:val="20"/>
          <w:szCs w:val="20"/>
        </w:rPr>
      </w:pPr>
    </w:p>
    <w:p w:rsidR="000E4B88" w:rsidRDefault="000E4B88" w:rsidP="000E4B88">
      <w:pPr>
        <w:pStyle w:val="Default"/>
        <w:jc w:val="both"/>
        <w:rPr>
          <w:sz w:val="20"/>
          <w:szCs w:val="20"/>
        </w:rPr>
      </w:pPr>
    </w:p>
    <w:p w:rsidR="000E4B88" w:rsidRPr="00A93217" w:rsidRDefault="000E4B88" w:rsidP="000E4B88">
      <w:pPr>
        <w:pStyle w:val="Default"/>
        <w:jc w:val="both"/>
        <w:rPr>
          <w:sz w:val="20"/>
          <w:szCs w:val="20"/>
        </w:rPr>
      </w:pPr>
      <w:r w:rsidRPr="00A93217">
        <w:rPr>
          <w:sz w:val="20"/>
          <w:szCs w:val="20"/>
        </w:rPr>
        <w:t>Ref.: Pregão Eletrônico N° ________/201</w:t>
      </w:r>
      <w:r w:rsidR="00E85492">
        <w:rPr>
          <w:sz w:val="20"/>
          <w:szCs w:val="20"/>
        </w:rPr>
        <w:t>6</w:t>
      </w:r>
      <w:r w:rsidRPr="00A93217">
        <w:rPr>
          <w:sz w:val="20"/>
          <w:szCs w:val="20"/>
        </w:rPr>
        <w:t xml:space="preserve">. </w:t>
      </w:r>
    </w:p>
    <w:p w:rsidR="000E4B88" w:rsidRPr="00A93217" w:rsidRDefault="000E4B88" w:rsidP="000E4B88">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2015. </w:t>
      </w:r>
    </w:p>
    <w:p w:rsidR="000E4B88" w:rsidRPr="00A93217" w:rsidRDefault="000E4B88" w:rsidP="000E4B88">
      <w:pPr>
        <w:widowControl w:val="0"/>
        <w:autoSpaceDE w:val="0"/>
        <w:autoSpaceDN w:val="0"/>
        <w:adjustRightInd w:val="0"/>
        <w:spacing w:after="0" w:line="240" w:lineRule="auto"/>
        <w:rPr>
          <w:rFonts w:cs="Calibri"/>
          <w:bCs/>
          <w:color w:val="000000"/>
          <w:sz w:val="20"/>
          <w:szCs w:val="20"/>
        </w:rPr>
      </w:pPr>
    </w:p>
    <w:p w:rsidR="000E4B88" w:rsidRPr="00A93217" w:rsidRDefault="000E4B88" w:rsidP="000E4B88">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0E4B88" w:rsidRPr="00A93217" w:rsidRDefault="000E4B88" w:rsidP="000E4B88">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0E4B88" w:rsidRPr="00A93217" w:rsidRDefault="000E4B88" w:rsidP="000E4B88">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0E4B88" w:rsidRPr="00A93217" w:rsidRDefault="000E4B88" w:rsidP="000E4B88">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p>
    <w:p w:rsidR="000E4B88" w:rsidRPr="00CB4B51" w:rsidRDefault="000E4B88" w:rsidP="000E4B8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0E4B88" w:rsidRDefault="000E4B88" w:rsidP="000E4B88">
      <w:pPr>
        <w:widowControl w:val="0"/>
        <w:autoSpaceDE w:val="0"/>
        <w:autoSpaceDN w:val="0"/>
        <w:adjustRightInd w:val="0"/>
        <w:spacing w:after="0" w:line="240" w:lineRule="auto"/>
        <w:jc w:val="both"/>
        <w:rPr>
          <w:rFonts w:cs="Calibri"/>
          <w:bCs/>
          <w:color w:val="000000"/>
          <w:sz w:val="20"/>
          <w:szCs w:val="20"/>
        </w:rPr>
      </w:pPr>
    </w:p>
    <w:p w:rsidR="000E4B88" w:rsidRDefault="000E4B88" w:rsidP="000E4B88">
      <w:pPr>
        <w:widowControl w:val="0"/>
        <w:autoSpaceDE w:val="0"/>
        <w:autoSpaceDN w:val="0"/>
        <w:adjustRightInd w:val="0"/>
        <w:spacing w:after="0" w:line="240" w:lineRule="auto"/>
        <w:jc w:val="both"/>
        <w:rPr>
          <w:rFonts w:cs="Calibri"/>
          <w:bCs/>
          <w:color w:val="000000"/>
          <w:sz w:val="20"/>
          <w:szCs w:val="20"/>
        </w:rPr>
      </w:pPr>
    </w:p>
    <w:p w:rsidR="000E4B88" w:rsidRPr="00676D42" w:rsidRDefault="000E4B88" w:rsidP="000E4B88">
      <w:pPr>
        <w:widowControl w:val="0"/>
        <w:autoSpaceDE w:val="0"/>
        <w:autoSpaceDN w:val="0"/>
        <w:adjustRightInd w:val="0"/>
        <w:spacing w:after="0" w:line="240" w:lineRule="auto"/>
        <w:jc w:val="both"/>
        <w:rPr>
          <w:rFonts w:cs="Calibri"/>
          <w:bCs/>
          <w:color w:val="000000"/>
          <w:sz w:val="20"/>
          <w:szCs w:val="20"/>
        </w:rPr>
      </w:pPr>
    </w:p>
    <w:p w:rsidR="009E1A88" w:rsidRDefault="000E4B88" w:rsidP="000E4B88">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9E1A88" w:rsidSect="00F12F78">
      <w:headerReference w:type="default" r:id="rId16"/>
      <w:footerReference w:type="default" r:id="rId17"/>
      <w:pgSz w:w="11920" w:h="16840"/>
      <w:pgMar w:top="2529" w:right="1430" w:bottom="142" w:left="1701" w:header="568" w:footer="80"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78" w:rsidRDefault="00F12F78">
      <w:pPr>
        <w:spacing w:after="0" w:line="240" w:lineRule="auto"/>
      </w:pPr>
      <w:r>
        <w:separator/>
      </w:r>
    </w:p>
  </w:endnote>
  <w:endnote w:type="continuationSeparator" w:id="1">
    <w:p w:rsidR="00F12F78" w:rsidRDefault="00F12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78" w:rsidRDefault="00F12F78" w:rsidP="00BC0356">
    <w:pPr>
      <w:pStyle w:val="Rodap"/>
      <w:tabs>
        <w:tab w:val="right" w:pos="9923"/>
      </w:tabs>
      <w:spacing w:after="0" w:line="240" w:lineRule="auto"/>
      <w:rPr>
        <w:rFonts w:ascii="Arial" w:hAnsi="Arial" w:cs="Arial"/>
        <w:sz w:val="24"/>
        <w:szCs w:val="24"/>
      </w:rPr>
    </w:pPr>
    <w:r>
      <w:rPr>
        <w:rFonts w:ascii="Arial" w:hAnsi="Arial" w:cs="Arial"/>
        <w:color w:val="000000"/>
      </w:rPr>
      <w:tab/>
      <w:t xml:space="preserve">                                                                                                                                  SCL/DL</w:t>
    </w:r>
    <w:r w:rsidRPr="008C1E5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12F78" w:rsidRPr="00171348" w:rsidRDefault="00F12F7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06334" w:rsidRPr="00D06334">
                  <w:rPr>
                    <w:rFonts w:ascii="Cambria" w:hAnsi="Cambria"/>
                    <w:noProof/>
                    <w:sz w:val="32"/>
                    <w:szCs w:val="44"/>
                  </w:rPr>
                  <w:t>2</w:t>
                </w:r>
                <w:r w:rsidRPr="00171348">
                  <w:rPr>
                    <w:sz w:val="16"/>
                  </w:rPr>
                  <w:fldChar w:fldCharType="end"/>
                </w:r>
              </w:p>
            </w:txbxContent>
          </v:textbox>
          <w10:wrap anchorx="page" anchory="margin"/>
        </v:rect>
      </w:pict>
    </w:r>
  </w:p>
  <w:p w:rsidR="00F12F78" w:rsidRDefault="00F12F78" w:rsidP="00376B72">
    <w:pPr>
      <w:pStyle w:val="Rodap"/>
      <w:spacing w:after="0" w:line="240" w:lineRule="auto"/>
      <w:rPr>
        <w:rFonts w:ascii="Arial" w:hAnsi="Arial" w:cs="Arial"/>
        <w:sz w:val="20"/>
        <w:szCs w:val="20"/>
      </w:rPr>
    </w:pPr>
    <w:r w:rsidRPr="0067525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12F78" w:rsidRPr="005D646A" w:rsidRDefault="00F12F78">
    <w:pPr>
      <w:pStyle w:val="Rodap"/>
      <w:rPr>
        <w:sz w:val="20"/>
      </w:rPr>
    </w:pPr>
  </w:p>
  <w:p w:rsidR="00F12F78" w:rsidRDefault="00F12F7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78" w:rsidRDefault="00F12F78">
      <w:pPr>
        <w:spacing w:after="0" w:line="240" w:lineRule="auto"/>
      </w:pPr>
      <w:r>
        <w:separator/>
      </w:r>
    </w:p>
  </w:footnote>
  <w:footnote w:type="continuationSeparator" w:id="1">
    <w:p w:rsidR="00F12F78" w:rsidRDefault="00F12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78" w:rsidRDefault="00F12F78" w:rsidP="00675253">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3872" behindDoc="1" locked="0" layoutInCell="1" allowOverlap="1">
          <wp:simplePos x="0" y="0"/>
          <wp:positionH relativeFrom="page">
            <wp:posOffset>2540</wp:posOffset>
          </wp:positionH>
          <wp:positionV relativeFrom="page">
            <wp:posOffset>7620</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pict>
        <v:rect id="_x0000_s2049" style="position:absolute;left:0;text-align:left;margin-left:0;margin-top:-.65pt;width:597.3pt;height:105.55pt;z-index:-251659776;mso-position-horizontal-relative:page;mso-position-vertical-relative:page" o:allowincell="f" filled="f" stroked="f">
          <v:textbox style="mso-next-textbox:#_x0000_s2049" inset="0,0,0,0">
            <w:txbxContent>
              <w:p w:rsidR="00F12F78" w:rsidRDefault="00F12F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675253">
      <w:rPr>
        <w:noProof/>
      </w:rPr>
      <w:t xml:space="preserve"> </w:t>
    </w:r>
  </w:p>
  <w:p w:rsidR="00F12F78" w:rsidRDefault="00F12F78" w:rsidP="00376B72">
    <w:pPr>
      <w:widowControl w:val="0"/>
      <w:tabs>
        <w:tab w:val="left" w:pos="1390"/>
      </w:tabs>
      <w:autoSpaceDE w:val="0"/>
      <w:autoSpaceDN w:val="0"/>
      <w:adjustRightInd w:val="0"/>
      <w:spacing w:after="0" w:line="200" w:lineRule="exact"/>
      <w:rPr>
        <w:noProof/>
      </w:rPr>
    </w:pPr>
    <w:r>
      <w:rPr>
        <w:noProof/>
      </w:rPr>
      <w:tab/>
    </w:r>
  </w:p>
  <w:p w:rsidR="00F12F78" w:rsidRDefault="00F12F78" w:rsidP="00376B72">
    <w:pPr>
      <w:widowControl w:val="0"/>
      <w:tabs>
        <w:tab w:val="left" w:pos="889"/>
      </w:tabs>
      <w:autoSpaceDE w:val="0"/>
      <w:autoSpaceDN w:val="0"/>
      <w:adjustRightInd w:val="0"/>
      <w:spacing w:after="0" w:line="200" w:lineRule="exact"/>
      <w:rPr>
        <w:noProof/>
      </w:rPr>
    </w:pPr>
  </w:p>
  <w:p w:rsidR="00F12F78" w:rsidRDefault="00F12F78" w:rsidP="00376B72">
    <w:pPr>
      <w:widowControl w:val="0"/>
      <w:tabs>
        <w:tab w:val="left" w:pos="889"/>
      </w:tabs>
      <w:autoSpaceDE w:val="0"/>
      <w:autoSpaceDN w:val="0"/>
      <w:adjustRightInd w:val="0"/>
      <w:spacing w:after="0" w:line="200" w:lineRule="exact"/>
      <w:rPr>
        <w:noProof/>
      </w:rPr>
    </w:pPr>
  </w:p>
  <w:p w:rsidR="00F12F78" w:rsidRDefault="00F12F78" w:rsidP="00376B72">
    <w:pPr>
      <w:widowControl w:val="0"/>
      <w:tabs>
        <w:tab w:val="left" w:pos="889"/>
      </w:tabs>
      <w:autoSpaceDE w:val="0"/>
      <w:autoSpaceDN w:val="0"/>
      <w:adjustRightInd w:val="0"/>
      <w:spacing w:after="0" w:line="200" w:lineRule="exact"/>
      <w:rPr>
        <w:noProof/>
      </w:rPr>
    </w:pPr>
  </w:p>
  <w:p w:rsidR="00F12F78" w:rsidRDefault="00F12F78" w:rsidP="00376B72">
    <w:pPr>
      <w:widowControl w:val="0"/>
      <w:tabs>
        <w:tab w:val="left" w:pos="889"/>
      </w:tabs>
      <w:autoSpaceDE w:val="0"/>
      <w:autoSpaceDN w:val="0"/>
      <w:adjustRightInd w:val="0"/>
      <w:spacing w:after="0" w:line="200" w:lineRule="exact"/>
      <w:rPr>
        <w:noProof/>
      </w:rPr>
    </w:pPr>
  </w:p>
  <w:p w:rsidR="00F12F78" w:rsidRDefault="00F12F78" w:rsidP="00376B72">
    <w:pPr>
      <w:widowControl w:val="0"/>
      <w:tabs>
        <w:tab w:val="left" w:pos="889"/>
      </w:tabs>
      <w:autoSpaceDE w:val="0"/>
      <w:autoSpaceDN w:val="0"/>
      <w:adjustRightInd w:val="0"/>
      <w:spacing w:after="0" w:line="200" w:lineRule="exact"/>
      <w:jc w:val="center"/>
      <w:rPr>
        <w:noProof/>
      </w:rPr>
    </w:pPr>
  </w:p>
  <w:p w:rsidR="00F12F78" w:rsidRDefault="00F12F78" w:rsidP="00376B72">
    <w:pPr>
      <w:widowControl w:val="0"/>
      <w:tabs>
        <w:tab w:val="left" w:pos="889"/>
      </w:tabs>
      <w:autoSpaceDE w:val="0"/>
      <w:autoSpaceDN w:val="0"/>
      <w:adjustRightInd w:val="0"/>
      <w:spacing w:after="0" w:line="200" w:lineRule="exact"/>
      <w:jc w:val="center"/>
      <w:rPr>
        <w:noProof/>
      </w:rPr>
    </w:pPr>
  </w:p>
  <w:p w:rsidR="00F12F78" w:rsidRPr="00376B72" w:rsidRDefault="00F12F7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5/30550/002079</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12F78" w:rsidRDefault="00F12F7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12F78" w:rsidRPr="00886D34" w:rsidRDefault="00F12F78"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C53B8A"/>
    <w:multiLevelType w:val="hybridMultilevel"/>
    <w:tmpl w:val="688E717A"/>
    <w:lvl w:ilvl="0" w:tplc="B5609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E71C94"/>
    <w:multiLevelType w:val="hybridMultilevel"/>
    <w:tmpl w:val="311415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59531A89"/>
    <w:multiLevelType w:val="hybridMultilevel"/>
    <w:tmpl w:val="1152D6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10625E"/>
    <w:multiLevelType w:val="hybridMultilevel"/>
    <w:tmpl w:val="F4BA34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8"/>
  </w:num>
  <w:num w:numId="2">
    <w:abstractNumId w:val="5"/>
  </w:num>
  <w:num w:numId="3">
    <w:abstractNumId w:val="4"/>
  </w:num>
  <w:num w:numId="4">
    <w:abstractNumId w:val="16"/>
  </w:num>
  <w:num w:numId="5">
    <w:abstractNumId w:val="22"/>
  </w:num>
  <w:num w:numId="6">
    <w:abstractNumId w:val="6"/>
  </w:num>
  <w:num w:numId="7">
    <w:abstractNumId w:val="12"/>
  </w:num>
  <w:num w:numId="8">
    <w:abstractNumId w:val="1"/>
  </w:num>
  <w:num w:numId="9">
    <w:abstractNumId w:val="24"/>
  </w:num>
  <w:num w:numId="10">
    <w:abstractNumId w:val="13"/>
  </w:num>
  <w:num w:numId="11">
    <w:abstractNumId w:val="2"/>
  </w:num>
  <w:num w:numId="12">
    <w:abstractNumId w:val="8"/>
  </w:num>
  <w:num w:numId="13">
    <w:abstractNumId w:val="32"/>
  </w:num>
  <w:num w:numId="14">
    <w:abstractNumId w:val="20"/>
  </w:num>
  <w:num w:numId="15">
    <w:abstractNumId w:val="35"/>
  </w:num>
  <w:num w:numId="16">
    <w:abstractNumId w:val="11"/>
  </w:num>
  <w:num w:numId="17">
    <w:abstractNumId w:val="3"/>
  </w:num>
  <w:num w:numId="18">
    <w:abstractNumId w:val="10"/>
  </w:num>
  <w:num w:numId="19">
    <w:abstractNumId w:val="15"/>
  </w:num>
  <w:num w:numId="20">
    <w:abstractNumId w:val="19"/>
  </w:num>
  <w:num w:numId="21">
    <w:abstractNumId w:val="26"/>
  </w:num>
  <w:num w:numId="22">
    <w:abstractNumId w:val="9"/>
  </w:num>
  <w:num w:numId="23">
    <w:abstractNumId w:val="34"/>
  </w:num>
  <w:num w:numId="24">
    <w:abstractNumId w:val="21"/>
  </w:num>
  <w:num w:numId="25">
    <w:abstractNumId w:val="36"/>
  </w:num>
  <w:num w:numId="26">
    <w:abstractNumId w:val="18"/>
  </w:num>
  <w:num w:numId="27">
    <w:abstractNumId w:val="31"/>
  </w:num>
  <w:num w:numId="28">
    <w:abstractNumId w:val="30"/>
  </w:num>
  <w:num w:numId="29">
    <w:abstractNumId w:val="17"/>
  </w:num>
  <w:num w:numId="30">
    <w:abstractNumId w:val="0"/>
  </w:num>
  <w:num w:numId="31">
    <w:abstractNumId w:val="25"/>
  </w:num>
  <w:num w:numId="32">
    <w:abstractNumId w:val="7"/>
  </w:num>
  <w:num w:numId="33">
    <w:abstractNumId w:val="14"/>
  </w:num>
  <w:num w:numId="34">
    <w:abstractNumId w:val="27"/>
  </w:num>
  <w:num w:numId="35">
    <w:abstractNumId w:val="37"/>
  </w:num>
  <w:num w:numId="36">
    <w:abstractNumId w:val="33"/>
  </w:num>
  <w:num w:numId="37">
    <w:abstractNumId w:val="2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2A3C"/>
    <w:rsid w:val="00034F10"/>
    <w:rsid w:val="0003511E"/>
    <w:rsid w:val="00041DAE"/>
    <w:rsid w:val="0004672D"/>
    <w:rsid w:val="0004680F"/>
    <w:rsid w:val="0004748C"/>
    <w:rsid w:val="00051AAF"/>
    <w:rsid w:val="00052FFF"/>
    <w:rsid w:val="00053C39"/>
    <w:rsid w:val="00054F6A"/>
    <w:rsid w:val="00056856"/>
    <w:rsid w:val="00062213"/>
    <w:rsid w:val="00063361"/>
    <w:rsid w:val="00063BA6"/>
    <w:rsid w:val="0006651E"/>
    <w:rsid w:val="00066B4D"/>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B34"/>
    <w:rsid w:val="000D3E3E"/>
    <w:rsid w:val="000D6055"/>
    <w:rsid w:val="000E0279"/>
    <w:rsid w:val="000E4B88"/>
    <w:rsid w:val="000E50C1"/>
    <w:rsid w:val="000E58FA"/>
    <w:rsid w:val="000E5D4F"/>
    <w:rsid w:val="000F07AE"/>
    <w:rsid w:val="000F28E2"/>
    <w:rsid w:val="000F454F"/>
    <w:rsid w:val="000F6D81"/>
    <w:rsid w:val="000F7DFB"/>
    <w:rsid w:val="00100E8F"/>
    <w:rsid w:val="001037FC"/>
    <w:rsid w:val="00111077"/>
    <w:rsid w:val="00112E66"/>
    <w:rsid w:val="0011567F"/>
    <w:rsid w:val="001214D3"/>
    <w:rsid w:val="00123068"/>
    <w:rsid w:val="00123515"/>
    <w:rsid w:val="0012557F"/>
    <w:rsid w:val="001270A0"/>
    <w:rsid w:val="00142539"/>
    <w:rsid w:val="00144989"/>
    <w:rsid w:val="00153D31"/>
    <w:rsid w:val="00153FC8"/>
    <w:rsid w:val="001552EE"/>
    <w:rsid w:val="00160904"/>
    <w:rsid w:val="00162246"/>
    <w:rsid w:val="001626F9"/>
    <w:rsid w:val="00162B86"/>
    <w:rsid w:val="00164DF3"/>
    <w:rsid w:val="00166183"/>
    <w:rsid w:val="00167617"/>
    <w:rsid w:val="00170AC7"/>
    <w:rsid w:val="001730EC"/>
    <w:rsid w:val="00173B20"/>
    <w:rsid w:val="00176976"/>
    <w:rsid w:val="00176CC1"/>
    <w:rsid w:val="0017768B"/>
    <w:rsid w:val="001801EE"/>
    <w:rsid w:val="001821C8"/>
    <w:rsid w:val="00183DC3"/>
    <w:rsid w:val="00185F99"/>
    <w:rsid w:val="00191DBF"/>
    <w:rsid w:val="00192A62"/>
    <w:rsid w:val="00195BEB"/>
    <w:rsid w:val="0019657B"/>
    <w:rsid w:val="00196B2C"/>
    <w:rsid w:val="001974C1"/>
    <w:rsid w:val="001A16C1"/>
    <w:rsid w:val="001A2F8E"/>
    <w:rsid w:val="001A3BA7"/>
    <w:rsid w:val="001A51BF"/>
    <w:rsid w:val="001A5C19"/>
    <w:rsid w:val="001A645B"/>
    <w:rsid w:val="001A762D"/>
    <w:rsid w:val="001B1CD8"/>
    <w:rsid w:val="001B4D61"/>
    <w:rsid w:val="001B576E"/>
    <w:rsid w:val="001B6E68"/>
    <w:rsid w:val="001B7DC5"/>
    <w:rsid w:val="001B7E2F"/>
    <w:rsid w:val="001C0403"/>
    <w:rsid w:val="001C0814"/>
    <w:rsid w:val="001C3C43"/>
    <w:rsid w:val="001C43EE"/>
    <w:rsid w:val="001C6098"/>
    <w:rsid w:val="001D0E87"/>
    <w:rsid w:val="001D2C43"/>
    <w:rsid w:val="001D4521"/>
    <w:rsid w:val="001D4C88"/>
    <w:rsid w:val="001D51AE"/>
    <w:rsid w:val="001D53A9"/>
    <w:rsid w:val="001D56D2"/>
    <w:rsid w:val="001E1518"/>
    <w:rsid w:val="001E216F"/>
    <w:rsid w:val="001E230E"/>
    <w:rsid w:val="001E3649"/>
    <w:rsid w:val="001E450C"/>
    <w:rsid w:val="001E4A83"/>
    <w:rsid w:val="001F2647"/>
    <w:rsid w:val="001F2B1B"/>
    <w:rsid w:val="001F2F69"/>
    <w:rsid w:val="001F34C2"/>
    <w:rsid w:val="001F3F11"/>
    <w:rsid w:val="001F4070"/>
    <w:rsid w:val="001F4858"/>
    <w:rsid w:val="001F74AC"/>
    <w:rsid w:val="00200436"/>
    <w:rsid w:val="00200B9F"/>
    <w:rsid w:val="00200FA2"/>
    <w:rsid w:val="00202FDF"/>
    <w:rsid w:val="0020437A"/>
    <w:rsid w:val="002102D8"/>
    <w:rsid w:val="00212127"/>
    <w:rsid w:val="0021573B"/>
    <w:rsid w:val="00220941"/>
    <w:rsid w:val="002249B7"/>
    <w:rsid w:val="00224E68"/>
    <w:rsid w:val="00225100"/>
    <w:rsid w:val="00226517"/>
    <w:rsid w:val="00232927"/>
    <w:rsid w:val="0023546F"/>
    <w:rsid w:val="00235B5B"/>
    <w:rsid w:val="00235E58"/>
    <w:rsid w:val="002377C8"/>
    <w:rsid w:val="00240E91"/>
    <w:rsid w:val="00245101"/>
    <w:rsid w:val="00250367"/>
    <w:rsid w:val="00250EE2"/>
    <w:rsid w:val="00253CAE"/>
    <w:rsid w:val="00255CB6"/>
    <w:rsid w:val="00263A6D"/>
    <w:rsid w:val="00266E4B"/>
    <w:rsid w:val="002676BE"/>
    <w:rsid w:val="00273950"/>
    <w:rsid w:val="00275074"/>
    <w:rsid w:val="002750E0"/>
    <w:rsid w:val="0027599D"/>
    <w:rsid w:val="00280953"/>
    <w:rsid w:val="00281E49"/>
    <w:rsid w:val="0028287D"/>
    <w:rsid w:val="00283467"/>
    <w:rsid w:val="00283CE5"/>
    <w:rsid w:val="002852F8"/>
    <w:rsid w:val="00286D23"/>
    <w:rsid w:val="002917AD"/>
    <w:rsid w:val="002959C0"/>
    <w:rsid w:val="00297AFD"/>
    <w:rsid w:val="002A0356"/>
    <w:rsid w:val="002A4C22"/>
    <w:rsid w:val="002A5014"/>
    <w:rsid w:val="002A5B37"/>
    <w:rsid w:val="002A5C62"/>
    <w:rsid w:val="002A6BAC"/>
    <w:rsid w:val="002B2363"/>
    <w:rsid w:val="002B3089"/>
    <w:rsid w:val="002B793D"/>
    <w:rsid w:val="002B7A07"/>
    <w:rsid w:val="002C11F2"/>
    <w:rsid w:val="002C2FB9"/>
    <w:rsid w:val="002C39B5"/>
    <w:rsid w:val="002C7430"/>
    <w:rsid w:val="002C7529"/>
    <w:rsid w:val="002D46FD"/>
    <w:rsid w:val="002D485F"/>
    <w:rsid w:val="002D52C8"/>
    <w:rsid w:val="002D6D1C"/>
    <w:rsid w:val="002D7089"/>
    <w:rsid w:val="002E7F78"/>
    <w:rsid w:val="002F26E9"/>
    <w:rsid w:val="002F7107"/>
    <w:rsid w:val="00302691"/>
    <w:rsid w:val="00303B39"/>
    <w:rsid w:val="00305D35"/>
    <w:rsid w:val="003074CF"/>
    <w:rsid w:val="0031204C"/>
    <w:rsid w:val="003156FF"/>
    <w:rsid w:val="00320960"/>
    <w:rsid w:val="00323E04"/>
    <w:rsid w:val="00324F78"/>
    <w:rsid w:val="003313B0"/>
    <w:rsid w:val="00333713"/>
    <w:rsid w:val="00340D5A"/>
    <w:rsid w:val="00343707"/>
    <w:rsid w:val="00344632"/>
    <w:rsid w:val="00344E12"/>
    <w:rsid w:val="00345C40"/>
    <w:rsid w:val="003516E5"/>
    <w:rsid w:val="003528E2"/>
    <w:rsid w:val="00353111"/>
    <w:rsid w:val="00353CBB"/>
    <w:rsid w:val="00355751"/>
    <w:rsid w:val="0035606A"/>
    <w:rsid w:val="00356C8F"/>
    <w:rsid w:val="003574D4"/>
    <w:rsid w:val="00360641"/>
    <w:rsid w:val="00360B71"/>
    <w:rsid w:val="00361289"/>
    <w:rsid w:val="00365CDC"/>
    <w:rsid w:val="00367D0D"/>
    <w:rsid w:val="003709D6"/>
    <w:rsid w:val="00372592"/>
    <w:rsid w:val="00373D8B"/>
    <w:rsid w:val="00375D5A"/>
    <w:rsid w:val="00376B72"/>
    <w:rsid w:val="00376CF1"/>
    <w:rsid w:val="00384F13"/>
    <w:rsid w:val="00390104"/>
    <w:rsid w:val="00397C41"/>
    <w:rsid w:val="003A1638"/>
    <w:rsid w:val="003A4CA9"/>
    <w:rsid w:val="003A4F98"/>
    <w:rsid w:val="003A7F1D"/>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4868"/>
    <w:rsid w:val="003D4B5E"/>
    <w:rsid w:val="003D4B99"/>
    <w:rsid w:val="003D57FB"/>
    <w:rsid w:val="003D5BC9"/>
    <w:rsid w:val="003D61ED"/>
    <w:rsid w:val="003D65BF"/>
    <w:rsid w:val="003D7EF4"/>
    <w:rsid w:val="003E0AAD"/>
    <w:rsid w:val="003E0C0F"/>
    <w:rsid w:val="003E10B5"/>
    <w:rsid w:val="003E1296"/>
    <w:rsid w:val="003E2A1C"/>
    <w:rsid w:val="003E573D"/>
    <w:rsid w:val="003E5B5D"/>
    <w:rsid w:val="003E7DE1"/>
    <w:rsid w:val="003F0393"/>
    <w:rsid w:val="003F0F65"/>
    <w:rsid w:val="003F11B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3B7"/>
    <w:rsid w:val="00421849"/>
    <w:rsid w:val="0042593C"/>
    <w:rsid w:val="00425D44"/>
    <w:rsid w:val="004307A9"/>
    <w:rsid w:val="00432774"/>
    <w:rsid w:val="00432E7E"/>
    <w:rsid w:val="004330BE"/>
    <w:rsid w:val="004342E1"/>
    <w:rsid w:val="00434DF3"/>
    <w:rsid w:val="00435487"/>
    <w:rsid w:val="004373A1"/>
    <w:rsid w:val="00442CC7"/>
    <w:rsid w:val="00443B6E"/>
    <w:rsid w:val="0044416A"/>
    <w:rsid w:val="00444A12"/>
    <w:rsid w:val="00445692"/>
    <w:rsid w:val="004458FD"/>
    <w:rsid w:val="0044603F"/>
    <w:rsid w:val="0044748B"/>
    <w:rsid w:val="0045186C"/>
    <w:rsid w:val="00453444"/>
    <w:rsid w:val="00455465"/>
    <w:rsid w:val="00456308"/>
    <w:rsid w:val="004564C1"/>
    <w:rsid w:val="00457A54"/>
    <w:rsid w:val="004605AF"/>
    <w:rsid w:val="004609F5"/>
    <w:rsid w:val="00462D92"/>
    <w:rsid w:val="00463190"/>
    <w:rsid w:val="00467A26"/>
    <w:rsid w:val="004709DE"/>
    <w:rsid w:val="004725D8"/>
    <w:rsid w:val="004728EC"/>
    <w:rsid w:val="00473367"/>
    <w:rsid w:val="00473B76"/>
    <w:rsid w:val="00473BBF"/>
    <w:rsid w:val="00473CD6"/>
    <w:rsid w:val="004741D4"/>
    <w:rsid w:val="00474B92"/>
    <w:rsid w:val="004779F5"/>
    <w:rsid w:val="0048183B"/>
    <w:rsid w:val="00485207"/>
    <w:rsid w:val="00485B8F"/>
    <w:rsid w:val="004861B8"/>
    <w:rsid w:val="00487907"/>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7B85"/>
    <w:rsid w:val="0053045B"/>
    <w:rsid w:val="00530767"/>
    <w:rsid w:val="00531412"/>
    <w:rsid w:val="005331EF"/>
    <w:rsid w:val="0053404D"/>
    <w:rsid w:val="00535932"/>
    <w:rsid w:val="00542A83"/>
    <w:rsid w:val="0054320F"/>
    <w:rsid w:val="0054373B"/>
    <w:rsid w:val="00543A27"/>
    <w:rsid w:val="00545B25"/>
    <w:rsid w:val="00553D73"/>
    <w:rsid w:val="00553DE0"/>
    <w:rsid w:val="0055439C"/>
    <w:rsid w:val="005604F7"/>
    <w:rsid w:val="00563F70"/>
    <w:rsid w:val="00565363"/>
    <w:rsid w:val="00572346"/>
    <w:rsid w:val="005725F1"/>
    <w:rsid w:val="00572F93"/>
    <w:rsid w:val="005747E2"/>
    <w:rsid w:val="00575DAC"/>
    <w:rsid w:val="005767EF"/>
    <w:rsid w:val="00581FB2"/>
    <w:rsid w:val="00583B7F"/>
    <w:rsid w:val="0058433C"/>
    <w:rsid w:val="005864AF"/>
    <w:rsid w:val="0059034F"/>
    <w:rsid w:val="0059074C"/>
    <w:rsid w:val="0059154B"/>
    <w:rsid w:val="00595080"/>
    <w:rsid w:val="005956C9"/>
    <w:rsid w:val="005968B1"/>
    <w:rsid w:val="005A1C7A"/>
    <w:rsid w:val="005A22B4"/>
    <w:rsid w:val="005A2BEC"/>
    <w:rsid w:val="005A4D95"/>
    <w:rsid w:val="005A592E"/>
    <w:rsid w:val="005A7C11"/>
    <w:rsid w:val="005B17ED"/>
    <w:rsid w:val="005B1E1A"/>
    <w:rsid w:val="005B36EC"/>
    <w:rsid w:val="005B40BC"/>
    <w:rsid w:val="005B4DDE"/>
    <w:rsid w:val="005C04E9"/>
    <w:rsid w:val="005C086A"/>
    <w:rsid w:val="005C4415"/>
    <w:rsid w:val="005C6969"/>
    <w:rsid w:val="005C7683"/>
    <w:rsid w:val="005D0DA5"/>
    <w:rsid w:val="005D32E6"/>
    <w:rsid w:val="005D3A14"/>
    <w:rsid w:val="005D4ECE"/>
    <w:rsid w:val="005D549A"/>
    <w:rsid w:val="005D646A"/>
    <w:rsid w:val="005D663D"/>
    <w:rsid w:val="005E075A"/>
    <w:rsid w:val="005E1CAB"/>
    <w:rsid w:val="005E62C5"/>
    <w:rsid w:val="005F082C"/>
    <w:rsid w:val="005F0E2D"/>
    <w:rsid w:val="005F5DBA"/>
    <w:rsid w:val="005F6698"/>
    <w:rsid w:val="00601024"/>
    <w:rsid w:val="006025C7"/>
    <w:rsid w:val="00606801"/>
    <w:rsid w:val="00611FE6"/>
    <w:rsid w:val="00613BCE"/>
    <w:rsid w:val="006161DB"/>
    <w:rsid w:val="0061637B"/>
    <w:rsid w:val="0061647D"/>
    <w:rsid w:val="00617132"/>
    <w:rsid w:val="006175AC"/>
    <w:rsid w:val="0062161B"/>
    <w:rsid w:val="006249AC"/>
    <w:rsid w:val="00627DAE"/>
    <w:rsid w:val="00630A6B"/>
    <w:rsid w:val="0063209B"/>
    <w:rsid w:val="006332C9"/>
    <w:rsid w:val="0063374C"/>
    <w:rsid w:val="00635884"/>
    <w:rsid w:val="006364DB"/>
    <w:rsid w:val="00642F15"/>
    <w:rsid w:val="00650D01"/>
    <w:rsid w:val="00651B3C"/>
    <w:rsid w:val="00652328"/>
    <w:rsid w:val="00652DAC"/>
    <w:rsid w:val="006573F0"/>
    <w:rsid w:val="006621F9"/>
    <w:rsid w:val="00663F6A"/>
    <w:rsid w:val="006663B5"/>
    <w:rsid w:val="00667583"/>
    <w:rsid w:val="006703EA"/>
    <w:rsid w:val="006706CA"/>
    <w:rsid w:val="00671CBC"/>
    <w:rsid w:val="006728E0"/>
    <w:rsid w:val="00675253"/>
    <w:rsid w:val="006763D6"/>
    <w:rsid w:val="00676D42"/>
    <w:rsid w:val="006777EA"/>
    <w:rsid w:val="00680A97"/>
    <w:rsid w:val="006829BF"/>
    <w:rsid w:val="006850F3"/>
    <w:rsid w:val="00687289"/>
    <w:rsid w:val="0069143B"/>
    <w:rsid w:val="006946AE"/>
    <w:rsid w:val="006949F7"/>
    <w:rsid w:val="006A3A8A"/>
    <w:rsid w:val="006A5776"/>
    <w:rsid w:val="006A6F97"/>
    <w:rsid w:val="006A7107"/>
    <w:rsid w:val="006B2BD2"/>
    <w:rsid w:val="006B5A81"/>
    <w:rsid w:val="006C56E3"/>
    <w:rsid w:val="006C5C3C"/>
    <w:rsid w:val="006C66AE"/>
    <w:rsid w:val="006D7E82"/>
    <w:rsid w:val="006E0309"/>
    <w:rsid w:val="006E2022"/>
    <w:rsid w:val="006E2533"/>
    <w:rsid w:val="006E351F"/>
    <w:rsid w:val="006E462F"/>
    <w:rsid w:val="006E5900"/>
    <w:rsid w:val="006E5C81"/>
    <w:rsid w:val="006F0C1A"/>
    <w:rsid w:val="006F1ABE"/>
    <w:rsid w:val="006F2E18"/>
    <w:rsid w:val="006F610C"/>
    <w:rsid w:val="007001F5"/>
    <w:rsid w:val="00700E6C"/>
    <w:rsid w:val="00701D85"/>
    <w:rsid w:val="007043BC"/>
    <w:rsid w:val="00704429"/>
    <w:rsid w:val="00706368"/>
    <w:rsid w:val="00710332"/>
    <w:rsid w:val="00710FD3"/>
    <w:rsid w:val="0071431E"/>
    <w:rsid w:val="00723846"/>
    <w:rsid w:val="00725DFF"/>
    <w:rsid w:val="00725F87"/>
    <w:rsid w:val="0073024D"/>
    <w:rsid w:val="007317B9"/>
    <w:rsid w:val="00733E98"/>
    <w:rsid w:val="00735FD2"/>
    <w:rsid w:val="00741C7C"/>
    <w:rsid w:val="00743F36"/>
    <w:rsid w:val="00747A9E"/>
    <w:rsid w:val="0075202E"/>
    <w:rsid w:val="007531AE"/>
    <w:rsid w:val="00754080"/>
    <w:rsid w:val="00754EEA"/>
    <w:rsid w:val="00754F8B"/>
    <w:rsid w:val="0075774E"/>
    <w:rsid w:val="00761785"/>
    <w:rsid w:val="00764FC1"/>
    <w:rsid w:val="007656B6"/>
    <w:rsid w:val="007672CB"/>
    <w:rsid w:val="00770332"/>
    <w:rsid w:val="00772854"/>
    <w:rsid w:val="00772BC2"/>
    <w:rsid w:val="007818B7"/>
    <w:rsid w:val="00782628"/>
    <w:rsid w:val="007838FD"/>
    <w:rsid w:val="00783DC2"/>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0AE"/>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2BE3"/>
    <w:rsid w:val="0080322E"/>
    <w:rsid w:val="0080494C"/>
    <w:rsid w:val="0080514C"/>
    <w:rsid w:val="008058ED"/>
    <w:rsid w:val="00810D8C"/>
    <w:rsid w:val="00813D07"/>
    <w:rsid w:val="0081464D"/>
    <w:rsid w:val="00817264"/>
    <w:rsid w:val="008209F0"/>
    <w:rsid w:val="00820B5B"/>
    <w:rsid w:val="00820BDF"/>
    <w:rsid w:val="00822A16"/>
    <w:rsid w:val="00823328"/>
    <w:rsid w:val="008268E7"/>
    <w:rsid w:val="00826D35"/>
    <w:rsid w:val="00827372"/>
    <w:rsid w:val="00830C03"/>
    <w:rsid w:val="00831475"/>
    <w:rsid w:val="00834267"/>
    <w:rsid w:val="008366FB"/>
    <w:rsid w:val="00840537"/>
    <w:rsid w:val="00840676"/>
    <w:rsid w:val="00842D5B"/>
    <w:rsid w:val="00847DC5"/>
    <w:rsid w:val="00851B14"/>
    <w:rsid w:val="008526AD"/>
    <w:rsid w:val="00854C9E"/>
    <w:rsid w:val="008562F9"/>
    <w:rsid w:val="00857887"/>
    <w:rsid w:val="00860844"/>
    <w:rsid w:val="00862F09"/>
    <w:rsid w:val="008632C4"/>
    <w:rsid w:val="00863876"/>
    <w:rsid w:val="00864BD1"/>
    <w:rsid w:val="00866700"/>
    <w:rsid w:val="008702F2"/>
    <w:rsid w:val="00874DCC"/>
    <w:rsid w:val="00875827"/>
    <w:rsid w:val="008778CF"/>
    <w:rsid w:val="00881E49"/>
    <w:rsid w:val="0088262D"/>
    <w:rsid w:val="00882EDC"/>
    <w:rsid w:val="0088365D"/>
    <w:rsid w:val="0088367F"/>
    <w:rsid w:val="00883CAF"/>
    <w:rsid w:val="00883FD5"/>
    <w:rsid w:val="008856D2"/>
    <w:rsid w:val="00886D34"/>
    <w:rsid w:val="0088772D"/>
    <w:rsid w:val="00891870"/>
    <w:rsid w:val="00895ECC"/>
    <w:rsid w:val="00895FF2"/>
    <w:rsid w:val="0089651B"/>
    <w:rsid w:val="00896E13"/>
    <w:rsid w:val="008A4A0A"/>
    <w:rsid w:val="008A7A56"/>
    <w:rsid w:val="008B0550"/>
    <w:rsid w:val="008B67F7"/>
    <w:rsid w:val="008C1E5C"/>
    <w:rsid w:val="008C291D"/>
    <w:rsid w:val="008C29FF"/>
    <w:rsid w:val="008C3009"/>
    <w:rsid w:val="008C34DB"/>
    <w:rsid w:val="008C3E5E"/>
    <w:rsid w:val="008C5C25"/>
    <w:rsid w:val="008C6D19"/>
    <w:rsid w:val="008C7245"/>
    <w:rsid w:val="008D3A2C"/>
    <w:rsid w:val="008D3F14"/>
    <w:rsid w:val="008D429D"/>
    <w:rsid w:val="008D706D"/>
    <w:rsid w:val="008D7322"/>
    <w:rsid w:val="008E5409"/>
    <w:rsid w:val="008E63FA"/>
    <w:rsid w:val="008E65F7"/>
    <w:rsid w:val="008E7A75"/>
    <w:rsid w:val="008E7DBD"/>
    <w:rsid w:val="008F280E"/>
    <w:rsid w:val="008F40D1"/>
    <w:rsid w:val="00901BD0"/>
    <w:rsid w:val="00902CF7"/>
    <w:rsid w:val="00903132"/>
    <w:rsid w:val="00905C8D"/>
    <w:rsid w:val="00907F99"/>
    <w:rsid w:val="00911BC0"/>
    <w:rsid w:val="00913420"/>
    <w:rsid w:val="00913FDE"/>
    <w:rsid w:val="009172D2"/>
    <w:rsid w:val="00921B72"/>
    <w:rsid w:val="009235D4"/>
    <w:rsid w:val="009237F3"/>
    <w:rsid w:val="009252A0"/>
    <w:rsid w:val="009347EE"/>
    <w:rsid w:val="00934ED3"/>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3EFD"/>
    <w:rsid w:val="00984B37"/>
    <w:rsid w:val="00984DB9"/>
    <w:rsid w:val="00985E64"/>
    <w:rsid w:val="00987037"/>
    <w:rsid w:val="0098711E"/>
    <w:rsid w:val="009963B0"/>
    <w:rsid w:val="009A2BF6"/>
    <w:rsid w:val="009A789B"/>
    <w:rsid w:val="009B1BAC"/>
    <w:rsid w:val="009B384F"/>
    <w:rsid w:val="009B4A11"/>
    <w:rsid w:val="009B4B66"/>
    <w:rsid w:val="009C228C"/>
    <w:rsid w:val="009C28D9"/>
    <w:rsid w:val="009C382F"/>
    <w:rsid w:val="009C5093"/>
    <w:rsid w:val="009C61A3"/>
    <w:rsid w:val="009C7017"/>
    <w:rsid w:val="009D1D1D"/>
    <w:rsid w:val="009D20AB"/>
    <w:rsid w:val="009D3993"/>
    <w:rsid w:val="009D79A0"/>
    <w:rsid w:val="009E010B"/>
    <w:rsid w:val="009E1490"/>
    <w:rsid w:val="009E1A88"/>
    <w:rsid w:val="009E2C6A"/>
    <w:rsid w:val="009E4D4D"/>
    <w:rsid w:val="009E6FBA"/>
    <w:rsid w:val="009F487A"/>
    <w:rsid w:val="009F4A6D"/>
    <w:rsid w:val="00A001D4"/>
    <w:rsid w:val="00A01877"/>
    <w:rsid w:val="00A04CDE"/>
    <w:rsid w:val="00A0638C"/>
    <w:rsid w:val="00A06B20"/>
    <w:rsid w:val="00A07947"/>
    <w:rsid w:val="00A1054E"/>
    <w:rsid w:val="00A15D73"/>
    <w:rsid w:val="00A160B3"/>
    <w:rsid w:val="00A16315"/>
    <w:rsid w:val="00A16618"/>
    <w:rsid w:val="00A17FB4"/>
    <w:rsid w:val="00A203E3"/>
    <w:rsid w:val="00A27610"/>
    <w:rsid w:val="00A301B0"/>
    <w:rsid w:val="00A31A30"/>
    <w:rsid w:val="00A33C8D"/>
    <w:rsid w:val="00A36270"/>
    <w:rsid w:val="00A377A0"/>
    <w:rsid w:val="00A40446"/>
    <w:rsid w:val="00A40897"/>
    <w:rsid w:val="00A4279C"/>
    <w:rsid w:val="00A430BC"/>
    <w:rsid w:val="00A447FB"/>
    <w:rsid w:val="00A44E0E"/>
    <w:rsid w:val="00A47621"/>
    <w:rsid w:val="00A47E4A"/>
    <w:rsid w:val="00A514D2"/>
    <w:rsid w:val="00A53FA6"/>
    <w:rsid w:val="00A60D88"/>
    <w:rsid w:val="00A62F51"/>
    <w:rsid w:val="00A63100"/>
    <w:rsid w:val="00A6378D"/>
    <w:rsid w:val="00A6380A"/>
    <w:rsid w:val="00A67D5F"/>
    <w:rsid w:val="00A70DEA"/>
    <w:rsid w:val="00A76270"/>
    <w:rsid w:val="00A829F9"/>
    <w:rsid w:val="00A83E1D"/>
    <w:rsid w:val="00A865E8"/>
    <w:rsid w:val="00A90579"/>
    <w:rsid w:val="00A923BC"/>
    <w:rsid w:val="00A93217"/>
    <w:rsid w:val="00A96722"/>
    <w:rsid w:val="00A97A4E"/>
    <w:rsid w:val="00AA22D6"/>
    <w:rsid w:val="00AA5946"/>
    <w:rsid w:val="00AA5F59"/>
    <w:rsid w:val="00AA6768"/>
    <w:rsid w:val="00AA6DC1"/>
    <w:rsid w:val="00AB0DF0"/>
    <w:rsid w:val="00AB3FC5"/>
    <w:rsid w:val="00AB4F42"/>
    <w:rsid w:val="00AB5118"/>
    <w:rsid w:val="00AB5C5B"/>
    <w:rsid w:val="00AB7C04"/>
    <w:rsid w:val="00AC1697"/>
    <w:rsid w:val="00AC20CA"/>
    <w:rsid w:val="00AC2941"/>
    <w:rsid w:val="00AC4F30"/>
    <w:rsid w:val="00AC6521"/>
    <w:rsid w:val="00AC7801"/>
    <w:rsid w:val="00AD007E"/>
    <w:rsid w:val="00AD1F48"/>
    <w:rsid w:val="00AD306F"/>
    <w:rsid w:val="00AD342B"/>
    <w:rsid w:val="00AD375C"/>
    <w:rsid w:val="00AD4B9F"/>
    <w:rsid w:val="00AD570B"/>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56B2"/>
    <w:rsid w:val="00B27273"/>
    <w:rsid w:val="00B30D74"/>
    <w:rsid w:val="00B31106"/>
    <w:rsid w:val="00B33954"/>
    <w:rsid w:val="00B36DE8"/>
    <w:rsid w:val="00B40356"/>
    <w:rsid w:val="00B434E4"/>
    <w:rsid w:val="00B44AA8"/>
    <w:rsid w:val="00B452C9"/>
    <w:rsid w:val="00B47D86"/>
    <w:rsid w:val="00B53EFF"/>
    <w:rsid w:val="00B5447B"/>
    <w:rsid w:val="00B5470C"/>
    <w:rsid w:val="00B5601F"/>
    <w:rsid w:val="00B57B0B"/>
    <w:rsid w:val="00B70FB9"/>
    <w:rsid w:val="00B7120D"/>
    <w:rsid w:val="00B7182D"/>
    <w:rsid w:val="00B71C39"/>
    <w:rsid w:val="00B747E8"/>
    <w:rsid w:val="00B758D3"/>
    <w:rsid w:val="00B76FAA"/>
    <w:rsid w:val="00B86BEA"/>
    <w:rsid w:val="00B946A1"/>
    <w:rsid w:val="00B950BD"/>
    <w:rsid w:val="00BA15D3"/>
    <w:rsid w:val="00BA258E"/>
    <w:rsid w:val="00BA4EFA"/>
    <w:rsid w:val="00BB059D"/>
    <w:rsid w:val="00BB16D8"/>
    <w:rsid w:val="00BB1A7D"/>
    <w:rsid w:val="00BB7A60"/>
    <w:rsid w:val="00BC0356"/>
    <w:rsid w:val="00BC0996"/>
    <w:rsid w:val="00BC23E7"/>
    <w:rsid w:val="00BD26A5"/>
    <w:rsid w:val="00BD4220"/>
    <w:rsid w:val="00BD4429"/>
    <w:rsid w:val="00BD75B1"/>
    <w:rsid w:val="00BE0184"/>
    <w:rsid w:val="00BE0C04"/>
    <w:rsid w:val="00BE2A6E"/>
    <w:rsid w:val="00BE2B40"/>
    <w:rsid w:val="00BE3DED"/>
    <w:rsid w:val="00BF002D"/>
    <w:rsid w:val="00BF060F"/>
    <w:rsid w:val="00BF54CC"/>
    <w:rsid w:val="00BF6653"/>
    <w:rsid w:val="00BF70C1"/>
    <w:rsid w:val="00C00D4F"/>
    <w:rsid w:val="00C017AC"/>
    <w:rsid w:val="00C01D4C"/>
    <w:rsid w:val="00C020A0"/>
    <w:rsid w:val="00C02DC7"/>
    <w:rsid w:val="00C02FC4"/>
    <w:rsid w:val="00C059A4"/>
    <w:rsid w:val="00C10EB7"/>
    <w:rsid w:val="00C137A0"/>
    <w:rsid w:val="00C142C3"/>
    <w:rsid w:val="00C16F6E"/>
    <w:rsid w:val="00C21B7B"/>
    <w:rsid w:val="00C22078"/>
    <w:rsid w:val="00C2256E"/>
    <w:rsid w:val="00C22AA8"/>
    <w:rsid w:val="00C2576C"/>
    <w:rsid w:val="00C30727"/>
    <w:rsid w:val="00C31584"/>
    <w:rsid w:val="00C317FA"/>
    <w:rsid w:val="00C32626"/>
    <w:rsid w:val="00C3336E"/>
    <w:rsid w:val="00C338FD"/>
    <w:rsid w:val="00C34788"/>
    <w:rsid w:val="00C40CC7"/>
    <w:rsid w:val="00C41C6B"/>
    <w:rsid w:val="00C43537"/>
    <w:rsid w:val="00C44BBD"/>
    <w:rsid w:val="00C4582D"/>
    <w:rsid w:val="00C460BE"/>
    <w:rsid w:val="00C463FF"/>
    <w:rsid w:val="00C532A8"/>
    <w:rsid w:val="00C53A1C"/>
    <w:rsid w:val="00C5499C"/>
    <w:rsid w:val="00C55862"/>
    <w:rsid w:val="00C55B44"/>
    <w:rsid w:val="00C64EFD"/>
    <w:rsid w:val="00C64FAE"/>
    <w:rsid w:val="00C709E9"/>
    <w:rsid w:val="00C7205F"/>
    <w:rsid w:val="00C72A40"/>
    <w:rsid w:val="00C72CA8"/>
    <w:rsid w:val="00C735AD"/>
    <w:rsid w:val="00C738D0"/>
    <w:rsid w:val="00C77FB4"/>
    <w:rsid w:val="00C80151"/>
    <w:rsid w:val="00C82F66"/>
    <w:rsid w:val="00C84E42"/>
    <w:rsid w:val="00C86144"/>
    <w:rsid w:val="00C93155"/>
    <w:rsid w:val="00C935B8"/>
    <w:rsid w:val="00C9388B"/>
    <w:rsid w:val="00C95883"/>
    <w:rsid w:val="00CA0190"/>
    <w:rsid w:val="00CB0124"/>
    <w:rsid w:val="00CB08E0"/>
    <w:rsid w:val="00CB15D6"/>
    <w:rsid w:val="00CB1B5D"/>
    <w:rsid w:val="00CB220E"/>
    <w:rsid w:val="00CC1EAA"/>
    <w:rsid w:val="00CC2135"/>
    <w:rsid w:val="00CC21EE"/>
    <w:rsid w:val="00CC5233"/>
    <w:rsid w:val="00CC56E6"/>
    <w:rsid w:val="00CC5DDD"/>
    <w:rsid w:val="00CC6145"/>
    <w:rsid w:val="00CD0289"/>
    <w:rsid w:val="00CD08B1"/>
    <w:rsid w:val="00CD1942"/>
    <w:rsid w:val="00CD233E"/>
    <w:rsid w:val="00CD4F22"/>
    <w:rsid w:val="00CD54CD"/>
    <w:rsid w:val="00CE2719"/>
    <w:rsid w:val="00CE3A6C"/>
    <w:rsid w:val="00CE6479"/>
    <w:rsid w:val="00CE780B"/>
    <w:rsid w:val="00CF0C51"/>
    <w:rsid w:val="00CF17AE"/>
    <w:rsid w:val="00CF2E36"/>
    <w:rsid w:val="00CF3404"/>
    <w:rsid w:val="00CF386A"/>
    <w:rsid w:val="00CF38B3"/>
    <w:rsid w:val="00CF5D06"/>
    <w:rsid w:val="00CF5F26"/>
    <w:rsid w:val="00CF62FB"/>
    <w:rsid w:val="00D03FB1"/>
    <w:rsid w:val="00D06334"/>
    <w:rsid w:val="00D122F8"/>
    <w:rsid w:val="00D14D65"/>
    <w:rsid w:val="00D150E6"/>
    <w:rsid w:val="00D16027"/>
    <w:rsid w:val="00D16135"/>
    <w:rsid w:val="00D2006A"/>
    <w:rsid w:val="00D20857"/>
    <w:rsid w:val="00D239FB"/>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5420"/>
    <w:rsid w:val="00D77EF9"/>
    <w:rsid w:val="00D83CA5"/>
    <w:rsid w:val="00D85985"/>
    <w:rsid w:val="00D93CEA"/>
    <w:rsid w:val="00D93D78"/>
    <w:rsid w:val="00D96460"/>
    <w:rsid w:val="00DA2071"/>
    <w:rsid w:val="00DA2A20"/>
    <w:rsid w:val="00DA4AFE"/>
    <w:rsid w:val="00DA53FB"/>
    <w:rsid w:val="00DB2576"/>
    <w:rsid w:val="00DB3A7D"/>
    <w:rsid w:val="00DB3EA8"/>
    <w:rsid w:val="00DB5945"/>
    <w:rsid w:val="00DC2E7F"/>
    <w:rsid w:val="00DC3E33"/>
    <w:rsid w:val="00DD2B5B"/>
    <w:rsid w:val="00DD5616"/>
    <w:rsid w:val="00DE01C6"/>
    <w:rsid w:val="00DE2D56"/>
    <w:rsid w:val="00DE2F28"/>
    <w:rsid w:val="00DE6276"/>
    <w:rsid w:val="00DE6426"/>
    <w:rsid w:val="00DE77D6"/>
    <w:rsid w:val="00DF500B"/>
    <w:rsid w:val="00DF7EFD"/>
    <w:rsid w:val="00E007E2"/>
    <w:rsid w:val="00E00DF3"/>
    <w:rsid w:val="00E06614"/>
    <w:rsid w:val="00E07CA6"/>
    <w:rsid w:val="00E07D22"/>
    <w:rsid w:val="00E11164"/>
    <w:rsid w:val="00E12BEF"/>
    <w:rsid w:val="00E12F54"/>
    <w:rsid w:val="00E136B1"/>
    <w:rsid w:val="00E15006"/>
    <w:rsid w:val="00E166E5"/>
    <w:rsid w:val="00E20320"/>
    <w:rsid w:val="00E227A0"/>
    <w:rsid w:val="00E245A5"/>
    <w:rsid w:val="00E272A4"/>
    <w:rsid w:val="00E27423"/>
    <w:rsid w:val="00E30274"/>
    <w:rsid w:val="00E32622"/>
    <w:rsid w:val="00E32E10"/>
    <w:rsid w:val="00E34247"/>
    <w:rsid w:val="00E34948"/>
    <w:rsid w:val="00E3596D"/>
    <w:rsid w:val="00E4087D"/>
    <w:rsid w:val="00E413F3"/>
    <w:rsid w:val="00E41FC9"/>
    <w:rsid w:val="00E44B52"/>
    <w:rsid w:val="00E511E1"/>
    <w:rsid w:val="00E53FF8"/>
    <w:rsid w:val="00E549D3"/>
    <w:rsid w:val="00E57146"/>
    <w:rsid w:val="00E57C00"/>
    <w:rsid w:val="00E612DE"/>
    <w:rsid w:val="00E6478A"/>
    <w:rsid w:val="00E65C59"/>
    <w:rsid w:val="00E71722"/>
    <w:rsid w:val="00E71B49"/>
    <w:rsid w:val="00E71FC7"/>
    <w:rsid w:val="00E72072"/>
    <w:rsid w:val="00E7236F"/>
    <w:rsid w:val="00E72465"/>
    <w:rsid w:val="00E750B7"/>
    <w:rsid w:val="00E75101"/>
    <w:rsid w:val="00E76DD5"/>
    <w:rsid w:val="00E813F7"/>
    <w:rsid w:val="00E822CF"/>
    <w:rsid w:val="00E85492"/>
    <w:rsid w:val="00E8676A"/>
    <w:rsid w:val="00E91E07"/>
    <w:rsid w:val="00E92007"/>
    <w:rsid w:val="00E93B88"/>
    <w:rsid w:val="00E948B2"/>
    <w:rsid w:val="00E951E9"/>
    <w:rsid w:val="00E96672"/>
    <w:rsid w:val="00EA0243"/>
    <w:rsid w:val="00EA0D46"/>
    <w:rsid w:val="00EA3D83"/>
    <w:rsid w:val="00EA4756"/>
    <w:rsid w:val="00EA485E"/>
    <w:rsid w:val="00EA4D0C"/>
    <w:rsid w:val="00EA640B"/>
    <w:rsid w:val="00EB1CF4"/>
    <w:rsid w:val="00EB373D"/>
    <w:rsid w:val="00EB7A3B"/>
    <w:rsid w:val="00EB7B8F"/>
    <w:rsid w:val="00EB7BE4"/>
    <w:rsid w:val="00EC24D9"/>
    <w:rsid w:val="00EC3D56"/>
    <w:rsid w:val="00EC43FE"/>
    <w:rsid w:val="00ED1787"/>
    <w:rsid w:val="00ED4E30"/>
    <w:rsid w:val="00ED58D4"/>
    <w:rsid w:val="00ED768E"/>
    <w:rsid w:val="00ED7926"/>
    <w:rsid w:val="00EE7459"/>
    <w:rsid w:val="00EE7DEF"/>
    <w:rsid w:val="00EF1CB7"/>
    <w:rsid w:val="00EF3C89"/>
    <w:rsid w:val="00F02488"/>
    <w:rsid w:val="00F02BD0"/>
    <w:rsid w:val="00F047B6"/>
    <w:rsid w:val="00F05288"/>
    <w:rsid w:val="00F0663B"/>
    <w:rsid w:val="00F06BA0"/>
    <w:rsid w:val="00F06BE1"/>
    <w:rsid w:val="00F0762F"/>
    <w:rsid w:val="00F1073D"/>
    <w:rsid w:val="00F11A25"/>
    <w:rsid w:val="00F12A20"/>
    <w:rsid w:val="00F12F78"/>
    <w:rsid w:val="00F134C9"/>
    <w:rsid w:val="00F15AC5"/>
    <w:rsid w:val="00F15E38"/>
    <w:rsid w:val="00F17704"/>
    <w:rsid w:val="00F22FDD"/>
    <w:rsid w:val="00F23E0C"/>
    <w:rsid w:val="00F2479D"/>
    <w:rsid w:val="00F253D2"/>
    <w:rsid w:val="00F3046C"/>
    <w:rsid w:val="00F305C4"/>
    <w:rsid w:val="00F31F21"/>
    <w:rsid w:val="00F32A4C"/>
    <w:rsid w:val="00F37057"/>
    <w:rsid w:val="00F4112A"/>
    <w:rsid w:val="00F50F91"/>
    <w:rsid w:val="00F51D8C"/>
    <w:rsid w:val="00F53A48"/>
    <w:rsid w:val="00F54522"/>
    <w:rsid w:val="00F567A2"/>
    <w:rsid w:val="00F60FDB"/>
    <w:rsid w:val="00F63580"/>
    <w:rsid w:val="00F64457"/>
    <w:rsid w:val="00F65158"/>
    <w:rsid w:val="00F6723B"/>
    <w:rsid w:val="00F67E88"/>
    <w:rsid w:val="00F713B2"/>
    <w:rsid w:val="00F7152B"/>
    <w:rsid w:val="00F722F2"/>
    <w:rsid w:val="00F72BF0"/>
    <w:rsid w:val="00F74A20"/>
    <w:rsid w:val="00F81762"/>
    <w:rsid w:val="00F82A2F"/>
    <w:rsid w:val="00F841AF"/>
    <w:rsid w:val="00F977B8"/>
    <w:rsid w:val="00FA0280"/>
    <w:rsid w:val="00FA0520"/>
    <w:rsid w:val="00FA413C"/>
    <w:rsid w:val="00FA5890"/>
    <w:rsid w:val="00FA650C"/>
    <w:rsid w:val="00FA7929"/>
    <w:rsid w:val="00FA7941"/>
    <w:rsid w:val="00FB153B"/>
    <w:rsid w:val="00FB50B8"/>
    <w:rsid w:val="00FB676F"/>
    <w:rsid w:val="00FB71A1"/>
    <w:rsid w:val="00FB71EA"/>
    <w:rsid w:val="00FB7955"/>
    <w:rsid w:val="00FB7DF1"/>
    <w:rsid w:val="00FC28FD"/>
    <w:rsid w:val="00FC2B0E"/>
    <w:rsid w:val="00FC47D3"/>
    <w:rsid w:val="00FC5029"/>
    <w:rsid w:val="00FC6BCA"/>
    <w:rsid w:val="00FC76E0"/>
    <w:rsid w:val="00FD2787"/>
    <w:rsid w:val="00FD439C"/>
    <w:rsid w:val="00FD4DEA"/>
    <w:rsid w:val="00FD56C2"/>
    <w:rsid w:val="00FD5DBE"/>
    <w:rsid w:val="00FD7C00"/>
    <w:rsid w:val="00FE0983"/>
    <w:rsid w:val="00FE2D76"/>
    <w:rsid w:val="00FE3B08"/>
    <w:rsid w:val="00FE5918"/>
    <w:rsid w:val="00FE5A21"/>
    <w:rsid w:val="00FE680B"/>
    <w:rsid w:val="00FE6FA7"/>
    <w:rsid w:val="00FF0811"/>
    <w:rsid w:val="00FF536C"/>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563F70"/>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563F70"/>
    <w:rPr>
      <w:rFonts w:ascii="Times New Roman" w:hAnsi="Times New Roman"/>
      <w:sz w:val="16"/>
      <w:szCs w:val="16"/>
    </w:rPr>
  </w:style>
  <w:style w:type="character" w:customStyle="1" w:styleId="NormalWebChar">
    <w:name w:val="Normal (Web) Char"/>
    <w:link w:val="NormalWeb"/>
    <w:uiPriority w:val="99"/>
    <w:rsid w:val="00563F7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7E71-3643-4039-A8C2-C400639A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37</Pages>
  <Words>15290</Words>
  <Characters>87640</Characters>
  <Application>Microsoft Office Word</Application>
  <DocSecurity>0</DocSecurity>
  <Lines>730</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12</cp:revision>
  <cp:lastPrinted>2016-12-12T16:16:00Z</cp:lastPrinted>
  <dcterms:created xsi:type="dcterms:W3CDTF">2016-10-18T20:36:00Z</dcterms:created>
  <dcterms:modified xsi:type="dcterms:W3CDTF">2016-12-12T16:26:00Z</dcterms:modified>
</cp:coreProperties>
</file>