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DA6BD4">
        <w:rPr>
          <w:rFonts w:ascii="Arial" w:hAnsi="Arial" w:cs="Arial"/>
          <w:b/>
          <w:bCs/>
        </w:rPr>
        <w:t>1</w:t>
      </w:r>
      <w:r w:rsidR="0056512C">
        <w:rPr>
          <w:rFonts w:ascii="Arial" w:hAnsi="Arial" w:cs="Arial"/>
          <w:b/>
          <w:bCs/>
        </w:rPr>
        <w:t>20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56512C">
        <w:rPr>
          <w:rFonts w:ascii="Arial" w:hAnsi="Arial" w:cs="Arial"/>
          <w:color w:val="000000"/>
        </w:rPr>
        <w:t>13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56512C">
        <w:rPr>
          <w:rFonts w:ascii="Arial" w:hAnsi="Arial" w:cs="Arial"/>
          <w:color w:val="000000"/>
        </w:rPr>
        <w:t>julho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 xml:space="preserve">que visa </w:t>
      </w:r>
      <w:proofErr w:type="gramStart"/>
      <w:r w:rsidR="00CB3C03">
        <w:rPr>
          <w:rFonts w:ascii="Arial" w:hAnsi="Arial" w:cs="Arial"/>
          <w:color w:val="000000"/>
        </w:rPr>
        <w:t>a</w:t>
      </w:r>
      <w:proofErr w:type="gramEnd"/>
      <w:r w:rsidR="00CB3C03">
        <w:rPr>
          <w:rFonts w:ascii="Arial" w:hAnsi="Arial" w:cs="Arial"/>
          <w:color w:val="000000"/>
        </w:rPr>
        <w:t xml:space="preserve"> </w:t>
      </w:r>
      <w:r w:rsidR="0056512C">
        <w:rPr>
          <w:rFonts w:ascii="Arial" w:hAnsi="Arial" w:cs="Arial"/>
          <w:color w:val="000000"/>
        </w:rPr>
        <w:t>contratação do serviço de Vigilância/Segurança Patrimonial Armada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56512C">
        <w:rPr>
          <w:rFonts w:ascii="Arial" w:hAnsi="Arial" w:cs="Arial"/>
          <w:color w:val="000000"/>
        </w:rPr>
        <w:t>6</w:t>
      </w:r>
      <w:r w:rsidR="00C5419C" w:rsidRPr="00C43012">
        <w:rPr>
          <w:rFonts w:ascii="Arial" w:hAnsi="Arial" w:cs="Arial"/>
          <w:color w:val="000000"/>
        </w:rPr>
        <w:t>/30550/</w:t>
      </w:r>
      <w:r w:rsidR="0056512C">
        <w:rPr>
          <w:rFonts w:ascii="Arial" w:hAnsi="Arial" w:cs="Arial"/>
          <w:color w:val="000000"/>
        </w:rPr>
        <w:t>7214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proofErr w:type="gramStart"/>
      <w:r w:rsidR="007D628E" w:rsidRPr="00C43012">
        <w:rPr>
          <w:rFonts w:ascii="Arial" w:hAnsi="Arial" w:cs="Arial"/>
          <w:color w:val="000000"/>
        </w:rPr>
        <w:t>Pregoeir</w:t>
      </w:r>
      <w:r w:rsidR="00A05845">
        <w:rPr>
          <w:rFonts w:ascii="Arial" w:hAnsi="Arial" w:cs="Arial"/>
          <w:color w:val="000000"/>
        </w:rPr>
        <w:t>o</w:t>
      </w:r>
      <w:r w:rsidR="00CB3C03">
        <w:rPr>
          <w:rFonts w:ascii="Arial" w:hAnsi="Arial" w:cs="Arial"/>
          <w:color w:val="000000"/>
        </w:rPr>
        <w:t>(</w:t>
      </w:r>
      <w:proofErr w:type="gramEnd"/>
      <w:r w:rsidR="00CB3C03">
        <w:rPr>
          <w:rFonts w:ascii="Arial" w:hAnsi="Arial" w:cs="Arial"/>
          <w:color w:val="000000"/>
        </w:rPr>
        <w:t>a)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56512C">
        <w:rPr>
          <w:rFonts w:ascii="Arial" w:hAnsi="Arial" w:cs="Arial"/>
          <w:color w:val="000000"/>
        </w:rPr>
        <w:t>Thiago Borges</w:t>
      </w:r>
      <w:r w:rsidR="00C43012">
        <w:rPr>
          <w:rFonts w:ascii="Arial" w:hAnsi="Arial" w:cs="Arial"/>
          <w:color w:val="000000"/>
        </w:rPr>
        <w:t xml:space="preserve">.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56512C">
        <w:rPr>
          <w:rFonts w:ascii="Arial" w:hAnsi="Arial" w:cs="Arial"/>
          <w:color w:val="000000"/>
        </w:rPr>
        <w:t>26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 xml:space="preserve"> de </w:t>
      </w:r>
      <w:r w:rsidR="00DA6BD4">
        <w:rPr>
          <w:rFonts w:ascii="Arial" w:hAnsi="Arial" w:cs="Arial"/>
          <w:color w:val="000000"/>
        </w:rPr>
        <w:t>junho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C67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6512C"/>
    <w:rsid w:val="00584C18"/>
    <w:rsid w:val="005B28F0"/>
    <w:rsid w:val="005C5C36"/>
    <w:rsid w:val="005E5A35"/>
    <w:rsid w:val="005F16A2"/>
    <w:rsid w:val="00630850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7628C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05845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07DF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839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2017-06-02T21:29:00Z</cp:lastPrinted>
  <dcterms:created xsi:type="dcterms:W3CDTF">2017-06-26T20:01:00Z</dcterms:created>
  <dcterms:modified xsi:type="dcterms:W3CDTF">2017-06-26T20:05:00Z</dcterms:modified>
</cp:coreProperties>
</file>