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6A" w:rsidRDefault="000E396A"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0E396A">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0E396A">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0E396A" w:rsidRDefault="000E396A" w:rsidP="00153FC8">
      <w:pPr>
        <w:widowControl w:val="0"/>
        <w:autoSpaceDE w:val="0"/>
        <w:autoSpaceDN w:val="0"/>
        <w:adjustRightInd w:val="0"/>
        <w:spacing w:after="0"/>
        <w:ind w:left="1101"/>
        <w:rPr>
          <w:bCs/>
          <w:sz w:val="20"/>
          <w:szCs w:val="20"/>
        </w:rPr>
      </w:pPr>
    </w:p>
    <w:p w:rsidR="000E396A" w:rsidRDefault="000E396A"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7417C5" w:rsidRDefault="007417C5" w:rsidP="00153FC8">
      <w:pPr>
        <w:widowControl w:val="0"/>
        <w:autoSpaceDE w:val="0"/>
        <w:autoSpaceDN w:val="0"/>
        <w:adjustRightInd w:val="0"/>
        <w:spacing w:after="0"/>
        <w:ind w:left="1101"/>
        <w:rPr>
          <w:bCs/>
          <w:sz w:val="20"/>
          <w:szCs w:val="20"/>
        </w:rPr>
      </w:pPr>
    </w:p>
    <w:p w:rsidR="007417C5" w:rsidRDefault="007417C5" w:rsidP="00153FC8">
      <w:pPr>
        <w:widowControl w:val="0"/>
        <w:autoSpaceDE w:val="0"/>
        <w:autoSpaceDN w:val="0"/>
        <w:adjustRightInd w:val="0"/>
        <w:spacing w:after="0"/>
        <w:ind w:left="1101"/>
        <w:rPr>
          <w:bCs/>
          <w:sz w:val="20"/>
          <w:szCs w:val="20"/>
        </w:rPr>
      </w:pPr>
    </w:p>
    <w:p w:rsidR="007417C5" w:rsidRDefault="007417C5"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C0BA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1C0BAD">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1C0BAD">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0A557E">
              <w:rPr>
                <w:rFonts w:cs="Arial Narrow"/>
                <w:bCs/>
                <w:spacing w:val="-1"/>
                <w:position w:val="-1"/>
                <w:sz w:val="16"/>
                <w:szCs w:val="16"/>
              </w:rPr>
              <w:t>4</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A557E">
              <w:rPr>
                <w:rFonts w:cs="Arial Narrow"/>
                <w:bCs/>
                <w:spacing w:val="-1"/>
                <w:position w:val="-1"/>
                <w:sz w:val="16"/>
                <w:szCs w:val="16"/>
              </w:rPr>
              <w:t>3280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C0BAD">
              <w:rPr>
                <w:rFonts w:cs="Arial Narrow"/>
                <w:b/>
                <w:bCs/>
                <w:spacing w:val="-1"/>
                <w:position w:val="-1"/>
                <w:sz w:val="16"/>
                <w:szCs w:val="16"/>
              </w:rPr>
              <w:t xml:space="preserve"> 14 de setembro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1C0BAD">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DC2EB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DC2EBE">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CC162A" w:rsidRPr="003B6098">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0E396A" w:rsidRPr="003B6098">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0E396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6C66B8" w:rsidRPr="000E396A">
              <w:rPr>
                <w:rFonts w:cs="Arial Narrow"/>
                <w:bCs/>
                <w:spacing w:val="-1"/>
                <w:position w:val="-1"/>
                <w:sz w:val="16"/>
                <w:szCs w:val="16"/>
              </w:rPr>
              <w:t>Super</w:t>
            </w:r>
            <w:r w:rsidR="000E396A" w:rsidRPr="000E396A">
              <w:rPr>
                <w:rFonts w:cs="Arial Narrow"/>
                <w:bCs/>
                <w:spacing w:val="-1"/>
                <w:position w:val="-1"/>
                <w:sz w:val="16"/>
                <w:szCs w:val="16"/>
              </w:rPr>
              <w:t>i</w:t>
            </w:r>
            <w:r w:rsidR="006C66B8" w:rsidRPr="000E396A">
              <w:rPr>
                <w:rFonts w:cs="Arial Narrow"/>
                <w:bCs/>
                <w:spacing w:val="-1"/>
                <w:position w:val="-1"/>
                <w:sz w:val="16"/>
                <w:szCs w:val="16"/>
              </w:rPr>
              <w:t>ntendência de</w:t>
            </w:r>
            <w:r w:rsidR="000E396A" w:rsidRPr="000E396A">
              <w:rPr>
                <w:rFonts w:cs="Arial Narrow"/>
                <w:bCs/>
                <w:spacing w:val="-1"/>
                <w:position w:val="-1"/>
                <w:sz w:val="16"/>
                <w:szCs w:val="16"/>
              </w:rPr>
              <w:t xml:space="preserve"> Vigilância,</w:t>
            </w:r>
            <w:r w:rsidR="006C66B8" w:rsidRPr="000E396A">
              <w:rPr>
                <w:rFonts w:cs="Arial Narrow"/>
                <w:bCs/>
                <w:spacing w:val="-1"/>
                <w:position w:val="-1"/>
                <w:sz w:val="16"/>
                <w:szCs w:val="16"/>
              </w:rPr>
              <w:t xml:space="preserve"> Promoção e </w:t>
            </w:r>
            <w:r w:rsidR="000E396A" w:rsidRPr="000E396A">
              <w:rPr>
                <w:rFonts w:cs="Arial Narrow"/>
                <w:bCs/>
                <w:spacing w:val="-1"/>
                <w:position w:val="-1"/>
                <w:sz w:val="16"/>
                <w:szCs w:val="16"/>
              </w:rPr>
              <w:t>Proteção</w:t>
            </w:r>
            <w:r w:rsidR="006C66B8" w:rsidRPr="000E396A">
              <w:rPr>
                <w:rFonts w:cs="Arial Narrow"/>
                <w:bCs/>
                <w:spacing w:val="-1"/>
                <w:position w:val="-1"/>
                <w:sz w:val="16"/>
                <w:szCs w:val="16"/>
              </w:rPr>
              <w:t xml:space="preserve"> </w:t>
            </w:r>
            <w:r w:rsidR="000E396A" w:rsidRPr="000E396A">
              <w:rPr>
                <w:rFonts w:cs="Arial Narrow"/>
                <w:bCs/>
                <w:spacing w:val="-1"/>
                <w:position w:val="-1"/>
                <w:sz w:val="16"/>
                <w:szCs w:val="16"/>
              </w:rPr>
              <w:t>à</w:t>
            </w:r>
            <w:r w:rsidR="006C66B8" w:rsidRPr="000E396A">
              <w:rPr>
                <w:rFonts w:cs="Arial Narrow"/>
                <w:bCs/>
                <w:spacing w:val="-1"/>
                <w:position w:val="-1"/>
                <w:sz w:val="16"/>
                <w:szCs w:val="16"/>
              </w:rPr>
              <w:t xml:space="preserve"> </w:t>
            </w:r>
            <w:proofErr w:type="gramStart"/>
            <w:r w:rsidR="006C66B8" w:rsidRPr="000E396A">
              <w:rPr>
                <w:rFonts w:cs="Arial Narrow"/>
                <w:bCs/>
                <w:spacing w:val="-1"/>
                <w:position w:val="-1"/>
                <w:sz w:val="16"/>
                <w:szCs w:val="16"/>
              </w:rPr>
              <w:t>Saúde</w:t>
            </w:r>
            <w:proofErr w:type="gramEnd"/>
          </w:p>
        </w:tc>
      </w:tr>
      <w:tr w:rsidR="001974C1" w:rsidRPr="00CD233E" w:rsidTr="00840676">
        <w:tc>
          <w:tcPr>
            <w:tcW w:w="8789" w:type="dxa"/>
          </w:tcPr>
          <w:p w:rsidR="001974C1" w:rsidRPr="00CD233E" w:rsidRDefault="001974C1" w:rsidP="006C66B8">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6C66B8" w:rsidRPr="000E396A">
              <w:rPr>
                <w:rFonts w:cs="Arial Narrow"/>
                <w:bCs/>
                <w:spacing w:val="-1"/>
                <w:position w:val="-1"/>
                <w:sz w:val="16"/>
                <w:szCs w:val="16"/>
              </w:rPr>
              <w:t>Diretoria de 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C66B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6C66B8">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1C0BA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1C0BAD">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1C0BAD">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DC2EB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C2EBE">
              <w:rPr>
                <w:rFonts w:cs="Arial Narrow"/>
                <w:bCs/>
                <w:spacing w:val="-1"/>
                <w:position w:val="-1"/>
                <w:sz w:val="16"/>
                <w:szCs w:val="16"/>
              </w:rPr>
              <w:t>1715/1722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roofErr w:type="gramStart"/>
            <w:r w:rsidR="00CD0289" w:rsidRPr="00CD233E">
              <w:rPr>
                <w:rFonts w:cs="Arial Narrow"/>
                <w:b/>
                <w:bCs/>
                <w:spacing w:val="-1"/>
                <w:position w:val="-1"/>
                <w:sz w:val="16"/>
                <w:szCs w:val="16"/>
              </w:rPr>
              <w:t xml:space="preserve">  </w:t>
            </w:r>
          </w:p>
        </w:tc>
        <w:proofErr w:type="gramEnd"/>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DC2EB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1C0BAD" w:rsidRPr="00CD233E">
              <w:rPr>
                <w:rFonts w:cs="Arial Narrow"/>
                <w:bCs/>
                <w:spacing w:val="-1"/>
                <w:position w:val="-1"/>
                <w:sz w:val="16"/>
                <w:szCs w:val="16"/>
              </w:rPr>
              <w:t>Das 08h00min às 12h00min; das 14h00min às 18h00min.</w:t>
            </w:r>
          </w:p>
        </w:tc>
      </w:tr>
    </w:tbl>
    <w:p w:rsidR="00672AA1" w:rsidRDefault="00E245A5" w:rsidP="00353A6E">
      <w:pPr>
        <w:widowControl w:val="0"/>
        <w:numPr>
          <w:ilvl w:val="0"/>
          <w:numId w:val="14"/>
        </w:numPr>
        <w:tabs>
          <w:tab w:val="left" w:pos="142"/>
          <w:tab w:val="left" w:pos="284"/>
        </w:tabs>
        <w:autoSpaceDE w:val="0"/>
        <w:autoSpaceDN w:val="0"/>
        <w:adjustRightInd w:val="0"/>
        <w:spacing w:before="120" w:after="0" w:line="240" w:lineRule="auto"/>
        <w:ind w:left="754" w:right="-17" w:hanging="754"/>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672AA1" w:rsidRDefault="00C7205F" w:rsidP="00353A6E">
      <w:pPr>
        <w:widowControl w:val="0"/>
        <w:tabs>
          <w:tab w:val="left" w:pos="142"/>
          <w:tab w:val="left" w:pos="284"/>
        </w:tabs>
        <w:autoSpaceDE w:val="0"/>
        <w:autoSpaceDN w:val="0"/>
        <w:adjustRightInd w:val="0"/>
        <w:spacing w:after="0" w:line="240" w:lineRule="auto"/>
        <w:ind w:right="-17"/>
        <w:jc w:val="both"/>
        <w:rPr>
          <w:b/>
          <w:bCs/>
          <w:sz w:val="20"/>
          <w:szCs w:val="20"/>
        </w:rPr>
      </w:pPr>
      <w:r w:rsidRPr="00672AA1">
        <w:rPr>
          <w:rFonts w:eastAsia="Batang" w:cs="Courier New"/>
          <w:b/>
          <w:color w:val="000000"/>
          <w:sz w:val="20"/>
          <w:szCs w:val="20"/>
        </w:rPr>
        <w:t>1.1.</w:t>
      </w:r>
      <w:r w:rsidRPr="00672AA1">
        <w:rPr>
          <w:rFonts w:eastAsia="Batang" w:cs="Courier New"/>
          <w:color w:val="000000"/>
          <w:sz w:val="20"/>
          <w:szCs w:val="20"/>
        </w:rPr>
        <w:t xml:space="preserve"> </w:t>
      </w:r>
      <w:r w:rsidR="0020437A" w:rsidRPr="00672AA1">
        <w:rPr>
          <w:rFonts w:asciiTheme="minorHAnsi" w:eastAsia="Batang" w:hAnsiTheme="minorHAnsi" w:cs="Courier New"/>
          <w:color w:val="000000"/>
          <w:sz w:val="20"/>
          <w:szCs w:val="20"/>
        </w:rPr>
        <w:t xml:space="preserve">O presente pregão tem </w:t>
      </w:r>
      <w:r w:rsidR="006A6F97" w:rsidRPr="00672AA1">
        <w:rPr>
          <w:rFonts w:asciiTheme="minorHAnsi" w:eastAsia="Batang" w:hAnsiTheme="minorHAnsi" w:cs="Courier New"/>
          <w:color w:val="000000"/>
          <w:sz w:val="20"/>
          <w:szCs w:val="20"/>
        </w:rPr>
        <w:t xml:space="preserve">por objeto </w:t>
      </w:r>
      <w:r w:rsidR="00672AA1" w:rsidRPr="00672AA1">
        <w:rPr>
          <w:rFonts w:asciiTheme="minorHAnsi" w:hAnsiTheme="minorHAnsi"/>
          <w:sz w:val="20"/>
          <w:szCs w:val="20"/>
        </w:rPr>
        <w:t xml:space="preserve">selecionar para contratação, empresa(s) especializada(s) no fornecimento </w:t>
      </w:r>
      <w:r w:rsidR="00672AA1" w:rsidRPr="00672AA1">
        <w:rPr>
          <w:rFonts w:asciiTheme="minorHAnsi" w:hAnsiTheme="minorHAnsi"/>
          <w:color w:val="000000"/>
          <w:sz w:val="20"/>
          <w:szCs w:val="20"/>
        </w:rPr>
        <w:t xml:space="preserve">de </w:t>
      </w:r>
      <w:r w:rsidR="00672AA1" w:rsidRPr="00672AA1">
        <w:rPr>
          <w:rFonts w:asciiTheme="minorHAnsi" w:hAnsiTheme="minorHAnsi"/>
          <w:bCs/>
          <w:color w:val="000000"/>
          <w:sz w:val="20"/>
          <w:szCs w:val="20"/>
        </w:rPr>
        <w:t>materiais de consumo (</w:t>
      </w:r>
      <w:r w:rsidR="00672AA1" w:rsidRPr="0035132B">
        <w:rPr>
          <w:rFonts w:asciiTheme="minorHAnsi" w:hAnsiTheme="minorHAnsi"/>
          <w:bCs/>
          <w:color w:val="000000"/>
          <w:sz w:val="20"/>
          <w:szCs w:val="20"/>
        </w:rPr>
        <w:t>pistola automática com agulhas</w:t>
      </w:r>
      <w:r w:rsidR="00672AA1" w:rsidRPr="00672AA1">
        <w:rPr>
          <w:rFonts w:asciiTheme="minorHAnsi" w:hAnsiTheme="minorHAnsi"/>
          <w:bCs/>
          <w:color w:val="000000"/>
          <w:sz w:val="20"/>
          <w:szCs w:val="20"/>
        </w:rPr>
        <w:t xml:space="preserve">) </w:t>
      </w:r>
      <w:r w:rsidR="00672AA1" w:rsidRPr="00672AA1">
        <w:rPr>
          <w:rFonts w:asciiTheme="minorHAnsi" w:hAnsiTheme="minorHAnsi"/>
          <w:color w:val="000000"/>
          <w:sz w:val="20"/>
          <w:szCs w:val="20"/>
        </w:rPr>
        <w:t xml:space="preserve">destinados a </w:t>
      </w:r>
      <w:r w:rsidR="00672AA1" w:rsidRPr="00672AA1">
        <w:rPr>
          <w:rFonts w:asciiTheme="minorHAnsi" w:hAnsiTheme="minorHAnsi"/>
          <w:sz w:val="20"/>
          <w:szCs w:val="20"/>
        </w:rPr>
        <w:t>equipar as referências para diagnóstico e tratamento de câncer de mama nos ambulatórios dos Hospitais de Referências de Araguaína, Augustinópolis, Dianópolis, Guaraí, Gurupi, Hospital Geral de Público de Palmas e Hospital Infantil Público de Palmas</w:t>
      </w:r>
      <w:r w:rsidR="00672AA1" w:rsidRPr="00672AA1">
        <w:rPr>
          <w:rFonts w:asciiTheme="minorHAnsi" w:hAnsiTheme="minorHAnsi"/>
          <w:bCs/>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C7205F" w:rsidRDefault="00C7205F" w:rsidP="0035132B">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35132B" w:rsidRDefault="0035132B"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5132B">
        <w:rPr>
          <w:rFonts w:eastAsia="Batang" w:cs="Courier New"/>
          <w:b/>
          <w:bCs/>
          <w:color w:val="000000"/>
          <w:sz w:val="20"/>
          <w:szCs w:val="20"/>
        </w:rPr>
        <w:t>1.3.</w:t>
      </w:r>
      <w:r>
        <w:rPr>
          <w:rFonts w:eastAsia="Batang" w:cs="Courier New"/>
          <w:bCs/>
          <w:color w:val="000000"/>
          <w:sz w:val="20"/>
          <w:szCs w:val="20"/>
        </w:rPr>
        <w:t xml:space="preserve"> Para fins deste Edital, </w:t>
      </w:r>
      <w:r w:rsidRPr="0035132B">
        <w:rPr>
          <w:rFonts w:eastAsia="Batang" w:cs="Courier New"/>
          <w:b/>
          <w:bCs/>
          <w:color w:val="000000"/>
          <w:sz w:val="20"/>
          <w:szCs w:val="20"/>
        </w:rPr>
        <w:t>produto(s)</w:t>
      </w:r>
      <w:r>
        <w:rPr>
          <w:rFonts w:eastAsia="Batang" w:cs="Courier New"/>
          <w:bCs/>
          <w:color w:val="000000"/>
          <w:sz w:val="20"/>
          <w:szCs w:val="20"/>
        </w:rPr>
        <w:t xml:space="preserve">, leia-se: </w:t>
      </w:r>
      <w:r w:rsidRPr="0035132B">
        <w:rPr>
          <w:rFonts w:asciiTheme="minorHAnsi" w:hAnsiTheme="minorHAnsi"/>
          <w:b/>
          <w:bCs/>
          <w:color w:val="000000"/>
          <w:sz w:val="20"/>
          <w:szCs w:val="20"/>
        </w:rPr>
        <w:t>pistola automática com agulhas</w:t>
      </w:r>
      <w:r>
        <w:rPr>
          <w:rFonts w:asciiTheme="minorHAnsi" w:hAnsiTheme="minorHAnsi"/>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673481" w:rsidRPr="003B6098" w:rsidRDefault="00673481" w:rsidP="00673481">
      <w:pPr>
        <w:autoSpaceDE w:val="0"/>
        <w:autoSpaceDN w:val="0"/>
        <w:adjustRightInd w:val="0"/>
        <w:spacing w:after="0" w:line="240" w:lineRule="auto"/>
        <w:jc w:val="both"/>
        <w:rPr>
          <w:rFonts w:cs="Calibri"/>
          <w:bCs/>
          <w:color w:val="000000"/>
          <w:sz w:val="20"/>
          <w:szCs w:val="20"/>
        </w:rPr>
      </w:pPr>
      <w:r>
        <w:rPr>
          <w:rFonts w:cs="Calibri"/>
          <w:b/>
          <w:bCs/>
          <w:color w:val="000000"/>
          <w:sz w:val="20"/>
          <w:szCs w:val="20"/>
        </w:rPr>
        <w:t>2.2</w:t>
      </w:r>
      <w:r w:rsidRPr="003B6098">
        <w:rPr>
          <w:rFonts w:cs="Calibri"/>
          <w:b/>
          <w:bCs/>
          <w:color w:val="000000"/>
          <w:sz w:val="20"/>
          <w:szCs w:val="20"/>
        </w:rPr>
        <w:t>.</w:t>
      </w:r>
      <w:r w:rsidRPr="003B6098">
        <w:rPr>
          <w:rFonts w:cs="Calibri"/>
          <w:bCs/>
          <w:color w:val="000000"/>
          <w:sz w:val="20"/>
          <w:szCs w:val="20"/>
        </w:rPr>
        <w:t xml:space="preserve"> </w:t>
      </w:r>
      <w:r w:rsidRPr="003B6098">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Pr="003B6098">
          <w:rPr>
            <w:rStyle w:val="Hyperlink"/>
            <w:rFonts w:cs="Calibri"/>
            <w:b/>
            <w:color w:val="000000"/>
            <w:sz w:val="20"/>
            <w:szCs w:val="20"/>
            <w:u w:val="none"/>
          </w:rPr>
          <w:t>www.comprasnet.gov.br</w:t>
        </w:r>
      </w:hyperlink>
      <w:r w:rsidRPr="003B6098">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1C0BAD">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642460" w:rsidRPr="003B6098" w:rsidRDefault="00642460" w:rsidP="00642460">
      <w:pPr>
        <w:spacing w:after="0" w:line="240" w:lineRule="auto"/>
        <w:jc w:val="both"/>
        <w:rPr>
          <w:sz w:val="20"/>
          <w:szCs w:val="20"/>
        </w:rPr>
      </w:pPr>
      <w:r w:rsidRPr="003B6098">
        <w:rPr>
          <w:b/>
          <w:sz w:val="20"/>
          <w:szCs w:val="20"/>
        </w:rPr>
        <w:t>3.2.</w:t>
      </w:r>
      <w:r w:rsidRPr="003B6098">
        <w:rPr>
          <w:sz w:val="20"/>
          <w:szCs w:val="20"/>
        </w:rPr>
        <w:t xml:space="preserve"> O credenciamento dar-se-á pela atribuição de chave de identificação e de senha, pessoal e intransferível, para acesso ao SISTEMA Eletrônico, no portal eletrônico </w:t>
      </w:r>
      <w:hyperlink r:id="rId10" w:history="1">
        <w:r w:rsidRPr="003B6098">
          <w:rPr>
            <w:rStyle w:val="Hyperlink"/>
            <w:rFonts w:cs="Calibri"/>
            <w:b/>
            <w:color w:val="000000"/>
            <w:sz w:val="20"/>
            <w:szCs w:val="20"/>
            <w:u w:val="none"/>
          </w:rPr>
          <w:t>www.comprasnet.gov.br</w:t>
        </w:r>
      </w:hyperlink>
      <w:r w:rsidRPr="003B6098">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0A6D43" w:rsidRPr="003B6098" w:rsidRDefault="000A6D43" w:rsidP="003C6E17">
      <w:pPr>
        <w:spacing w:after="120" w:line="240" w:lineRule="auto"/>
        <w:jc w:val="both"/>
        <w:rPr>
          <w:b/>
          <w:bCs/>
          <w:color w:val="000000"/>
          <w:sz w:val="20"/>
          <w:szCs w:val="20"/>
        </w:rPr>
      </w:pPr>
      <w:r w:rsidRPr="003B6098">
        <w:rPr>
          <w:b/>
          <w:color w:val="000000"/>
          <w:sz w:val="20"/>
          <w:szCs w:val="20"/>
        </w:rPr>
        <w:t>4.3.</w:t>
      </w:r>
      <w:r w:rsidRPr="003B6098">
        <w:rPr>
          <w:color w:val="000000"/>
          <w:sz w:val="20"/>
          <w:szCs w:val="20"/>
        </w:rPr>
        <w:t xml:space="preserve"> As respostas às impugnações e aos esclarecimentos solicitados serão disponibilizadas no e-mail indicado pela Licitante, podendo ainda, ser disponibilizado no portal eletrônico </w:t>
      </w:r>
      <w:hyperlink r:id="rId13" w:history="1">
        <w:r w:rsidRPr="003B6098">
          <w:rPr>
            <w:rStyle w:val="Hyperlink"/>
            <w:rFonts w:cs="Calibri"/>
            <w:b/>
            <w:color w:val="000000"/>
            <w:sz w:val="20"/>
            <w:szCs w:val="20"/>
            <w:u w:val="none"/>
          </w:rPr>
          <w:t>www.comprasnet.gov.br</w:t>
        </w:r>
      </w:hyperlink>
      <w:r w:rsidRPr="003B6098">
        <w:rPr>
          <w:color w:val="1F497D"/>
          <w:sz w:val="20"/>
          <w:szCs w:val="20"/>
        </w:rPr>
        <w:t xml:space="preserve"> </w:t>
      </w:r>
      <w:r w:rsidRPr="003B6098">
        <w:rPr>
          <w:sz w:val="20"/>
          <w:szCs w:val="20"/>
        </w:rPr>
        <w:t xml:space="preserve">ficando acessível a todas as demais Licitantes para obtenção das informações prestadas </w:t>
      </w:r>
      <w:proofErr w:type="gramStart"/>
      <w:r w:rsidRPr="003B6098">
        <w:rPr>
          <w:sz w:val="20"/>
          <w:szCs w:val="20"/>
        </w:rPr>
        <w:t>pelo(</w:t>
      </w:r>
      <w:proofErr w:type="gramEnd"/>
      <w:r w:rsidRPr="003B6098">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3C6E1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3C6E17" w:rsidRPr="001D7914" w:rsidRDefault="003C6E17" w:rsidP="003C6E1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3C6E17" w:rsidRPr="001D7914" w:rsidRDefault="003C6E17" w:rsidP="003C6E1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3C6E17" w:rsidRDefault="003C6E17" w:rsidP="003C6E1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AF551E" w:rsidRPr="003B6098" w:rsidRDefault="00AF551E" w:rsidP="00AF551E">
      <w:pPr>
        <w:widowControl w:val="0"/>
        <w:autoSpaceDE w:val="0"/>
        <w:autoSpaceDN w:val="0"/>
        <w:adjustRightInd w:val="0"/>
        <w:spacing w:after="0" w:line="240" w:lineRule="auto"/>
        <w:jc w:val="both"/>
        <w:rPr>
          <w:bCs/>
          <w:color w:val="000000"/>
          <w:sz w:val="20"/>
          <w:szCs w:val="20"/>
        </w:rPr>
      </w:pPr>
      <w:r w:rsidRPr="003B6098">
        <w:rPr>
          <w:b/>
          <w:bCs/>
          <w:color w:val="000000"/>
          <w:sz w:val="20"/>
          <w:szCs w:val="20"/>
        </w:rPr>
        <w:t>6.1.</w:t>
      </w:r>
      <w:r w:rsidRPr="003B6098">
        <w:rPr>
          <w:bCs/>
          <w:color w:val="000000"/>
          <w:sz w:val="20"/>
          <w:szCs w:val="20"/>
        </w:rPr>
        <w:t xml:space="preserve"> A abertura da sessão pública deste Pregão, conduzida </w:t>
      </w:r>
      <w:proofErr w:type="gramStart"/>
      <w:r w:rsidRPr="003B6098">
        <w:rPr>
          <w:bCs/>
          <w:color w:val="000000"/>
          <w:sz w:val="20"/>
          <w:szCs w:val="20"/>
        </w:rPr>
        <w:t>pelo(</w:t>
      </w:r>
      <w:proofErr w:type="gramEnd"/>
      <w:r w:rsidRPr="003B6098">
        <w:rPr>
          <w:bCs/>
          <w:color w:val="000000"/>
          <w:sz w:val="20"/>
          <w:szCs w:val="20"/>
        </w:rPr>
        <w:t xml:space="preserve">a) Pregoeiro(a), ocorrerá na data e na hora indicadas no preâmbulo deste Edital, no portal eletrônico </w:t>
      </w:r>
      <w:hyperlink r:id="rId14" w:history="1">
        <w:r w:rsidRPr="003B6098">
          <w:rPr>
            <w:rStyle w:val="Hyperlink"/>
            <w:rFonts w:cs="Calibri"/>
            <w:b/>
            <w:color w:val="000000"/>
            <w:sz w:val="20"/>
            <w:szCs w:val="20"/>
            <w:u w:val="none"/>
          </w:rPr>
          <w:t>www.comprasnet.gov.br</w:t>
        </w:r>
      </w:hyperlink>
      <w:r w:rsidRPr="003B6098">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 xml:space="preserve">s ocorrerá </w:t>
      </w:r>
      <w:r w:rsidRPr="00FC47D3">
        <w:rPr>
          <w:bCs/>
          <w:color w:val="000000"/>
          <w:sz w:val="20"/>
          <w:szCs w:val="20"/>
        </w:rPr>
        <w:lastRenderedPageBreak/>
        <w:t>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F267F8" w:rsidRPr="003B6098" w:rsidRDefault="00F267F8" w:rsidP="00F267F8">
      <w:pPr>
        <w:widowControl w:val="0"/>
        <w:autoSpaceDE w:val="0"/>
        <w:autoSpaceDN w:val="0"/>
        <w:adjustRightInd w:val="0"/>
        <w:spacing w:after="0" w:line="240" w:lineRule="auto"/>
        <w:jc w:val="both"/>
        <w:rPr>
          <w:b/>
          <w:bCs/>
          <w:color w:val="000000"/>
          <w:sz w:val="20"/>
          <w:szCs w:val="20"/>
        </w:rPr>
      </w:pPr>
      <w:r w:rsidRPr="003B6098">
        <w:rPr>
          <w:b/>
          <w:bCs/>
          <w:color w:val="000000"/>
          <w:sz w:val="20"/>
          <w:szCs w:val="20"/>
        </w:rPr>
        <w:t>8.8.</w:t>
      </w:r>
      <w:r w:rsidRPr="003B6098">
        <w:rPr>
          <w:bCs/>
          <w:color w:val="000000"/>
          <w:sz w:val="20"/>
          <w:szCs w:val="20"/>
        </w:rPr>
        <w:t xml:space="preserve"> No caso de a desconexão </w:t>
      </w:r>
      <w:proofErr w:type="gramStart"/>
      <w:r w:rsidRPr="003B6098">
        <w:rPr>
          <w:bCs/>
          <w:color w:val="000000"/>
          <w:sz w:val="20"/>
          <w:szCs w:val="20"/>
        </w:rPr>
        <w:t>do(</w:t>
      </w:r>
      <w:proofErr w:type="gramEnd"/>
      <w:r w:rsidRPr="003B6098">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3B6098">
          <w:rPr>
            <w:rStyle w:val="Hyperlink"/>
            <w:rFonts w:cs="Calibri"/>
            <w:b/>
            <w:color w:val="000000"/>
            <w:sz w:val="20"/>
            <w:szCs w:val="20"/>
            <w:u w:val="none"/>
          </w:rPr>
          <w:t>www.comprasnet.gov.br</w:t>
        </w:r>
      </w:hyperlink>
      <w:r w:rsidRPr="003B6098">
        <w:rPr>
          <w:rFonts w:cs="Arial Narrow"/>
          <w:bCs/>
          <w:color w:val="000000"/>
          <w:spacing w:val="-1"/>
          <w:position w:val="-1"/>
          <w:sz w:val="20"/>
          <w:szCs w:val="20"/>
          <w:shd w:val="clear" w:color="auto" w:fill="FFFFFF"/>
        </w:rPr>
        <w:t>.</w:t>
      </w:r>
      <w:r w:rsidRPr="003B6098">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DC2EBE">
        <w:rPr>
          <w:bCs/>
          <w:color w:val="000000"/>
          <w:sz w:val="20"/>
          <w:szCs w:val="20"/>
        </w:rPr>
        <w:t>.</w:t>
      </w:r>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001C0BAD">
        <w:rPr>
          <w:b/>
          <w:bCs/>
          <w:color w:val="000000"/>
          <w:sz w:val="20"/>
          <w:szCs w:val="20"/>
        </w:rPr>
        <w:t>.</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xml:space="preserve">, devidamente registrados no Registro de Empresas Mercantis ou no Registro Civil de Pessoas Jurídicas, </w:t>
      </w:r>
      <w:r w:rsidRPr="009F266E">
        <w:rPr>
          <w:bCs/>
          <w:color w:val="000000"/>
          <w:sz w:val="20"/>
          <w:szCs w:val="20"/>
        </w:rPr>
        <w:lastRenderedPageBreak/>
        <w:t>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MENOR PREÇO</w:t>
      </w:r>
      <w:r w:rsidR="001C0BAD">
        <w:rPr>
          <w:b/>
          <w:bCs/>
          <w:color w:val="000000"/>
          <w:sz w:val="20"/>
          <w:szCs w:val="20"/>
        </w:rPr>
        <w:t xml:space="preserve"> TOTAL</w:t>
      </w:r>
      <w:r w:rsidRPr="00D260B3">
        <w:rPr>
          <w:b/>
          <w:bCs/>
          <w:color w:val="000000"/>
          <w:sz w:val="20"/>
          <w:szCs w:val="20"/>
        </w:rPr>
        <w:t xml:space="preserve">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r w:rsidRPr="00C064C8">
        <w:rPr>
          <w:bCs/>
          <w:color w:val="000000"/>
          <w:sz w:val="20"/>
          <w:szCs w:val="20"/>
        </w:rPr>
        <w:lastRenderedPageBreak/>
        <w:t xml:space="preserve">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871A41">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FA4137" w:rsidRDefault="00FA4137"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b) </w:t>
      </w:r>
      <w:r w:rsidRPr="00FA4137">
        <w:rPr>
          <w:bCs/>
          <w:color w:val="000000"/>
          <w:sz w:val="20"/>
          <w:szCs w:val="20"/>
        </w:rPr>
        <w:t>A Licitante deverá apresentar proposta contendo especificações detalhadas do objeto proposto, fazendo constar nome do fabricante, espécie/tipo, marca/modelo, e demais características técnicas, acompanhados de prospectos descritivos do material / equipamento, folders, desenho técnico ou outro material ilustrativo que permita aferir as especificações</w:t>
      </w:r>
      <w:r>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C52C2C">
        <w:rPr>
          <w:b/>
          <w:bCs/>
          <w:color w:val="000000"/>
          <w:sz w:val="20"/>
          <w:szCs w:val="20"/>
        </w:rPr>
        <w:t>30</w:t>
      </w:r>
      <w:r w:rsidR="00A430BC" w:rsidRPr="009379D3">
        <w:rPr>
          <w:b/>
          <w:bCs/>
          <w:color w:val="000000"/>
          <w:sz w:val="20"/>
          <w:szCs w:val="20"/>
        </w:rPr>
        <w:t xml:space="preserve"> (</w:t>
      </w:r>
      <w:r w:rsidR="00C52C2C">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95F2B">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sidR="00047E24">
        <w:rPr>
          <w:bCs/>
          <w:color w:val="000000"/>
          <w:sz w:val="20"/>
          <w:szCs w:val="20"/>
        </w:rPr>
        <w:t xml:space="preserve"> será de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462174">
        <w:rPr>
          <w:bCs/>
          <w:color w:val="000000"/>
          <w:sz w:val="20"/>
          <w:szCs w:val="20"/>
        </w:rPr>
        <w:t>3.4</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F17507">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1C0BAD" w:rsidRDefault="001C0BAD" w:rsidP="001C0BAD">
      <w:pPr>
        <w:autoSpaceDE w:val="0"/>
        <w:autoSpaceDN w:val="0"/>
        <w:adjustRightInd w:val="0"/>
        <w:spacing w:after="0" w:line="240" w:lineRule="auto"/>
        <w:jc w:val="both"/>
        <w:rPr>
          <w:bCs/>
          <w:sz w:val="20"/>
          <w:szCs w:val="20"/>
        </w:rPr>
      </w:pPr>
      <w:r>
        <w:rPr>
          <w:b/>
          <w:bCs/>
          <w:sz w:val="20"/>
          <w:szCs w:val="20"/>
        </w:rPr>
        <w:t>a</w:t>
      </w:r>
      <w:r w:rsidRPr="00C34788">
        <w:rPr>
          <w:b/>
          <w:bCs/>
          <w:sz w:val="20"/>
          <w:szCs w:val="20"/>
        </w:rPr>
        <w:t>)</w:t>
      </w:r>
      <w:r w:rsidRPr="00C34788">
        <w:rPr>
          <w:bCs/>
          <w:sz w:val="20"/>
          <w:szCs w:val="20"/>
        </w:rPr>
        <w:t xml:space="preserve"> </w:t>
      </w:r>
      <w:proofErr w:type="gramStart"/>
      <w:r>
        <w:rPr>
          <w:bCs/>
          <w:sz w:val="20"/>
          <w:szCs w:val="20"/>
        </w:rPr>
        <w:t>Atestado(</w:t>
      </w:r>
      <w:proofErr w:type="gramEnd"/>
      <w:r>
        <w:rPr>
          <w:bCs/>
          <w:sz w:val="20"/>
          <w:szCs w:val="20"/>
        </w:rPr>
        <w:t>s) de capacidade técnica, fornecido por pessoa jurídica de direito público ou privado, que comprovem ter a Licitante fornecido satisfatoriamente os materiais pertinentes e compatíveis com o objeto desta Licitação;</w:t>
      </w:r>
    </w:p>
    <w:p w:rsidR="00810D8C" w:rsidRDefault="001C0BAD"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860844" w:rsidRPr="00C34788">
        <w:rPr>
          <w:bCs/>
          <w:sz w:val="20"/>
          <w:szCs w:val="20"/>
        </w:rPr>
        <w:t xml:space="preserve"> </w:t>
      </w:r>
      <w:r w:rsidR="00292083">
        <w:rPr>
          <w:bCs/>
          <w:sz w:val="20"/>
          <w:szCs w:val="20"/>
        </w:rPr>
        <w:t>A</w:t>
      </w:r>
      <w:r w:rsidR="00292083" w:rsidRPr="00292083">
        <w:rPr>
          <w:bCs/>
          <w:sz w:val="20"/>
          <w:szCs w:val="20"/>
        </w:rPr>
        <w:t>lvará da Vigilância Sanitária Estadual ou municipal da sede</w:t>
      </w:r>
      <w:r w:rsidR="00292083">
        <w:rPr>
          <w:bCs/>
          <w:sz w:val="20"/>
          <w:szCs w:val="20"/>
        </w:rPr>
        <w:t xml:space="preserve"> da Licitante</w:t>
      </w:r>
      <w:r w:rsidR="001A645B">
        <w:rPr>
          <w:bCs/>
          <w:sz w:val="20"/>
          <w:szCs w:val="20"/>
        </w:rPr>
        <w:t>;</w:t>
      </w:r>
    </w:p>
    <w:p w:rsidR="00D122F8" w:rsidRDefault="001C0BAD"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1A645B" w:rsidRPr="001A645B">
        <w:rPr>
          <w:rFonts w:cs="Courier New"/>
          <w:b/>
          <w:color w:val="000000"/>
          <w:sz w:val="20"/>
          <w:szCs w:val="20"/>
        </w:rPr>
        <w:t>)</w:t>
      </w:r>
      <w:r w:rsidR="001A645B">
        <w:rPr>
          <w:rFonts w:cs="Courier New"/>
          <w:color w:val="000000"/>
          <w:sz w:val="20"/>
          <w:szCs w:val="20"/>
        </w:rPr>
        <w:t xml:space="preserve"> </w:t>
      </w:r>
      <w:r w:rsidR="0064434C" w:rsidRPr="0064434C">
        <w:rPr>
          <w:rFonts w:cs="Courier New"/>
          <w:color w:val="000000"/>
          <w:sz w:val="20"/>
          <w:szCs w:val="20"/>
        </w:rPr>
        <w:t>Apresentar Certidão de Registro dos Produtos na ANVISA/MS ou a publicação de seu número na Internet ou Diário Oficial da União</w:t>
      </w:r>
      <w:r w:rsidR="001A645B">
        <w:rPr>
          <w:rFonts w:cs="Courier New"/>
          <w:color w:val="000000"/>
          <w:sz w:val="20"/>
          <w:szCs w:val="20"/>
        </w:rPr>
        <w:t>;</w:t>
      </w:r>
    </w:p>
    <w:p w:rsidR="00D122F8" w:rsidRDefault="001C0BAD"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1C0BAD" w:rsidP="001F25CC">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C0BAD"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w:t>
      </w:r>
      <w:r w:rsidR="00A01877" w:rsidRPr="00166183">
        <w:rPr>
          <w:bCs/>
          <w:sz w:val="20"/>
          <w:szCs w:val="20"/>
        </w:rPr>
        <w:lastRenderedPageBreak/>
        <w:t>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w:t>
      </w:r>
      <w:r w:rsidRPr="00FC47D3">
        <w:rPr>
          <w:bCs/>
          <w:color w:val="000000"/>
          <w:sz w:val="20"/>
          <w:szCs w:val="20"/>
        </w:rPr>
        <w:lastRenderedPageBreak/>
        <w:t>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xml:space="preserve">, salvo quando houver recurso, hipótese </w:t>
      </w:r>
      <w:r w:rsidRPr="00FC47D3">
        <w:rPr>
          <w:bCs/>
          <w:sz w:val="20"/>
          <w:szCs w:val="20"/>
        </w:rPr>
        <w:lastRenderedPageBreak/>
        <w:t>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867903">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C0B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1C0BAD">
        <w:rPr>
          <w:bCs/>
          <w:color w:val="000000"/>
          <w:sz w:val="20"/>
          <w:szCs w:val="20"/>
        </w:rPr>
        <w:t>23</w:t>
      </w:r>
      <w:r w:rsidRPr="00901BD0">
        <w:rPr>
          <w:bCs/>
          <w:color w:val="000000"/>
          <w:sz w:val="20"/>
          <w:szCs w:val="20"/>
        </w:rPr>
        <w:t xml:space="preserve"> de </w:t>
      </w:r>
      <w:r w:rsidR="001C0BAD">
        <w:rPr>
          <w:bCs/>
          <w:color w:val="000000"/>
          <w:sz w:val="20"/>
          <w:szCs w:val="20"/>
        </w:rPr>
        <w:t>agosto</w:t>
      </w:r>
      <w:r w:rsidRPr="00901BD0">
        <w:rPr>
          <w:bCs/>
          <w:color w:val="000000"/>
          <w:sz w:val="20"/>
          <w:szCs w:val="20"/>
        </w:rPr>
        <w:t xml:space="preserve"> de 201</w:t>
      </w:r>
      <w:r w:rsidR="001C0BAD">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1C0BAD">
        <w:rPr>
          <w:rFonts w:cs="Courier New"/>
          <w:b/>
          <w:color w:val="000000"/>
          <w:sz w:val="20"/>
          <w:szCs w:val="20"/>
          <w:u w:val="single"/>
        </w:rPr>
        <w:t>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237"/>
        <w:gridCol w:w="851"/>
        <w:gridCol w:w="992"/>
      </w:tblGrid>
      <w:tr w:rsidR="00DD5300" w:rsidRPr="00F134C9" w:rsidTr="00461659">
        <w:trPr>
          <w:trHeight w:val="589"/>
        </w:trPr>
        <w:tc>
          <w:tcPr>
            <w:tcW w:w="709"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4D33AF" w:rsidRPr="00F134C9" w:rsidTr="00471241">
        <w:trPr>
          <w:trHeight w:val="484"/>
        </w:trPr>
        <w:tc>
          <w:tcPr>
            <w:tcW w:w="709" w:type="dxa"/>
          </w:tcPr>
          <w:p w:rsidR="004D33AF" w:rsidRPr="00F134C9" w:rsidRDefault="004C36C3" w:rsidP="000C1924">
            <w:pPr>
              <w:ind w:left="-1"/>
              <w:jc w:val="center"/>
              <w:rPr>
                <w:rFonts w:cs="Calibri"/>
                <w:sz w:val="18"/>
                <w:szCs w:val="18"/>
              </w:rPr>
            </w:pPr>
            <w:r>
              <w:rPr>
                <w:rFonts w:cs="Calibri"/>
                <w:sz w:val="18"/>
                <w:szCs w:val="18"/>
              </w:rPr>
              <w:t>01</w:t>
            </w:r>
          </w:p>
        </w:tc>
        <w:tc>
          <w:tcPr>
            <w:tcW w:w="6237" w:type="dxa"/>
            <w:vAlign w:val="center"/>
          </w:tcPr>
          <w:p w:rsidR="004D33AF" w:rsidRPr="00471241" w:rsidRDefault="00471241" w:rsidP="00471241">
            <w:pPr>
              <w:spacing w:after="120" w:line="240" w:lineRule="auto"/>
              <w:jc w:val="both"/>
              <w:rPr>
                <w:rFonts w:asciiTheme="minorHAnsi" w:hAnsiTheme="minorHAnsi" w:cs="Arial"/>
                <w:sz w:val="18"/>
                <w:szCs w:val="18"/>
              </w:rPr>
            </w:pPr>
            <w:r w:rsidRPr="00471241">
              <w:rPr>
                <w:rFonts w:asciiTheme="minorHAnsi" w:hAnsiTheme="minorHAnsi" w:cs="Arial"/>
                <w:sz w:val="18"/>
                <w:szCs w:val="18"/>
              </w:rPr>
              <w:t>INSTRUMENTO -</w:t>
            </w:r>
            <w:r w:rsidRPr="00471241">
              <w:rPr>
                <w:rFonts w:asciiTheme="minorHAnsi" w:hAnsiTheme="minorHAnsi" w:cs="Arial"/>
                <w:b/>
                <w:sz w:val="18"/>
                <w:szCs w:val="18"/>
              </w:rPr>
              <w:t xml:space="preserve"> PISTOLA DE BIÓPSIA</w:t>
            </w:r>
            <w:r w:rsidRPr="00471241">
              <w:rPr>
                <w:rFonts w:asciiTheme="minorHAnsi" w:hAnsiTheme="minorHAnsi" w:cs="Arial"/>
                <w:sz w:val="18"/>
                <w:szCs w:val="18"/>
              </w:rPr>
              <w:t xml:space="preserve"> DE CORTE AUTOMÁTICO, COM AVANÇO DE 14 MM, FORNECENDO ESPECIMEN DE </w:t>
            </w:r>
            <w:proofErr w:type="gramStart"/>
            <w:r w:rsidRPr="00471241">
              <w:rPr>
                <w:rFonts w:asciiTheme="minorHAnsi" w:hAnsiTheme="minorHAnsi" w:cs="Arial"/>
                <w:sz w:val="18"/>
                <w:szCs w:val="18"/>
              </w:rPr>
              <w:t>9</w:t>
            </w:r>
            <w:proofErr w:type="gramEnd"/>
            <w:r w:rsidRPr="00471241">
              <w:rPr>
                <w:rFonts w:asciiTheme="minorHAnsi" w:hAnsiTheme="minorHAnsi" w:cs="Arial"/>
                <w:sz w:val="18"/>
                <w:szCs w:val="18"/>
              </w:rPr>
              <w:t xml:space="preserve"> MM, DUPLO DISPARADOR, NA FRENTE E NA PARTE TRASEIRA, COM ALAVANCA E TRAVA DE SEGURANÇA. </w:t>
            </w:r>
            <w:r w:rsidRPr="00471241">
              <w:rPr>
                <w:rFonts w:asciiTheme="minorHAnsi" w:hAnsiTheme="minorHAnsi" w:cs="Arial"/>
                <w:b/>
                <w:sz w:val="18"/>
                <w:szCs w:val="18"/>
              </w:rPr>
              <w:t>INDICADA PARA BIÓPSIA DE MAMA CONTENDO 10 AGULHAS GROSSAS PARA BIÓPSIA MAMÁRIA TAMANHO 14 GA X 12CM DE COMPRIMENTO</w:t>
            </w:r>
          </w:p>
        </w:tc>
        <w:tc>
          <w:tcPr>
            <w:tcW w:w="851" w:type="dxa"/>
          </w:tcPr>
          <w:p w:rsidR="004D33AF" w:rsidRPr="00471241" w:rsidRDefault="004D33AF" w:rsidP="00471241">
            <w:pPr>
              <w:spacing w:after="0" w:line="240" w:lineRule="auto"/>
              <w:jc w:val="center"/>
              <w:rPr>
                <w:rFonts w:asciiTheme="minorHAnsi" w:hAnsiTheme="minorHAnsi"/>
                <w:sz w:val="18"/>
                <w:szCs w:val="18"/>
              </w:rPr>
            </w:pPr>
            <w:r w:rsidRPr="00471241">
              <w:rPr>
                <w:rFonts w:asciiTheme="minorHAnsi" w:hAnsiTheme="minorHAnsi"/>
                <w:sz w:val="18"/>
                <w:szCs w:val="18"/>
              </w:rPr>
              <w:t>UND</w:t>
            </w:r>
          </w:p>
        </w:tc>
        <w:tc>
          <w:tcPr>
            <w:tcW w:w="992" w:type="dxa"/>
          </w:tcPr>
          <w:p w:rsidR="004D33AF" w:rsidRPr="00471241" w:rsidRDefault="00593827" w:rsidP="004C36C3">
            <w:pPr>
              <w:spacing w:after="0" w:line="240" w:lineRule="auto"/>
              <w:jc w:val="center"/>
              <w:rPr>
                <w:rFonts w:asciiTheme="minorHAnsi" w:hAnsiTheme="minorHAnsi"/>
                <w:sz w:val="18"/>
                <w:szCs w:val="18"/>
              </w:rPr>
            </w:pPr>
            <w:r>
              <w:rPr>
                <w:rFonts w:asciiTheme="minorHAnsi" w:hAnsiTheme="minorHAnsi"/>
                <w:sz w:val="18"/>
                <w:szCs w:val="18"/>
              </w:rPr>
              <w:t>0</w:t>
            </w:r>
            <w:r w:rsidR="004C36C3">
              <w:rPr>
                <w:rFonts w:asciiTheme="minorHAnsi" w:hAnsiTheme="minorHAnsi"/>
                <w:sz w:val="18"/>
                <w:szCs w:val="18"/>
              </w:rPr>
              <w:t>5</w:t>
            </w:r>
          </w:p>
        </w:tc>
      </w:tr>
      <w:tr w:rsidR="004D33AF" w:rsidRPr="00F134C9" w:rsidTr="00471241">
        <w:trPr>
          <w:trHeight w:val="325"/>
        </w:trPr>
        <w:tc>
          <w:tcPr>
            <w:tcW w:w="709" w:type="dxa"/>
          </w:tcPr>
          <w:p w:rsidR="004D33AF" w:rsidRPr="00F134C9" w:rsidRDefault="004C36C3" w:rsidP="000C1924">
            <w:pPr>
              <w:ind w:left="-1"/>
              <w:jc w:val="center"/>
              <w:rPr>
                <w:rFonts w:cs="Calibri"/>
                <w:sz w:val="18"/>
                <w:szCs w:val="18"/>
              </w:rPr>
            </w:pPr>
            <w:r>
              <w:rPr>
                <w:rFonts w:cs="Calibri"/>
                <w:sz w:val="18"/>
                <w:szCs w:val="18"/>
              </w:rPr>
              <w:t>02</w:t>
            </w:r>
          </w:p>
        </w:tc>
        <w:tc>
          <w:tcPr>
            <w:tcW w:w="6237" w:type="dxa"/>
            <w:vAlign w:val="center"/>
          </w:tcPr>
          <w:p w:rsidR="004D33AF" w:rsidRPr="00471241" w:rsidRDefault="00471241" w:rsidP="00471241">
            <w:pPr>
              <w:spacing w:after="120" w:line="240" w:lineRule="auto"/>
              <w:jc w:val="both"/>
              <w:rPr>
                <w:rFonts w:asciiTheme="minorHAnsi" w:hAnsiTheme="minorHAnsi" w:cs="Arial"/>
                <w:sz w:val="18"/>
                <w:szCs w:val="18"/>
              </w:rPr>
            </w:pPr>
            <w:r w:rsidRPr="00471241">
              <w:rPr>
                <w:rFonts w:asciiTheme="minorHAnsi" w:hAnsiTheme="minorHAnsi" w:cs="Arial"/>
                <w:sz w:val="18"/>
                <w:szCs w:val="18"/>
              </w:rPr>
              <w:t>INSTRUMENTO -</w:t>
            </w:r>
            <w:r w:rsidRPr="00471241">
              <w:rPr>
                <w:rFonts w:asciiTheme="minorHAnsi" w:hAnsiTheme="minorHAnsi" w:cs="Arial"/>
                <w:b/>
                <w:sz w:val="18"/>
                <w:szCs w:val="18"/>
              </w:rPr>
              <w:t xml:space="preserve"> PISTOLA DE BIÓPSIA</w:t>
            </w:r>
            <w:r w:rsidRPr="00471241">
              <w:rPr>
                <w:rFonts w:asciiTheme="minorHAnsi" w:hAnsiTheme="minorHAnsi" w:cs="Arial"/>
                <w:sz w:val="18"/>
                <w:szCs w:val="18"/>
              </w:rPr>
              <w:t xml:space="preserve"> DE CORTE AUTOMÁTICO, COM AVANÇO DE 14 MM, FORNECENDO ESPECIMEN DE </w:t>
            </w:r>
            <w:proofErr w:type="gramStart"/>
            <w:r w:rsidRPr="00471241">
              <w:rPr>
                <w:rFonts w:asciiTheme="minorHAnsi" w:hAnsiTheme="minorHAnsi" w:cs="Arial"/>
                <w:sz w:val="18"/>
                <w:szCs w:val="18"/>
              </w:rPr>
              <w:t>9</w:t>
            </w:r>
            <w:proofErr w:type="gramEnd"/>
            <w:r w:rsidRPr="00471241">
              <w:rPr>
                <w:rFonts w:asciiTheme="minorHAnsi" w:hAnsiTheme="minorHAnsi" w:cs="Arial"/>
                <w:sz w:val="18"/>
                <w:szCs w:val="18"/>
              </w:rPr>
              <w:t xml:space="preserve"> MM, DUPLO DISPARADOR, NA FRENTE E NA PARTE TRASEIRA, COM ALAVANCA E TRAVA DE SEGURANÇA. C</w:t>
            </w:r>
            <w:r w:rsidRPr="00471241">
              <w:rPr>
                <w:rFonts w:asciiTheme="minorHAnsi" w:hAnsiTheme="minorHAnsi" w:cs="Arial"/>
                <w:b/>
                <w:sz w:val="18"/>
                <w:szCs w:val="18"/>
              </w:rPr>
              <w:t>ONTENDO 20 AGULHAS GROSSAS TAMANHO 14 GA X 12CM DE COMPRIMENTO</w:t>
            </w:r>
          </w:p>
        </w:tc>
        <w:tc>
          <w:tcPr>
            <w:tcW w:w="851" w:type="dxa"/>
          </w:tcPr>
          <w:p w:rsidR="004D33AF" w:rsidRPr="00471241" w:rsidRDefault="004D33AF" w:rsidP="00471241">
            <w:pPr>
              <w:spacing w:after="0" w:line="240" w:lineRule="auto"/>
              <w:jc w:val="center"/>
              <w:rPr>
                <w:rFonts w:asciiTheme="minorHAnsi" w:hAnsiTheme="minorHAnsi"/>
                <w:sz w:val="18"/>
                <w:szCs w:val="18"/>
              </w:rPr>
            </w:pPr>
            <w:r w:rsidRPr="00471241">
              <w:rPr>
                <w:rFonts w:asciiTheme="minorHAnsi" w:hAnsiTheme="minorHAnsi"/>
                <w:sz w:val="18"/>
                <w:szCs w:val="18"/>
              </w:rPr>
              <w:t>UND</w:t>
            </w:r>
          </w:p>
        </w:tc>
        <w:tc>
          <w:tcPr>
            <w:tcW w:w="992" w:type="dxa"/>
          </w:tcPr>
          <w:p w:rsidR="004D33AF" w:rsidRPr="00471241" w:rsidRDefault="00593827" w:rsidP="00471241">
            <w:pPr>
              <w:spacing w:after="0" w:line="240" w:lineRule="auto"/>
              <w:jc w:val="center"/>
              <w:rPr>
                <w:rFonts w:asciiTheme="minorHAnsi" w:hAnsiTheme="minorHAnsi"/>
                <w:sz w:val="18"/>
                <w:szCs w:val="18"/>
              </w:rPr>
            </w:pPr>
            <w:r>
              <w:rPr>
                <w:rFonts w:asciiTheme="minorHAnsi" w:hAnsiTheme="minorHAnsi"/>
                <w:sz w:val="18"/>
                <w:szCs w:val="18"/>
              </w:rPr>
              <w:t>0</w:t>
            </w:r>
            <w:r w:rsidR="004C36C3">
              <w:rPr>
                <w:rFonts w:asciiTheme="minorHAnsi" w:hAnsiTheme="minorHAnsi"/>
                <w:sz w:val="18"/>
                <w:szCs w:val="18"/>
              </w:rPr>
              <w:t>3</w:t>
            </w:r>
          </w:p>
        </w:tc>
      </w:tr>
    </w:tbl>
    <w:p w:rsidR="00376B72" w:rsidRDefault="00376B72" w:rsidP="00376B72">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A777C0" w:rsidRDefault="00A777C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AE22B0">
        <w:rPr>
          <w:b/>
          <w:bCs/>
          <w:sz w:val="20"/>
          <w:szCs w:val="20"/>
          <w:u w:val="single"/>
        </w:rPr>
        <w:t>10/2014/SCOFR</w:t>
      </w:r>
      <w:r w:rsidRPr="00754080">
        <w:rPr>
          <w:b/>
          <w:bCs/>
          <w:sz w:val="20"/>
          <w:szCs w:val="20"/>
          <w:u w:val="single"/>
        </w:rPr>
        <w:t>/</w:t>
      </w:r>
      <w:r w:rsidR="00AE22B0">
        <w:rPr>
          <w:b/>
          <w:bCs/>
          <w:sz w:val="20"/>
          <w:szCs w:val="20"/>
          <w:u w:val="single"/>
        </w:rPr>
        <w:t>CAE/DAPS/SESAU</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9F093B" w:rsidRPr="009F093B" w:rsidRDefault="00B80A45" w:rsidP="00B80A45">
      <w:pPr>
        <w:spacing w:after="0" w:line="240" w:lineRule="auto"/>
        <w:jc w:val="both"/>
        <w:rPr>
          <w:rFonts w:asciiTheme="minorHAnsi" w:hAnsiTheme="minorHAnsi"/>
          <w:sz w:val="20"/>
          <w:szCs w:val="20"/>
        </w:rPr>
      </w:pPr>
      <w:r w:rsidRPr="00B80A45">
        <w:rPr>
          <w:rFonts w:asciiTheme="minorHAnsi" w:hAnsiTheme="minorHAnsi"/>
          <w:b/>
          <w:sz w:val="20"/>
          <w:szCs w:val="20"/>
        </w:rPr>
        <w:t>1.1.</w:t>
      </w:r>
      <w:r>
        <w:rPr>
          <w:rFonts w:asciiTheme="minorHAnsi" w:hAnsiTheme="minorHAnsi"/>
          <w:sz w:val="20"/>
          <w:szCs w:val="20"/>
        </w:rPr>
        <w:t xml:space="preserve"> </w:t>
      </w:r>
      <w:r w:rsidR="009F093B" w:rsidRPr="009F093B">
        <w:rPr>
          <w:rFonts w:asciiTheme="minorHAnsi" w:hAnsiTheme="minorHAnsi"/>
          <w:sz w:val="20"/>
          <w:szCs w:val="20"/>
        </w:rPr>
        <w:t xml:space="preserve">O presente Termo de Referência tem por objeto selecionar, para contratação, empresa(s) especializada(s) no fornecimento </w:t>
      </w:r>
      <w:r w:rsidR="009F093B" w:rsidRPr="009F093B">
        <w:rPr>
          <w:rFonts w:asciiTheme="minorHAnsi" w:hAnsiTheme="minorHAnsi"/>
          <w:color w:val="000000"/>
          <w:sz w:val="20"/>
          <w:szCs w:val="20"/>
        </w:rPr>
        <w:t xml:space="preserve">de </w:t>
      </w:r>
      <w:r w:rsidR="009F093B" w:rsidRPr="009F093B">
        <w:rPr>
          <w:rFonts w:asciiTheme="minorHAnsi" w:hAnsiTheme="minorHAnsi"/>
          <w:bCs/>
          <w:color w:val="000000"/>
          <w:sz w:val="20"/>
          <w:szCs w:val="20"/>
        </w:rPr>
        <w:t>materiais de consumo (</w:t>
      </w:r>
      <w:r w:rsidR="009F093B" w:rsidRPr="009F093B">
        <w:rPr>
          <w:rFonts w:asciiTheme="minorHAnsi" w:hAnsiTheme="minorHAnsi"/>
          <w:b/>
          <w:bCs/>
          <w:color w:val="000000"/>
          <w:sz w:val="20"/>
          <w:szCs w:val="20"/>
        </w:rPr>
        <w:t>pistola automática com agulhas</w:t>
      </w:r>
      <w:r w:rsidR="009F093B" w:rsidRPr="009F093B">
        <w:rPr>
          <w:rFonts w:asciiTheme="minorHAnsi" w:hAnsiTheme="minorHAnsi"/>
          <w:bCs/>
          <w:color w:val="000000"/>
          <w:sz w:val="20"/>
          <w:szCs w:val="20"/>
        </w:rPr>
        <w:t xml:space="preserve">) </w:t>
      </w:r>
      <w:r w:rsidR="009F093B" w:rsidRPr="009F093B">
        <w:rPr>
          <w:rFonts w:asciiTheme="minorHAnsi" w:hAnsiTheme="minorHAnsi"/>
          <w:color w:val="000000"/>
          <w:sz w:val="20"/>
          <w:szCs w:val="20"/>
        </w:rPr>
        <w:t xml:space="preserve">destinados a </w:t>
      </w:r>
      <w:r w:rsidR="009F093B" w:rsidRPr="009F093B">
        <w:rPr>
          <w:rFonts w:asciiTheme="minorHAnsi" w:hAnsiTheme="minorHAnsi"/>
          <w:sz w:val="20"/>
          <w:szCs w:val="20"/>
        </w:rPr>
        <w:t>equipar as referências para diagnóstico e tratamento de câncer de mama nos ambulatórios dos Hospitais de Referências de Araguaína, Augustinópolis, Dianópolis, Guaraí, Gurupi, Hospital Geral de Público de Palmas e Hospital Infantil Público de Palmas</w:t>
      </w:r>
      <w:r w:rsidR="009F093B" w:rsidRPr="009F093B">
        <w:rPr>
          <w:rFonts w:asciiTheme="minorHAnsi" w:hAnsiTheme="minorHAnsi"/>
          <w:bCs/>
          <w:color w:val="000000"/>
          <w:sz w:val="20"/>
          <w:szCs w:val="20"/>
        </w:rPr>
        <w:t xml:space="preserve">, </w:t>
      </w:r>
      <w:r w:rsidR="009F093B" w:rsidRPr="009F093B">
        <w:rPr>
          <w:rFonts w:asciiTheme="minorHAnsi" w:hAnsiTheme="minorHAnsi"/>
          <w:color w:val="000000"/>
          <w:sz w:val="20"/>
          <w:szCs w:val="20"/>
        </w:rPr>
        <w:t>conforme condições descritas</w:t>
      </w:r>
      <w:r w:rsidR="009F093B" w:rsidRPr="009F093B">
        <w:rPr>
          <w:rFonts w:asciiTheme="minorHAnsi" w:hAnsiTheme="minorHAnsi"/>
          <w:sz w:val="20"/>
          <w:szCs w:val="20"/>
        </w:rPr>
        <w:t xml:space="preserve"> a seguir. </w:t>
      </w:r>
    </w:p>
    <w:p w:rsidR="009F093B" w:rsidRPr="009F093B" w:rsidRDefault="00B80A45" w:rsidP="00B80A45">
      <w:pPr>
        <w:spacing w:after="0" w:line="240" w:lineRule="auto"/>
        <w:jc w:val="both"/>
        <w:rPr>
          <w:rFonts w:asciiTheme="minorHAnsi" w:hAnsiTheme="minorHAnsi"/>
          <w:sz w:val="20"/>
          <w:szCs w:val="20"/>
        </w:rPr>
      </w:pPr>
      <w:r w:rsidRPr="00B80A45">
        <w:rPr>
          <w:rFonts w:asciiTheme="minorHAnsi" w:hAnsiTheme="minorHAnsi"/>
          <w:b/>
          <w:sz w:val="20"/>
          <w:szCs w:val="20"/>
        </w:rPr>
        <w:t>1.2.</w:t>
      </w:r>
      <w:r>
        <w:rPr>
          <w:rFonts w:asciiTheme="minorHAnsi" w:hAnsiTheme="minorHAnsi"/>
          <w:sz w:val="20"/>
          <w:szCs w:val="20"/>
        </w:rPr>
        <w:t xml:space="preserve"> </w:t>
      </w:r>
      <w:r w:rsidR="009F093B">
        <w:rPr>
          <w:rFonts w:asciiTheme="minorHAnsi" w:hAnsiTheme="minorHAnsi"/>
          <w:sz w:val="20"/>
          <w:szCs w:val="20"/>
        </w:rPr>
        <w:t>Aq</w:t>
      </w:r>
      <w:r w:rsidR="009F093B" w:rsidRPr="009F093B">
        <w:rPr>
          <w:rFonts w:asciiTheme="minorHAnsi" w:hAnsiTheme="minorHAnsi"/>
          <w:sz w:val="20"/>
          <w:szCs w:val="20"/>
        </w:rPr>
        <w:t xml:space="preserve">uisição deste material de consumo é em </w:t>
      </w:r>
      <w:r w:rsidR="009F093B" w:rsidRPr="009F093B">
        <w:rPr>
          <w:rFonts w:asciiTheme="minorHAnsi" w:hAnsiTheme="minorHAnsi"/>
          <w:b/>
          <w:sz w:val="20"/>
          <w:szCs w:val="20"/>
        </w:rPr>
        <w:t>caráter emergencial.</w:t>
      </w:r>
    </w:p>
    <w:p w:rsidR="009F093B" w:rsidRDefault="00B80A45" w:rsidP="00BA736D">
      <w:pPr>
        <w:spacing w:after="120" w:line="240" w:lineRule="auto"/>
        <w:jc w:val="both"/>
        <w:rPr>
          <w:rFonts w:asciiTheme="minorHAnsi" w:hAnsiTheme="minorHAnsi"/>
          <w:b/>
          <w:color w:val="000000"/>
          <w:sz w:val="20"/>
          <w:szCs w:val="20"/>
        </w:rPr>
      </w:pPr>
      <w:r w:rsidRPr="00B80A45">
        <w:rPr>
          <w:rFonts w:asciiTheme="minorHAnsi" w:hAnsiTheme="minorHAnsi"/>
          <w:b/>
          <w:color w:val="000000"/>
          <w:sz w:val="20"/>
          <w:szCs w:val="20"/>
        </w:rPr>
        <w:t>1.3.</w:t>
      </w:r>
      <w:r>
        <w:rPr>
          <w:rFonts w:asciiTheme="minorHAnsi" w:hAnsiTheme="minorHAnsi"/>
          <w:color w:val="000000"/>
          <w:sz w:val="20"/>
          <w:szCs w:val="20"/>
        </w:rPr>
        <w:t xml:space="preserve"> </w:t>
      </w:r>
      <w:r w:rsidR="009F093B" w:rsidRPr="009F093B">
        <w:rPr>
          <w:rFonts w:asciiTheme="minorHAnsi" w:hAnsiTheme="minorHAnsi"/>
          <w:color w:val="000000"/>
          <w:sz w:val="20"/>
          <w:szCs w:val="20"/>
        </w:rPr>
        <w:t xml:space="preserve">Para fins deste Termo de Referência, </w:t>
      </w:r>
      <w:r w:rsidR="009F093B" w:rsidRPr="009F093B">
        <w:rPr>
          <w:rFonts w:asciiTheme="minorHAnsi" w:hAnsiTheme="minorHAnsi"/>
          <w:b/>
          <w:bCs/>
          <w:color w:val="000000"/>
          <w:sz w:val="20"/>
          <w:szCs w:val="20"/>
        </w:rPr>
        <w:t>produto(s)</w:t>
      </w:r>
      <w:r w:rsidR="009F093B" w:rsidRPr="009F093B">
        <w:rPr>
          <w:rFonts w:asciiTheme="minorHAnsi" w:hAnsiTheme="minorHAnsi"/>
          <w:color w:val="000000"/>
          <w:sz w:val="20"/>
          <w:szCs w:val="20"/>
        </w:rPr>
        <w:t xml:space="preserve">, leia-se </w:t>
      </w:r>
      <w:r w:rsidR="009F093B" w:rsidRPr="009F093B">
        <w:rPr>
          <w:rFonts w:asciiTheme="minorHAnsi" w:hAnsiTheme="minorHAnsi"/>
          <w:b/>
          <w:color w:val="000000"/>
          <w:sz w:val="20"/>
          <w:szCs w:val="20"/>
        </w:rPr>
        <w:t>materiais de consumo.</w:t>
      </w:r>
    </w:p>
    <w:p w:rsidR="00EC3AE9" w:rsidRPr="00503101" w:rsidRDefault="00EC3AE9" w:rsidP="00EC3AE9">
      <w:pPr>
        <w:shd w:val="clear" w:color="auto" w:fill="3333FF"/>
        <w:spacing w:after="0"/>
        <w:jc w:val="both"/>
        <w:rPr>
          <w:rFonts w:cs="Calibri"/>
          <w:b/>
          <w:bCs/>
          <w:color w:val="FFFFFF"/>
          <w:sz w:val="20"/>
          <w:szCs w:val="20"/>
        </w:rPr>
      </w:pPr>
      <w:r w:rsidRPr="00503101">
        <w:rPr>
          <w:rFonts w:cs="Calibri"/>
          <w:b/>
          <w:bCs/>
          <w:color w:val="FFFFFF"/>
          <w:sz w:val="20"/>
          <w:szCs w:val="20"/>
        </w:rPr>
        <w:t>0</w:t>
      </w:r>
      <w:r>
        <w:rPr>
          <w:rFonts w:cs="Calibri"/>
          <w:b/>
          <w:bCs/>
          <w:color w:val="FFFFFF"/>
          <w:sz w:val="20"/>
          <w:szCs w:val="20"/>
        </w:rPr>
        <w:t>2</w:t>
      </w:r>
      <w:r w:rsidRPr="00503101">
        <w:rPr>
          <w:rFonts w:cs="Calibri"/>
          <w:b/>
          <w:bCs/>
          <w:color w:val="FFFFFF"/>
          <w:sz w:val="20"/>
          <w:szCs w:val="20"/>
        </w:rPr>
        <w:t xml:space="preserve">. </w:t>
      </w:r>
      <w:r>
        <w:rPr>
          <w:rFonts w:cs="Calibri"/>
          <w:b/>
          <w:bCs/>
          <w:color w:val="FFFFFF"/>
          <w:sz w:val="20"/>
          <w:szCs w:val="20"/>
        </w:rPr>
        <w:t>DA JUSTIFICATIVA PARA AQUISIÇÃO</w:t>
      </w:r>
    </w:p>
    <w:p w:rsidR="00F51D8C" w:rsidRPr="00AB7106" w:rsidRDefault="009F093B" w:rsidP="00AB7106">
      <w:pPr>
        <w:spacing w:after="120" w:line="240" w:lineRule="auto"/>
        <w:jc w:val="both"/>
        <w:rPr>
          <w:rFonts w:asciiTheme="minorHAnsi" w:hAnsiTheme="minorHAnsi"/>
          <w:b/>
          <w:bCs/>
          <w:i/>
          <w:iCs/>
          <w:color w:val="0000FF"/>
          <w:sz w:val="20"/>
          <w:szCs w:val="20"/>
        </w:rPr>
      </w:pPr>
      <w:r w:rsidRPr="009F093B">
        <w:rPr>
          <w:rFonts w:asciiTheme="minorHAnsi" w:hAnsiTheme="minorHAnsi"/>
          <w:bCs/>
          <w:sz w:val="20"/>
          <w:szCs w:val="20"/>
        </w:rPr>
        <w:t>A solicitação do material de consumo se justifica para r</w:t>
      </w:r>
      <w:r w:rsidRPr="009F093B">
        <w:rPr>
          <w:rFonts w:asciiTheme="minorHAnsi" w:hAnsiTheme="minorHAnsi"/>
          <w:sz w:val="20"/>
          <w:szCs w:val="20"/>
        </w:rPr>
        <w:t xml:space="preserve">eposição dos insumos utilizados nos ambulatórios de referência para diagnóstico e tratamento das lesões precursoras do câncer de mama de forma a garantir a continuidade dos serviços. E </w:t>
      </w:r>
      <w:r w:rsidRPr="009F093B">
        <w:rPr>
          <w:rFonts w:asciiTheme="minorHAnsi" w:hAnsiTheme="minorHAnsi"/>
          <w:bCs/>
          <w:sz w:val="20"/>
          <w:szCs w:val="20"/>
        </w:rPr>
        <w:t xml:space="preserve">para dar início nas ações de diagnóstico e tratamento de lesões de mama no Hospital de Guaraí. </w:t>
      </w:r>
      <w:r w:rsidR="0044416A" w:rsidRPr="009F093B">
        <w:rPr>
          <w:b/>
          <w:color w:val="FFFFFF"/>
          <w:sz w:val="20"/>
          <w:szCs w:val="20"/>
        </w:rPr>
        <w:t>RA AQUISIÇÃO</w:t>
      </w:r>
    </w:p>
    <w:p w:rsidR="00503101" w:rsidRPr="00E166E5" w:rsidRDefault="001F3EE1" w:rsidP="00AD1F48">
      <w:pPr>
        <w:shd w:val="clear" w:color="auto" w:fill="3333FF"/>
        <w:spacing w:after="0"/>
        <w:jc w:val="both"/>
        <w:rPr>
          <w:rFonts w:cs="Calibri"/>
          <w:b/>
          <w:bCs/>
          <w:color w:val="FFFFFF"/>
          <w:sz w:val="20"/>
          <w:szCs w:val="20"/>
        </w:rPr>
      </w:pPr>
      <w:r>
        <w:rPr>
          <w:rFonts w:cs="Calibri"/>
          <w:b/>
          <w:color w:val="FFFFFF"/>
          <w:sz w:val="20"/>
          <w:szCs w:val="20"/>
        </w:rPr>
        <w:t>0</w:t>
      </w:r>
      <w:r w:rsidR="009F093B">
        <w:rPr>
          <w:rFonts w:cs="Calibri"/>
          <w:b/>
          <w:color w:val="FFFFFF"/>
          <w:sz w:val="20"/>
          <w:szCs w:val="20"/>
        </w:rPr>
        <w:t>3</w:t>
      </w:r>
      <w:r w:rsidR="00503101" w:rsidRPr="00E166E5">
        <w:rPr>
          <w:rFonts w:cs="Calibri"/>
          <w:b/>
          <w:color w:val="FFFFFF"/>
          <w:sz w:val="20"/>
          <w:szCs w:val="20"/>
        </w:rPr>
        <w:t xml:space="preserve">.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1D2C43" w:rsidRPr="001D2C43" w:rsidRDefault="001D2C43" w:rsidP="00E53FF8">
      <w:pPr>
        <w:autoSpaceDE w:val="0"/>
        <w:autoSpaceDN w:val="0"/>
        <w:adjustRightInd w:val="0"/>
        <w:spacing w:after="0" w:line="240" w:lineRule="auto"/>
        <w:jc w:val="both"/>
        <w:rPr>
          <w:rFonts w:cs="Calibri"/>
          <w:sz w:val="20"/>
          <w:szCs w:val="20"/>
          <w:u w:val="single"/>
        </w:rPr>
      </w:pPr>
      <w:r w:rsidRPr="001D2C43">
        <w:rPr>
          <w:rFonts w:cs="Calibri"/>
          <w:b/>
          <w:sz w:val="20"/>
          <w:szCs w:val="20"/>
          <w:u w:val="single"/>
        </w:rPr>
        <w:t>3.</w:t>
      </w:r>
      <w:r w:rsidR="00AE5F3A">
        <w:rPr>
          <w:rFonts w:cs="Calibri"/>
          <w:b/>
          <w:sz w:val="20"/>
          <w:szCs w:val="20"/>
          <w:u w:val="single"/>
        </w:rPr>
        <w:t>2</w:t>
      </w:r>
      <w:r w:rsidRPr="001D2C43">
        <w:rPr>
          <w:rFonts w:cs="Calibri"/>
          <w:b/>
          <w:sz w:val="20"/>
          <w:szCs w:val="20"/>
          <w:u w:val="single"/>
        </w:rPr>
        <w:t>.1.</w:t>
      </w:r>
      <w:r w:rsidRPr="001D2C43">
        <w:rPr>
          <w:rFonts w:cs="Calibri"/>
          <w:sz w:val="20"/>
          <w:szCs w:val="20"/>
          <w:u w:val="single"/>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r w:rsidRPr="001D2C43">
        <w:rPr>
          <w:rFonts w:cs="Calibri"/>
          <w:i/>
          <w:iCs/>
          <w:sz w:val="20"/>
          <w:szCs w:val="20"/>
        </w:rPr>
        <w:t>website</w:t>
      </w:r>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 xml:space="preserve">3.5. </w:t>
      </w:r>
      <w:r w:rsidR="00AE5F3A">
        <w:rPr>
          <w:rFonts w:cs="Calibri"/>
          <w:b/>
          <w:bCs/>
          <w:sz w:val="20"/>
          <w:szCs w:val="20"/>
          <w:u w:val="single"/>
        </w:rPr>
        <w:t xml:space="preserve">DA </w:t>
      </w:r>
      <w:r w:rsidR="005E19C7">
        <w:rPr>
          <w:rFonts w:cs="Calibri"/>
          <w:b/>
          <w:bCs/>
          <w:sz w:val="20"/>
          <w:szCs w:val="20"/>
          <w:u w:val="single"/>
        </w:rPr>
        <w:t>GARA</w:t>
      </w:r>
      <w:r w:rsidR="00EC3AE9">
        <w:rPr>
          <w:rFonts w:cs="Calibri"/>
          <w:b/>
          <w:bCs/>
          <w:sz w:val="20"/>
          <w:szCs w:val="20"/>
          <w:u w:val="single"/>
        </w:rPr>
        <w:t>N</w:t>
      </w:r>
      <w:r w:rsidR="005E19C7">
        <w:rPr>
          <w:rFonts w:cs="Calibri"/>
          <w:b/>
          <w:bCs/>
          <w:sz w:val="20"/>
          <w:szCs w:val="20"/>
          <w:u w:val="single"/>
        </w:rPr>
        <w:t>TIA</w:t>
      </w:r>
      <w:r w:rsidR="00AE5F3A">
        <w:rPr>
          <w:rFonts w:cs="Calibri"/>
          <w:b/>
          <w:bCs/>
          <w:sz w:val="20"/>
          <w:szCs w:val="20"/>
          <w:u w:val="single"/>
        </w:rPr>
        <w:t xml:space="preserve"> DOS PRODUTOS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Pr="001D2C43">
        <w:rPr>
          <w:rFonts w:cs="Calibri"/>
          <w:color w:val="000000"/>
          <w:sz w:val="20"/>
          <w:szCs w:val="20"/>
        </w:rPr>
        <w:t xml:space="preserve"> </w:t>
      </w:r>
      <w:r w:rsidR="001552EE" w:rsidRPr="001552EE">
        <w:rPr>
          <w:rFonts w:cs="Calibri"/>
          <w:color w:val="000000"/>
          <w:sz w:val="20"/>
          <w:szCs w:val="20"/>
        </w:rPr>
        <w:t xml:space="preserve">Os produtos devem ter a </w:t>
      </w:r>
      <w:r w:rsidR="00EC3AE9">
        <w:rPr>
          <w:rFonts w:cs="Calibri"/>
          <w:color w:val="000000"/>
          <w:sz w:val="20"/>
          <w:szCs w:val="20"/>
        </w:rPr>
        <w:t>garantia/</w:t>
      </w:r>
      <w:r w:rsidR="001552EE" w:rsidRPr="001552EE">
        <w:rPr>
          <w:rFonts w:cs="Calibri"/>
          <w:color w:val="000000"/>
          <w:sz w:val="20"/>
          <w:szCs w:val="20"/>
        </w:rPr>
        <w:t xml:space="preserve">validade mínima de </w:t>
      </w:r>
      <w:r w:rsidR="001552EE" w:rsidRPr="001552EE">
        <w:rPr>
          <w:rFonts w:cs="Calibri"/>
          <w:bCs/>
          <w:color w:val="000000"/>
          <w:sz w:val="20"/>
          <w:szCs w:val="20"/>
        </w:rPr>
        <w:t xml:space="preserve">12 (doze) meses </w:t>
      </w:r>
      <w:r w:rsidR="001552EE" w:rsidRPr="001552EE">
        <w:rPr>
          <w:rFonts w:cs="Calibri"/>
          <w:color w:val="000000"/>
          <w:sz w:val="20"/>
          <w:szCs w:val="20"/>
        </w:rPr>
        <w:t>conta</w:t>
      </w:r>
      <w:r w:rsidR="00A24468">
        <w:rPr>
          <w:rFonts w:cs="Calibri"/>
          <w:color w:val="000000"/>
          <w:sz w:val="20"/>
          <w:szCs w:val="20"/>
        </w:rPr>
        <w:t xml:space="preserve">dos do atesto da nota fiscal. </w:t>
      </w:r>
    </w:p>
    <w:p w:rsidR="001D2C43" w:rsidRDefault="001D2C43" w:rsidP="00E53FF8">
      <w:pPr>
        <w:tabs>
          <w:tab w:val="left" w:pos="2127"/>
        </w:tabs>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.2.</w:t>
      </w:r>
      <w:r w:rsidRPr="001D2C43">
        <w:rPr>
          <w:rFonts w:cs="Calibri"/>
          <w:color w:val="000000"/>
          <w:sz w:val="20"/>
          <w:szCs w:val="20"/>
        </w:rPr>
        <w:t xml:space="preserve"> </w:t>
      </w:r>
      <w:r w:rsidR="001F34C2" w:rsidRPr="001F34C2">
        <w:rPr>
          <w:rFonts w:cs="Calibr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r w:rsidRPr="001D2C43">
        <w:rPr>
          <w:rFonts w:cs="Calibri"/>
          <w:color w:val="000000"/>
          <w:sz w:val="20"/>
          <w:szCs w:val="20"/>
        </w:rPr>
        <w:t>.</w:t>
      </w:r>
    </w:p>
    <w:p w:rsidR="00AE5F3A" w:rsidRDefault="00AE5F3A" w:rsidP="00E53FF8">
      <w:pPr>
        <w:tabs>
          <w:tab w:val="left" w:pos="2127"/>
        </w:tabs>
        <w:spacing w:after="0" w:line="240" w:lineRule="auto"/>
        <w:jc w:val="both"/>
        <w:rPr>
          <w:rFonts w:cs="Calibri"/>
          <w:b/>
          <w:color w:val="000000"/>
          <w:sz w:val="20"/>
          <w:szCs w:val="20"/>
        </w:rPr>
      </w:pPr>
      <w:r w:rsidRPr="00AE5F3A">
        <w:rPr>
          <w:rFonts w:cs="Calibri"/>
          <w:b/>
          <w:color w:val="000000"/>
          <w:sz w:val="20"/>
          <w:szCs w:val="20"/>
        </w:rPr>
        <w:t>3.4.3.</w:t>
      </w:r>
      <w:r w:rsidR="001F34C2">
        <w:rPr>
          <w:rFonts w:cs="Calibri"/>
          <w:b/>
          <w:color w:val="000000"/>
          <w:sz w:val="20"/>
          <w:szCs w:val="20"/>
        </w:rPr>
        <w:t xml:space="preserve"> </w:t>
      </w:r>
      <w:r w:rsidR="001F34C2" w:rsidRPr="001F34C2">
        <w:rPr>
          <w:rFonts w:cs="Calibri"/>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r w:rsidR="001F34C2">
        <w:rPr>
          <w:rFonts w:cs="Calibri"/>
          <w:color w:val="000000"/>
          <w:sz w:val="20"/>
          <w:szCs w:val="20"/>
        </w:rPr>
        <w:t>.</w:t>
      </w:r>
    </w:p>
    <w:p w:rsidR="00E53FF8" w:rsidRDefault="00AE5F3A" w:rsidP="004061C6">
      <w:pPr>
        <w:tabs>
          <w:tab w:val="left" w:pos="2127"/>
        </w:tabs>
        <w:spacing w:after="120" w:line="240" w:lineRule="auto"/>
        <w:jc w:val="both"/>
        <w:rPr>
          <w:rFonts w:cs="Calibri"/>
          <w:color w:val="000000"/>
          <w:sz w:val="20"/>
          <w:szCs w:val="20"/>
        </w:rPr>
      </w:pPr>
      <w:r>
        <w:rPr>
          <w:rFonts w:cs="Calibri"/>
          <w:b/>
          <w:color w:val="000000"/>
          <w:sz w:val="20"/>
          <w:szCs w:val="20"/>
        </w:rPr>
        <w:t>a)</w:t>
      </w:r>
      <w:r w:rsidR="001F34C2">
        <w:rPr>
          <w:rFonts w:cs="Calibri"/>
          <w:b/>
          <w:color w:val="000000"/>
          <w:sz w:val="20"/>
          <w:szCs w:val="20"/>
        </w:rPr>
        <w:t xml:space="preserve"> </w:t>
      </w:r>
      <w:r w:rsidR="001F34C2" w:rsidRPr="001F34C2">
        <w:rPr>
          <w:rFonts w:cs="Calibri"/>
          <w:color w:val="000000"/>
          <w:sz w:val="20"/>
          <w:szCs w:val="20"/>
        </w:rPr>
        <w:t xml:space="preserve">O prazo para a Contratada atender ao item acima, deverá ser de no máximo até </w:t>
      </w:r>
      <w:r w:rsidR="001F34C2" w:rsidRPr="001F34C2">
        <w:rPr>
          <w:rFonts w:cs="Calibri"/>
          <w:bCs/>
          <w:color w:val="000000"/>
          <w:sz w:val="20"/>
          <w:szCs w:val="20"/>
        </w:rPr>
        <w:t xml:space="preserve">05 (cinco) dias úteis, </w:t>
      </w:r>
      <w:r w:rsidR="001F34C2" w:rsidRPr="001F34C2">
        <w:rPr>
          <w:rFonts w:cs="Calibri"/>
          <w:color w:val="000000"/>
          <w:sz w:val="20"/>
          <w:szCs w:val="20"/>
        </w:rPr>
        <w:t>contados da notificação da SESAU/TO</w:t>
      </w:r>
      <w:r w:rsidR="004061C6">
        <w:rPr>
          <w:rFonts w:cs="Calibri"/>
          <w:color w:val="000000"/>
          <w:sz w:val="20"/>
          <w:szCs w:val="20"/>
        </w:rPr>
        <w:t>.</w:t>
      </w:r>
    </w:p>
    <w:p w:rsidR="00F03824" w:rsidRPr="00B953ED" w:rsidRDefault="009F093B" w:rsidP="00B953ED">
      <w:pPr>
        <w:autoSpaceDE w:val="0"/>
        <w:autoSpaceDN w:val="0"/>
        <w:adjustRightInd w:val="0"/>
        <w:spacing w:after="0" w:line="240" w:lineRule="auto"/>
        <w:jc w:val="both"/>
        <w:rPr>
          <w:rFonts w:asciiTheme="minorHAnsi" w:hAnsiTheme="minorHAnsi" w:cstheme="minorHAnsi"/>
          <w:b/>
          <w:bCs/>
          <w:sz w:val="20"/>
          <w:szCs w:val="20"/>
          <w:u w:val="single"/>
        </w:rPr>
      </w:pPr>
      <w:r w:rsidRPr="00B953ED">
        <w:rPr>
          <w:rFonts w:asciiTheme="minorHAnsi" w:hAnsiTheme="minorHAnsi" w:cstheme="minorHAnsi"/>
          <w:b/>
          <w:bCs/>
          <w:sz w:val="20"/>
          <w:szCs w:val="20"/>
          <w:u w:val="single"/>
        </w:rPr>
        <w:t>3.5</w:t>
      </w:r>
      <w:r w:rsidR="00F03824" w:rsidRPr="00B953ED">
        <w:rPr>
          <w:rFonts w:asciiTheme="minorHAnsi" w:hAnsiTheme="minorHAnsi" w:cstheme="minorHAnsi"/>
          <w:b/>
          <w:bCs/>
          <w:sz w:val="20"/>
          <w:szCs w:val="20"/>
          <w:u w:val="single"/>
        </w:rPr>
        <w:t>. DA ADJUDICAÇÃO:</w:t>
      </w:r>
    </w:p>
    <w:p w:rsidR="00F03824" w:rsidRPr="00FD641B" w:rsidRDefault="00F03824" w:rsidP="009F09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B953ED">
        <w:rPr>
          <w:rFonts w:asciiTheme="minorHAnsi" w:hAnsiTheme="minorHAnsi"/>
          <w:b/>
          <w:sz w:val="20"/>
          <w:szCs w:val="20"/>
        </w:rPr>
        <w:lastRenderedPageBreak/>
        <w:t>3.5.1.</w:t>
      </w:r>
      <w:r w:rsidRPr="00FD641B">
        <w:rPr>
          <w:rFonts w:asciiTheme="minorHAnsi" w:hAnsiTheme="minorHAnsi"/>
          <w:sz w:val="20"/>
          <w:szCs w:val="20"/>
        </w:rPr>
        <w:t xml:space="preserve"> A adjudicação será por item.</w:t>
      </w:r>
    </w:p>
    <w:p w:rsidR="003E3CCB" w:rsidRPr="00FD641B" w:rsidRDefault="00F03824" w:rsidP="00F0137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Garamond" w:hAnsi="Garamond"/>
          <w:sz w:val="24"/>
          <w:szCs w:val="24"/>
        </w:rPr>
      </w:pPr>
      <w:r w:rsidRPr="00B953ED">
        <w:rPr>
          <w:rFonts w:asciiTheme="minorHAnsi" w:hAnsiTheme="minorHAnsi"/>
          <w:b/>
          <w:sz w:val="20"/>
          <w:szCs w:val="20"/>
        </w:rPr>
        <w:t>3.5.2.</w:t>
      </w:r>
      <w:r w:rsidRPr="00FD641B">
        <w:rPr>
          <w:rFonts w:asciiTheme="minorHAnsi" w:hAnsiTheme="minorHAnsi"/>
          <w:sz w:val="20"/>
          <w:szCs w:val="20"/>
        </w:rPr>
        <w:t xml:space="preserve"> Não se admitirá proposta de preços cujo valor ofertado para o item seja superior ao preço máximo que a SESAU/TO se dispõe a pagar</w:t>
      </w:r>
      <w:r w:rsidRPr="00C455DE">
        <w:rPr>
          <w:rFonts w:ascii="Garamond" w:hAnsi="Garamond"/>
          <w:sz w:val="24"/>
          <w:szCs w:val="24"/>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9F093B">
        <w:rPr>
          <w:rFonts w:cs="Calibri"/>
          <w:b/>
          <w:bCs/>
          <w:color w:val="FFFFFF"/>
          <w:sz w:val="20"/>
          <w:szCs w:val="20"/>
        </w:rPr>
        <w:t>4</w:t>
      </w:r>
      <w:r w:rsidRPr="00E166E5">
        <w:rPr>
          <w:rFonts w:cs="Calibri"/>
          <w:b/>
          <w:bCs/>
          <w:color w:val="FFFFFF"/>
          <w:sz w:val="20"/>
          <w:szCs w:val="20"/>
        </w:rPr>
        <w:t xml:space="preserve">. </w:t>
      </w:r>
      <w:r w:rsidR="00FA7792">
        <w:rPr>
          <w:rFonts w:cs="Calibri"/>
          <w:b/>
          <w:bCs/>
          <w:color w:val="FFFFFF"/>
          <w:sz w:val="20"/>
          <w:szCs w:val="20"/>
        </w:rPr>
        <w:t>DA QUALIFICAÇÃO TÉCNICA</w:t>
      </w:r>
    </w:p>
    <w:p w:rsidR="003E3CCB" w:rsidRPr="00846679" w:rsidRDefault="00CC1B1D" w:rsidP="003E3CCB">
      <w:pPr>
        <w:tabs>
          <w:tab w:val="left" w:pos="7200"/>
        </w:tabs>
        <w:spacing w:after="120" w:line="240" w:lineRule="auto"/>
        <w:jc w:val="both"/>
        <w:rPr>
          <w:rFonts w:asciiTheme="minorHAnsi" w:eastAsia="Batang" w:hAnsiTheme="minorHAnsi"/>
          <w:color w:val="000000"/>
          <w:sz w:val="20"/>
          <w:szCs w:val="20"/>
        </w:rPr>
      </w:pPr>
      <w:r w:rsidRPr="00846679">
        <w:rPr>
          <w:rFonts w:eastAsia="Batang" w:cs="Calibri"/>
          <w:color w:val="000000"/>
          <w:sz w:val="20"/>
          <w:szCs w:val="20"/>
        </w:rPr>
        <w:t>Conforme item 13.3. do Edital</w:t>
      </w:r>
      <w:r w:rsidR="003E3CCB" w:rsidRPr="00846679">
        <w:rPr>
          <w:rFonts w:asciiTheme="minorHAnsi" w:eastAsia="Batang" w:hAnsiTheme="minorHAnsi"/>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9F093B">
        <w:rPr>
          <w:rFonts w:cs="Calibri"/>
          <w:b/>
          <w:bCs/>
          <w:color w:val="FFFFFF"/>
          <w:sz w:val="20"/>
          <w:szCs w:val="20"/>
        </w:rPr>
        <w:t>5</w:t>
      </w:r>
      <w:r w:rsidRPr="00E166E5">
        <w:rPr>
          <w:rFonts w:cs="Calibri"/>
          <w:b/>
          <w:bCs/>
          <w:color w:val="FFFFFF"/>
          <w:sz w:val="20"/>
          <w:szCs w:val="20"/>
        </w:rPr>
        <w:t xml:space="preserve">. </w:t>
      </w:r>
      <w:r w:rsidR="003B1ABC">
        <w:rPr>
          <w:rFonts w:cs="Calibri"/>
          <w:b/>
          <w:bCs/>
          <w:color w:val="FFFFFF"/>
          <w:sz w:val="20"/>
          <w:szCs w:val="20"/>
        </w:rPr>
        <w:t>DAS AMOSTRAS</w:t>
      </w:r>
      <w:r w:rsidR="005203EF">
        <w:rPr>
          <w:rFonts w:cs="Calibri"/>
          <w:b/>
          <w:bCs/>
          <w:color w:val="FFFFFF"/>
          <w:sz w:val="20"/>
          <w:szCs w:val="20"/>
        </w:rPr>
        <w:t xml:space="preserve"> </w:t>
      </w:r>
    </w:p>
    <w:p w:rsidR="00F109D9" w:rsidRPr="00F109D9" w:rsidRDefault="00F109D9" w:rsidP="00F109D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109D9">
        <w:rPr>
          <w:rFonts w:asciiTheme="minorHAnsi" w:hAnsiTheme="minorHAnsi" w:cstheme="minorHAnsi"/>
          <w:b/>
          <w:color w:val="000000"/>
          <w:sz w:val="20"/>
          <w:szCs w:val="20"/>
        </w:rPr>
        <w:t>5.1.</w:t>
      </w:r>
      <w:r w:rsidRPr="00F109D9">
        <w:rPr>
          <w:rFonts w:asciiTheme="minorHAnsi" w:hAnsiTheme="minorHAnsi" w:cstheme="minorHAnsi"/>
          <w:color w:val="000000"/>
          <w:sz w:val="20"/>
          <w:szCs w:val="20"/>
        </w:rPr>
        <w:t xml:space="preserve"> </w:t>
      </w:r>
      <w:r w:rsidRPr="00F109D9">
        <w:rPr>
          <w:rFonts w:asciiTheme="minorHAnsi" w:hAnsiTheme="minorHAnsi" w:cstheme="minorHAnsi"/>
          <w:bCs/>
          <w:sz w:val="20"/>
          <w:szCs w:val="20"/>
        </w:rPr>
        <w:t xml:space="preserve">Apresentar uma amostra do produto ofertado pela empresa vencedora, para a </w:t>
      </w:r>
      <w:r w:rsidRPr="00F109D9">
        <w:rPr>
          <w:rFonts w:asciiTheme="minorHAnsi" w:hAnsiTheme="minorHAnsi" w:cstheme="minorHAnsi"/>
          <w:b/>
          <w:bCs/>
          <w:sz w:val="20"/>
          <w:szCs w:val="20"/>
        </w:rPr>
        <w:t>Supervisão Oncológica – Área Técnica</w:t>
      </w:r>
      <w:r w:rsidRPr="00F109D9">
        <w:rPr>
          <w:rFonts w:asciiTheme="minorHAnsi" w:hAnsiTheme="minorHAnsi" w:cstheme="minorHAnsi"/>
          <w:bCs/>
          <w:sz w:val="20"/>
          <w:szCs w:val="20"/>
        </w:rPr>
        <w:t xml:space="preserve">, para emissão de parecer técnico, objetivando </w:t>
      </w:r>
      <w:r w:rsidRPr="00F109D9">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F109D9">
        <w:rPr>
          <w:rFonts w:asciiTheme="minorHAnsi" w:hAnsiTheme="minorHAnsi" w:cstheme="minorHAnsi"/>
          <w:bCs/>
          <w:sz w:val="20"/>
          <w:szCs w:val="20"/>
        </w:rPr>
        <w:t>.</w:t>
      </w:r>
    </w:p>
    <w:p w:rsidR="00F109D9" w:rsidRPr="00F109D9" w:rsidRDefault="00F109D9" w:rsidP="00F109D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B2949">
        <w:rPr>
          <w:rFonts w:asciiTheme="minorHAnsi" w:hAnsiTheme="minorHAnsi" w:cstheme="minorHAnsi"/>
          <w:b/>
          <w:bCs/>
          <w:sz w:val="20"/>
          <w:szCs w:val="20"/>
        </w:rPr>
        <w:t>5.1.1.</w:t>
      </w:r>
      <w:r w:rsidRPr="00F109D9">
        <w:rPr>
          <w:rFonts w:asciiTheme="minorHAnsi" w:hAnsiTheme="minorHAnsi" w:cstheme="minorHAnsi"/>
          <w:bCs/>
          <w:sz w:val="20"/>
          <w:szCs w:val="20"/>
        </w:rPr>
        <w:t xml:space="preserve"> As amostras serão aferidas por uma Comissão composta por, no mínimo, três servidores;</w:t>
      </w:r>
    </w:p>
    <w:p w:rsidR="00F109D9" w:rsidRPr="00F109D9" w:rsidRDefault="00F109D9" w:rsidP="00F109D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B2949">
        <w:rPr>
          <w:rFonts w:asciiTheme="minorHAnsi" w:hAnsiTheme="minorHAnsi" w:cstheme="minorHAnsi"/>
          <w:b/>
          <w:bCs/>
          <w:sz w:val="20"/>
          <w:szCs w:val="20"/>
        </w:rPr>
        <w:t>5.1.2.</w:t>
      </w:r>
      <w:r w:rsidRPr="00F109D9">
        <w:rPr>
          <w:rFonts w:asciiTheme="minorHAnsi" w:hAnsiTheme="minorHAnsi" w:cstheme="minorHAnsi"/>
          <w:bCs/>
          <w:sz w:val="20"/>
          <w:szCs w:val="20"/>
        </w:rPr>
        <w:t xml:space="preserve"> Desclassificada a proposta/amostra, serão convocadas as licitantes subsequentes;</w:t>
      </w:r>
    </w:p>
    <w:p w:rsidR="00F109D9" w:rsidRPr="00F109D9" w:rsidRDefault="00F109D9" w:rsidP="00F109D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1B2949">
        <w:rPr>
          <w:rFonts w:asciiTheme="minorHAnsi" w:hAnsiTheme="minorHAnsi" w:cstheme="minorHAnsi"/>
          <w:b/>
          <w:bCs/>
          <w:sz w:val="20"/>
          <w:szCs w:val="20"/>
        </w:rPr>
        <w:t>5.1.3.</w:t>
      </w:r>
      <w:r w:rsidRPr="00F109D9">
        <w:rPr>
          <w:rFonts w:asciiTheme="minorHAnsi" w:hAnsiTheme="minorHAnsi" w:cstheme="minorHAnsi"/>
          <w:bCs/>
          <w:sz w:val="20"/>
          <w:szCs w:val="20"/>
        </w:rPr>
        <w:t xml:space="preserve"> Terá a proposta/amostra desclassificada, sem prejuízo das sanções cabíveis, a licitante que:</w:t>
      </w:r>
    </w:p>
    <w:p w:rsidR="00F109D9" w:rsidRPr="00F109D9" w:rsidRDefault="00F109D9" w:rsidP="00F109D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109D9">
        <w:rPr>
          <w:rFonts w:asciiTheme="minorHAnsi" w:hAnsiTheme="minorHAnsi" w:cstheme="minorHAnsi"/>
          <w:bCs/>
          <w:sz w:val="20"/>
          <w:szCs w:val="20"/>
        </w:rPr>
        <w:t>a) Não apresentar a amostra no prazo e nas condições solicitadas;</w:t>
      </w:r>
    </w:p>
    <w:p w:rsidR="00F109D9" w:rsidRPr="00F109D9" w:rsidRDefault="00F109D9" w:rsidP="00F109D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109D9">
        <w:rPr>
          <w:rFonts w:asciiTheme="minorHAnsi" w:hAnsiTheme="minorHAnsi" w:cstheme="minorHAnsi"/>
          <w:bCs/>
          <w:sz w:val="20"/>
          <w:szCs w:val="20"/>
        </w:rPr>
        <w:t>b) Apresentar produto de baixa qualidade;</w:t>
      </w:r>
    </w:p>
    <w:p w:rsidR="009C5E07" w:rsidRPr="009C5E07" w:rsidRDefault="00F109D9" w:rsidP="00F109D9">
      <w:pPr>
        <w:spacing w:after="120" w:line="240" w:lineRule="auto"/>
        <w:jc w:val="both"/>
        <w:rPr>
          <w:rFonts w:asciiTheme="minorHAnsi" w:hAnsiTheme="minorHAnsi"/>
          <w:sz w:val="20"/>
          <w:szCs w:val="20"/>
        </w:rPr>
      </w:pPr>
      <w:r w:rsidRPr="00F109D9">
        <w:rPr>
          <w:rFonts w:asciiTheme="minorHAnsi" w:hAnsiTheme="minorHAnsi" w:cstheme="minorHAnsi"/>
          <w:bCs/>
          <w:sz w:val="20"/>
          <w:szCs w:val="20"/>
        </w:rPr>
        <w:t>c) O produto ofertado não contemplar as exigências do Edital e de seus anexos, ou a legislação aplicada</w:t>
      </w:r>
      <w:r w:rsidRPr="00B2723B">
        <w:rPr>
          <w:rFonts w:ascii="Garamond" w:hAnsi="Garamond"/>
          <w:bCs/>
          <w:sz w:val="24"/>
          <w:szCs w:val="24"/>
        </w:rPr>
        <w:t>.</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9F093B">
        <w:rPr>
          <w:rFonts w:cs="Calibri"/>
          <w:b/>
          <w:bCs/>
          <w:color w:val="FFFFFF"/>
          <w:sz w:val="20"/>
          <w:szCs w:val="20"/>
        </w:rPr>
        <w:t>6</w:t>
      </w:r>
      <w:r w:rsidRPr="00E166E5">
        <w:rPr>
          <w:rFonts w:cs="Calibri"/>
          <w:b/>
          <w:bCs/>
          <w:color w:val="FFFFFF"/>
          <w:sz w:val="20"/>
          <w:szCs w:val="20"/>
        </w:rPr>
        <w:t xml:space="preserve">. </w:t>
      </w:r>
      <w:r w:rsidR="008D6338">
        <w:rPr>
          <w:rFonts w:cs="Calibri"/>
          <w:b/>
          <w:bCs/>
          <w:color w:val="FFFFFF"/>
          <w:sz w:val="20"/>
          <w:szCs w:val="20"/>
        </w:rPr>
        <w:t>DO PRAZO DE ENTREGA DOS PRODUTOS</w:t>
      </w:r>
    </w:p>
    <w:p w:rsidR="00A20215" w:rsidRPr="00A20215" w:rsidRDefault="00A20215" w:rsidP="00A20215">
      <w:pPr>
        <w:tabs>
          <w:tab w:val="left" w:pos="7200"/>
        </w:tabs>
        <w:spacing w:after="0" w:line="240" w:lineRule="auto"/>
        <w:jc w:val="both"/>
        <w:rPr>
          <w:rFonts w:asciiTheme="minorHAnsi" w:hAnsiTheme="minorHAnsi" w:cstheme="minorHAnsi"/>
          <w:color w:val="000000"/>
          <w:sz w:val="20"/>
          <w:szCs w:val="20"/>
        </w:rPr>
      </w:pPr>
      <w:r w:rsidRPr="00A20215">
        <w:rPr>
          <w:rFonts w:asciiTheme="minorHAnsi" w:eastAsia="Batang" w:hAnsiTheme="minorHAnsi" w:cstheme="minorHAnsi"/>
          <w:b/>
          <w:color w:val="000000"/>
          <w:sz w:val="20"/>
          <w:szCs w:val="20"/>
        </w:rPr>
        <w:t>6.1.</w:t>
      </w:r>
      <w:r w:rsidRPr="00A20215">
        <w:rPr>
          <w:rFonts w:asciiTheme="minorHAnsi" w:eastAsia="Batang" w:hAnsiTheme="minorHAnsi" w:cstheme="minorHAnsi"/>
          <w:color w:val="000000"/>
          <w:sz w:val="20"/>
          <w:szCs w:val="20"/>
        </w:rPr>
        <w:t xml:space="preserve"> </w:t>
      </w:r>
      <w:r w:rsidRPr="00A20215">
        <w:rPr>
          <w:rFonts w:asciiTheme="minorHAnsi" w:hAnsiTheme="minorHAnsi" w:cstheme="minorHAnsi"/>
          <w:color w:val="000000"/>
          <w:sz w:val="20"/>
          <w:szCs w:val="20"/>
        </w:rPr>
        <w:t xml:space="preserve">A entrega deverá ser feita no prazo máximo de </w:t>
      </w:r>
      <w:r w:rsidRPr="00A20215">
        <w:rPr>
          <w:rFonts w:asciiTheme="minorHAnsi" w:hAnsiTheme="minorHAnsi" w:cstheme="minorHAnsi"/>
          <w:b/>
          <w:bCs/>
          <w:color w:val="000000"/>
          <w:sz w:val="20"/>
          <w:szCs w:val="20"/>
        </w:rPr>
        <w:t>30 (trinta) dias corridos</w:t>
      </w:r>
      <w:r w:rsidRPr="00A20215">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Default="00A20215" w:rsidP="00A2021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eastAsia="Batang" w:hAnsiTheme="minorHAnsi" w:cstheme="minorHAnsi"/>
          <w:sz w:val="20"/>
          <w:szCs w:val="20"/>
        </w:rPr>
      </w:pPr>
      <w:r w:rsidRPr="00A20215">
        <w:rPr>
          <w:rFonts w:asciiTheme="minorHAnsi" w:eastAsia="Batang" w:hAnsiTheme="minorHAnsi" w:cstheme="minorHAnsi"/>
          <w:b/>
          <w:color w:val="000000"/>
          <w:sz w:val="20"/>
          <w:szCs w:val="20"/>
        </w:rPr>
        <w:t>6.2.</w:t>
      </w:r>
      <w:r w:rsidRPr="00A20215">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A20215">
        <w:rPr>
          <w:rFonts w:asciiTheme="minorHAnsi" w:eastAsia="Batang" w:hAnsiTheme="minorHAnsi" w:cstheme="minorHAnsi"/>
          <w:sz w:val="20"/>
          <w:szCs w:val="20"/>
        </w:rPr>
        <w:t>cados os licitantes remanescentes em ordem de classificação para contratar com a SESAU/TO.</w:t>
      </w:r>
    </w:p>
    <w:p w:rsidR="00F23A02" w:rsidRPr="00E166E5" w:rsidRDefault="00F23A02" w:rsidP="00F23A02">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7. DO LOCAL DE ENTREGA DOS PRODUTOS</w:t>
      </w:r>
    </w:p>
    <w:p w:rsidR="00F23A02" w:rsidRPr="006B2D07" w:rsidRDefault="006B2D07" w:rsidP="00A2021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bCs/>
          <w:sz w:val="20"/>
          <w:szCs w:val="20"/>
        </w:rPr>
      </w:pPr>
      <w:r w:rsidRPr="006B2D07">
        <w:rPr>
          <w:rFonts w:asciiTheme="minorHAnsi" w:eastAsia="Batang" w:hAnsiTheme="minorHAnsi" w:cstheme="minorHAnsi"/>
          <w:b/>
          <w:color w:val="000000"/>
          <w:sz w:val="20"/>
          <w:szCs w:val="20"/>
        </w:rPr>
        <w:t>7.1.</w:t>
      </w:r>
      <w:r w:rsidRPr="006B2D07">
        <w:rPr>
          <w:rFonts w:asciiTheme="minorHAnsi" w:eastAsia="Batang" w:hAnsiTheme="minorHAnsi" w:cstheme="minorHAnsi"/>
          <w:color w:val="000000"/>
          <w:sz w:val="20"/>
          <w:szCs w:val="20"/>
        </w:rPr>
        <w:t xml:space="preserve"> A entrega dos produtos deverá ser feita </w:t>
      </w:r>
      <w:r w:rsidRPr="006B2D07">
        <w:rPr>
          <w:rFonts w:asciiTheme="minorHAnsi" w:hAnsiTheme="minorHAnsi" w:cstheme="minorHAnsi"/>
          <w:b/>
          <w:bCs/>
          <w:color w:val="000000"/>
          <w:sz w:val="20"/>
          <w:szCs w:val="20"/>
        </w:rPr>
        <w:t xml:space="preserve">Almoxarifado Central da Secretaria da Saúde, localizado na </w:t>
      </w:r>
      <w:r w:rsidRPr="006B2D07">
        <w:rPr>
          <w:rFonts w:asciiTheme="minorHAnsi" w:eastAsia="Batang" w:hAnsiTheme="minorHAnsi" w:cstheme="minorHAnsi"/>
          <w:b/>
          <w:bCs/>
          <w:color w:val="000000"/>
          <w:sz w:val="20"/>
          <w:szCs w:val="20"/>
        </w:rPr>
        <w:t>Quadra 1.112 Sul Avenida NS-10 Lote 04</w:t>
      </w:r>
      <w:r w:rsidRPr="006B2D07">
        <w:rPr>
          <w:rFonts w:asciiTheme="minorHAnsi" w:eastAsia="Batang" w:hAnsiTheme="minorHAnsi" w:cstheme="minorHAnsi"/>
          <w:bCs/>
          <w:color w:val="000000"/>
          <w:sz w:val="20"/>
          <w:szCs w:val="20"/>
        </w:rPr>
        <w:t>, esquina com Avenida LO-25, em Palmas – TO</w:t>
      </w:r>
      <w:r w:rsidRPr="006B2D07">
        <w:rPr>
          <w:rFonts w:asciiTheme="minorHAnsi" w:eastAsia="Batang" w:hAnsiTheme="minorHAnsi" w:cstheme="minorHAnsi"/>
          <w:color w:val="000000"/>
          <w:sz w:val="20"/>
          <w:szCs w:val="20"/>
        </w:rPr>
        <w:t>, 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F2354">
        <w:rPr>
          <w:rFonts w:cs="Calibri"/>
          <w:b/>
          <w:bCs/>
          <w:color w:val="FFFFFF"/>
          <w:sz w:val="20"/>
          <w:szCs w:val="20"/>
        </w:rPr>
        <w:t>8</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3F4CF6" w:rsidRPr="003F4CF6" w:rsidRDefault="00EF2354" w:rsidP="003F4CF6">
      <w:pPr>
        <w:tabs>
          <w:tab w:val="left" w:pos="7200"/>
        </w:tabs>
        <w:spacing w:after="0" w:line="240" w:lineRule="auto"/>
        <w:jc w:val="both"/>
        <w:rPr>
          <w:rFonts w:asciiTheme="minorHAnsi" w:hAnsiTheme="minorHAnsi"/>
          <w:b/>
          <w:color w:val="000000"/>
          <w:sz w:val="20"/>
          <w:szCs w:val="20"/>
          <w:u w:val="single"/>
        </w:rPr>
      </w:pPr>
      <w:r>
        <w:rPr>
          <w:rFonts w:asciiTheme="minorHAnsi" w:hAnsiTheme="minorHAnsi"/>
          <w:b/>
          <w:color w:val="000000"/>
          <w:sz w:val="20"/>
          <w:szCs w:val="20"/>
          <w:u w:val="single"/>
        </w:rPr>
        <w:t>8</w:t>
      </w:r>
      <w:r w:rsidR="003F4CF6" w:rsidRPr="003F4CF6">
        <w:rPr>
          <w:rFonts w:asciiTheme="minorHAnsi" w:hAnsiTheme="minorHAnsi"/>
          <w:b/>
          <w:color w:val="000000"/>
          <w:sz w:val="20"/>
          <w:szCs w:val="20"/>
          <w:u w:val="single"/>
        </w:rPr>
        <w:t>.1. Relativo as condições de fornecimento, a CONTRATADA deverá:</w:t>
      </w:r>
    </w:p>
    <w:p w:rsidR="003F4CF6" w:rsidRPr="003F4CF6" w:rsidRDefault="00EF2354" w:rsidP="003F4CF6">
      <w:pPr>
        <w:tabs>
          <w:tab w:val="left" w:pos="7200"/>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8</w:t>
      </w:r>
      <w:r w:rsidR="003F4CF6" w:rsidRPr="003F4CF6">
        <w:rPr>
          <w:rFonts w:asciiTheme="minorHAnsi" w:hAnsiTheme="minorHAnsi"/>
          <w:b/>
          <w:color w:val="000000"/>
          <w:sz w:val="20"/>
          <w:szCs w:val="20"/>
        </w:rPr>
        <w:t>.1.1</w:t>
      </w:r>
      <w:r w:rsidR="003F4CF6" w:rsidRPr="003F4CF6">
        <w:rPr>
          <w:rFonts w:asciiTheme="minorHAnsi" w:hAnsiTheme="minorHAnsi"/>
          <w:color w:val="000000"/>
          <w:sz w:val="20"/>
          <w:szCs w:val="20"/>
        </w:rPr>
        <w:t>. Entregar os produtos obedecendo rigorosamente às condições do Edital, de seus anexos;</w:t>
      </w:r>
    </w:p>
    <w:p w:rsidR="003F4CF6" w:rsidRPr="003F4CF6" w:rsidRDefault="00EF2354" w:rsidP="003F4CF6">
      <w:pPr>
        <w:tabs>
          <w:tab w:val="left" w:pos="7200"/>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8</w:t>
      </w:r>
      <w:r w:rsidR="003F4CF6" w:rsidRPr="003F4CF6">
        <w:rPr>
          <w:rFonts w:asciiTheme="minorHAnsi" w:hAnsiTheme="minorHAnsi"/>
          <w:b/>
          <w:color w:val="000000"/>
          <w:sz w:val="20"/>
          <w:szCs w:val="20"/>
        </w:rPr>
        <w:t>.1.2</w:t>
      </w:r>
      <w:r w:rsidR="003F4CF6" w:rsidRPr="003F4CF6">
        <w:rPr>
          <w:rFonts w:asciiTheme="minorHAnsi" w:hAnsiTheme="minorHAnsi"/>
          <w:color w:val="000000"/>
          <w:sz w:val="20"/>
          <w:szCs w:val="20"/>
        </w:rPr>
        <w:t>. Entregar os produtos obedecendo rigorosamente às condições do Contrato, se houver;</w:t>
      </w:r>
    </w:p>
    <w:p w:rsidR="003F4CF6" w:rsidRPr="00B2723B" w:rsidRDefault="00EF2354" w:rsidP="000E3722">
      <w:pPr>
        <w:tabs>
          <w:tab w:val="left" w:pos="7200"/>
        </w:tabs>
        <w:spacing w:after="120" w:line="240" w:lineRule="auto"/>
        <w:jc w:val="both"/>
        <w:rPr>
          <w:rFonts w:ascii="Garamond" w:hAnsi="Garamond"/>
          <w:color w:val="000000"/>
          <w:sz w:val="24"/>
          <w:szCs w:val="24"/>
        </w:rPr>
      </w:pPr>
      <w:r>
        <w:rPr>
          <w:rFonts w:asciiTheme="minorHAnsi" w:hAnsiTheme="minorHAnsi"/>
          <w:b/>
          <w:color w:val="000000"/>
          <w:sz w:val="20"/>
          <w:szCs w:val="20"/>
        </w:rPr>
        <w:t>8</w:t>
      </w:r>
      <w:r w:rsidR="003F4CF6" w:rsidRPr="003F4CF6">
        <w:rPr>
          <w:rFonts w:asciiTheme="minorHAnsi" w:hAnsiTheme="minorHAnsi"/>
          <w:b/>
          <w:color w:val="000000"/>
          <w:sz w:val="20"/>
          <w:szCs w:val="20"/>
        </w:rPr>
        <w:t>.1.3</w:t>
      </w:r>
      <w:r w:rsidR="003F4CF6" w:rsidRPr="003F4CF6">
        <w:rPr>
          <w:rFonts w:asciiTheme="minorHAnsi" w:hAnsiTheme="minorHAnsi"/>
          <w:color w:val="000000"/>
          <w:sz w:val="20"/>
          <w:szCs w:val="20"/>
        </w:rPr>
        <w:t>. Entregar os produtos obedecendo rigorosamente à legislação vigente inerente ao objeto</w:t>
      </w:r>
      <w:r w:rsidR="003F4CF6" w:rsidRPr="00B2723B">
        <w:rPr>
          <w:rFonts w:ascii="Garamond" w:hAnsi="Garamond"/>
          <w:color w:val="000000"/>
          <w:sz w:val="24"/>
          <w:szCs w:val="24"/>
        </w:rPr>
        <w:t>.</w:t>
      </w:r>
    </w:p>
    <w:p w:rsidR="008778CF" w:rsidRPr="00E166E5" w:rsidRDefault="009F093B" w:rsidP="00AD1F48">
      <w:pPr>
        <w:shd w:val="clear" w:color="auto" w:fill="3333FF"/>
        <w:spacing w:after="0"/>
        <w:jc w:val="both"/>
        <w:rPr>
          <w:b/>
          <w:bCs/>
          <w:sz w:val="20"/>
          <w:szCs w:val="20"/>
          <w:u w:val="single"/>
        </w:rPr>
      </w:pPr>
      <w:r>
        <w:rPr>
          <w:rFonts w:cs="Calibri"/>
          <w:b/>
          <w:bCs/>
          <w:color w:val="FFFFFF"/>
          <w:sz w:val="20"/>
          <w:szCs w:val="20"/>
        </w:rPr>
        <w:t>0</w:t>
      </w:r>
      <w:r w:rsidR="00B14056">
        <w:rPr>
          <w:rFonts w:cs="Calibri"/>
          <w:b/>
          <w:bCs/>
          <w:color w:val="FFFFFF"/>
          <w:sz w:val="20"/>
          <w:szCs w:val="20"/>
        </w:rPr>
        <w:t>9</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E568EB" w:rsidRPr="00E568EB" w:rsidRDefault="00B14056" w:rsidP="00E568EB">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hAnsiTheme="minorHAnsi"/>
          <w:b/>
          <w:color w:val="000000"/>
          <w:sz w:val="20"/>
          <w:szCs w:val="20"/>
        </w:rPr>
        <w:t>9</w:t>
      </w:r>
      <w:r w:rsidR="00E568EB" w:rsidRPr="00E568EB">
        <w:rPr>
          <w:rFonts w:asciiTheme="minorHAnsi" w:hAnsiTheme="minorHAnsi"/>
          <w:b/>
          <w:color w:val="000000"/>
          <w:sz w:val="20"/>
          <w:szCs w:val="20"/>
        </w:rPr>
        <w:t>.1</w:t>
      </w:r>
      <w:r w:rsidR="00E568EB" w:rsidRPr="00E568EB">
        <w:rPr>
          <w:rFonts w:asciiTheme="minorHAnsi" w:hAnsiTheme="minorHAnsi"/>
          <w:color w:val="000000"/>
          <w:sz w:val="20"/>
          <w:szCs w:val="20"/>
        </w:rPr>
        <w:t xml:space="preserve">. </w:t>
      </w:r>
      <w:r w:rsidR="00E568EB" w:rsidRPr="00E568EB">
        <w:rPr>
          <w:rFonts w:asciiTheme="minorHAnsi" w:eastAsia="Batang" w:hAnsiTheme="minorHAnsi"/>
          <w:color w:val="000000"/>
          <w:sz w:val="20"/>
          <w:szCs w:val="20"/>
        </w:rPr>
        <w:t xml:space="preserve">O recebimento será </w:t>
      </w:r>
      <w:r w:rsidR="00E568EB" w:rsidRPr="00E568EB">
        <w:rPr>
          <w:rFonts w:asciiTheme="minorHAnsi" w:hAnsiTheme="minorHAnsi"/>
          <w:sz w:val="20"/>
          <w:szCs w:val="20"/>
        </w:rPr>
        <w:t>confiado a uma Comissão composta de, no mínimo, 3 (três) membros (</w:t>
      </w:r>
      <w:r w:rsidR="00E568EB" w:rsidRPr="00E568EB">
        <w:rPr>
          <w:rFonts w:asciiTheme="minorHAnsi" w:eastAsia="Batang" w:hAnsiTheme="minorHAnsi"/>
          <w:color w:val="000000"/>
          <w:sz w:val="20"/>
          <w:szCs w:val="20"/>
        </w:rPr>
        <w:t>servidores) devidamente autorizados, conforme estabelece o § 8°, do artigo 15, da Lei 8.666/93;</w:t>
      </w:r>
    </w:p>
    <w:p w:rsidR="00E568EB" w:rsidRPr="00E568EB" w:rsidRDefault="00B14056" w:rsidP="00E568EB">
      <w:pPr>
        <w:pStyle w:val="Corpodetexto3"/>
        <w:tabs>
          <w:tab w:val="left" w:pos="7200"/>
        </w:tabs>
        <w:spacing w:after="0"/>
        <w:jc w:val="both"/>
        <w:rPr>
          <w:rFonts w:asciiTheme="minorHAnsi" w:eastAsia="Batang" w:hAnsiTheme="minorHAnsi"/>
          <w:b w:val="0"/>
          <w:bCs w:val="0"/>
        </w:rPr>
      </w:pPr>
      <w:r>
        <w:rPr>
          <w:rFonts w:asciiTheme="minorHAnsi" w:eastAsia="Batang" w:hAnsiTheme="minorHAnsi"/>
          <w:color w:val="000000"/>
        </w:rPr>
        <w:t>9</w:t>
      </w:r>
      <w:r w:rsidR="00E568EB" w:rsidRPr="00E568EB">
        <w:rPr>
          <w:rFonts w:asciiTheme="minorHAnsi" w:eastAsia="Batang" w:hAnsiTheme="minorHAnsi"/>
          <w:color w:val="000000"/>
        </w:rPr>
        <w:t xml:space="preserve">.2. Todos os produtos deverão estar em conformidade com a Nota de Empenho, que poderá estar acompanhada da </w:t>
      </w:r>
      <w:r w:rsidR="00E568EB" w:rsidRPr="00E568EB">
        <w:rPr>
          <w:rFonts w:asciiTheme="minorHAnsi" w:hAnsiTheme="minorHAnsi"/>
          <w:color w:val="000000"/>
        </w:rPr>
        <w:t xml:space="preserve">Relação de Itens ou de </w:t>
      </w:r>
      <w:r w:rsidR="00E568EB" w:rsidRPr="00E568EB">
        <w:rPr>
          <w:rFonts w:asciiTheme="minorHAnsi" w:eastAsia="Batang" w:hAnsiTheme="minorHAnsi"/>
          <w:color w:val="000000"/>
        </w:rPr>
        <w:t>outro documento emitido pela SESAU/TO;</w:t>
      </w:r>
    </w:p>
    <w:p w:rsidR="00E568EB" w:rsidRPr="00E568EB" w:rsidRDefault="00B14056" w:rsidP="00E568EB">
      <w:pPr>
        <w:pStyle w:val="Corpodetexto3"/>
        <w:tabs>
          <w:tab w:val="left" w:pos="7200"/>
        </w:tabs>
        <w:spacing w:after="0"/>
        <w:jc w:val="both"/>
        <w:rPr>
          <w:rFonts w:asciiTheme="minorHAnsi" w:hAnsiTheme="minorHAnsi"/>
          <w:u w:val="single"/>
        </w:rPr>
      </w:pPr>
      <w:r>
        <w:rPr>
          <w:rFonts w:asciiTheme="minorHAnsi" w:eastAsia="Batang" w:hAnsiTheme="minorHAnsi"/>
          <w:u w:val="single"/>
        </w:rPr>
        <w:t>9</w:t>
      </w:r>
      <w:r w:rsidR="00E568EB" w:rsidRPr="00E568EB">
        <w:rPr>
          <w:rFonts w:asciiTheme="minorHAnsi" w:eastAsia="Batang" w:hAnsiTheme="minorHAnsi"/>
          <w:u w:val="single"/>
        </w:rPr>
        <w:t xml:space="preserve">.3. O recebimento se dará em observância com </w:t>
      </w:r>
      <w:r w:rsidR="00E568EB" w:rsidRPr="00E568EB">
        <w:rPr>
          <w:rFonts w:asciiTheme="minorHAnsi" w:hAnsiTheme="minorHAnsi"/>
          <w:u w:val="single"/>
        </w:rPr>
        <w:t xml:space="preserve">os artigos </w:t>
      </w:r>
      <w:smartTag w:uri="urn:schemas-microsoft-com:office:smarttags" w:element="metricconverter">
        <w:smartTagPr>
          <w:attr w:name="ProductID" w:val="73 a"/>
        </w:smartTagPr>
        <w:r w:rsidR="00E568EB" w:rsidRPr="00E568EB">
          <w:rPr>
            <w:rFonts w:asciiTheme="minorHAnsi" w:hAnsiTheme="minorHAnsi"/>
            <w:u w:val="single"/>
          </w:rPr>
          <w:t>73 a</w:t>
        </w:r>
      </w:smartTag>
      <w:r w:rsidR="00E568EB" w:rsidRPr="00E568EB">
        <w:rPr>
          <w:rFonts w:asciiTheme="minorHAnsi" w:hAnsiTheme="minorHAnsi"/>
          <w:u w:val="single"/>
        </w:rPr>
        <w:t xml:space="preserve"> 76 da Lei 8.666/1993, e ainda:</w:t>
      </w:r>
    </w:p>
    <w:p w:rsidR="00E568EB" w:rsidRPr="00E568EB" w:rsidRDefault="00B14056" w:rsidP="00E568EB">
      <w:pPr>
        <w:spacing w:after="0" w:line="240" w:lineRule="auto"/>
        <w:jc w:val="both"/>
        <w:rPr>
          <w:rFonts w:asciiTheme="minorHAnsi" w:hAnsiTheme="minorHAnsi"/>
          <w:sz w:val="20"/>
          <w:szCs w:val="20"/>
        </w:rPr>
      </w:pPr>
      <w:r>
        <w:rPr>
          <w:rFonts w:asciiTheme="minorHAnsi" w:hAnsiTheme="minorHAnsi"/>
          <w:b/>
          <w:sz w:val="20"/>
          <w:szCs w:val="20"/>
        </w:rPr>
        <w:t>9</w:t>
      </w:r>
      <w:r w:rsidR="00E568EB" w:rsidRPr="00E568EB">
        <w:rPr>
          <w:rFonts w:asciiTheme="minorHAnsi" w:hAnsiTheme="minorHAnsi"/>
          <w:b/>
          <w:sz w:val="20"/>
          <w:szCs w:val="20"/>
        </w:rPr>
        <w:t>.3.1</w:t>
      </w:r>
      <w:r w:rsidR="00E568EB" w:rsidRPr="00E568EB">
        <w:rPr>
          <w:rFonts w:asciiTheme="minorHAnsi" w:hAnsiTheme="minorHAnsi"/>
          <w:sz w:val="20"/>
          <w:szCs w:val="20"/>
        </w:rPr>
        <w:t>. </w:t>
      </w:r>
      <w:r w:rsidR="00E568EB" w:rsidRPr="00E568EB">
        <w:rPr>
          <w:rFonts w:asciiTheme="minorHAnsi" w:hAnsiTheme="minorHAnsi"/>
          <w:iCs/>
          <w:sz w:val="20"/>
          <w:szCs w:val="20"/>
        </w:rPr>
        <w:t>PROVISORIAMENTE</w:t>
      </w:r>
      <w:r w:rsidR="00E568EB" w:rsidRPr="00E568EB">
        <w:rPr>
          <w:rFonts w:asciiTheme="minorHAnsi" w:hAnsiTheme="minorHAnsi"/>
          <w:sz w:val="20"/>
          <w:szCs w:val="20"/>
        </w:rPr>
        <w:t>, para efeito de posterior verificação da conformidade dos produtos com a especificação, bem como se a Nota Fiscal (NF) / Fatura encontra lavrada sem incorreções.</w:t>
      </w:r>
    </w:p>
    <w:p w:rsidR="00E568EB" w:rsidRPr="00E568EB" w:rsidRDefault="00E568EB" w:rsidP="00E568EB">
      <w:pPr>
        <w:spacing w:after="0" w:line="240" w:lineRule="auto"/>
        <w:jc w:val="both"/>
        <w:rPr>
          <w:rFonts w:asciiTheme="minorHAnsi" w:hAnsiTheme="minorHAnsi"/>
          <w:sz w:val="20"/>
          <w:szCs w:val="20"/>
        </w:rPr>
      </w:pPr>
      <w:r w:rsidRPr="00E568EB">
        <w:rPr>
          <w:rFonts w:asciiTheme="minorHAnsi" w:hAnsiTheme="minorHAnsi"/>
          <w:b/>
          <w:sz w:val="20"/>
          <w:szCs w:val="20"/>
        </w:rPr>
        <w:t>a</w:t>
      </w:r>
      <w:r w:rsidRPr="00E568EB">
        <w:rPr>
          <w:rFonts w:asciiTheme="minorHAnsi" w:hAnsiTheme="minorHAnsi"/>
          <w:sz w:val="20"/>
          <w:szCs w:val="20"/>
        </w:rPr>
        <w:t xml:space="preserve">) A SESAU/TO terá o prazo máximo de até </w:t>
      </w:r>
      <w:r w:rsidRPr="00E568EB">
        <w:rPr>
          <w:rFonts w:asciiTheme="minorHAnsi" w:hAnsiTheme="minorHAnsi"/>
          <w:b/>
          <w:bCs/>
          <w:sz w:val="20"/>
          <w:szCs w:val="20"/>
        </w:rPr>
        <w:t>05 (cinco) dias úteis</w:t>
      </w:r>
      <w:r w:rsidRPr="00E568EB">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E568EB" w:rsidRPr="00E568EB" w:rsidRDefault="00B14056" w:rsidP="00E568EB">
      <w:pPr>
        <w:spacing w:after="0" w:line="240" w:lineRule="auto"/>
        <w:jc w:val="both"/>
        <w:rPr>
          <w:rFonts w:asciiTheme="minorHAnsi" w:hAnsiTheme="minorHAnsi"/>
          <w:sz w:val="20"/>
          <w:szCs w:val="20"/>
        </w:rPr>
      </w:pPr>
      <w:r>
        <w:rPr>
          <w:rFonts w:asciiTheme="minorHAnsi" w:hAnsiTheme="minorHAnsi"/>
          <w:b/>
          <w:sz w:val="20"/>
          <w:szCs w:val="20"/>
        </w:rPr>
        <w:t>9</w:t>
      </w:r>
      <w:r w:rsidR="00E568EB" w:rsidRPr="00E568EB">
        <w:rPr>
          <w:rFonts w:asciiTheme="minorHAnsi" w:hAnsiTheme="minorHAnsi"/>
          <w:b/>
          <w:sz w:val="20"/>
          <w:szCs w:val="20"/>
        </w:rPr>
        <w:t>.3.2</w:t>
      </w:r>
      <w:r w:rsidR="00E568EB" w:rsidRPr="00E568EB">
        <w:rPr>
          <w:rFonts w:asciiTheme="minorHAnsi" w:hAnsiTheme="minorHAnsi"/>
          <w:sz w:val="20"/>
          <w:szCs w:val="20"/>
        </w:rPr>
        <w:t xml:space="preserve">. </w:t>
      </w:r>
      <w:r w:rsidR="00E568EB" w:rsidRPr="00E568EB">
        <w:rPr>
          <w:rFonts w:asciiTheme="minorHAnsi" w:hAnsiTheme="minorHAnsi"/>
          <w:iCs/>
          <w:sz w:val="20"/>
          <w:szCs w:val="20"/>
        </w:rPr>
        <w:t>DEFINITIVAMENTE</w:t>
      </w:r>
      <w:r w:rsidR="00E568EB" w:rsidRPr="00E568EB">
        <w:rPr>
          <w:rFonts w:asciiTheme="minorHAnsi" w:hAnsiTheme="minorHAnsi"/>
          <w:sz w:val="20"/>
          <w:szCs w:val="20"/>
        </w:rPr>
        <w:t xml:space="preserve">, após a verificação da qualidade e quantidade dos produtos e </w:t>
      </w:r>
      <w:proofErr w:type="spellStart"/>
      <w:r w:rsidR="00E568EB" w:rsidRPr="00E568EB">
        <w:rPr>
          <w:rFonts w:asciiTheme="minorHAnsi" w:hAnsiTheme="minorHAnsi"/>
          <w:sz w:val="20"/>
          <w:szCs w:val="20"/>
        </w:rPr>
        <w:t>conseqüente</w:t>
      </w:r>
      <w:proofErr w:type="spellEnd"/>
      <w:r w:rsidR="00E568EB" w:rsidRPr="00E568EB">
        <w:rPr>
          <w:rFonts w:asciiTheme="minorHAnsi" w:hAnsiTheme="minorHAnsi"/>
          <w:sz w:val="20"/>
          <w:szCs w:val="20"/>
        </w:rPr>
        <w:t xml:space="preserve"> aceitação.</w:t>
      </w:r>
    </w:p>
    <w:p w:rsidR="00E568EB" w:rsidRPr="00E568EB" w:rsidRDefault="00B14056" w:rsidP="00E568EB">
      <w:pPr>
        <w:spacing w:after="0" w:line="240" w:lineRule="auto"/>
        <w:jc w:val="both"/>
        <w:rPr>
          <w:rFonts w:asciiTheme="minorHAnsi" w:hAnsiTheme="minorHAnsi"/>
          <w:sz w:val="20"/>
          <w:szCs w:val="20"/>
        </w:rPr>
      </w:pPr>
      <w:r>
        <w:rPr>
          <w:rFonts w:asciiTheme="minorHAnsi" w:hAnsiTheme="minorHAnsi"/>
          <w:b/>
          <w:sz w:val="20"/>
          <w:szCs w:val="20"/>
        </w:rPr>
        <w:t>9</w:t>
      </w:r>
      <w:r w:rsidR="00E568EB" w:rsidRPr="00E568EB">
        <w:rPr>
          <w:rFonts w:asciiTheme="minorHAnsi" w:hAnsiTheme="minorHAnsi"/>
          <w:b/>
          <w:sz w:val="20"/>
          <w:szCs w:val="20"/>
        </w:rPr>
        <w:t>.4</w:t>
      </w:r>
      <w:r w:rsidR="00E568EB" w:rsidRPr="00E568EB">
        <w:rPr>
          <w:rFonts w:asciiTheme="minorHAnsi" w:hAnsiTheme="minorHAnsi"/>
          <w:sz w:val="20"/>
          <w:szCs w:val="20"/>
        </w:rPr>
        <w:t>. Após o recebimento provisório a SESAU/TO atestará a Nota Fiscal se constatado que os produtos atendem ao edital;</w:t>
      </w:r>
    </w:p>
    <w:p w:rsidR="00E568EB" w:rsidRPr="00E568EB" w:rsidRDefault="00B14056" w:rsidP="00E568EB">
      <w:pPr>
        <w:spacing w:after="0" w:line="240" w:lineRule="auto"/>
        <w:jc w:val="both"/>
        <w:rPr>
          <w:rFonts w:asciiTheme="minorHAnsi" w:hAnsiTheme="minorHAnsi"/>
          <w:sz w:val="20"/>
          <w:szCs w:val="20"/>
        </w:rPr>
      </w:pPr>
      <w:r>
        <w:rPr>
          <w:rFonts w:asciiTheme="minorHAnsi" w:hAnsiTheme="minorHAnsi"/>
          <w:b/>
          <w:sz w:val="20"/>
          <w:szCs w:val="20"/>
        </w:rPr>
        <w:lastRenderedPageBreak/>
        <w:t>9</w:t>
      </w:r>
      <w:r w:rsidR="00E568EB" w:rsidRPr="00E568EB">
        <w:rPr>
          <w:rFonts w:asciiTheme="minorHAnsi" w:hAnsiTheme="minorHAnsi"/>
          <w:b/>
          <w:sz w:val="20"/>
          <w:szCs w:val="20"/>
        </w:rPr>
        <w:t>.5</w:t>
      </w:r>
      <w:r w:rsidR="00E568EB" w:rsidRPr="00E568EB">
        <w:rPr>
          <w:rFonts w:asciiTheme="minorHAnsi" w:hAnsiTheme="minorHAnsi"/>
          <w:sz w:val="20"/>
          <w:szCs w:val="20"/>
        </w:rPr>
        <w:t xml:space="preserve">. Caso os produtos se encontrem desconforme ao exigido no Edital, a SESAU/TO notificará a Contratada para substituí-los no prazo de até </w:t>
      </w:r>
      <w:r w:rsidR="00E568EB" w:rsidRPr="00E568EB">
        <w:rPr>
          <w:rFonts w:asciiTheme="minorHAnsi" w:hAnsiTheme="minorHAnsi"/>
          <w:b/>
          <w:bCs/>
          <w:sz w:val="20"/>
          <w:szCs w:val="20"/>
        </w:rPr>
        <w:t>05 (cinco) dias úteis</w:t>
      </w:r>
      <w:r w:rsidR="00E568EB" w:rsidRPr="00E568EB">
        <w:rPr>
          <w:rFonts w:asciiTheme="minorHAnsi" w:hAnsiTheme="minorHAnsi"/>
          <w:bCs/>
          <w:sz w:val="20"/>
          <w:szCs w:val="20"/>
        </w:rPr>
        <w:t xml:space="preserve"> </w:t>
      </w:r>
      <w:r w:rsidR="00E568EB" w:rsidRPr="00E568EB">
        <w:rPr>
          <w:rFonts w:asciiTheme="minorHAnsi" w:hAnsiTheme="minorHAnsi"/>
          <w:sz w:val="20"/>
          <w:szCs w:val="20"/>
        </w:rPr>
        <w:t>contados da notificação;</w:t>
      </w:r>
    </w:p>
    <w:p w:rsidR="00E568EB" w:rsidRPr="00E568EB" w:rsidRDefault="00B14056" w:rsidP="00E568EB">
      <w:pPr>
        <w:autoSpaceDE w:val="0"/>
        <w:autoSpaceDN w:val="0"/>
        <w:adjustRightInd w:val="0"/>
        <w:spacing w:after="0" w:line="240" w:lineRule="auto"/>
        <w:jc w:val="both"/>
        <w:rPr>
          <w:rFonts w:asciiTheme="minorHAnsi" w:hAnsiTheme="minorHAnsi"/>
          <w:sz w:val="20"/>
          <w:szCs w:val="20"/>
        </w:rPr>
      </w:pPr>
      <w:r>
        <w:rPr>
          <w:rFonts w:asciiTheme="minorHAnsi" w:hAnsiTheme="minorHAnsi"/>
          <w:b/>
          <w:sz w:val="20"/>
          <w:szCs w:val="20"/>
        </w:rPr>
        <w:t>9</w:t>
      </w:r>
      <w:r w:rsidR="00E568EB" w:rsidRPr="00E568EB">
        <w:rPr>
          <w:rFonts w:asciiTheme="minorHAnsi" w:hAnsiTheme="minorHAnsi"/>
          <w:b/>
          <w:sz w:val="20"/>
          <w:szCs w:val="20"/>
        </w:rPr>
        <w:t>.5.1</w:t>
      </w:r>
      <w:r w:rsidR="00E568EB" w:rsidRPr="00E568EB">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E568EB" w:rsidRPr="00E568EB">
        <w:rPr>
          <w:rFonts w:asciiTheme="minorHAnsi" w:hAnsiTheme="minorHAnsi"/>
          <w:sz w:val="20"/>
          <w:szCs w:val="20"/>
        </w:rPr>
        <w:t>editalícias</w:t>
      </w:r>
      <w:proofErr w:type="spellEnd"/>
      <w:r w:rsidR="00E568EB" w:rsidRPr="00E568EB">
        <w:rPr>
          <w:rFonts w:asciiTheme="minorHAnsi" w:hAnsiTheme="minorHAnsi"/>
          <w:sz w:val="20"/>
          <w:szCs w:val="20"/>
        </w:rPr>
        <w:t>;</w:t>
      </w:r>
    </w:p>
    <w:p w:rsidR="00E568EB" w:rsidRPr="00E568EB" w:rsidRDefault="00B14056" w:rsidP="00E568EB">
      <w:pPr>
        <w:autoSpaceDE w:val="0"/>
        <w:autoSpaceDN w:val="0"/>
        <w:adjustRightInd w:val="0"/>
        <w:spacing w:after="0" w:line="240" w:lineRule="auto"/>
        <w:jc w:val="both"/>
        <w:rPr>
          <w:rFonts w:asciiTheme="minorHAnsi" w:hAnsiTheme="minorHAnsi"/>
          <w:sz w:val="20"/>
          <w:szCs w:val="20"/>
        </w:rPr>
      </w:pPr>
      <w:r>
        <w:rPr>
          <w:rFonts w:asciiTheme="minorHAnsi" w:hAnsiTheme="minorHAnsi"/>
          <w:b/>
          <w:sz w:val="20"/>
          <w:szCs w:val="20"/>
        </w:rPr>
        <w:t>9</w:t>
      </w:r>
      <w:r w:rsidR="00E568EB" w:rsidRPr="00E568EB">
        <w:rPr>
          <w:rFonts w:asciiTheme="minorHAnsi" w:hAnsiTheme="minorHAnsi"/>
          <w:b/>
          <w:sz w:val="20"/>
          <w:szCs w:val="20"/>
        </w:rPr>
        <w:t>.5.2</w:t>
      </w:r>
      <w:r w:rsidR="00E568EB" w:rsidRPr="00E568EB">
        <w:rPr>
          <w:rFonts w:asciiTheme="minorHAnsi" w:hAnsiTheme="minorHAnsi"/>
          <w:sz w:val="20"/>
          <w:szCs w:val="20"/>
        </w:rPr>
        <w:t>. Atestada a Nota Fiscal, a Contratada deverá protocolá-la perante a SESAU/TO;</w:t>
      </w:r>
    </w:p>
    <w:p w:rsidR="00E568EB" w:rsidRPr="00E568EB" w:rsidRDefault="00B14056" w:rsidP="00E568EB">
      <w:pPr>
        <w:spacing w:after="0" w:line="240" w:lineRule="auto"/>
        <w:jc w:val="both"/>
        <w:rPr>
          <w:rFonts w:asciiTheme="minorHAnsi" w:hAnsiTheme="minorHAnsi"/>
          <w:sz w:val="20"/>
          <w:szCs w:val="20"/>
        </w:rPr>
      </w:pPr>
      <w:r>
        <w:rPr>
          <w:rFonts w:asciiTheme="minorHAnsi" w:hAnsiTheme="minorHAnsi"/>
          <w:b/>
          <w:sz w:val="20"/>
          <w:szCs w:val="20"/>
        </w:rPr>
        <w:t>9</w:t>
      </w:r>
      <w:r w:rsidR="00E568EB" w:rsidRPr="00E568EB">
        <w:rPr>
          <w:rFonts w:asciiTheme="minorHAnsi" w:hAnsiTheme="minorHAnsi"/>
          <w:b/>
          <w:sz w:val="20"/>
          <w:szCs w:val="20"/>
        </w:rPr>
        <w:t>.6</w:t>
      </w:r>
      <w:r w:rsidR="00E568EB" w:rsidRPr="00E568EB">
        <w:rPr>
          <w:rFonts w:asciiTheme="minorHAnsi" w:hAnsiTheme="minorHAns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E568EB" w:rsidRPr="00E568EB" w:rsidRDefault="00B14056" w:rsidP="00E568EB">
      <w:pPr>
        <w:shd w:val="clear" w:color="auto" w:fill="FFFFFF"/>
        <w:tabs>
          <w:tab w:val="left" w:pos="7200"/>
        </w:tabs>
        <w:spacing w:after="0" w:line="240" w:lineRule="auto"/>
        <w:jc w:val="both"/>
        <w:rPr>
          <w:rFonts w:asciiTheme="minorHAnsi" w:hAnsiTheme="minorHAnsi"/>
          <w:snapToGrid w:val="0"/>
          <w:color w:val="000000"/>
          <w:sz w:val="20"/>
          <w:szCs w:val="20"/>
        </w:rPr>
      </w:pPr>
      <w:r>
        <w:rPr>
          <w:rFonts w:asciiTheme="minorHAnsi" w:hAnsiTheme="minorHAnsi"/>
          <w:b/>
          <w:color w:val="000000"/>
          <w:sz w:val="20"/>
          <w:szCs w:val="20"/>
        </w:rPr>
        <w:t>9</w:t>
      </w:r>
      <w:r w:rsidR="00E568EB" w:rsidRPr="00E568EB">
        <w:rPr>
          <w:rFonts w:asciiTheme="minorHAnsi" w:hAnsiTheme="minorHAnsi"/>
          <w:b/>
          <w:color w:val="000000"/>
          <w:sz w:val="20"/>
          <w:szCs w:val="20"/>
        </w:rPr>
        <w:t>.7</w:t>
      </w:r>
      <w:r w:rsidR="00E568EB" w:rsidRPr="00E568EB">
        <w:rPr>
          <w:rFonts w:asciiTheme="minorHAnsi" w:hAnsiTheme="minorHAnsi"/>
          <w:color w:val="000000"/>
          <w:sz w:val="20"/>
          <w:szCs w:val="20"/>
        </w:rPr>
        <w:t xml:space="preserve">. </w:t>
      </w:r>
      <w:r w:rsidR="00E568EB" w:rsidRPr="00E568EB">
        <w:rPr>
          <w:rFonts w:asciiTheme="minorHAnsi" w:hAnsiTheme="minorHAnsi"/>
          <w:snapToGrid w:val="0"/>
          <w:color w:val="000000"/>
          <w:sz w:val="20"/>
          <w:szCs w:val="20"/>
        </w:rPr>
        <w:t>A carga e a descarga serão por conta da Contratada, sem ônus de frete para a SESAU/TO.</w:t>
      </w:r>
    </w:p>
    <w:p w:rsidR="00E568EB" w:rsidRPr="00E568EB" w:rsidRDefault="00B14056" w:rsidP="00E568EB">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b/>
          <w:bCs/>
          <w:color w:val="000000"/>
          <w:sz w:val="20"/>
          <w:szCs w:val="20"/>
          <w:u w:val="single"/>
        </w:rPr>
        <w:t>9</w:t>
      </w:r>
      <w:r w:rsidR="00E568EB" w:rsidRPr="00E568EB">
        <w:rPr>
          <w:rFonts w:asciiTheme="minorHAnsi" w:hAnsiTheme="minorHAnsi"/>
          <w:b/>
          <w:bCs/>
          <w:color w:val="000000"/>
          <w:sz w:val="20"/>
          <w:szCs w:val="20"/>
          <w:u w:val="single"/>
        </w:rPr>
        <w:t xml:space="preserve">.8. A SESAU </w:t>
      </w:r>
      <w:r w:rsidR="00E568EB" w:rsidRPr="00E568EB">
        <w:rPr>
          <w:rFonts w:asciiTheme="minorHAnsi" w:eastAsia="Batang" w:hAnsiTheme="minorHAnsi"/>
          <w:b/>
          <w:bCs/>
          <w:color w:val="000000"/>
          <w:sz w:val="20"/>
          <w:szCs w:val="20"/>
          <w:u w:val="single"/>
        </w:rPr>
        <w:t>recusará os produtos nas seguintes hipóteses:</w:t>
      </w:r>
    </w:p>
    <w:p w:rsidR="00E568EB" w:rsidRPr="00E568EB" w:rsidRDefault="00B14056" w:rsidP="00E568EB">
      <w:pPr>
        <w:tabs>
          <w:tab w:val="left" w:pos="1418"/>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9</w:t>
      </w:r>
      <w:r w:rsidR="00E568EB" w:rsidRPr="00E568EB">
        <w:rPr>
          <w:rFonts w:asciiTheme="minorHAnsi" w:hAnsiTheme="minorHAnsi"/>
          <w:b/>
          <w:color w:val="000000"/>
          <w:sz w:val="20"/>
          <w:szCs w:val="20"/>
        </w:rPr>
        <w:t>.8.1</w:t>
      </w:r>
      <w:r w:rsidR="00E568EB" w:rsidRPr="00E568EB">
        <w:rPr>
          <w:rFonts w:asciiTheme="minorHAnsi" w:hAnsiTheme="minorHAnsi"/>
          <w:color w:val="000000"/>
          <w:sz w:val="20"/>
          <w:szCs w:val="20"/>
        </w:rPr>
        <w:t>. Qualquer situação em desacordo entre os produtos e o Edital de licitação e de seus Anexos ou a Nota de Empenho</w:t>
      </w:r>
      <w:r w:rsidR="00E568EB" w:rsidRPr="00E568EB">
        <w:rPr>
          <w:rFonts w:asciiTheme="minorHAnsi" w:hAnsiTheme="minorHAnsi"/>
          <w:sz w:val="20"/>
          <w:szCs w:val="20"/>
        </w:rPr>
        <w:t>;</w:t>
      </w:r>
    </w:p>
    <w:p w:rsidR="00E568EB" w:rsidRPr="00E568EB" w:rsidRDefault="00B14056" w:rsidP="00E568E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9</w:t>
      </w:r>
      <w:r w:rsidR="00E568EB" w:rsidRPr="00E568EB">
        <w:rPr>
          <w:rFonts w:asciiTheme="minorHAnsi" w:eastAsia="Batang" w:hAnsiTheme="minorHAnsi"/>
          <w:b/>
          <w:color w:val="000000"/>
          <w:sz w:val="20"/>
          <w:szCs w:val="20"/>
        </w:rPr>
        <w:t>.8.2</w:t>
      </w:r>
      <w:r w:rsidR="00E568EB" w:rsidRPr="00E568EB">
        <w:rPr>
          <w:rFonts w:asciiTheme="minorHAnsi" w:eastAsia="Batang" w:hAnsiTheme="minorHAnsi"/>
          <w:color w:val="000000"/>
          <w:sz w:val="20"/>
          <w:szCs w:val="20"/>
        </w:rPr>
        <w:t>. Nota Fiscal/Fatura com especificação do objeto, quantidades em desacordo com o discriminado no Edital, seus anexos e na proposta adjudicada;</w:t>
      </w:r>
    </w:p>
    <w:p w:rsidR="00E568EB" w:rsidRPr="00E568EB" w:rsidRDefault="00B14056" w:rsidP="00E568EB">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9</w:t>
      </w:r>
      <w:r w:rsidR="00E568EB" w:rsidRPr="00E568EB">
        <w:rPr>
          <w:rFonts w:asciiTheme="minorHAnsi" w:eastAsia="Batang" w:hAnsiTheme="minorHAnsi"/>
          <w:b/>
          <w:color w:val="000000"/>
          <w:sz w:val="20"/>
          <w:szCs w:val="20"/>
        </w:rPr>
        <w:t>.8.3</w:t>
      </w:r>
      <w:r w:rsidR="00E568EB" w:rsidRPr="00E568EB">
        <w:rPr>
          <w:rFonts w:asciiTheme="minorHAnsi" w:eastAsia="Batang" w:hAnsiTheme="minorHAnsi"/>
          <w:color w:val="000000"/>
          <w:sz w:val="20"/>
          <w:szCs w:val="20"/>
        </w:rPr>
        <w:t>. Apresentarem vícios de qualidade, funcionamento ou serem impróprios para o uso, ou ainda defeitos de fabricação;</w:t>
      </w:r>
    </w:p>
    <w:p w:rsidR="00E568EB" w:rsidRPr="00E568EB" w:rsidRDefault="00B14056" w:rsidP="00E568EB">
      <w:pPr>
        <w:shd w:val="clear" w:color="auto" w:fill="FFFFFF"/>
        <w:tabs>
          <w:tab w:val="left" w:pos="7200"/>
        </w:tabs>
        <w:spacing w:after="120" w:line="240" w:lineRule="auto"/>
        <w:jc w:val="both"/>
        <w:rPr>
          <w:rFonts w:asciiTheme="minorHAnsi" w:eastAsia="Batang" w:hAnsiTheme="minorHAnsi"/>
          <w:color w:val="000000"/>
          <w:sz w:val="20"/>
          <w:szCs w:val="20"/>
        </w:rPr>
      </w:pPr>
      <w:r>
        <w:rPr>
          <w:rFonts w:asciiTheme="minorHAnsi" w:hAnsiTheme="minorHAnsi"/>
          <w:b/>
          <w:color w:val="000000"/>
          <w:sz w:val="20"/>
          <w:szCs w:val="20"/>
        </w:rPr>
        <w:t>9</w:t>
      </w:r>
      <w:r w:rsidR="00E568EB" w:rsidRPr="00E568EB">
        <w:rPr>
          <w:rFonts w:asciiTheme="minorHAnsi" w:hAnsiTheme="minorHAnsi"/>
          <w:b/>
          <w:color w:val="000000"/>
          <w:sz w:val="20"/>
          <w:szCs w:val="20"/>
        </w:rPr>
        <w:t>.9</w:t>
      </w:r>
      <w:r w:rsidR="00E568EB" w:rsidRPr="00E568EB">
        <w:rPr>
          <w:rFonts w:asciiTheme="minorHAnsi" w:hAnsiTheme="minorHAnsi"/>
          <w:color w:val="000000"/>
          <w:sz w:val="20"/>
          <w:szCs w:val="20"/>
        </w:rPr>
        <w:t>. Ainda que ocorra a situação prevista n</w:t>
      </w:r>
      <w:r w:rsidR="00E568EB" w:rsidRPr="00E568EB">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643F67" w:rsidP="00AD1F48">
      <w:pPr>
        <w:shd w:val="clear" w:color="auto" w:fill="3333FF"/>
        <w:spacing w:after="0"/>
        <w:jc w:val="both"/>
        <w:rPr>
          <w:b/>
          <w:bCs/>
          <w:sz w:val="20"/>
          <w:szCs w:val="20"/>
          <w:u w:val="single"/>
        </w:rPr>
      </w:pPr>
      <w:r>
        <w:rPr>
          <w:rFonts w:cs="Calibri"/>
          <w:b/>
          <w:bCs/>
          <w:color w:val="FFFFFF"/>
          <w:sz w:val="20"/>
          <w:szCs w:val="20"/>
        </w:rPr>
        <w:t>10</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DB1E11" w:rsidRPr="00DB1E11" w:rsidRDefault="00643F67" w:rsidP="00DB1E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.1</w:t>
      </w:r>
      <w:r w:rsidR="00DB1E11" w:rsidRPr="00DB1E11">
        <w:rPr>
          <w:rFonts w:asciiTheme="minorHAnsi" w:eastAsia="Batang" w:hAnsiTheme="minorHAnsi"/>
          <w:color w:val="000000"/>
          <w:sz w:val="20"/>
          <w:szCs w:val="20"/>
        </w:rPr>
        <w:t>. Prestar as informações e os esclarecimentos que venham a ser solicitados pela CONTRATADA;</w:t>
      </w:r>
    </w:p>
    <w:p w:rsidR="00DB1E11" w:rsidRPr="00DB1E11" w:rsidRDefault="00643F67" w:rsidP="00DB1E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.2</w:t>
      </w:r>
      <w:r w:rsidR="00DB1E11" w:rsidRPr="00DB1E11">
        <w:rPr>
          <w:rFonts w:asciiTheme="minorHAnsi" w:eastAsia="Batang" w:hAnsiTheme="minorHAnsi"/>
          <w:color w:val="000000"/>
          <w:sz w:val="20"/>
          <w:szCs w:val="20"/>
        </w:rPr>
        <w:t>. Disponibilizar o local de entrega e a Comissão responsável pelo recebimento;</w:t>
      </w:r>
    </w:p>
    <w:p w:rsidR="00DB1E11" w:rsidRPr="00DB1E11" w:rsidRDefault="00643F67" w:rsidP="00DB1E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.3.</w:t>
      </w:r>
      <w:r w:rsidR="00DB1E11" w:rsidRPr="00DB1E11">
        <w:rPr>
          <w:rFonts w:asciiTheme="minorHAnsi" w:eastAsia="Batang" w:hAnsiTheme="minorHAnsi"/>
          <w:color w:val="000000"/>
          <w:sz w:val="20"/>
          <w:szCs w:val="20"/>
        </w:rPr>
        <w:t xml:space="preserve"> Receber os produtos adjudicados, nos termos, prazos quantidade, qualidade e condições estabelecidas neste Edital.</w:t>
      </w:r>
    </w:p>
    <w:p w:rsidR="00DB1E11" w:rsidRPr="00DB1E11" w:rsidRDefault="00643F67" w:rsidP="00DB1E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.4</w:t>
      </w:r>
      <w:r w:rsidR="00DB1E11" w:rsidRPr="00DB1E11">
        <w:rPr>
          <w:rFonts w:asciiTheme="minorHAnsi" w:eastAsia="Batang" w:hAnsiTheme="minorHAnsi"/>
          <w:color w:val="000000"/>
          <w:sz w:val="20"/>
          <w:szCs w:val="20"/>
        </w:rPr>
        <w:t>. Rejeitar, no todo ou em parte, os produtos que a CONTRATADA entregar fora das especificações do Edital;</w:t>
      </w:r>
    </w:p>
    <w:p w:rsidR="00DB1E11" w:rsidRPr="00DB1E11" w:rsidRDefault="00643F67" w:rsidP="00DB1E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.5</w:t>
      </w:r>
      <w:r w:rsidR="00DB1E11" w:rsidRPr="00DB1E11">
        <w:rPr>
          <w:rFonts w:asciiTheme="minorHAnsi" w:eastAsia="Batang" w:hAnsiTheme="minorHAnsi"/>
          <w:color w:val="000000"/>
          <w:sz w:val="20"/>
          <w:szCs w:val="20"/>
        </w:rPr>
        <w:t>. Comunicar à CONTRATADA até o 5° dia útil, após apresentação da Nota Fiscal, o aceite do servidor responsável pelo recebimento, dos produtos adquiridos;</w:t>
      </w:r>
    </w:p>
    <w:p w:rsidR="00DB1E11" w:rsidRPr="00DB1E11" w:rsidRDefault="00643F67" w:rsidP="00DB1E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.6</w:t>
      </w:r>
      <w:r w:rsidR="00DB1E11" w:rsidRPr="00DB1E11">
        <w:rPr>
          <w:rFonts w:asciiTheme="minorHAnsi" w:eastAsia="Batang" w:hAnsiTheme="minorHAnsi"/>
          <w:color w:val="000000"/>
          <w:sz w:val="20"/>
          <w:szCs w:val="20"/>
        </w:rPr>
        <w:t>. Fiscalizar a execução do objeto, aplicando as sanções cabíveis, quando for o caso;</w:t>
      </w:r>
    </w:p>
    <w:p w:rsidR="00DB1E11" w:rsidRPr="00DB1E11" w:rsidRDefault="00643F67" w:rsidP="00DB1E11">
      <w:pPr>
        <w:tabs>
          <w:tab w:val="left" w:pos="7200"/>
        </w:tabs>
        <w:spacing w:after="12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10</w:t>
      </w:r>
      <w:r w:rsidR="00DB1E11" w:rsidRPr="00DB1E11">
        <w:rPr>
          <w:rFonts w:asciiTheme="minorHAnsi" w:eastAsia="Batang" w:hAnsiTheme="minorHAnsi"/>
          <w:b/>
          <w:color w:val="000000"/>
          <w:sz w:val="20"/>
          <w:szCs w:val="20"/>
        </w:rPr>
        <w:t>.7</w:t>
      </w:r>
      <w:r w:rsidR="00DB1E11" w:rsidRPr="00DB1E11">
        <w:rPr>
          <w:rFonts w:asciiTheme="minorHAnsi" w:eastAsia="Batang" w:hAnsiTheme="minorHAnsi"/>
          <w:color w:val="000000"/>
          <w:sz w:val="20"/>
          <w:szCs w:val="20"/>
        </w:rPr>
        <w:t>. Efetuar o pagamento à CONTRATADA no prazo determinado no Edital e em seus anexos, inclusive, no contrato.</w:t>
      </w:r>
    </w:p>
    <w:p w:rsidR="008778CF" w:rsidRPr="00E166E5" w:rsidRDefault="00791E63" w:rsidP="00AD1F48">
      <w:pPr>
        <w:shd w:val="clear" w:color="auto" w:fill="3333FF"/>
        <w:spacing w:after="0"/>
        <w:jc w:val="both"/>
        <w:rPr>
          <w:b/>
          <w:bCs/>
          <w:sz w:val="20"/>
          <w:szCs w:val="20"/>
          <w:u w:val="single"/>
        </w:rPr>
      </w:pPr>
      <w:r>
        <w:rPr>
          <w:rFonts w:cs="Calibri"/>
          <w:b/>
          <w:bCs/>
          <w:color w:val="FFFFFF"/>
          <w:sz w:val="20"/>
          <w:szCs w:val="20"/>
        </w:rPr>
        <w:t>1</w:t>
      </w:r>
      <w:r w:rsidR="00A440DE">
        <w:rPr>
          <w:rFonts w:cs="Calibri"/>
          <w:b/>
          <w:bCs/>
          <w:color w:val="FFFFFF"/>
          <w:sz w:val="20"/>
          <w:szCs w:val="20"/>
        </w:rPr>
        <w:t>1</w:t>
      </w:r>
      <w:r w:rsidR="008778CF" w:rsidRPr="00E166E5">
        <w:rPr>
          <w:rFonts w:cs="Calibri"/>
          <w:b/>
          <w:bCs/>
          <w:color w:val="FFFFFF"/>
          <w:sz w:val="20"/>
          <w:szCs w:val="20"/>
        </w:rPr>
        <w:t>. DA</w:t>
      </w:r>
      <w:r w:rsidR="008778CF">
        <w:rPr>
          <w:rFonts w:cs="Calibri"/>
          <w:b/>
          <w:bCs/>
          <w:color w:val="FFFFFF"/>
          <w:sz w:val="20"/>
          <w:szCs w:val="20"/>
        </w:rPr>
        <w:t>S OBRIGAÇÃOES DA CONTRATADA</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11.1.</w:t>
      </w:r>
      <w:r w:rsidRPr="00A440DE">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 ordens de fornecimento, isentos de defeitos de fabricação;</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11.2.</w:t>
      </w:r>
      <w:r w:rsidRPr="00A440DE">
        <w:rPr>
          <w:rFonts w:asciiTheme="minorHAnsi" w:eastAsia="Batang" w:hAnsiTheme="minorHAnsi" w:cs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11.3.</w:t>
      </w:r>
      <w:r w:rsidRPr="00A440DE">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11.4.</w:t>
      </w:r>
      <w:r w:rsidRPr="00A440DE">
        <w:rPr>
          <w:rFonts w:asciiTheme="minorHAnsi" w:eastAsia="Batang" w:hAnsiTheme="minorHAnsi" w:cstheme="minorHAnsi"/>
          <w:color w:val="000000"/>
          <w:sz w:val="20"/>
          <w:szCs w:val="20"/>
        </w:rPr>
        <w:t xml:space="preserve"> Fornecer o nome e o endereço do fabricante com o telefone do serviço de atendimento ao consumidor;</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11.5.</w:t>
      </w:r>
      <w:r w:rsidRPr="00A440DE">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lastRenderedPageBreak/>
        <w:t>11.6.</w:t>
      </w:r>
      <w:r w:rsidRPr="00A440DE">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11.7.</w:t>
      </w:r>
      <w:r w:rsidRPr="00A440DE">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11.8.</w:t>
      </w:r>
      <w:r w:rsidRPr="00A440DE">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11.9.</w:t>
      </w:r>
      <w:r w:rsidRPr="00A440DE">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A440DE" w:rsidRPr="00A440DE" w:rsidRDefault="00A440DE" w:rsidP="00A440DE">
      <w:pPr>
        <w:tabs>
          <w:tab w:val="left" w:pos="7200"/>
        </w:tabs>
        <w:spacing w:after="0" w:line="240" w:lineRule="auto"/>
        <w:jc w:val="both"/>
        <w:rPr>
          <w:rFonts w:asciiTheme="minorHAnsi" w:eastAsia="Batang" w:hAnsiTheme="minorHAnsi" w:cstheme="minorHAnsi"/>
          <w:color w:val="000000"/>
          <w:sz w:val="20"/>
          <w:szCs w:val="20"/>
        </w:rPr>
      </w:pPr>
      <w:r w:rsidRPr="009F2861">
        <w:rPr>
          <w:rFonts w:asciiTheme="minorHAnsi" w:eastAsia="Batang" w:hAnsiTheme="minorHAnsi" w:cstheme="minorHAnsi"/>
          <w:b/>
          <w:color w:val="000000"/>
          <w:sz w:val="20"/>
          <w:szCs w:val="20"/>
        </w:rPr>
        <w:t>11.10.</w:t>
      </w:r>
      <w:r w:rsidRPr="00A440DE">
        <w:rPr>
          <w:rFonts w:asciiTheme="minorHAnsi" w:eastAsia="Batang" w:hAnsiTheme="minorHAnsi" w:cstheme="minorHAnsi"/>
          <w:color w:val="000000"/>
          <w:sz w:val="20"/>
          <w:szCs w:val="20"/>
        </w:rPr>
        <w:t xml:space="preserve"> Manter as condições de habilitação e qualificação técnica exigida no edital do pregão;</w:t>
      </w:r>
    </w:p>
    <w:p w:rsidR="005544EF" w:rsidRPr="005544EF" w:rsidRDefault="00A440DE" w:rsidP="00A440DE">
      <w:pPr>
        <w:tabs>
          <w:tab w:val="left" w:pos="7200"/>
        </w:tabs>
        <w:spacing w:after="120" w:line="240" w:lineRule="auto"/>
        <w:jc w:val="both"/>
        <w:rPr>
          <w:rFonts w:asciiTheme="minorHAnsi" w:eastAsia="Batang" w:hAnsiTheme="minorHAnsi"/>
          <w:color w:val="000000"/>
          <w:sz w:val="20"/>
          <w:szCs w:val="20"/>
        </w:rPr>
      </w:pPr>
      <w:r w:rsidRPr="009F2861">
        <w:rPr>
          <w:rFonts w:asciiTheme="minorHAnsi" w:eastAsia="Batang" w:hAnsiTheme="minorHAnsi" w:cstheme="minorHAnsi"/>
          <w:b/>
          <w:color w:val="000000"/>
          <w:sz w:val="20"/>
          <w:szCs w:val="20"/>
        </w:rPr>
        <w:t>11.11.</w:t>
      </w:r>
      <w:r w:rsidRPr="00A440DE">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DE736F">
        <w:rPr>
          <w:rFonts w:cs="Calibri"/>
          <w:b/>
          <w:bCs/>
          <w:color w:val="FFFFFF"/>
          <w:sz w:val="20"/>
          <w:szCs w:val="20"/>
        </w:rPr>
        <w:t>2</w:t>
      </w:r>
      <w:r w:rsidRPr="00E166E5">
        <w:rPr>
          <w:rFonts w:cs="Calibri"/>
          <w:b/>
          <w:bCs/>
          <w:color w:val="FFFFFF"/>
          <w:sz w:val="20"/>
          <w:szCs w:val="20"/>
        </w:rPr>
        <w:t xml:space="preserve">. </w:t>
      </w:r>
      <w:r w:rsidR="00DE736F">
        <w:rPr>
          <w:rFonts w:cs="Calibri"/>
          <w:b/>
          <w:bCs/>
          <w:color w:val="FFFFFF"/>
          <w:sz w:val="20"/>
          <w:szCs w:val="20"/>
        </w:rPr>
        <w:t>DA FISCALIZAÇÃO</w:t>
      </w:r>
    </w:p>
    <w:p w:rsidR="006A68E3" w:rsidRPr="006A68E3" w:rsidRDefault="006A68E3" w:rsidP="006A68E3">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12.1.</w:t>
      </w:r>
      <w:r w:rsidRPr="006A68E3">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Supervisão de Controle Oncológico e Fatores de Risco, observando que:</w:t>
      </w:r>
    </w:p>
    <w:p w:rsidR="006A68E3" w:rsidRPr="006A68E3" w:rsidRDefault="006A68E3" w:rsidP="006A68E3">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 xml:space="preserve">12.1.1. </w:t>
      </w:r>
      <w:r w:rsidRPr="006A68E3">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A68E3" w:rsidRPr="006A68E3" w:rsidRDefault="006A68E3" w:rsidP="006A68E3">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12.1.2.</w:t>
      </w:r>
      <w:r w:rsidRPr="006A68E3">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A68E3" w:rsidRPr="006A68E3" w:rsidRDefault="006A68E3" w:rsidP="006A68E3">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12.1.3.</w:t>
      </w:r>
      <w:r w:rsidRPr="006A68E3">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6A68E3" w:rsidRPr="006A68E3" w:rsidRDefault="006A68E3" w:rsidP="006A68E3">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 xml:space="preserve">12.1.4. </w:t>
      </w:r>
      <w:r w:rsidRPr="006A68E3">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7641A" w:rsidRPr="0047641A" w:rsidRDefault="006A68E3" w:rsidP="006A68E3">
      <w:pPr>
        <w:tabs>
          <w:tab w:val="left" w:pos="7200"/>
        </w:tabs>
        <w:spacing w:after="120" w:line="240" w:lineRule="auto"/>
        <w:jc w:val="both"/>
        <w:rPr>
          <w:rFonts w:asciiTheme="minorHAnsi" w:eastAsia="Batang" w:hAnsiTheme="minorHAnsi"/>
          <w:color w:val="000000"/>
          <w:sz w:val="20"/>
          <w:szCs w:val="20"/>
        </w:rPr>
      </w:pPr>
      <w:r w:rsidRPr="006A68E3">
        <w:rPr>
          <w:rFonts w:asciiTheme="minorHAnsi" w:eastAsia="Batang" w:hAnsiTheme="minorHAnsi" w:cstheme="minorHAnsi"/>
          <w:b/>
          <w:color w:val="000000"/>
          <w:sz w:val="20"/>
          <w:szCs w:val="20"/>
        </w:rPr>
        <w:t>12.1.5.</w:t>
      </w:r>
      <w:r w:rsidRPr="006A68E3">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A68E3" w:rsidRPr="00E166E5" w:rsidRDefault="006A68E3" w:rsidP="006A68E3">
      <w:pPr>
        <w:shd w:val="clear" w:color="auto" w:fill="3333FF"/>
        <w:spacing w:after="0"/>
        <w:jc w:val="both"/>
        <w:rPr>
          <w:b/>
          <w:bCs/>
          <w:sz w:val="20"/>
          <w:szCs w:val="20"/>
          <w:u w:val="single"/>
        </w:rPr>
      </w:pPr>
      <w:r>
        <w:rPr>
          <w:rFonts w:cs="Calibri"/>
          <w:b/>
          <w:bCs/>
          <w:color w:val="FFFFFF"/>
          <w:sz w:val="20"/>
          <w:szCs w:val="20"/>
        </w:rPr>
        <w:t>13.</w:t>
      </w:r>
      <w:r w:rsidRPr="00E166E5">
        <w:rPr>
          <w:rFonts w:cs="Calibri"/>
          <w:b/>
          <w:bCs/>
          <w:color w:val="FFFFFF"/>
          <w:sz w:val="20"/>
          <w:szCs w:val="20"/>
        </w:rPr>
        <w:t xml:space="preserve"> </w:t>
      </w:r>
      <w:r>
        <w:rPr>
          <w:rFonts w:cs="Calibri"/>
          <w:b/>
          <w:bCs/>
          <w:color w:val="FFFFFF"/>
          <w:sz w:val="20"/>
          <w:szCs w:val="20"/>
        </w:rPr>
        <w:t>DO PAGAMENTO</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13.1.</w:t>
      </w:r>
      <w:r w:rsidRPr="0051276F">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13.2.</w:t>
      </w:r>
      <w:r w:rsidRPr="0051276F">
        <w:rPr>
          <w:rFonts w:asciiTheme="minorHAnsi" w:eastAsia="Batang" w:hAnsiTheme="minorHAnsi" w:cstheme="minorHAnsi"/>
          <w:color w:val="000000"/>
          <w:sz w:val="20"/>
          <w:szCs w:val="20"/>
        </w:rPr>
        <w:t xml:space="preserve"> Caso Nota Fiscal/Fatura esteja em desacordo, será devolvida para correção;</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13.3.</w:t>
      </w:r>
      <w:r w:rsidRPr="0051276F">
        <w:rPr>
          <w:rFonts w:asciiTheme="minorHAnsi" w:eastAsia="Batang" w:hAnsiTheme="minorHAnsi" w:cstheme="minorHAnsi"/>
          <w:color w:val="000000"/>
          <w:sz w:val="20"/>
          <w:szCs w:val="20"/>
        </w:rPr>
        <w:t xml:space="preserve"> A CONTRATANTE terá um prazo de até </w:t>
      </w:r>
      <w:r w:rsidRPr="0051276F">
        <w:rPr>
          <w:rFonts w:asciiTheme="minorHAnsi" w:eastAsia="Batang" w:hAnsiTheme="minorHAnsi" w:cstheme="minorHAnsi"/>
          <w:b/>
          <w:color w:val="000000"/>
          <w:sz w:val="20"/>
          <w:szCs w:val="20"/>
        </w:rPr>
        <w:t>05 (cinco) dias úteis</w:t>
      </w:r>
      <w:r w:rsidRPr="0051276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 xml:space="preserve">13.4. </w:t>
      </w:r>
      <w:r w:rsidRPr="0051276F">
        <w:rPr>
          <w:rFonts w:asciiTheme="minorHAnsi" w:eastAsia="Batang" w:hAnsiTheme="minorHAnsi" w:cstheme="minorHAnsi"/>
          <w:color w:val="000000"/>
          <w:sz w:val="20"/>
          <w:szCs w:val="20"/>
        </w:rPr>
        <w:t xml:space="preserve">O prazo previsto para pagamento que será de até </w:t>
      </w:r>
      <w:r w:rsidRPr="0051276F">
        <w:rPr>
          <w:rFonts w:asciiTheme="minorHAnsi" w:eastAsia="Batang" w:hAnsiTheme="minorHAnsi" w:cstheme="minorHAnsi"/>
          <w:b/>
          <w:color w:val="000000"/>
          <w:sz w:val="20"/>
          <w:szCs w:val="20"/>
        </w:rPr>
        <w:t>30 (trinta) dias corridos</w:t>
      </w:r>
      <w:r w:rsidRPr="0051276F">
        <w:rPr>
          <w:rFonts w:asciiTheme="minorHAnsi" w:eastAsia="Batang" w:hAnsiTheme="minorHAnsi" w:cstheme="minorHAnsi"/>
          <w:color w:val="000000"/>
          <w:sz w:val="20"/>
          <w:szCs w:val="20"/>
        </w:rPr>
        <w:t>, contados da apresentação da Nota Fiscal/Fatura, devidamente atestada;</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13.5.</w:t>
      </w:r>
      <w:r w:rsidRPr="0051276F">
        <w:rPr>
          <w:rFonts w:asciiTheme="minorHAnsi" w:eastAsia="Batang" w:hAnsiTheme="minorHAnsi" w:cstheme="minorHAnsi"/>
          <w:color w:val="000000"/>
          <w:sz w:val="20"/>
          <w:szCs w:val="20"/>
        </w:rPr>
        <w:t xml:space="preserve"> Na ocorrência de rejeição da(s) Nota(s) Fiscal(</w:t>
      </w:r>
      <w:proofErr w:type="spellStart"/>
      <w:r w:rsidRPr="0051276F">
        <w:rPr>
          <w:rFonts w:asciiTheme="minorHAnsi" w:eastAsia="Batang" w:hAnsiTheme="minorHAnsi" w:cstheme="minorHAnsi"/>
          <w:color w:val="000000"/>
          <w:sz w:val="20"/>
          <w:szCs w:val="20"/>
        </w:rPr>
        <w:t>is</w:t>
      </w:r>
      <w:proofErr w:type="spellEnd"/>
      <w:r w:rsidRPr="0051276F">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13.6.</w:t>
      </w:r>
      <w:r w:rsidRPr="0051276F">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51276F" w:rsidRPr="0051276F" w:rsidRDefault="0051276F" w:rsidP="0051276F">
      <w:pPr>
        <w:tabs>
          <w:tab w:val="left" w:pos="7200"/>
        </w:tabs>
        <w:spacing w:after="0" w:line="240" w:lineRule="auto"/>
        <w:jc w:val="both"/>
        <w:rPr>
          <w:rFonts w:asciiTheme="minorHAnsi" w:eastAsia="Batang" w:hAnsiTheme="minorHAnsi" w:cstheme="minorHAnsi"/>
          <w:color w:val="000000"/>
          <w:sz w:val="20"/>
          <w:szCs w:val="20"/>
        </w:rPr>
      </w:pPr>
      <w:r w:rsidRPr="0051276F">
        <w:rPr>
          <w:rFonts w:asciiTheme="minorHAnsi" w:eastAsia="Batang" w:hAnsiTheme="minorHAnsi" w:cstheme="minorHAnsi"/>
          <w:b/>
          <w:color w:val="000000"/>
          <w:sz w:val="20"/>
          <w:szCs w:val="20"/>
        </w:rPr>
        <w:t>13.7.</w:t>
      </w:r>
      <w:r w:rsidRPr="0051276F">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59034F" w:rsidRDefault="0051276F" w:rsidP="0051276F">
      <w:pPr>
        <w:spacing w:after="0" w:line="240" w:lineRule="auto"/>
        <w:jc w:val="both"/>
        <w:rPr>
          <w:rFonts w:eastAsia="Batang"/>
          <w:color w:val="000000"/>
          <w:sz w:val="20"/>
          <w:szCs w:val="20"/>
        </w:rPr>
      </w:pPr>
      <w:r w:rsidRPr="0051276F">
        <w:rPr>
          <w:rFonts w:asciiTheme="minorHAnsi" w:eastAsia="Batang" w:hAnsiTheme="minorHAnsi" w:cstheme="minorHAnsi"/>
          <w:b/>
          <w:color w:val="000000"/>
          <w:sz w:val="20"/>
          <w:szCs w:val="20"/>
        </w:rPr>
        <w:lastRenderedPageBreak/>
        <w:t>13.8.</w:t>
      </w:r>
      <w:r w:rsidRPr="0051276F">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920C7F" w:rsidRDefault="00920C7F" w:rsidP="00C43D8D">
      <w:pPr>
        <w:tabs>
          <w:tab w:val="left" w:pos="1800"/>
        </w:tabs>
        <w:rPr>
          <w:b/>
          <w:bCs/>
          <w:sz w:val="20"/>
          <w:szCs w:val="20"/>
          <w:u w:val="single"/>
        </w:rPr>
      </w:pPr>
    </w:p>
    <w:p w:rsidR="0051276F" w:rsidRDefault="0051276F" w:rsidP="0051276F">
      <w:pPr>
        <w:tabs>
          <w:tab w:val="left" w:pos="1800"/>
        </w:tabs>
        <w:jc w:val="right"/>
        <w:rPr>
          <w:b/>
          <w:bCs/>
          <w:sz w:val="20"/>
          <w:szCs w:val="20"/>
          <w:u w:val="single"/>
        </w:rPr>
      </w:pPr>
    </w:p>
    <w:p w:rsidR="0051276F" w:rsidRDefault="0051276F"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51276F" w:rsidRDefault="0051276F"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7417C5" w:rsidRDefault="007417C5" w:rsidP="00C43D8D">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bookmarkStart w:id="3" w:name="_GoBack"/>
      <w:bookmarkEnd w:id="3"/>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7422B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86B0A" w:rsidRDefault="00886B0A" w:rsidP="007422B1">
      <w:pPr>
        <w:spacing w:after="0" w:line="240" w:lineRule="auto"/>
        <w:jc w:val="both"/>
        <w:rPr>
          <w:rFonts w:asciiTheme="minorHAnsi" w:hAnsiTheme="minorHAnsi"/>
          <w:sz w:val="20"/>
          <w:szCs w:val="20"/>
        </w:rPr>
      </w:pPr>
      <w:r w:rsidRPr="00886B0A">
        <w:rPr>
          <w:rFonts w:asciiTheme="minorHAnsi" w:hAnsiTheme="minorHAnsi"/>
          <w:sz w:val="20"/>
          <w:szCs w:val="20"/>
        </w:rPr>
        <w:t xml:space="preserve">O presente </w:t>
      </w:r>
      <w:r w:rsidR="007422B1">
        <w:rPr>
          <w:rFonts w:asciiTheme="minorHAnsi" w:hAnsiTheme="minorHAnsi"/>
          <w:sz w:val="20"/>
          <w:szCs w:val="20"/>
        </w:rPr>
        <w:t>contrato</w:t>
      </w:r>
      <w:r w:rsidRPr="00886B0A">
        <w:rPr>
          <w:rFonts w:asciiTheme="minorHAnsi" w:hAnsiTheme="minorHAnsi"/>
          <w:sz w:val="20"/>
          <w:szCs w:val="20"/>
        </w:rPr>
        <w:t xml:space="preserve"> tem por objeto </w:t>
      </w:r>
      <w:r w:rsidR="007422B1">
        <w:rPr>
          <w:rFonts w:asciiTheme="minorHAnsi" w:hAnsiTheme="minorHAnsi"/>
          <w:sz w:val="20"/>
          <w:szCs w:val="20"/>
        </w:rPr>
        <w:t>aquisição</w:t>
      </w:r>
      <w:r w:rsidRPr="00886B0A">
        <w:rPr>
          <w:rFonts w:asciiTheme="minorHAnsi" w:hAnsiTheme="minorHAnsi"/>
          <w:sz w:val="20"/>
          <w:szCs w:val="20"/>
        </w:rPr>
        <w:t xml:space="preserve"> </w:t>
      </w:r>
      <w:r w:rsidRPr="00886B0A">
        <w:rPr>
          <w:rFonts w:asciiTheme="minorHAnsi" w:hAnsiTheme="minorHAnsi"/>
          <w:color w:val="000000"/>
          <w:sz w:val="20"/>
          <w:szCs w:val="20"/>
        </w:rPr>
        <w:t xml:space="preserve">de </w:t>
      </w:r>
      <w:r w:rsidRPr="00886B0A">
        <w:rPr>
          <w:rFonts w:asciiTheme="minorHAnsi" w:hAnsiTheme="minorHAnsi"/>
          <w:bCs/>
          <w:color w:val="000000"/>
          <w:sz w:val="20"/>
          <w:szCs w:val="20"/>
        </w:rPr>
        <w:t xml:space="preserve">materiais de consumo </w:t>
      </w:r>
      <w:r w:rsidRPr="007422B1">
        <w:rPr>
          <w:rFonts w:asciiTheme="minorHAnsi" w:hAnsiTheme="minorHAnsi"/>
          <w:bCs/>
          <w:color w:val="000000"/>
          <w:sz w:val="20"/>
          <w:szCs w:val="20"/>
        </w:rPr>
        <w:t xml:space="preserve">(pistola automática com agulhas) </w:t>
      </w:r>
      <w:r w:rsidRPr="00886B0A">
        <w:rPr>
          <w:rFonts w:asciiTheme="minorHAnsi" w:hAnsiTheme="minorHAnsi"/>
          <w:color w:val="000000"/>
          <w:sz w:val="20"/>
          <w:szCs w:val="20"/>
        </w:rPr>
        <w:t xml:space="preserve">destinados a </w:t>
      </w:r>
      <w:r w:rsidRPr="00886B0A">
        <w:rPr>
          <w:rFonts w:asciiTheme="minorHAnsi" w:hAnsiTheme="minorHAnsi"/>
          <w:sz w:val="20"/>
          <w:szCs w:val="20"/>
        </w:rPr>
        <w:t>equipar as referências para diagnóstico e tratamento de câncer de mama nos ambulatórios dos Hospitais de Referências de Araguaína, Augustinópolis, Dianópolis, Guaraí, Gurupi, Hospital Geral de Público de Palmas e Hospital Infantil Público de Palmas</w:t>
      </w:r>
      <w:r w:rsidRPr="00886B0A">
        <w:rPr>
          <w:rFonts w:asciiTheme="minorHAnsi" w:hAnsiTheme="minorHAnsi"/>
          <w:bCs/>
          <w:color w:val="000000"/>
          <w:sz w:val="20"/>
          <w:szCs w:val="20"/>
        </w:rPr>
        <w:t xml:space="preserve">, </w:t>
      </w:r>
      <w:r w:rsidR="00B946A1"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1C0BAD">
        <w:rPr>
          <w:rFonts w:cs="Calibri"/>
          <w:sz w:val="20"/>
          <w:szCs w:val="20"/>
        </w:rPr>
        <w:t>7</w:t>
      </w:r>
      <w:r w:rsidR="00B946A1" w:rsidRPr="00975295">
        <w:rPr>
          <w:rFonts w:cs="Calibri"/>
          <w:sz w:val="20"/>
          <w:szCs w:val="20"/>
        </w:rPr>
        <w:t xml:space="preserve">, com motivação e finalidade descritas no Termo de Referência do </w:t>
      </w:r>
      <w:r w:rsidR="00144989" w:rsidRPr="00975295">
        <w:rPr>
          <w:rFonts w:cs="Calibri"/>
          <w:sz w:val="20"/>
          <w:szCs w:val="20"/>
        </w:rPr>
        <w:t>órgão</w:t>
      </w:r>
      <w:r w:rsidR="00B946A1"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422B1">
        <w:rPr>
          <w:rFonts w:cs="Calibri"/>
          <w:sz w:val="20"/>
          <w:szCs w:val="20"/>
        </w:rPr>
        <w:t>XXX</w:t>
      </w:r>
      <w:r w:rsidRPr="00975295">
        <w:rPr>
          <w:rFonts w:cs="Calibri"/>
          <w:sz w:val="20"/>
          <w:szCs w:val="20"/>
        </w:rPr>
        <w:t>/201</w:t>
      </w:r>
      <w:r w:rsidR="001C0BAD">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7422B1">
        <w:rPr>
          <w:rFonts w:cs="Calibri"/>
          <w:sz w:val="20"/>
          <w:szCs w:val="20"/>
          <w:shd w:val="clear" w:color="auto" w:fill="FFFFFF"/>
        </w:rPr>
        <w:t>4</w:t>
      </w:r>
      <w:r w:rsidR="003A4F98" w:rsidRPr="0061647D">
        <w:rPr>
          <w:rFonts w:cs="Calibri"/>
          <w:sz w:val="20"/>
          <w:szCs w:val="20"/>
          <w:shd w:val="clear" w:color="auto" w:fill="FFFFFF"/>
        </w:rPr>
        <w:t>/30550/</w:t>
      </w:r>
      <w:r w:rsidR="008E7DBD">
        <w:rPr>
          <w:rFonts w:cs="Calibri"/>
          <w:sz w:val="20"/>
          <w:szCs w:val="20"/>
          <w:shd w:val="clear" w:color="auto" w:fill="FFFFFF"/>
        </w:rPr>
        <w:t>00</w:t>
      </w:r>
      <w:r w:rsidR="007422B1">
        <w:rPr>
          <w:rFonts w:cs="Calibri"/>
          <w:sz w:val="20"/>
          <w:szCs w:val="20"/>
          <w:shd w:val="clear" w:color="auto" w:fill="FFFFFF"/>
        </w:rPr>
        <w:t>3280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2E1E62">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2E1E62">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B73B8C">
        <w:rPr>
          <w:bCs/>
          <w:color w:val="000000"/>
          <w:sz w:val="20"/>
          <w:szCs w:val="20"/>
        </w:rPr>
        <w:t>30</w:t>
      </w:r>
      <w:r w:rsidR="007317B9" w:rsidRPr="00A160B3">
        <w:rPr>
          <w:bCs/>
          <w:color w:val="000000"/>
          <w:sz w:val="20"/>
          <w:szCs w:val="20"/>
        </w:rPr>
        <w:t xml:space="preserve"> (</w:t>
      </w:r>
      <w:r w:rsidR="00B73B8C">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08688F">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r w:rsidR="0008688F">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525688">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F4580F">
        <w:rPr>
          <w:sz w:val="20"/>
          <w:szCs w:val="20"/>
        </w:rPr>
        <w:t>garantia</w:t>
      </w:r>
      <w:r w:rsidR="007C3977">
        <w:rPr>
          <w:sz w:val="20"/>
          <w:szCs w:val="20"/>
        </w:rPr>
        <w:t xml:space="preserv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525688"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525688">
        <w:rPr>
          <w:rFonts w:cs="Calibri"/>
          <w:b/>
          <w:bCs/>
          <w:sz w:val="20"/>
          <w:szCs w:val="20"/>
          <w:u w:val="single"/>
        </w:rPr>
        <w:t xml:space="preserve"> dos produtos</w:t>
      </w:r>
      <w:r w:rsidR="00B47D86" w:rsidRPr="00975295">
        <w:rPr>
          <w:rFonts w:cs="Calibri"/>
          <w:b/>
          <w:bCs/>
          <w:sz w:val="20"/>
          <w:szCs w:val="20"/>
          <w:u w:val="single"/>
        </w:rPr>
        <w:t>:</w:t>
      </w:r>
    </w:p>
    <w:p w:rsidR="00B73B8C" w:rsidRPr="00B73B8C" w:rsidRDefault="0079483E" w:rsidP="003425E5">
      <w:pPr>
        <w:tabs>
          <w:tab w:val="left" w:pos="7200"/>
        </w:tabs>
        <w:spacing w:after="120" w:line="240" w:lineRule="auto"/>
        <w:jc w:val="both"/>
        <w:rPr>
          <w:rFonts w:asciiTheme="minorHAnsi" w:eastAsia="Batang" w:hAnsiTheme="minorHAnsi"/>
          <w:color w:val="000000"/>
          <w:sz w:val="20"/>
          <w:szCs w:val="20"/>
        </w:rPr>
      </w:pPr>
      <w:r w:rsidRPr="005B40BC">
        <w:rPr>
          <w:rFonts w:eastAsia="Batang" w:cs="Calibri"/>
          <w:b/>
          <w:color w:val="000000"/>
          <w:sz w:val="20"/>
          <w:szCs w:val="20"/>
        </w:rPr>
        <w:t>3.2.</w:t>
      </w:r>
      <w:r w:rsidRPr="00B73B8C">
        <w:rPr>
          <w:rFonts w:asciiTheme="minorHAnsi" w:eastAsia="Batang" w:hAnsiTheme="minorHAnsi" w:cs="Calibri"/>
          <w:b/>
          <w:color w:val="000000"/>
          <w:sz w:val="20"/>
          <w:szCs w:val="20"/>
        </w:rPr>
        <w:t>1</w:t>
      </w:r>
      <w:r w:rsidR="003425E5">
        <w:rPr>
          <w:rFonts w:asciiTheme="minorHAnsi" w:eastAsia="Batang" w:hAnsiTheme="minorHAnsi" w:cs="Calibri"/>
          <w:b/>
          <w:color w:val="000000"/>
          <w:sz w:val="20"/>
          <w:szCs w:val="20"/>
        </w:rPr>
        <w:t>.</w:t>
      </w:r>
      <w:r w:rsidR="00B73B8C" w:rsidRPr="00B73B8C">
        <w:rPr>
          <w:rFonts w:asciiTheme="minorHAnsi" w:eastAsia="Batang" w:hAnsiTheme="minorHAnsi"/>
          <w:color w:val="000000"/>
          <w:sz w:val="20"/>
          <w:szCs w:val="20"/>
        </w:rPr>
        <w:t xml:space="preserve"> A entrega dos produtos deverá ser </w:t>
      </w:r>
      <w:r w:rsidR="00B73B8C" w:rsidRPr="003425E5">
        <w:rPr>
          <w:rFonts w:asciiTheme="minorHAnsi" w:eastAsia="Batang" w:hAnsiTheme="minorHAnsi"/>
          <w:color w:val="000000"/>
          <w:sz w:val="20"/>
          <w:szCs w:val="20"/>
        </w:rPr>
        <w:t xml:space="preserve">feita </w:t>
      </w:r>
      <w:r w:rsidR="00B73B8C" w:rsidRPr="003425E5">
        <w:rPr>
          <w:rFonts w:asciiTheme="minorHAnsi" w:hAnsiTheme="minorHAnsi"/>
          <w:bCs/>
          <w:color w:val="000000"/>
          <w:sz w:val="20"/>
          <w:szCs w:val="20"/>
        </w:rPr>
        <w:t xml:space="preserve">Almoxarifado Central da Secretaria da Saúde, localizado na </w:t>
      </w:r>
      <w:r w:rsidR="00B73B8C" w:rsidRPr="003425E5">
        <w:rPr>
          <w:rFonts w:asciiTheme="minorHAnsi" w:eastAsia="Batang" w:hAnsiTheme="minorHAnsi"/>
          <w:bCs/>
          <w:color w:val="000000"/>
          <w:sz w:val="20"/>
          <w:szCs w:val="20"/>
        </w:rPr>
        <w:t>Quadra 1.112 Sul Avenida NS-10 Lote 04,</w:t>
      </w:r>
      <w:r w:rsidR="00B73B8C" w:rsidRPr="00B73B8C">
        <w:rPr>
          <w:rFonts w:asciiTheme="minorHAnsi" w:eastAsia="Batang" w:hAnsiTheme="minorHAnsi"/>
          <w:bCs/>
          <w:color w:val="000000"/>
          <w:sz w:val="20"/>
          <w:szCs w:val="20"/>
        </w:rPr>
        <w:t xml:space="preserve"> esquina com Avenida LO-25, em Palmas – TO</w:t>
      </w:r>
      <w:r w:rsidR="00B73B8C" w:rsidRPr="00B73B8C">
        <w:rPr>
          <w:rFonts w:asciiTheme="minorHAnsi" w:eastAsia="Batang" w:hAnsiTheme="minorHAnsi"/>
          <w:color w:val="000000"/>
          <w:sz w:val="20"/>
          <w:szCs w:val="20"/>
        </w:rPr>
        <w:t>, em dia e horário comercial.</w:t>
      </w:r>
    </w:p>
    <w:p w:rsidR="00B946A1" w:rsidRPr="00975295" w:rsidRDefault="00B946A1" w:rsidP="00B73B8C">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3425E5">
        <w:rPr>
          <w:rFonts w:cs="Calibri"/>
          <w:sz w:val="20"/>
          <w:szCs w:val="20"/>
        </w:rPr>
        <w:t>4</w:t>
      </w:r>
      <w:r w:rsidR="006364DB">
        <w:rPr>
          <w:rFonts w:cs="Calibri"/>
          <w:sz w:val="20"/>
          <w:szCs w:val="20"/>
        </w:rPr>
        <w:t>/30550/00</w:t>
      </w:r>
      <w:r w:rsidR="003425E5">
        <w:rPr>
          <w:rFonts w:cs="Calibri"/>
          <w:sz w:val="20"/>
          <w:szCs w:val="20"/>
        </w:rPr>
        <w:t>3280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2921C9" w:rsidRPr="002921C9" w:rsidRDefault="002921C9" w:rsidP="002921C9">
      <w:pPr>
        <w:tabs>
          <w:tab w:val="left" w:pos="7200"/>
        </w:tabs>
        <w:spacing w:after="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a) Prestar as informações e os esclarecimentos que venham a ser solicitados pela Contratada;</w:t>
      </w:r>
    </w:p>
    <w:p w:rsidR="002921C9" w:rsidRPr="002921C9" w:rsidRDefault="002921C9" w:rsidP="002921C9">
      <w:pPr>
        <w:tabs>
          <w:tab w:val="left" w:pos="7200"/>
        </w:tabs>
        <w:spacing w:after="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b) Disponibilizar o local de entrega e a Comissão responsável pelo recebimento;</w:t>
      </w:r>
    </w:p>
    <w:p w:rsidR="002921C9" w:rsidRPr="002921C9" w:rsidRDefault="002921C9" w:rsidP="002921C9">
      <w:pPr>
        <w:tabs>
          <w:tab w:val="left" w:pos="7200"/>
        </w:tabs>
        <w:spacing w:after="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c) Receber os produtos adjudicados, nos termos, prazos quantidade, qualidade e condições estabelecidas n</w:t>
      </w:r>
      <w:r>
        <w:rPr>
          <w:rFonts w:asciiTheme="minorHAnsi" w:eastAsia="Batang" w:hAnsiTheme="minorHAnsi"/>
          <w:color w:val="000000"/>
          <w:sz w:val="20"/>
          <w:szCs w:val="20"/>
        </w:rPr>
        <w:t>o Edital;</w:t>
      </w:r>
    </w:p>
    <w:p w:rsidR="002921C9" w:rsidRPr="002921C9" w:rsidRDefault="002921C9" w:rsidP="002921C9">
      <w:pPr>
        <w:tabs>
          <w:tab w:val="left" w:pos="7200"/>
        </w:tabs>
        <w:spacing w:after="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d) Rejeitar, no todo ou em parte, os produtos que a C</w:t>
      </w:r>
      <w:r w:rsidR="007A1CAD" w:rsidRPr="002921C9">
        <w:rPr>
          <w:rFonts w:asciiTheme="minorHAnsi" w:eastAsia="Batang" w:hAnsiTheme="minorHAnsi"/>
          <w:color w:val="000000"/>
          <w:sz w:val="20"/>
          <w:szCs w:val="20"/>
        </w:rPr>
        <w:t>ontratada</w:t>
      </w:r>
      <w:r w:rsidRPr="002921C9">
        <w:rPr>
          <w:rFonts w:asciiTheme="minorHAnsi" w:eastAsia="Batang" w:hAnsiTheme="minorHAnsi"/>
          <w:color w:val="000000"/>
          <w:sz w:val="20"/>
          <w:szCs w:val="20"/>
        </w:rPr>
        <w:t xml:space="preserve"> entregar fora das especificações do Edital;</w:t>
      </w:r>
    </w:p>
    <w:p w:rsidR="002921C9" w:rsidRPr="002921C9" w:rsidRDefault="002921C9" w:rsidP="002921C9">
      <w:pPr>
        <w:tabs>
          <w:tab w:val="left" w:pos="7200"/>
        </w:tabs>
        <w:spacing w:after="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e) Comunicar à C</w:t>
      </w:r>
      <w:r w:rsidR="007A1CAD" w:rsidRPr="002921C9">
        <w:rPr>
          <w:rFonts w:asciiTheme="minorHAnsi" w:eastAsia="Batang" w:hAnsiTheme="minorHAnsi"/>
          <w:color w:val="000000"/>
          <w:sz w:val="20"/>
          <w:szCs w:val="20"/>
        </w:rPr>
        <w:t>ontratada</w:t>
      </w:r>
      <w:r w:rsidRPr="002921C9">
        <w:rPr>
          <w:rFonts w:asciiTheme="minorHAnsi" w:eastAsia="Batang" w:hAnsiTheme="minorHAnsi"/>
          <w:color w:val="000000"/>
          <w:sz w:val="20"/>
          <w:szCs w:val="20"/>
        </w:rPr>
        <w:t xml:space="preserve"> até o 5° dia útil, após apresentação da Nota Fiscal, o aceite do servidor responsável pelo recebimento, dos produtos adquiridos;</w:t>
      </w:r>
    </w:p>
    <w:p w:rsidR="002921C9" w:rsidRPr="002921C9" w:rsidRDefault="002921C9" w:rsidP="002921C9">
      <w:pPr>
        <w:tabs>
          <w:tab w:val="left" w:pos="7200"/>
        </w:tabs>
        <w:spacing w:after="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f) Fiscalizar a execução do objeto, aplicando as sanções cabíveis, quando for o caso;</w:t>
      </w:r>
    </w:p>
    <w:p w:rsidR="00F9397E" w:rsidRPr="00F9397E" w:rsidRDefault="002921C9" w:rsidP="002921C9">
      <w:pPr>
        <w:tabs>
          <w:tab w:val="left" w:pos="7200"/>
        </w:tabs>
        <w:spacing w:after="120" w:line="240" w:lineRule="auto"/>
        <w:jc w:val="both"/>
        <w:rPr>
          <w:rFonts w:asciiTheme="minorHAnsi" w:eastAsia="Batang" w:hAnsiTheme="minorHAnsi"/>
          <w:color w:val="000000"/>
          <w:sz w:val="20"/>
          <w:szCs w:val="20"/>
        </w:rPr>
      </w:pPr>
      <w:r w:rsidRPr="002921C9">
        <w:rPr>
          <w:rFonts w:asciiTheme="minorHAnsi" w:eastAsia="Batang" w:hAnsiTheme="minorHAnsi"/>
          <w:color w:val="000000"/>
          <w:sz w:val="20"/>
          <w:szCs w:val="20"/>
        </w:rPr>
        <w:t xml:space="preserve">g) </w:t>
      </w:r>
      <w:r w:rsidRPr="00DB1E11">
        <w:rPr>
          <w:rFonts w:asciiTheme="minorHAnsi" w:eastAsia="Batang" w:hAnsiTheme="minorHAnsi"/>
          <w:color w:val="000000"/>
          <w:sz w:val="20"/>
          <w:szCs w:val="20"/>
        </w:rPr>
        <w:t>Efetuar o pagamento à C</w:t>
      </w:r>
      <w:r w:rsidR="007A1CAD" w:rsidRPr="00DB1E11">
        <w:rPr>
          <w:rFonts w:asciiTheme="minorHAnsi" w:eastAsia="Batang" w:hAnsiTheme="minorHAnsi"/>
          <w:color w:val="000000"/>
          <w:sz w:val="20"/>
          <w:szCs w:val="20"/>
        </w:rPr>
        <w:t>ontratada</w:t>
      </w:r>
      <w:r w:rsidRPr="00DB1E11">
        <w:rPr>
          <w:rFonts w:asciiTheme="minorHAnsi" w:eastAsia="Batang" w:hAnsiTheme="minorHAnsi"/>
          <w:color w:val="000000"/>
          <w:sz w:val="20"/>
          <w:szCs w:val="20"/>
        </w:rPr>
        <w:t xml:space="preserve"> no prazo determinado no Edital e em seus anexos, inclusive, no contrato.</w:t>
      </w:r>
    </w:p>
    <w:p w:rsidR="00B946A1" w:rsidRPr="00975295" w:rsidRDefault="00B946A1" w:rsidP="00F9397E">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a) Fornecer o objeto deste Contrato, nas condições estipuladas neste Edital, na Proposta aprovada, na Nota de Empenho e quando for o caso, na ordens de fornecimento, isentos de defeitos de fabricação;</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b) Entregar os produtos na presença do(s) servidor(es) devidamente designado(s) na conformidade do § 8° do artigo 15 da Lei Federal n° 8.666/93, no local informado n</w:t>
      </w:r>
      <w:r w:rsidR="00F142DC">
        <w:rPr>
          <w:rFonts w:asciiTheme="minorHAnsi" w:eastAsia="Batang" w:hAnsiTheme="minorHAnsi" w:cstheme="minorHAnsi"/>
          <w:color w:val="000000"/>
          <w:sz w:val="20"/>
          <w:szCs w:val="20"/>
        </w:rPr>
        <w:t>o</w:t>
      </w:r>
      <w:r w:rsidRPr="00F142DC">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d) Fornecer o nome e o endereço do fabricante com o telefone do serviço de atendimento ao consumidor;</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e) Reparar, corrigir, remover, as suas expensas, no todo em parte o(s) produto(s) em que se verifiquem danos em decorrência decorrente de qualquer evento (problemas de transporte, defeito de fabricação ou de armazenagem, reprovado pela C</w:t>
      </w:r>
      <w:r w:rsidR="00F142DC" w:rsidRPr="00F142DC">
        <w:rPr>
          <w:rFonts w:asciiTheme="minorHAnsi" w:eastAsia="Batang" w:hAnsiTheme="minorHAnsi" w:cstheme="minorHAnsi"/>
          <w:color w:val="000000"/>
          <w:sz w:val="20"/>
          <w:szCs w:val="20"/>
        </w:rPr>
        <w:t>ontratante</w:t>
      </w:r>
      <w:r w:rsidRPr="00F142DC">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lastRenderedPageBreak/>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g) Arcar com os encargos trabalhistas, previdenciários, fiscais e comerciais resultantes da execução do contrato, sendo que sua inadimplência, com referência aos encargos trabalhistas, fiscais e comerciais não transfere à C</w:t>
      </w:r>
      <w:r w:rsidR="00F142DC" w:rsidRPr="00F142DC">
        <w:rPr>
          <w:rFonts w:asciiTheme="minorHAnsi" w:eastAsia="Batang" w:hAnsiTheme="minorHAnsi" w:cstheme="minorHAnsi"/>
          <w:color w:val="000000"/>
          <w:sz w:val="20"/>
          <w:szCs w:val="20"/>
        </w:rPr>
        <w:t>ontratante</w:t>
      </w:r>
      <w:r w:rsidRPr="00F142DC">
        <w:rPr>
          <w:rFonts w:asciiTheme="minorHAnsi" w:eastAsia="Batang" w:hAnsiTheme="minorHAnsi" w:cstheme="minorHAnsi"/>
          <w:color w:val="000000"/>
          <w:sz w:val="20"/>
          <w:szCs w:val="20"/>
        </w:rPr>
        <w:t xml:space="preserve"> a responsabilidade por seu pagamento, nem poderá onerar o objeto do contrato;</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h) Comunicar a SESAU/TO, no prazo máximo de 05 (cinco) dias corridos que antecedem o prazo de vencimento da entrega, os motivos que impossibilite o seu cumprimento;</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i) Manter a garantia e qualidade dos produtos dos produtos de acordo com as especificações definidas no Edital e seus anexos e o contrato;</w:t>
      </w:r>
    </w:p>
    <w:p w:rsidR="00056D2F" w:rsidRPr="00F142DC" w:rsidRDefault="00056D2F" w:rsidP="00056D2F">
      <w:pPr>
        <w:tabs>
          <w:tab w:val="left" w:pos="7200"/>
        </w:tabs>
        <w:spacing w:after="0" w:line="240" w:lineRule="auto"/>
        <w:jc w:val="both"/>
        <w:rPr>
          <w:rFonts w:asciiTheme="minorHAnsi" w:eastAsia="Batang" w:hAnsiTheme="minorHAnsi" w:cstheme="minorHAnsi"/>
          <w:color w:val="000000"/>
          <w:sz w:val="20"/>
          <w:szCs w:val="20"/>
        </w:rPr>
      </w:pPr>
      <w:r w:rsidRPr="00F142DC">
        <w:rPr>
          <w:rFonts w:asciiTheme="minorHAnsi" w:eastAsia="Batang" w:hAnsiTheme="minorHAnsi" w:cstheme="minorHAnsi"/>
          <w:color w:val="000000"/>
          <w:sz w:val="20"/>
          <w:szCs w:val="20"/>
        </w:rPr>
        <w:t>j) Manter as condições de habilitação e qualificação técnica exigida no edital do pregão;</w:t>
      </w:r>
    </w:p>
    <w:p w:rsidR="000B5950" w:rsidRPr="000B5950" w:rsidRDefault="00056D2F" w:rsidP="00056D2F">
      <w:pPr>
        <w:tabs>
          <w:tab w:val="left" w:pos="7200"/>
        </w:tabs>
        <w:spacing w:after="0" w:line="240" w:lineRule="auto"/>
        <w:jc w:val="both"/>
        <w:rPr>
          <w:rFonts w:asciiTheme="minorHAnsi" w:eastAsia="Batang" w:hAnsiTheme="minorHAnsi"/>
          <w:color w:val="000000"/>
          <w:sz w:val="20"/>
          <w:szCs w:val="20"/>
        </w:rPr>
      </w:pPr>
      <w:r w:rsidRPr="00F142DC">
        <w:rPr>
          <w:rFonts w:asciiTheme="minorHAnsi" w:eastAsia="Batang" w:hAnsiTheme="minorHAnsi" w:cstheme="minorHAnsi"/>
          <w:color w:val="000000"/>
          <w:sz w:val="20"/>
          <w:szCs w:val="20"/>
        </w:rPr>
        <w:t>k)</w:t>
      </w:r>
      <w:r w:rsidRPr="00A440DE">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r w:rsidR="000B5950" w:rsidRPr="000B5950">
        <w:rPr>
          <w:rFonts w:asciiTheme="minorHAnsi" w:eastAsia="Batang" w:hAnsiTheme="minorHAnsi"/>
          <w:color w:val="000000"/>
          <w:sz w:val="20"/>
          <w:szCs w:val="20"/>
        </w:rPr>
        <w:t xml:space="preserve"> </w:t>
      </w:r>
    </w:p>
    <w:p w:rsidR="000B5950" w:rsidRPr="000B5950" w:rsidRDefault="000B5950" w:rsidP="000B5950">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0B5950">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142DC">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1D44FC" w:rsidRPr="00FC47D3" w:rsidRDefault="001D44FC" w:rsidP="001D44F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1D44FC" w:rsidRPr="00166183" w:rsidRDefault="001D44FC" w:rsidP="001D44FC">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1D44FC" w:rsidRPr="00FC47D3" w:rsidRDefault="001D44FC" w:rsidP="001D44F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1D44FC" w:rsidRPr="00FC47D3" w:rsidRDefault="001D44FC" w:rsidP="001D44FC">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1D44FC" w:rsidRPr="00524132" w:rsidRDefault="001D44FC" w:rsidP="001D44FC">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1D44FC" w:rsidRPr="00524132" w:rsidRDefault="001D44FC" w:rsidP="001D44FC">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1D44FC" w:rsidP="001D44FC">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1D44FC">
        <w:rPr>
          <w:rFonts w:cs="Calibri"/>
          <w:b/>
          <w:sz w:val="20"/>
          <w:szCs w:val="20"/>
        </w:rPr>
        <w:t>DA FISCALIZAÇÃO</w:t>
      </w:r>
    </w:p>
    <w:p w:rsidR="00E17A2A" w:rsidRPr="006A68E3" w:rsidRDefault="00E17A2A" w:rsidP="00E17A2A">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A68E3">
        <w:rPr>
          <w:rFonts w:asciiTheme="minorHAnsi" w:eastAsia="Batang" w:hAnsiTheme="minorHAnsi" w:cstheme="minorHAnsi"/>
          <w:b/>
          <w:color w:val="000000"/>
          <w:sz w:val="20"/>
          <w:szCs w:val="20"/>
        </w:rPr>
        <w:t>.1.</w:t>
      </w:r>
      <w:r w:rsidRPr="006A68E3">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Supervisão de Controle Oncológico e Fatores de Risco, observando que:</w:t>
      </w:r>
    </w:p>
    <w:p w:rsidR="00E17A2A" w:rsidRPr="006A68E3" w:rsidRDefault="00E17A2A" w:rsidP="00E17A2A">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A68E3">
        <w:rPr>
          <w:rFonts w:asciiTheme="minorHAnsi" w:eastAsia="Batang" w:hAnsiTheme="minorHAnsi" w:cstheme="minorHAnsi"/>
          <w:b/>
          <w:color w:val="000000"/>
          <w:sz w:val="20"/>
          <w:szCs w:val="20"/>
        </w:rPr>
        <w:t xml:space="preserve">.1.1. </w:t>
      </w:r>
      <w:r w:rsidRPr="006A68E3">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E17A2A" w:rsidRPr="006A68E3" w:rsidRDefault="00E17A2A" w:rsidP="00E17A2A">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A68E3">
        <w:rPr>
          <w:rFonts w:asciiTheme="minorHAnsi" w:eastAsia="Batang" w:hAnsiTheme="minorHAnsi" w:cstheme="minorHAnsi"/>
          <w:b/>
          <w:color w:val="000000"/>
          <w:sz w:val="20"/>
          <w:szCs w:val="20"/>
        </w:rPr>
        <w:t>.1.2.</w:t>
      </w:r>
      <w:r w:rsidRPr="006A68E3">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E17A2A" w:rsidRPr="006A68E3" w:rsidRDefault="00E17A2A" w:rsidP="00E17A2A">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6A68E3">
        <w:rPr>
          <w:rFonts w:asciiTheme="minorHAnsi" w:eastAsia="Batang" w:hAnsiTheme="minorHAnsi" w:cstheme="minorHAnsi"/>
          <w:b/>
          <w:color w:val="000000"/>
          <w:sz w:val="20"/>
          <w:szCs w:val="20"/>
        </w:rPr>
        <w:t>.1.3.</w:t>
      </w:r>
      <w:r w:rsidRPr="006A68E3">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E17A2A" w:rsidRPr="006A68E3" w:rsidRDefault="00E17A2A" w:rsidP="00E17A2A">
      <w:pPr>
        <w:tabs>
          <w:tab w:val="left" w:pos="7200"/>
        </w:tabs>
        <w:spacing w:after="0" w:line="240" w:lineRule="auto"/>
        <w:jc w:val="both"/>
        <w:rPr>
          <w:rFonts w:asciiTheme="minorHAnsi" w:eastAsia="Batang" w:hAnsiTheme="minorHAnsi" w:cstheme="minorHAnsi"/>
          <w:color w:val="000000"/>
          <w:sz w:val="20"/>
          <w:szCs w:val="20"/>
        </w:rPr>
      </w:pPr>
      <w:r w:rsidRPr="006A68E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A68E3">
        <w:rPr>
          <w:rFonts w:asciiTheme="minorHAnsi" w:eastAsia="Batang" w:hAnsiTheme="minorHAnsi" w:cstheme="minorHAnsi"/>
          <w:b/>
          <w:color w:val="000000"/>
          <w:sz w:val="20"/>
          <w:szCs w:val="20"/>
        </w:rPr>
        <w:t xml:space="preserve">.1.4. </w:t>
      </w:r>
      <w:r w:rsidRPr="006A68E3">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E17A2A" w:rsidP="00E17A2A">
      <w:pPr>
        <w:spacing w:after="120" w:line="240" w:lineRule="auto"/>
        <w:jc w:val="both"/>
        <w:rPr>
          <w:rFonts w:cs="Calibri"/>
          <w:sz w:val="20"/>
          <w:szCs w:val="20"/>
        </w:rPr>
      </w:pPr>
      <w:r w:rsidRPr="006A68E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A68E3">
        <w:rPr>
          <w:rFonts w:asciiTheme="minorHAnsi" w:eastAsia="Batang" w:hAnsiTheme="minorHAnsi" w:cstheme="minorHAnsi"/>
          <w:b/>
          <w:color w:val="000000"/>
          <w:sz w:val="20"/>
          <w:szCs w:val="20"/>
        </w:rPr>
        <w:t>.1.5.</w:t>
      </w:r>
      <w:r w:rsidRPr="006A68E3">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asciiTheme="minorHAnsi" w:eastAsia="Batang" w:hAnsiTheme="minorHAnsi" w:cstheme="minorHAnsi"/>
          <w:color w:val="000000"/>
          <w:sz w:val="20"/>
          <w:szCs w:val="20"/>
        </w:rPr>
        <w:t>produto</w:t>
      </w:r>
      <w:r w:rsidRPr="006A68E3">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6B1490">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6B1490">
        <w:rPr>
          <w:rFonts w:cs="Calibri"/>
          <w:sz w:val="20"/>
          <w:szCs w:val="20"/>
        </w:rPr>
        <w:t>,</w:t>
      </w:r>
      <w:r w:rsidRPr="00975295">
        <w:rPr>
          <w:rFonts w:cs="Calibri"/>
          <w:sz w:val="20"/>
          <w:szCs w:val="20"/>
        </w:rPr>
        <w:t xml:space="preserve"> no contrato e </w:t>
      </w:r>
      <w:r w:rsidR="006B1490">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6B1490"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1C0BAD">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437E44" w:rsidRDefault="00437E44" w:rsidP="00975295">
      <w:pPr>
        <w:spacing w:before="120" w:after="120" w:line="240" w:lineRule="auto"/>
        <w:jc w:val="both"/>
        <w:rPr>
          <w:rFonts w:cs="Calibri"/>
          <w:b/>
          <w:sz w:val="20"/>
          <w:szCs w:val="20"/>
        </w:rPr>
      </w:pPr>
    </w:p>
    <w:p w:rsidR="007417C5" w:rsidRDefault="007417C5" w:rsidP="009963B0">
      <w:pPr>
        <w:pStyle w:val="Corpodetexto2"/>
        <w:spacing w:before="120" w:line="240" w:lineRule="auto"/>
        <w:ind w:right="516"/>
        <w:jc w:val="center"/>
        <w:rPr>
          <w:rFonts w:cs="Arial"/>
          <w:b/>
        </w:rPr>
      </w:pPr>
    </w:p>
    <w:p w:rsidR="007417C5" w:rsidRDefault="007417C5" w:rsidP="009963B0">
      <w:pPr>
        <w:pStyle w:val="Corpodetexto2"/>
        <w:spacing w:before="120" w:line="240" w:lineRule="auto"/>
        <w:ind w:right="516"/>
        <w:jc w:val="center"/>
        <w:rPr>
          <w:rFonts w:cs="Arial"/>
          <w:b/>
        </w:rPr>
      </w:pPr>
    </w:p>
    <w:p w:rsidR="007417C5" w:rsidRDefault="007417C5" w:rsidP="009963B0">
      <w:pPr>
        <w:pStyle w:val="Corpodetexto2"/>
        <w:spacing w:before="120" w:line="240" w:lineRule="auto"/>
        <w:ind w:right="516"/>
        <w:jc w:val="center"/>
        <w:rPr>
          <w:rFonts w:cs="Arial"/>
          <w:b/>
        </w:rPr>
      </w:pPr>
    </w:p>
    <w:p w:rsidR="007417C5" w:rsidRDefault="007417C5" w:rsidP="009963B0">
      <w:pPr>
        <w:pStyle w:val="Corpodetexto2"/>
        <w:spacing w:before="120" w:line="240" w:lineRule="auto"/>
        <w:ind w:right="516"/>
        <w:jc w:val="center"/>
        <w:rPr>
          <w:rFonts w:cs="Arial"/>
          <w:b/>
        </w:rPr>
      </w:pPr>
    </w:p>
    <w:p w:rsidR="007417C5" w:rsidRDefault="007417C5" w:rsidP="009963B0">
      <w:pPr>
        <w:pStyle w:val="Corpodetexto2"/>
        <w:spacing w:before="120" w:line="240" w:lineRule="auto"/>
        <w:ind w:right="516"/>
        <w:jc w:val="center"/>
        <w:rPr>
          <w:rFonts w:cs="Arial"/>
          <w:b/>
        </w:rPr>
      </w:pPr>
    </w:p>
    <w:p w:rsidR="007417C5" w:rsidRDefault="007417C5"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353A6E">
        <w:trPr>
          <w:trHeight w:val="4886"/>
        </w:trPr>
        <w:tc>
          <w:tcPr>
            <w:tcW w:w="9039" w:type="dxa"/>
          </w:tcPr>
          <w:p w:rsidR="001E3649" w:rsidRPr="00CB03EE" w:rsidRDefault="001E3649" w:rsidP="00353A6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53A6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437E44">
              <w:rPr>
                <w:rFonts w:cs="Calibri"/>
                <w:b/>
                <w:bCs/>
                <w:color w:val="000000"/>
                <w:sz w:val="20"/>
                <w:szCs w:val="20"/>
              </w:rPr>
              <w:t>1</w:t>
            </w:r>
            <w:r w:rsidRPr="00CB03EE">
              <w:rPr>
                <w:rFonts w:cs="Calibri"/>
                <w:b/>
                <w:bCs/>
                <w:color w:val="000000"/>
                <w:sz w:val="20"/>
                <w:szCs w:val="20"/>
              </w:rPr>
              <w:t xml:space="preserve"> </w:t>
            </w:r>
          </w:p>
          <w:p w:rsidR="001E3649" w:rsidRPr="00CB03EE" w:rsidRDefault="001E3649" w:rsidP="00353A6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353A6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353A6E">
              <w:trPr>
                <w:trHeight w:val="258"/>
                <w:jc w:val="center"/>
              </w:trPr>
              <w:tc>
                <w:tcPr>
                  <w:tcW w:w="9130" w:type="dxa"/>
                  <w:gridSpan w:val="6"/>
                </w:tcPr>
                <w:p w:rsidR="001E3649" w:rsidRPr="00CB03EE" w:rsidRDefault="001E3649" w:rsidP="00353A6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353A6E">
              <w:trPr>
                <w:trHeight w:val="1009"/>
                <w:jc w:val="center"/>
              </w:trPr>
              <w:tc>
                <w:tcPr>
                  <w:tcW w:w="9130" w:type="dxa"/>
                  <w:gridSpan w:val="6"/>
                </w:tcPr>
                <w:p w:rsidR="001E3649" w:rsidRPr="00CB03EE" w:rsidRDefault="001E3649" w:rsidP="00353A6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353A6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353A6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353A6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353A6E">
              <w:trPr>
                <w:trHeight w:val="503"/>
                <w:jc w:val="center"/>
              </w:trPr>
              <w:tc>
                <w:tcPr>
                  <w:tcW w:w="611"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353A6E">
              <w:trPr>
                <w:trHeight w:val="245"/>
                <w:jc w:val="center"/>
              </w:trPr>
              <w:tc>
                <w:tcPr>
                  <w:tcW w:w="611"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353A6E">
                  <w:pPr>
                    <w:tabs>
                      <w:tab w:val="left" w:pos="7200"/>
                    </w:tabs>
                    <w:spacing w:after="0" w:line="240" w:lineRule="auto"/>
                    <w:jc w:val="center"/>
                    <w:rPr>
                      <w:rFonts w:eastAsia="Batang" w:cs="Calibri"/>
                      <w:color w:val="000000"/>
                      <w:sz w:val="20"/>
                      <w:szCs w:val="20"/>
                    </w:rPr>
                  </w:pPr>
                </w:p>
              </w:tc>
            </w:tr>
            <w:tr w:rsidR="001E3649" w:rsidRPr="00CB03EE" w:rsidTr="00353A6E">
              <w:trPr>
                <w:trHeight w:val="245"/>
                <w:jc w:val="center"/>
              </w:trPr>
              <w:tc>
                <w:tcPr>
                  <w:tcW w:w="611"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r>
            <w:tr w:rsidR="001E3649" w:rsidRPr="00CB03EE" w:rsidTr="00353A6E">
              <w:trPr>
                <w:trHeight w:val="258"/>
                <w:jc w:val="center"/>
              </w:trPr>
              <w:tc>
                <w:tcPr>
                  <w:tcW w:w="611"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r>
            <w:tr w:rsidR="001E3649" w:rsidRPr="00CB03EE" w:rsidTr="00353A6E">
              <w:trPr>
                <w:trHeight w:val="245"/>
                <w:jc w:val="center"/>
              </w:trPr>
              <w:tc>
                <w:tcPr>
                  <w:tcW w:w="7175" w:type="dxa"/>
                  <w:gridSpan w:val="5"/>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353A6E">
                  <w:pPr>
                    <w:tabs>
                      <w:tab w:val="left" w:pos="7200"/>
                    </w:tabs>
                    <w:spacing w:after="0" w:line="240" w:lineRule="auto"/>
                    <w:jc w:val="both"/>
                    <w:rPr>
                      <w:rFonts w:eastAsia="Batang" w:cs="Calibri"/>
                      <w:color w:val="000000"/>
                      <w:sz w:val="20"/>
                      <w:szCs w:val="20"/>
                    </w:rPr>
                  </w:pPr>
                </w:p>
              </w:tc>
            </w:tr>
            <w:tr w:rsidR="001E3649" w:rsidRPr="00CB03EE" w:rsidTr="00353A6E">
              <w:trPr>
                <w:trHeight w:val="333"/>
                <w:jc w:val="center"/>
              </w:trPr>
              <w:tc>
                <w:tcPr>
                  <w:tcW w:w="9130" w:type="dxa"/>
                  <w:gridSpan w:val="6"/>
                  <w:vAlign w:val="bottom"/>
                </w:tcPr>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353A6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353A6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53A6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DC2EBE">
      <w:headerReference w:type="default" r:id="rId18"/>
      <w:footerReference w:type="default" r:id="rId19"/>
      <w:pgSz w:w="11920" w:h="16840"/>
      <w:pgMar w:top="2669"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BE" w:rsidRDefault="00DC2EBE">
      <w:pPr>
        <w:spacing w:after="0" w:line="240" w:lineRule="auto"/>
      </w:pPr>
      <w:r>
        <w:separator/>
      </w:r>
    </w:p>
  </w:endnote>
  <w:endnote w:type="continuationSeparator" w:id="0">
    <w:p w:rsidR="00DC2EBE" w:rsidRDefault="00DC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BE" w:rsidRDefault="00DC2EB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DC2EBE">
      <w:rPr>
        <w:rFonts w:ascii="Arial" w:hAnsi="Arial" w:cs="Arial"/>
        <w:color w:val="000000"/>
        <w:sz w:val="18"/>
      </w:rPr>
      <w:t>SCL/DL</w:t>
    </w:r>
    <w:r w:rsidR="00C4799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C2EBE" w:rsidRPr="00171348" w:rsidRDefault="00DC2EBE"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47990" w:rsidRPr="00C47990">
                  <w:rPr>
                    <w:rFonts w:ascii="Cambria" w:hAnsi="Cambria"/>
                    <w:noProof/>
                    <w:sz w:val="32"/>
                    <w:szCs w:val="44"/>
                  </w:rPr>
                  <w:t>20</w:t>
                </w:r>
                <w:r w:rsidRPr="00171348">
                  <w:rPr>
                    <w:sz w:val="16"/>
                  </w:rPr>
                  <w:fldChar w:fldCharType="end"/>
                </w:r>
              </w:p>
            </w:txbxContent>
          </v:textbox>
          <w10:wrap anchorx="page" anchory="margin"/>
        </v:rect>
      </w:pict>
    </w:r>
  </w:p>
  <w:p w:rsidR="00DC2EBE" w:rsidRDefault="00DC2EBE"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14:anchorId="7C238786" wp14:editId="7A13201B">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C2EBE" w:rsidRPr="005D646A" w:rsidRDefault="00DC2EBE">
    <w:pPr>
      <w:pStyle w:val="Rodap"/>
      <w:rPr>
        <w:sz w:val="20"/>
      </w:rPr>
    </w:pPr>
  </w:p>
  <w:p w:rsidR="00DC2EBE" w:rsidRDefault="00DC2EB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BE" w:rsidRDefault="00DC2EBE">
      <w:pPr>
        <w:spacing w:after="0" w:line="240" w:lineRule="auto"/>
      </w:pPr>
      <w:r>
        <w:separator/>
      </w:r>
    </w:p>
  </w:footnote>
  <w:footnote w:type="continuationSeparator" w:id="0">
    <w:p w:rsidR="00DC2EBE" w:rsidRDefault="00DC2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AD" w:rsidRDefault="00DC2EBE"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14:anchorId="7779DA09" wp14:editId="18AE91FE">
          <wp:simplePos x="0" y="0"/>
          <wp:positionH relativeFrom="page">
            <wp:posOffset>-52070</wp:posOffset>
          </wp:positionH>
          <wp:positionV relativeFrom="page">
            <wp:posOffset>15240</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C2EBE" w:rsidRDefault="00DC2EBE" w:rsidP="00476343">
    <w:pPr>
      <w:widowControl w:val="0"/>
      <w:tabs>
        <w:tab w:val="left" w:pos="889"/>
      </w:tabs>
      <w:autoSpaceDE w:val="0"/>
      <w:autoSpaceDN w:val="0"/>
      <w:adjustRightInd w:val="0"/>
      <w:spacing w:after="0" w:line="240" w:lineRule="auto"/>
      <w:jc w:val="right"/>
      <w:rPr>
        <w:noProof/>
      </w:rPr>
    </w:pPr>
    <w:r w:rsidRPr="00476343">
      <w:rPr>
        <w:noProof/>
      </w:rPr>
      <w:t xml:space="preserve"> </w:t>
    </w:r>
  </w:p>
  <w:p w:rsidR="00DC2EBE" w:rsidRDefault="00DC2EBE" w:rsidP="00376B72">
    <w:pPr>
      <w:widowControl w:val="0"/>
      <w:tabs>
        <w:tab w:val="left" w:pos="1390"/>
      </w:tabs>
      <w:autoSpaceDE w:val="0"/>
      <w:autoSpaceDN w:val="0"/>
      <w:adjustRightInd w:val="0"/>
      <w:spacing w:after="0" w:line="200" w:lineRule="exact"/>
      <w:rPr>
        <w:noProof/>
      </w:rPr>
    </w:pPr>
    <w:r>
      <w:rPr>
        <w:noProof/>
      </w:rPr>
      <w:tab/>
    </w:r>
  </w:p>
  <w:p w:rsidR="00DC2EBE" w:rsidRDefault="00DC2EBE" w:rsidP="00376B72">
    <w:pPr>
      <w:widowControl w:val="0"/>
      <w:tabs>
        <w:tab w:val="left" w:pos="889"/>
      </w:tabs>
      <w:autoSpaceDE w:val="0"/>
      <w:autoSpaceDN w:val="0"/>
      <w:adjustRightInd w:val="0"/>
      <w:spacing w:after="0" w:line="200" w:lineRule="exact"/>
      <w:rPr>
        <w:noProof/>
      </w:rPr>
    </w:pPr>
  </w:p>
  <w:p w:rsidR="00DC2EBE" w:rsidRDefault="00DC2EBE" w:rsidP="00376B72">
    <w:pPr>
      <w:widowControl w:val="0"/>
      <w:tabs>
        <w:tab w:val="left" w:pos="889"/>
      </w:tabs>
      <w:autoSpaceDE w:val="0"/>
      <w:autoSpaceDN w:val="0"/>
      <w:adjustRightInd w:val="0"/>
      <w:spacing w:after="0" w:line="200" w:lineRule="exact"/>
      <w:rPr>
        <w:noProof/>
      </w:rPr>
    </w:pPr>
  </w:p>
  <w:p w:rsidR="00DC2EBE" w:rsidRDefault="00DC2EBE" w:rsidP="00376B72">
    <w:pPr>
      <w:widowControl w:val="0"/>
      <w:tabs>
        <w:tab w:val="left" w:pos="889"/>
      </w:tabs>
      <w:autoSpaceDE w:val="0"/>
      <w:autoSpaceDN w:val="0"/>
      <w:adjustRightInd w:val="0"/>
      <w:spacing w:after="0" w:line="200" w:lineRule="exact"/>
      <w:rPr>
        <w:noProof/>
      </w:rPr>
    </w:pPr>
  </w:p>
  <w:p w:rsidR="00DC2EBE" w:rsidRDefault="00DC2EBE" w:rsidP="00376B72">
    <w:pPr>
      <w:widowControl w:val="0"/>
      <w:tabs>
        <w:tab w:val="left" w:pos="889"/>
      </w:tabs>
      <w:autoSpaceDE w:val="0"/>
      <w:autoSpaceDN w:val="0"/>
      <w:adjustRightInd w:val="0"/>
      <w:spacing w:after="0" w:line="200" w:lineRule="exact"/>
      <w:rPr>
        <w:noProof/>
      </w:rPr>
    </w:pPr>
  </w:p>
  <w:p w:rsidR="00DC2EBE" w:rsidRDefault="00DC2EBE" w:rsidP="00376B72">
    <w:pPr>
      <w:widowControl w:val="0"/>
      <w:autoSpaceDE w:val="0"/>
      <w:autoSpaceDN w:val="0"/>
      <w:adjustRightInd w:val="0"/>
      <w:spacing w:after="0" w:line="200" w:lineRule="exact"/>
      <w:jc w:val="center"/>
      <w:rPr>
        <w:rFonts w:ascii="Arial" w:hAnsi="Arial" w:cs="Arial"/>
        <w:b/>
        <w:bCs/>
        <w:sz w:val="18"/>
      </w:rPr>
    </w:pPr>
  </w:p>
  <w:p w:rsidR="00DC2EBE" w:rsidRPr="00376B72" w:rsidRDefault="00DC2EB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1C0BAD">
      <w:rPr>
        <w:rFonts w:ascii="Arial Narrow" w:hAnsi="Arial Narrow" w:cs="Arial"/>
        <w:b/>
        <w:bCs/>
        <w:color w:val="000000"/>
        <w:sz w:val="18"/>
      </w:rPr>
      <w:t>162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4/30550/00</w:t>
    </w:r>
    <w:r w:rsidR="00C47990">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DC2EBE" w:rsidRDefault="00DC2EB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C47990">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DC2EBE" w:rsidRDefault="00DC2EBE">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C47990">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C2EBE" w:rsidRPr="00886D34" w:rsidRDefault="00DC2EBE" w:rsidP="00886D34">
                <w:pPr>
                  <w:rPr>
                    <w:szCs w:val="21"/>
                  </w:rPr>
                </w:pPr>
              </w:p>
            </w:txbxContent>
          </v:textbox>
          <w10:wrap anchorx="page" anchory="page"/>
        </v:shape>
      </w:pict>
    </w:r>
    <w:r>
      <w:rPr>
        <w:rFonts w:ascii="Arial Narrow" w:hAnsi="Arial Narrow" w:cs="Arial"/>
        <w:b/>
        <w:bCs/>
        <w:color w:val="000000"/>
        <w:sz w:val="18"/>
      </w:rPr>
      <w:t>3280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A55245"/>
    <w:multiLevelType w:val="multilevel"/>
    <w:tmpl w:val="DC24EA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20"/>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8"/>
  </w:num>
  <w:num w:numId="15">
    <w:abstractNumId w:val="28"/>
  </w:num>
  <w:num w:numId="16">
    <w:abstractNumId w:val="9"/>
  </w:num>
  <w:num w:numId="17">
    <w:abstractNumId w:val="2"/>
  </w:num>
  <w:num w:numId="18">
    <w:abstractNumId w:val="8"/>
  </w:num>
  <w:num w:numId="19">
    <w:abstractNumId w:val="12"/>
  </w:num>
  <w:num w:numId="20">
    <w:abstractNumId w:val="17"/>
  </w:num>
  <w:num w:numId="21">
    <w:abstractNumId w:val="22"/>
  </w:num>
  <w:num w:numId="22">
    <w:abstractNumId w:val="7"/>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47E24"/>
    <w:rsid w:val="00051AAF"/>
    <w:rsid w:val="00052FFF"/>
    <w:rsid w:val="00054F6A"/>
    <w:rsid w:val="00056856"/>
    <w:rsid w:val="00056D2F"/>
    <w:rsid w:val="00063361"/>
    <w:rsid w:val="00063BA6"/>
    <w:rsid w:val="000701A3"/>
    <w:rsid w:val="0007136A"/>
    <w:rsid w:val="00071501"/>
    <w:rsid w:val="00072B5D"/>
    <w:rsid w:val="00073513"/>
    <w:rsid w:val="00074675"/>
    <w:rsid w:val="00076D6C"/>
    <w:rsid w:val="00080133"/>
    <w:rsid w:val="00080C73"/>
    <w:rsid w:val="000817C5"/>
    <w:rsid w:val="0008688F"/>
    <w:rsid w:val="00086BC2"/>
    <w:rsid w:val="00087DE4"/>
    <w:rsid w:val="00090106"/>
    <w:rsid w:val="00091D33"/>
    <w:rsid w:val="000922C6"/>
    <w:rsid w:val="0009549F"/>
    <w:rsid w:val="00095808"/>
    <w:rsid w:val="0009681A"/>
    <w:rsid w:val="000971DA"/>
    <w:rsid w:val="000A00B6"/>
    <w:rsid w:val="000A261E"/>
    <w:rsid w:val="000A557E"/>
    <w:rsid w:val="000A6D43"/>
    <w:rsid w:val="000A79A2"/>
    <w:rsid w:val="000A79D8"/>
    <w:rsid w:val="000B022E"/>
    <w:rsid w:val="000B16BC"/>
    <w:rsid w:val="000B2BBF"/>
    <w:rsid w:val="000B4B6B"/>
    <w:rsid w:val="000B5950"/>
    <w:rsid w:val="000C1924"/>
    <w:rsid w:val="000C5541"/>
    <w:rsid w:val="000C78EE"/>
    <w:rsid w:val="000C7CDE"/>
    <w:rsid w:val="000D21A3"/>
    <w:rsid w:val="000D30D3"/>
    <w:rsid w:val="000D3E3E"/>
    <w:rsid w:val="000D6055"/>
    <w:rsid w:val="000E0279"/>
    <w:rsid w:val="000E3722"/>
    <w:rsid w:val="000E396A"/>
    <w:rsid w:val="000E4B8D"/>
    <w:rsid w:val="000E50C1"/>
    <w:rsid w:val="000E58FA"/>
    <w:rsid w:val="000E5D4F"/>
    <w:rsid w:val="000F01BD"/>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2949"/>
    <w:rsid w:val="001B4D61"/>
    <w:rsid w:val="001B7DC5"/>
    <w:rsid w:val="001C0403"/>
    <w:rsid w:val="001C0814"/>
    <w:rsid w:val="001C0BAD"/>
    <w:rsid w:val="001C3C43"/>
    <w:rsid w:val="001C43EE"/>
    <w:rsid w:val="001D2C43"/>
    <w:rsid w:val="001D44FC"/>
    <w:rsid w:val="001D4521"/>
    <w:rsid w:val="001D4C88"/>
    <w:rsid w:val="001D51AE"/>
    <w:rsid w:val="001D56D2"/>
    <w:rsid w:val="001E1518"/>
    <w:rsid w:val="001E216F"/>
    <w:rsid w:val="001E21D0"/>
    <w:rsid w:val="001E230E"/>
    <w:rsid w:val="001E3649"/>
    <w:rsid w:val="001E450C"/>
    <w:rsid w:val="001E4A83"/>
    <w:rsid w:val="001E6344"/>
    <w:rsid w:val="001F0E55"/>
    <w:rsid w:val="001F25CC"/>
    <w:rsid w:val="001F2647"/>
    <w:rsid w:val="001F2B1B"/>
    <w:rsid w:val="001F2F69"/>
    <w:rsid w:val="001F34C2"/>
    <w:rsid w:val="001F3EE1"/>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2B18"/>
    <w:rsid w:val="0023546F"/>
    <w:rsid w:val="00235B5B"/>
    <w:rsid w:val="00235E58"/>
    <w:rsid w:val="002377C8"/>
    <w:rsid w:val="00237813"/>
    <w:rsid w:val="00245101"/>
    <w:rsid w:val="00250367"/>
    <w:rsid w:val="00250EE2"/>
    <w:rsid w:val="002534F1"/>
    <w:rsid w:val="00253CAE"/>
    <w:rsid w:val="002605C7"/>
    <w:rsid w:val="0026185A"/>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2083"/>
    <w:rsid w:val="002921C9"/>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1E62"/>
    <w:rsid w:val="002F7107"/>
    <w:rsid w:val="00305D35"/>
    <w:rsid w:val="003074CF"/>
    <w:rsid w:val="003156FF"/>
    <w:rsid w:val="003169D8"/>
    <w:rsid w:val="00323E04"/>
    <w:rsid w:val="003313B0"/>
    <w:rsid w:val="00333713"/>
    <w:rsid w:val="00340D5A"/>
    <w:rsid w:val="003425E5"/>
    <w:rsid w:val="00343707"/>
    <w:rsid w:val="00344632"/>
    <w:rsid w:val="00344E12"/>
    <w:rsid w:val="00345C40"/>
    <w:rsid w:val="0035132B"/>
    <w:rsid w:val="003516E5"/>
    <w:rsid w:val="003528E2"/>
    <w:rsid w:val="00353111"/>
    <w:rsid w:val="00353A6E"/>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1ABC"/>
    <w:rsid w:val="003B261F"/>
    <w:rsid w:val="003B45C8"/>
    <w:rsid w:val="003B4AD0"/>
    <w:rsid w:val="003B6103"/>
    <w:rsid w:val="003B6487"/>
    <w:rsid w:val="003B683C"/>
    <w:rsid w:val="003B6A8E"/>
    <w:rsid w:val="003B7C99"/>
    <w:rsid w:val="003C0868"/>
    <w:rsid w:val="003C2C09"/>
    <w:rsid w:val="003C42ED"/>
    <w:rsid w:val="003C4CE4"/>
    <w:rsid w:val="003C6465"/>
    <w:rsid w:val="003C6E17"/>
    <w:rsid w:val="003D0C53"/>
    <w:rsid w:val="003D1922"/>
    <w:rsid w:val="003D2878"/>
    <w:rsid w:val="003D47FD"/>
    <w:rsid w:val="003D57FB"/>
    <w:rsid w:val="003D5BC9"/>
    <w:rsid w:val="003D65BF"/>
    <w:rsid w:val="003E0AAD"/>
    <w:rsid w:val="003E0C0F"/>
    <w:rsid w:val="003E10B5"/>
    <w:rsid w:val="003E1296"/>
    <w:rsid w:val="003E3CCB"/>
    <w:rsid w:val="003E573D"/>
    <w:rsid w:val="003E7DE1"/>
    <w:rsid w:val="003F0393"/>
    <w:rsid w:val="003F1F20"/>
    <w:rsid w:val="003F3530"/>
    <w:rsid w:val="003F4743"/>
    <w:rsid w:val="003F4CF6"/>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37E44"/>
    <w:rsid w:val="00443B6E"/>
    <w:rsid w:val="0044416A"/>
    <w:rsid w:val="00444A12"/>
    <w:rsid w:val="00445692"/>
    <w:rsid w:val="004458FD"/>
    <w:rsid w:val="0044603F"/>
    <w:rsid w:val="0044748B"/>
    <w:rsid w:val="00447BD6"/>
    <w:rsid w:val="0045186C"/>
    <w:rsid w:val="00453444"/>
    <w:rsid w:val="00456308"/>
    <w:rsid w:val="004564C1"/>
    <w:rsid w:val="00457A54"/>
    <w:rsid w:val="004605AF"/>
    <w:rsid w:val="004607F6"/>
    <w:rsid w:val="004609F5"/>
    <w:rsid w:val="00461659"/>
    <w:rsid w:val="00462174"/>
    <w:rsid w:val="00462D92"/>
    <w:rsid w:val="00463190"/>
    <w:rsid w:val="00467A26"/>
    <w:rsid w:val="004709DE"/>
    <w:rsid w:val="00471241"/>
    <w:rsid w:val="004728EC"/>
    <w:rsid w:val="00473367"/>
    <w:rsid w:val="00473B76"/>
    <w:rsid w:val="00473BBF"/>
    <w:rsid w:val="00473CD6"/>
    <w:rsid w:val="004741D4"/>
    <w:rsid w:val="00476343"/>
    <w:rsid w:val="0047641A"/>
    <w:rsid w:val="004779F5"/>
    <w:rsid w:val="0048183B"/>
    <w:rsid w:val="00485207"/>
    <w:rsid w:val="00485B8F"/>
    <w:rsid w:val="004861B8"/>
    <w:rsid w:val="00487C8C"/>
    <w:rsid w:val="00490DF9"/>
    <w:rsid w:val="00493CF6"/>
    <w:rsid w:val="00495F2B"/>
    <w:rsid w:val="00496948"/>
    <w:rsid w:val="004A0DE6"/>
    <w:rsid w:val="004A1F08"/>
    <w:rsid w:val="004A4C34"/>
    <w:rsid w:val="004B1C32"/>
    <w:rsid w:val="004C11E1"/>
    <w:rsid w:val="004C1E27"/>
    <w:rsid w:val="004C2A6C"/>
    <w:rsid w:val="004C36C3"/>
    <w:rsid w:val="004D007E"/>
    <w:rsid w:val="004D1B78"/>
    <w:rsid w:val="004D1C38"/>
    <w:rsid w:val="004D2480"/>
    <w:rsid w:val="004D2E04"/>
    <w:rsid w:val="004D33AF"/>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276F"/>
    <w:rsid w:val="005152B4"/>
    <w:rsid w:val="00516035"/>
    <w:rsid w:val="005169CE"/>
    <w:rsid w:val="005200CD"/>
    <w:rsid w:val="005203EF"/>
    <w:rsid w:val="00521C3B"/>
    <w:rsid w:val="00524132"/>
    <w:rsid w:val="00525688"/>
    <w:rsid w:val="0053045B"/>
    <w:rsid w:val="00530767"/>
    <w:rsid w:val="00531412"/>
    <w:rsid w:val="00535932"/>
    <w:rsid w:val="00542A83"/>
    <w:rsid w:val="0054320F"/>
    <w:rsid w:val="0054373B"/>
    <w:rsid w:val="00543A27"/>
    <w:rsid w:val="00545B25"/>
    <w:rsid w:val="00553DE0"/>
    <w:rsid w:val="0055439C"/>
    <w:rsid w:val="005544EF"/>
    <w:rsid w:val="005604F7"/>
    <w:rsid w:val="00565363"/>
    <w:rsid w:val="00572346"/>
    <w:rsid w:val="005725F1"/>
    <w:rsid w:val="00572F93"/>
    <w:rsid w:val="005747E2"/>
    <w:rsid w:val="00575DAC"/>
    <w:rsid w:val="005767EF"/>
    <w:rsid w:val="00583B7F"/>
    <w:rsid w:val="0058433C"/>
    <w:rsid w:val="00587C01"/>
    <w:rsid w:val="0059034F"/>
    <w:rsid w:val="0059074C"/>
    <w:rsid w:val="00593827"/>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9C7"/>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460"/>
    <w:rsid w:val="00642F15"/>
    <w:rsid w:val="00643F67"/>
    <w:rsid w:val="0064434C"/>
    <w:rsid w:val="00650D01"/>
    <w:rsid w:val="00651B3C"/>
    <w:rsid w:val="00652328"/>
    <w:rsid w:val="006621F9"/>
    <w:rsid w:val="00663F6A"/>
    <w:rsid w:val="006663B5"/>
    <w:rsid w:val="00667583"/>
    <w:rsid w:val="006706CA"/>
    <w:rsid w:val="00671CBC"/>
    <w:rsid w:val="006728E0"/>
    <w:rsid w:val="00672AA1"/>
    <w:rsid w:val="00673481"/>
    <w:rsid w:val="006763D6"/>
    <w:rsid w:val="00676D42"/>
    <w:rsid w:val="006777EA"/>
    <w:rsid w:val="00680A97"/>
    <w:rsid w:val="00687289"/>
    <w:rsid w:val="0069143B"/>
    <w:rsid w:val="006946AE"/>
    <w:rsid w:val="006949F7"/>
    <w:rsid w:val="006949FB"/>
    <w:rsid w:val="006A3A8A"/>
    <w:rsid w:val="006A50E9"/>
    <w:rsid w:val="006A5776"/>
    <w:rsid w:val="006A68E3"/>
    <w:rsid w:val="006A6F97"/>
    <w:rsid w:val="006A7107"/>
    <w:rsid w:val="006B1490"/>
    <w:rsid w:val="006B2BD2"/>
    <w:rsid w:val="006B2D07"/>
    <w:rsid w:val="006B5A81"/>
    <w:rsid w:val="006C5202"/>
    <w:rsid w:val="006C56E3"/>
    <w:rsid w:val="006C5C3C"/>
    <w:rsid w:val="006C66B8"/>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45B5"/>
    <w:rsid w:val="00725DFF"/>
    <w:rsid w:val="00725F87"/>
    <w:rsid w:val="0073024D"/>
    <w:rsid w:val="007317B9"/>
    <w:rsid w:val="00733E98"/>
    <w:rsid w:val="00735FD2"/>
    <w:rsid w:val="007417C5"/>
    <w:rsid w:val="00741C7C"/>
    <w:rsid w:val="007422B1"/>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1E63"/>
    <w:rsid w:val="00792966"/>
    <w:rsid w:val="0079483E"/>
    <w:rsid w:val="0079638F"/>
    <w:rsid w:val="00796CCE"/>
    <w:rsid w:val="007A1CAD"/>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6679"/>
    <w:rsid w:val="00847DC5"/>
    <w:rsid w:val="00851B14"/>
    <w:rsid w:val="008526AD"/>
    <w:rsid w:val="00854C9E"/>
    <w:rsid w:val="00857887"/>
    <w:rsid w:val="00860844"/>
    <w:rsid w:val="00862F09"/>
    <w:rsid w:val="008632C4"/>
    <w:rsid w:val="00863876"/>
    <w:rsid w:val="00866700"/>
    <w:rsid w:val="00867903"/>
    <w:rsid w:val="00871A41"/>
    <w:rsid w:val="00874DCC"/>
    <w:rsid w:val="00875827"/>
    <w:rsid w:val="008778CF"/>
    <w:rsid w:val="00881E49"/>
    <w:rsid w:val="0088262D"/>
    <w:rsid w:val="00882EDC"/>
    <w:rsid w:val="0088365D"/>
    <w:rsid w:val="0088367F"/>
    <w:rsid w:val="00883FD5"/>
    <w:rsid w:val="00886B0A"/>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523A"/>
    <w:rsid w:val="008D6338"/>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0C7F"/>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5E07"/>
    <w:rsid w:val="009C61A3"/>
    <w:rsid w:val="009D1D1D"/>
    <w:rsid w:val="009D20AB"/>
    <w:rsid w:val="009D3993"/>
    <w:rsid w:val="009D79A0"/>
    <w:rsid w:val="009E010B"/>
    <w:rsid w:val="009E2C6A"/>
    <w:rsid w:val="009E4D4D"/>
    <w:rsid w:val="009E767F"/>
    <w:rsid w:val="009F093B"/>
    <w:rsid w:val="009F2861"/>
    <w:rsid w:val="009F487A"/>
    <w:rsid w:val="009F4A6D"/>
    <w:rsid w:val="00A001D4"/>
    <w:rsid w:val="00A01877"/>
    <w:rsid w:val="00A04CDE"/>
    <w:rsid w:val="00A0638C"/>
    <w:rsid w:val="00A06B20"/>
    <w:rsid w:val="00A07947"/>
    <w:rsid w:val="00A1054E"/>
    <w:rsid w:val="00A13CF7"/>
    <w:rsid w:val="00A15D73"/>
    <w:rsid w:val="00A160B3"/>
    <w:rsid w:val="00A17FB4"/>
    <w:rsid w:val="00A20215"/>
    <w:rsid w:val="00A203E3"/>
    <w:rsid w:val="00A23EC2"/>
    <w:rsid w:val="00A24468"/>
    <w:rsid w:val="00A301B0"/>
    <w:rsid w:val="00A31A30"/>
    <w:rsid w:val="00A33C8D"/>
    <w:rsid w:val="00A361D5"/>
    <w:rsid w:val="00A36270"/>
    <w:rsid w:val="00A377A0"/>
    <w:rsid w:val="00A40897"/>
    <w:rsid w:val="00A4279C"/>
    <w:rsid w:val="00A430BC"/>
    <w:rsid w:val="00A440DE"/>
    <w:rsid w:val="00A447FB"/>
    <w:rsid w:val="00A44E0E"/>
    <w:rsid w:val="00A47621"/>
    <w:rsid w:val="00A47E4A"/>
    <w:rsid w:val="00A514D2"/>
    <w:rsid w:val="00A60D88"/>
    <w:rsid w:val="00A62F51"/>
    <w:rsid w:val="00A63100"/>
    <w:rsid w:val="00A6378D"/>
    <w:rsid w:val="00A6380A"/>
    <w:rsid w:val="00A67D5F"/>
    <w:rsid w:val="00A70DEA"/>
    <w:rsid w:val="00A77508"/>
    <w:rsid w:val="00A777C0"/>
    <w:rsid w:val="00A829F9"/>
    <w:rsid w:val="00A83E1D"/>
    <w:rsid w:val="00A865E8"/>
    <w:rsid w:val="00A90579"/>
    <w:rsid w:val="00A9296E"/>
    <w:rsid w:val="00A93217"/>
    <w:rsid w:val="00A96722"/>
    <w:rsid w:val="00A97A4E"/>
    <w:rsid w:val="00AA22D6"/>
    <w:rsid w:val="00AA36F2"/>
    <w:rsid w:val="00AA5946"/>
    <w:rsid w:val="00AA5F59"/>
    <w:rsid w:val="00AA6768"/>
    <w:rsid w:val="00AA6DC1"/>
    <w:rsid w:val="00AB0DF0"/>
    <w:rsid w:val="00AB3FC5"/>
    <w:rsid w:val="00AB4F42"/>
    <w:rsid w:val="00AB5118"/>
    <w:rsid w:val="00AB7106"/>
    <w:rsid w:val="00AB7C04"/>
    <w:rsid w:val="00AC1697"/>
    <w:rsid w:val="00AC20CA"/>
    <w:rsid w:val="00AC2941"/>
    <w:rsid w:val="00AC6521"/>
    <w:rsid w:val="00AD007E"/>
    <w:rsid w:val="00AD1F48"/>
    <w:rsid w:val="00AD306F"/>
    <w:rsid w:val="00AD375C"/>
    <w:rsid w:val="00AD4B9F"/>
    <w:rsid w:val="00AD7843"/>
    <w:rsid w:val="00AD7BDE"/>
    <w:rsid w:val="00AD7F43"/>
    <w:rsid w:val="00AE22B0"/>
    <w:rsid w:val="00AE2EBF"/>
    <w:rsid w:val="00AE3B14"/>
    <w:rsid w:val="00AE4ABE"/>
    <w:rsid w:val="00AE5F3A"/>
    <w:rsid w:val="00AE6D76"/>
    <w:rsid w:val="00AF3C66"/>
    <w:rsid w:val="00AF429F"/>
    <w:rsid w:val="00AF551E"/>
    <w:rsid w:val="00AF59C0"/>
    <w:rsid w:val="00B04EE6"/>
    <w:rsid w:val="00B07711"/>
    <w:rsid w:val="00B10D21"/>
    <w:rsid w:val="00B122D5"/>
    <w:rsid w:val="00B14056"/>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3B8C"/>
    <w:rsid w:val="00B747E8"/>
    <w:rsid w:val="00B76FAA"/>
    <w:rsid w:val="00B80A45"/>
    <w:rsid w:val="00B946A1"/>
    <w:rsid w:val="00B950BD"/>
    <w:rsid w:val="00B953ED"/>
    <w:rsid w:val="00BA15D3"/>
    <w:rsid w:val="00BA258E"/>
    <w:rsid w:val="00BA736D"/>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3D8D"/>
    <w:rsid w:val="00C44BBD"/>
    <w:rsid w:val="00C460BE"/>
    <w:rsid w:val="00C463FF"/>
    <w:rsid w:val="00C47990"/>
    <w:rsid w:val="00C52C2C"/>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B3859"/>
    <w:rsid w:val="00CC162A"/>
    <w:rsid w:val="00CC1B1D"/>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86F2F"/>
    <w:rsid w:val="00D93CEA"/>
    <w:rsid w:val="00D93D78"/>
    <w:rsid w:val="00D96460"/>
    <w:rsid w:val="00DA2071"/>
    <w:rsid w:val="00DA2A20"/>
    <w:rsid w:val="00DA40A8"/>
    <w:rsid w:val="00DA4AFE"/>
    <w:rsid w:val="00DA53FB"/>
    <w:rsid w:val="00DB1E11"/>
    <w:rsid w:val="00DB2576"/>
    <w:rsid w:val="00DB3EA8"/>
    <w:rsid w:val="00DB5945"/>
    <w:rsid w:val="00DC2E7F"/>
    <w:rsid w:val="00DC2EBE"/>
    <w:rsid w:val="00DC3E33"/>
    <w:rsid w:val="00DC66C8"/>
    <w:rsid w:val="00DD2B5B"/>
    <w:rsid w:val="00DD5258"/>
    <w:rsid w:val="00DD5300"/>
    <w:rsid w:val="00DD5616"/>
    <w:rsid w:val="00DE01C6"/>
    <w:rsid w:val="00DE2D56"/>
    <w:rsid w:val="00DE2F28"/>
    <w:rsid w:val="00DE3646"/>
    <w:rsid w:val="00DE6276"/>
    <w:rsid w:val="00DE736F"/>
    <w:rsid w:val="00DE77D6"/>
    <w:rsid w:val="00DF500B"/>
    <w:rsid w:val="00DF7EFD"/>
    <w:rsid w:val="00E007E2"/>
    <w:rsid w:val="00E00DF3"/>
    <w:rsid w:val="00E07CA6"/>
    <w:rsid w:val="00E07D22"/>
    <w:rsid w:val="00E12BEF"/>
    <w:rsid w:val="00E12F54"/>
    <w:rsid w:val="00E136B1"/>
    <w:rsid w:val="00E15006"/>
    <w:rsid w:val="00E166E5"/>
    <w:rsid w:val="00E17A2A"/>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68EB"/>
    <w:rsid w:val="00E57146"/>
    <w:rsid w:val="00E57C00"/>
    <w:rsid w:val="00E57EF8"/>
    <w:rsid w:val="00E612DE"/>
    <w:rsid w:val="00E65C59"/>
    <w:rsid w:val="00E71722"/>
    <w:rsid w:val="00E71B49"/>
    <w:rsid w:val="00E72072"/>
    <w:rsid w:val="00E7236F"/>
    <w:rsid w:val="00E72465"/>
    <w:rsid w:val="00E75101"/>
    <w:rsid w:val="00E76DD5"/>
    <w:rsid w:val="00E806AF"/>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AE9"/>
    <w:rsid w:val="00EC3D56"/>
    <w:rsid w:val="00EC43FE"/>
    <w:rsid w:val="00ED4E30"/>
    <w:rsid w:val="00ED58D4"/>
    <w:rsid w:val="00EE7DEF"/>
    <w:rsid w:val="00EF1CB7"/>
    <w:rsid w:val="00EF2354"/>
    <w:rsid w:val="00EF3C89"/>
    <w:rsid w:val="00F0137D"/>
    <w:rsid w:val="00F02488"/>
    <w:rsid w:val="00F02BD0"/>
    <w:rsid w:val="00F03824"/>
    <w:rsid w:val="00F047B6"/>
    <w:rsid w:val="00F05288"/>
    <w:rsid w:val="00F06BA0"/>
    <w:rsid w:val="00F06BE1"/>
    <w:rsid w:val="00F0762F"/>
    <w:rsid w:val="00F1073D"/>
    <w:rsid w:val="00F109D9"/>
    <w:rsid w:val="00F11A25"/>
    <w:rsid w:val="00F12A20"/>
    <w:rsid w:val="00F134C9"/>
    <w:rsid w:val="00F142DC"/>
    <w:rsid w:val="00F15AC5"/>
    <w:rsid w:val="00F15E38"/>
    <w:rsid w:val="00F17507"/>
    <w:rsid w:val="00F17704"/>
    <w:rsid w:val="00F22FDD"/>
    <w:rsid w:val="00F23A02"/>
    <w:rsid w:val="00F23E0C"/>
    <w:rsid w:val="00F2479D"/>
    <w:rsid w:val="00F253D2"/>
    <w:rsid w:val="00F267F8"/>
    <w:rsid w:val="00F305C4"/>
    <w:rsid w:val="00F32A4C"/>
    <w:rsid w:val="00F37057"/>
    <w:rsid w:val="00F4112A"/>
    <w:rsid w:val="00F433A2"/>
    <w:rsid w:val="00F4580F"/>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397E"/>
    <w:rsid w:val="00F977B8"/>
    <w:rsid w:val="00FA0280"/>
    <w:rsid w:val="00FA0520"/>
    <w:rsid w:val="00FA4137"/>
    <w:rsid w:val="00FA413C"/>
    <w:rsid w:val="00FA5890"/>
    <w:rsid w:val="00FA650C"/>
    <w:rsid w:val="00FA7792"/>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641B"/>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282C-024A-4FE9-987D-E3C2919C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25</Pages>
  <Words>11888</Words>
  <Characters>68455</Characters>
  <Application>Microsoft Office Word</Application>
  <DocSecurity>0</DocSecurity>
  <Lines>570</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107</cp:revision>
  <cp:lastPrinted>2017-08-22T21:48:00Z</cp:lastPrinted>
  <dcterms:created xsi:type="dcterms:W3CDTF">2016-10-04T14:20:00Z</dcterms:created>
  <dcterms:modified xsi:type="dcterms:W3CDTF">2017-08-22T21:50:00Z</dcterms:modified>
</cp:coreProperties>
</file>