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8B0C8E">
        <w:rPr>
          <w:rFonts w:ascii="Arial" w:hAnsi="Arial" w:cs="Arial"/>
          <w:b/>
          <w:bCs/>
        </w:rPr>
        <w:t>235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74ADE" w:rsidRDefault="00020E7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6751CF">
        <w:rPr>
          <w:rFonts w:ascii="Arial" w:hAnsi="Arial" w:cs="Arial"/>
          <w:color w:val="000000"/>
        </w:rPr>
        <w:t>09</w:t>
      </w:r>
      <w:r w:rsidR="00762337" w:rsidRPr="00E31CCC">
        <w:rPr>
          <w:rFonts w:ascii="Arial" w:hAnsi="Arial" w:cs="Arial"/>
          <w:color w:val="000000"/>
        </w:rPr>
        <w:t>h</w:t>
      </w:r>
      <w:r w:rsidR="006751CF">
        <w:rPr>
          <w:rFonts w:ascii="Arial" w:hAnsi="Arial" w:cs="Arial"/>
          <w:color w:val="000000"/>
        </w:rPr>
        <w:t>3</w:t>
      </w:r>
      <w:r w:rsidR="00762337" w:rsidRPr="00E31CCC">
        <w:rPr>
          <w:rFonts w:ascii="Arial" w:hAnsi="Arial" w:cs="Arial"/>
          <w:color w:val="000000"/>
        </w:rPr>
        <w:t>0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6751CF">
        <w:rPr>
          <w:rFonts w:ascii="Arial" w:hAnsi="Arial" w:cs="Arial"/>
          <w:color w:val="000000"/>
        </w:rPr>
        <w:t>24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6751CF">
        <w:rPr>
          <w:rFonts w:ascii="Arial" w:hAnsi="Arial" w:cs="Arial"/>
          <w:color w:val="000000"/>
        </w:rPr>
        <w:t>outubro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C43012">
        <w:rPr>
          <w:rFonts w:ascii="Arial" w:hAnsi="Arial" w:cs="Arial"/>
          <w:color w:val="000000"/>
        </w:rPr>
        <w:t xml:space="preserve"> </w:t>
      </w:r>
      <w:r w:rsidR="00774ADE" w:rsidRPr="00E31CCC">
        <w:rPr>
          <w:rFonts w:ascii="Arial" w:hAnsi="Arial" w:cs="Arial"/>
          <w:color w:val="000000"/>
        </w:rPr>
        <w:t>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CB3C03">
        <w:rPr>
          <w:rFonts w:ascii="Arial" w:hAnsi="Arial" w:cs="Arial"/>
          <w:color w:val="000000"/>
        </w:rPr>
        <w:t xml:space="preserve">que visa </w:t>
      </w:r>
      <w:r w:rsidR="006751CF">
        <w:rPr>
          <w:rFonts w:ascii="Arial" w:hAnsi="Arial" w:cs="Arial"/>
          <w:color w:val="000000"/>
        </w:rPr>
        <w:t xml:space="preserve">o registro de preço de serviços de </w:t>
      </w:r>
      <w:r w:rsidR="00615C63" w:rsidRPr="006751CF">
        <w:rPr>
          <w:rFonts w:ascii="Arial" w:hAnsi="Arial" w:cs="Arial"/>
          <w:color w:val="000000"/>
        </w:rPr>
        <w:t>coleta externa</w:t>
      </w:r>
      <w:r w:rsidR="00615C63">
        <w:rPr>
          <w:rFonts w:ascii="Arial" w:hAnsi="Arial" w:cs="Arial"/>
          <w:color w:val="000000"/>
        </w:rPr>
        <w:t>, transporte externo,</w:t>
      </w:r>
      <w:r w:rsidR="00615C63" w:rsidRPr="006751CF">
        <w:rPr>
          <w:rFonts w:ascii="Arial" w:hAnsi="Arial" w:cs="Arial"/>
          <w:color w:val="000000"/>
        </w:rPr>
        <w:t xml:space="preserve"> tratamento de resíduo perigoso infectante</w:t>
      </w:r>
      <w:r w:rsidR="00615C63">
        <w:rPr>
          <w:rFonts w:ascii="Arial" w:hAnsi="Arial" w:cs="Arial"/>
          <w:color w:val="000000"/>
        </w:rPr>
        <w:t>,</w:t>
      </w:r>
      <w:r w:rsidR="00615C63" w:rsidRPr="006751CF">
        <w:rPr>
          <w:rFonts w:ascii="Arial" w:hAnsi="Arial" w:cs="Arial"/>
          <w:color w:val="000000"/>
        </w:rPr>
        <w:t xml:space="preserve"> e disposição final dos resíduos de serviços de saúde após tratamento em aterro industrial e/ou sanitário classe </w:t>
      </w:r>
      <w:r w:rsidR="00615C63">
        <w:rPr>
          <w:rFonts w:ascii="Arial" w:hAnsi="Arial" w:cs="Arial"/>
          <w:color w:val="000000"/>
        </w:rPr>
        <w:t>I,</w:t>
      </w:r>
      <w:r w:rsidR="00615C63" w:rsidRPr="00E31CCC">
        <w:rPr>
          <w:rFonts w:ascii="Arial" w:hAnsi="Arial" w:cs="Arial"/>
          <w:color w:val="000000"/>
        </w:rPr>
        <w:t xml:space="preserve"> conforme especificado no edital e seu</w:t>
      </w:r>
      <w:r w:rsidR="00C5419C" w:rsidRPr="00E31CCC">
        <w:rPr>
          <w:rFonts w:ascii="Arial" w:hAnsi="Arial" w:cs="Arial"/>
          <w:color w:val="000000"/>
        </w:rPr>
        <w:t>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C43012">
        <w:rPr>
          <w:rFonts w:ascii="Arial" w:hAnsi="Arial" w:cs="Arial"/>
          <w:color w:val="000000"/>
        </w:rPr>
        <w:t xml:space="preserve">O 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</w:t>
      </w:r>
      <w:bookmarkStart w:id="0" w:name="_GoBack"/>
      <w:bookmarkEnd w:id="0"/>
      <w:r w:rsidRPr="00E31CCC">
        <w:rPr>
          <w:rFonts w:ascii="Arial" w:hAnsi="Arial" w:cs="Arial"/>
          <w:color w:val="000000"/>
        </w:rPr>
        <w:t>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C43012">
          <w:rPr>
            <w:rFonts w:ascii="Arial" w:hAnsi="Arial" w:cs="Arial"/>
            <w:color w:val="000000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6F28E7" w:rsidRPr="00C43012">
          <w:rPr>
            <w:rFonts w:ascii="Arial" w:hAnsi="Arial" w:cs="Arial"/>
            <w:color w:val="000000"/>
          </w:rPr>
          <w:t>www.comprasgovernamentais.gov.br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1E781D">
        <w:rPr>
          <w:rFonts w:ascii="Arial" w:hAnsi="Arial" w:cs="Arial"/>
          <w:color w:val="000000"/>
        </w:rPr>
        <w:t>63) 3218-1722</w:t>
      </w:r>
      <w:r w:rsidR="00DA6BD4">
        <w:rPr>
          <w:rFonts w:ascii="Arial" w:hAnsi="Arial" w:cs="Arial"/>
          <w:color w:val="000000"/>
        </w:rPr>
        <w:t>/1715</w:t>
      </w:r>
      <w:r w:rsidR="009835F8" w:rsidRPr="00C43012">
        <w:rPr>
          <w:rFonts w:ascii="Arial" w:hAnsi="Arial" w:cs="Arial"/>
          <w:color w:val="000000"/>
        </w:rPr>
        <w:t xml:space="preserve">. </w:t>
      </w:r>
      <w:r w:rsidR="008A3633" w:rsidRPr="00C43012">
        <w:rPr>
          <w:rFonts w:ascii="Arial" w:hAnsi="Arial" w:cs="Arial"/>
          <w:color w:val="000000"/>
        </w:rPr>
        <w:t xml:space="preserve">(Processo n.º </w:t>
      </w:r>
      <w:r w:rsidR="0091149C" w:rsidRPr="00C43012">
        <w:rPr>
          <w:rFonts w:ascii="Arial" w:hAnsi="Arial" w:cs="Arial"/>
          <w:color w:val="000000"/>
        </w:rPr>
        <w:t>201</w:t>
      </w:r>
      <w:r w:rsidR="006751CF">
        <w:rPr>
          <w:rFonts w:ascii="Arial" w:hAnsi="Arial" w:cs="Arial"/>
          <w:color w:val="000000"/>
        </w:rPr>
        <w:t>6</w:t>
      </w:r>
      <w:r w:rsidR="00C5419C" w:rsidRPr="00C43012">
        <w:rPr>
          <w:rFonts w:ascii="Arial" w:hAnsi="Arial" w:cs="Arial"/>
          <w:color w:val="000000"/>
        </w:rPr>
        <w:t>/30550/</w:t>
      </w:r>
      <w:r w:rsidR="006751CF">
        <w:rPr>
          <w:rFonts w:ascii="Arial" w:hAnsi="Arial" w:cs="Arial"/>
          <w:color w:val="000000"/>
        </w:rPr>
        <w:t>5216</w:t>
      </w:r>
      <w:r w:rsidR="008A3633" w:rsidRPr="00C43012">
        <w:rPr>
          <w:rFonts w:ascii="Arial" w:hAnsi="Arial" w:cs="Arial"/>
          <w:color w:val="000000"/>
        </w:rPr>
        <w:t>).</w:t>
      </w:r>
      <w:r w:rsidR="00984101" w:rsidRPr="00C43012">
        <w:rPr>
          <w:rFonts w:ascii="Arial" w:hAnsi="Arial" w:cs="Arial"/>
          <w:color w:val="000000"/>
        </w:rPr>
        <w:t xml:space="preserve"> </w:t>
      </w:r>
      <w:r w:rsidR="007D628E" w:rsidRPr="00C43012">
        <w:rPr>
          <w:rFonts w:ascii="Arial" w:hAnsi="Arial" w:cs="Arial"/>
          <w:color w:val="000000"/>
        </w:rPr>
        <w:t>Pregoeir</w:t>
      </w:r>
      <w:r w:rsidR="00A05845">
        <w:rPr>
          <w:rFonts w:ascii="Arial" w:hAnsi="Arial" w:cs="Arial"/>
          <w:color w:val="000000"/>
        </w:rPr>
        <w:t>o</w:t>
      </w:r>
      <w:r w:rsidR="007D628E" w:rsidRPr="00C43012">
        <w:rPr>
          <w:rFonts w:ascii="Arial" w:hAnsi="Arial" w:cs="Arial"/>
          <w:color w:val="000000"/>
        </w:rPr>
        <w:t xml:space="preserve">: </w:t>
      </w:r>
      <w:r w:rsidR="004B19AA">
        <w:rPr>
          <w:rFonts w:ascii="Arial" w:hAnsi="Arial" w:cs="Arial"/>
          <w:color w:val="000000"/>
        </w:rPr>
        <w:t>Thiago Borges</w:t>
      </w:r>
      <w:r w:rsidR="00C43012">
        <w:rPr>
          <w:rFonts w:ascii="Arial" w:hAnsi="Arial" w:cs="Arial"/>
          <w:color w:val="000000"/>
        </w:rPr>
        <w:t xml:space="preserve">. </w:t>
      </w:r>
    </w:p>
    <w:p w:rsidR="00A05845" w:rsidRPr="00C43012" w:rsidRDefault="00A05845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4B19AA">
        <w:rPr>
          <w:rFonts w:ascii="Arial" w:hAnsi="Arial" w:cs="Arial"/>
          <w:color w:val="000000"/>
        </w:rPr>
        <w:t>0</w:t>
      </w:r>
      <w:r w:rsidR="006751CF">
        <w:rPr>
          <w:rFonts w:ascii="Arial" w:hAnsi="Arial" w:cs="Arial"/>
          <w:color w:val="000000"/>
        </w:rPr>
        <w:t>3</w:t>
      </w:r>
      <w:r w:rsidRPr="00F25C0E">
        <w:rPr>
          <w:rFonts w:ascii="Arial" w:hAnsi="Arial" w:cs="Arial"/>
          <w:color w:val="000000"/>
        </w:rPr>
        <w:t xml:space="preserve"> de </w:t>
      </w:r>
      <w:r w:rsidR="006751CF">
        <w:rPr>
          <w:rFonts w:ascii="Arial" w:hAnsi="Arial" w:cs="Arial"/>
          <w:color w:val="000000"/>
        </w:rPr>
        <w:t>outubro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4B19AA" w:rsidRDefault="004B19AA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4B19AA" w:rsidRPr="00F25C0E" w:rsidRDefault="004B19AA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0C6157" wp14:editId="45FF1056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 xml:space="preserve">Secretaria de Estado da Saúde, Praça dos Girassóis, </w:t>
                    </w:r>
                    <w:proofErr w:type="gramStart"/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Centro</w:t>
                    </w:r>
                    <w:proofErr w:type="gramEnd"/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proofErr w:type="spellStart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</w:t>
                    </w:r>
                    <w:proofErr w:type="spellEnd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2282E4" wp14:editId="780441E3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37FD6588" wp14:editId="0F2CDC10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EAA61C3" wp14:editId="69757477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5A01F888" wp14:editId="18A86A8D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60923B" wp14:editId="51D6C982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5440"/>
    <w:rsid w:val="00050BFA"/>
    <w:rsid w:val="00051180"/>
    <w:rsid w:val="0006239B"/>
    <w:rsid w:val="00096115"/>
    <w:rsid w:val="000A4F43"/>
    <w:rsid w:val="000A6399"/>
    <w:rsid w:val="000C0046"/>
    <w:rsid w:val="000C67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4870"/>
    <w:rsid w:val="001E781D"/>
    <w:rsid w:val="002309F2"/>
    <w:rsid w:val="002811C2"/>
    <w:rsid w:val="00296184"/>
    <w:rsid w:val="002F1FF8"/>
    <w:rsid w:val="00325B86"/>
    <w:rsid w:val="00352D74"/>
    <w:rsid w:val="003558E8"/>
    <w:rsid w:val="0037325E"/>
    <w:rsid w:val="00396BA9"/>
    <w:rsid w:val="003A59B9"/>
    <w:rsid w:val="003B2329"/>
    <w:rsid w:val="003B40E8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B19AA"/>
    <w:rsid w:val="004C3BB2"/>
    <w:rsid w:val="004D182F"/>
    <w:rsid w:val="004E523E"/>
    <w:rsid w:val="004E53CF"/>
    <w:rsid w:val="004E59F5"/>
    <w:rsid w:val="00512B37"/>
    <w:rsid w:val="005136F4"/>
    <w:rsid w:val="00532F67"/>
    <w:rsid w:val="0056512C"/>
    <w:rsid w:val="00584C18"/>
    <w:rsid w:val="005B28F0"/>
    <w:rsid w:val="005C5C36"/>
    <w:rsid w:val="005E5A35"/>
    <w:rsid w:val="005F16A2"/>
    <w:rsid w:val="00615C63"/>
    <w:rsid w:val="00630850"/>
    <w:rsid w:val="00635F7C"/>
    <w:rsid w:val="00641A70"/>
    <w:rsid w:val="006440E7"/>
    <w:rsid w:val="00644FA6"/>
    <w:rsid w:val="006751CF"/>
    <w:rsid w:val="0069464B"/>
    <w:rsid w:val="006A55D8"/>
    <w:rsid w:val="006C6B0E"/>
    <w:rsid w:val="006E140A"/>
    <w:rsid w:val="006F28E7"/>
    <w:rsid w:val="0070195F"/>
    <w:rsid w:val="0070303D"/>
    <w:rsid w:val="007066F9"/>
    <w:rsid w:val="007121CD"/>
    <w:rsid w:val="00717683"/>
    <w:rsid w:val="00751EDB"/>
    <w:rsid w:val="007600BE"/>
    <w:rsid w:val="00762337"/>
    <w:rsid w:val="00774ADE"/>
    <w:rsid w:val="0077628C"/>
    <w:rsid w:val="00793B17"/>
    <w:rsid w:val="007A3468"/>
    <w:rsid w:val="007C3C2F"/>
    <w:rsid w:val="007D0E19"/>
    <w:rsid w:val="007D628E"/>
    <w:rsid w:val="007E112C"/>
    <w:rsid w:val="007E680F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B0C8E"/>
    <w:rsid w:val="008C12FE"/>
    <w:rsid w:val="008C5DF6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05845"/>
    <w:rsid w:val="00A35BC6"/>
    <w:rsid w:val="00A404A1"/>
    <w:rsid w:val="00A40B89"/>
    <w:rsid w:val="00A41A5C"/>
    <w:rsid w:val="00A742B4"/>
    <w:rsid w:val="00A756CF"/>
    <w:rsid w:val="00A90E7F"/>
    <w:rsid w:val="00A91E58"/>
    <w:rsid w:val="00A94555"/>
    <w:rsid w:val="00AB5920"/>
    <w:rsid w:val="00AD0450"/>
    <w:rsid w:val="00AD0C76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43012"/>
    <w:rsid w:val="00C5419C"/>
    <w:rsid w:val="00C54C9B"/>
    <w:rsid w:val="00C73758"/>
    <w:rsid w:val="00C824FB"/>
    <w:rsid w:val="00C845C2"/>
    <w:rsid w:val="00C85B77"/>
    <w:rsid w:val="00CA088C"/>
    <w:rsid w:val="00CB34E1"/>
    <w:rsid w:val="00CB3C03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A6BD4"/>
    <w:rsid w:val="00DD07DF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F190A"/>
    <w:rsid w:val="00F04160"/>
    <w:rsid w:val="00F25C0E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980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Patrícia Pereira da Silva</cp:lastModifiedBy>
  <cp:revision>4</cp:revision>
  <cp:lastPrinted>2017-10-03T20:09:00Z</cp:lastPrinted>
  <dcterms:created xsi:type="dcterms:W3CDTF">2017-10-03T19:58:00Z</dcterms:created>
  <dcterms:modified xsi:type="dcterms:W3CDTF">2017-10-03T20:16:00Z</dcterms:modified>
</cp:coreProperties>
</file>