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A9" w:rsidRPr="00F25C0E" w:rsidRDefault="00396BA9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020E77" w:rsidRPr="00E31CCC" w:rsidRDefault="00774ADE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 xml:space="preserve">Aviso </w:t>
      </w:r>
      <w:r w:rsidR="00A35BC6" w:rsidRPr="00E31CCC">
        <w:rPr>
          <w:rFonts w:ascii="Arial" w:hAnsi="Arial" w:cs="Arial"/>
          <w:b/>
          <w:bCs/>
        </w:rPr>
        <w:t xml:space="preserve">do Pregão Eletrônico nº. </w:t>
      </w:r>
      <w:r w:rsidR="008B0C8E">
        <w:rPr>
          <w:rFonts w:ascii="Arial" w:hAnsi="Arial" w:cs="Arial"/>
          <w:b/>
          <w:bCs/>
        </w:rPr>
        <w:t>2</w:t>
      </w:r>
      <w:r w:rsidR="00AF6348">
        <w:rPr>
          <w:rFonts w:ascii="Arial" w:hAnsi="Arial" w:cs="Arial"/>
          <w:b/>
          <w:bCs/>
        </w:rPr>
        <w:t>27</w:t>
      </w:r>
      <w:r w:rsidR="00020E77" w:rsidRPr="00E31CCC">
        <w:rPr>
          <w:rFonts w:ascii="Arial" w:hAnsi="Arial" w:cs="Arial"/>
          <w:b/>
          <w:bCs/>
        </w:rPr>
        <w:t>/201</w:t>
      </w:r>
      <w:r w:rsidR="00E31CCC">
        <w:rPr>
          <w:rFonts w:ascii="Arial" w:hAnsi="Arial" w:cs="Arial"/>
          <w:b/>
          <w:bCs/>
        </w:rPr>
        <w:t>7</w:t>
      </w:r>
    </w:p>
    <w:p w:rsidR="00762337" w:rsidRPr="00E31CCC" w:rsidRDefault="00762337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>(Horário de Brasília)</w:t>
      </w:r>
    </w:p>
    <w:p w:rsidR="00020E77" w:rsidRPr="00E31CCC" w:rsidRDefault="00020E77" w:rsidP="00020E77">
      <w:pPr>
        <w:jc w:val="both"/>
        <w:rPr>
          <w:rFonts w:ascii="Arial" w:hAnsi="Arial" w:cs="Arial"/>
          <w:bCs/>
          <w:i/>
          <w:iCs/>
        </w:rPr>
      </w:pPr>
    </w:p>
    <w:p w:rsidR="0037325E" w:rsidRPr="00E31CCC" w:rsidRDefault="0037325E" w:rsidP="00020E77">
      <w:pPr>
        <w:jc w:val="both"/>
        <w:rPr>
          <w:rFonts w:ascii="Arial" w:hAnsi="Arial" w:cs="Arial"/>
          <w:bCs/>
          <w:i/>
          <w:iCs/>
        </w:rPr>
      </w:pPr>
    </w:p>
    <w:p w:rsidR="00774ADE" w:rsidRDefault="00020E77" w:rsidP="00396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31CCC">
        <w:rPr>
          <w:rFonts w:ascii="Arial" w:hAnsi="Arial" w:cs="Arial"/>
          <w:color w:val="000000"/>
        </w:rPr>
        <w:t xml:space="preserve">A Secretaria de Estado da Saúde/TO, através da Comissão Permanente de </w:t>
      </w:r>
      <w:r w:rsidR="0070195F" w:rsidRPr="00E31CCC">
        <w:rPr>
          <w:rFonts w:ascii="Arial" w:hAnsi="Arial" w:cs="Arial"/>
          <w:color w:val="000000"/>
        </w:rPr>
        <w:t xml:space="preserve">Licitação, </w:t>
      </w:r>
      <w:r w:rsidRPr="00E31CCC">
        <w:rPr>
          <w:rFonts w:ascii="Arial" w:hAnsi="Arial" w:cs="Arial"/>
          <w:color w:val="000000"/>
        </w:rPr>
        <w:t xml:space="preserve">torna público que </w:t>
      </w:r>
      <w:r w:rsidR="00192BAC" w:rsidRPr="00E31CCC">
        <w:rPr>
          <w:rFonts w:ascii="Arial" w:hAnsi="Arial" w:cs="Arial"/>
          <w:color w:val="000000"/>
        </w:rPr>
        <w:t>às</w:t>
      </w:r>
      <w:r w:rsidR="00A91E58" w:rsidRPr="00E31CCC">
        <w:rPr>
          <w:rFonts w:ascii="Arial" w:hAnsi="Arial" w:cs="Arial"/>
          <w:color w:val="000000"/>
        </w:rPr>
        <w:t xml:space="preserve"> </w:t>
      </w:r>
      <w:r w:rsidR="006751CF">
        <w:rPr>
          <w:rFonts w:ascii="Arial" w:hAnsi="Arial" w:cs="Arial"/>
          <w:color w:val="000000"/>
        </w:rPr>
        <w:t>09</w:t>
      </w:r>
      <w:r w:rsidR="00762337" w:rsidRPr="00E31CCC">
        <w:rPr>
          <w:rFonts w:ascii="Arial" w:hAnsi="Arial" w:cs="Arial"/>
          <w:color w:val="000000"/>
        </w:rPr>
        <w:t>h</w:t>
      </w:r>
      <w:r w:rsidR="006751CF">
        <w:rPr>
          <w:rFonts w:ascii="Arial" w:hAnsi="Arial" w:cs="Arial"/>
          <w:color w:val="000000"/>
        </w:rPr>
        <w:t>3</w:t>
      </w:r>
      <w:r w:rsidR="00762337" w:rsidRPr="00E31CCC">
        <w:rPr>
          <w:rFonts w:ascii="Arial" w:hAnsi="Arial" w:cs="Arial"/>
          <w:color w:val="000000"/>
        </w:rPr>
        <w:t>0</w:t>
      </w:r>
      <w:r w:rsidR="00774ADE" w:rsidRPr="00E31CCC">
        <w:rPr>
          <w:rFonts w:ascii="Arial" w:hAnsi="Arial" w:cs="Arial"/>
          <w:color w:val="000000"/>
        </w:rPr>
        <w:t xml:space="preserve"> do dia </w:t>
      </w:r>
      <w:r w:rsidR="00AF6348">
        <w:rPr>
          <w:rFonts w:ascii="Arial" w:hAnsi="Arial" w:cs="Arial"/>
          <w:color w:val="000000"/>
        </w:rPr>
        <w:t>17</w:t>
      </w:r>
      <w:r w:rsidR="00774ADE" w:rsidRPr="00E31CCC">
        <w:rPr>
          <w:rFonts w:ascii="Arial" w:hAnsi="Arial" w:cs="Arial"/>
          <w:color w:val="000000"/>
        </w:rPr>
        <w:t xml:space="preserve"> de </w:t>
      </w:r>
      <w:r w:rsidR="00AF6348">
        <w:rPr>
          <w:rFonts w:ascii="Arial" w:hAnsi="Arial" w:cs="Arial"/>
          <w:color w:val="000000"/>
        </w:rPr>
        <w:t>novembro</w:t>
      </w:r>
      <w:r w:rsidR="00774ADE" w:rsidRPr="00E31CCC">
        <w:rPr>
          <w:rFonts w:ascii="Arial" w:hAnsi="Arial" w:cs="Arial"/>
          <w:color w:val="000000"/>
        </w:rPr>
        <w:t xml:space="preserve"> de 201</w:t>
      </w:r>
      <w:r w:rsidR="00E31CCC">
        <w:rPr>
          <w:rFonts w:ascii="Arial" w:hAnsi="Arial" w:cs="Arial"/>
          <w:color w:val="000000"/>
        </w:rPr>
        <w:t>7</w:t>
      </w:r>
      <w:r w:rsidR="00C43012">
        <w:rPr>
          <w:rFonts w:ascii="Arial" w:hAnsi="Arial" w:cs="Arial"/>
          <w:color w:val="000000"/>
        </w:rPr>
        <w:t xml:space="preserve"> </w:t>
      </w:r>
      <w:r w:rsidR="00774ADE" w:rsidRPr="00E31CCC">
        <w:rPr>
          <w:rFonts w:ascii="Arial" w:hAnsi="Arial" w:cs="Arial"/>
          <w:color w:val="000000"/>
        </w:rPr>
        <w:t>realizará a abertura da licitação em te</w:t>
      </w:r>
      <w:r w:rsidR="007E112C" w:rsidRPr="00E31CCC">
        <w:rPr>
          <w:rFonts w:ascii="Arial" w:hAnsi="Arial" w:cs="Arial"/>
          <w:color w:val="000000"/>
        </w:rPr>
        <w:t xml:space="preserve">la, </w:t>
      </w:r>
      <w:r w:rsidR="00CB3C03">
        <w:rPr>
          <w:rFonts w:ascii="Arial" w:hAnsi="Arial" w:cs="Arial"/>
          <w:color w:val="000000"/>
        </w:rPr>
        <w:t xml:space="preserve">que visa </w:t>
      </w:r>
      <w:proofErr w:type="gramStart"/>
      <w:r w:rsidR="00AF6348">
        <w:rPr>
          <w:rFonts w:ascii="Arial" w:hAnsi="Arial" w:cs="Arial"/>
          <w:color w:val="000000"/>
        </w:rPr>
        <w:t>a</w:t>
      </w:r>
      <w:proofErr w:type="gramEnd"/>
      <w:r w:rsidR="00AF6348">
        <w:rPr>
          <w:rFonts w:ascii="Arial" w:hAnsi="Arial" w:cs="Arial"/>
          <w:color w:val="000000"/>
        </w:rPr>
        <w:t xml:space="preserve"> aquisição de materiais de campo</w:t>
      </w:r>
      <w:r w:rsidR="00615C63">
        <w:rPr>
          <w:rFonts w:ascii="Arial" w:hAnsi="Arial" w:cs="Arial"/>
          <w:color w:val="000000"/>
        </w:rPr>
        <w:t>,</w:t>
      </w:r>
      <w:r w:rsidR="00615C63" w:rsidRPr="00E31CCC">
        <w:rPr>
          <w:rFonts w:ascii="Arial" w:hAnsi="Arial" w:cs="Arial"/>
          <w:color w:val="000000"/>
        </w:rPr>
        <w:t xml:space="preserve"> conforme especificado no edital e seu</w:t>
      </w:r>
      <w:r w:rsidR="00C5419C" w:rsidRPr="00E31CCC">
        <w:rPr>
          <w:rFonts w:ascii="Arial" w:hAnsi="Arial" w:cs="Arial"/>
          <w:color w:val="000000"/>
        </w:rPr>
        <w:t>s anexos.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Pr="00C43012">
        <w:rPr>
          <w:rFonts w:ascii="Arial" w:hAnsi="Arial" w:cs="Arial"/>
          <w:color w:val="000000"/>
        </w:rPr>
        <w:t xml:space="preserve">O edital encontra-se </w:t>
      </w:r>
      <w:r w:rsidRPr="00E31CCC">
        <w:rPr>
          <w:rFonts w:ascii="Arial" w:hAnsi="Arial" w:cs="Arial"/>
          <w:color w:val="000000"/>
        </w:rPr>
        <w:t>disponíve</w:t>
      </w:r>
      <w:r w:rsidR="00BB33A2" w:rsidRPr="00E31CCC">
        <w:rPr>
          <w:rFonts w:ascii="Arial" w:hAnsi="Arial" w:cs="Arial"/>
          <w:color w:val="000000"/>
        </w:rPr>
        <w:t>l</w:t>
      </w:r>
      <w:r w:rsidRPr="00E31CCC">
        <w:rPr>
          <w:rFonts w:ascii="Arial" w:hAnsi="Arial" w:cs="Arial"/>
          <w:color w:val="000000"/>
        </w:rPr>
        <w:t xml:space="preserve"> na internet</w:t>
      </w:r>
      <w:r w:rsidR="00192BAC" w:rsidRPr="00E31CCC">
        <w:rPr>
          <w:rFonts w:ascii="Arial" w:hAnsi="Arial" w:cs="Arial"/>
          <w:color w:val="000000"/>
        </w:rPr>
        <w:t>,</w:t>
      </w:r>
      <w:r w:rsidRPr="00E31CCC">
        <w:rPr>
          <w:rFonts w:ascii="Arial" w:hAnsi="Arial" w:cs="Arial"/>
          <w:color w:val="000000"/>
        </w:rPr>
        <w:t xml:space="preserve"> nos seguintes sites:</w:t>
      </w:r>
      <w:r w:rsidR="00984101" w:rsidRPr="00E31CCC">
        <w:rPr>
          <w:rFonts w:ascii="Arial" w:hAnsi="Arial" w:cs="Arial"/>
          <w:color w:val="000000"/>
        </w:rPr>
        <w:t xml:space="preserve"> </w:t>
      </w:r>
      <w:hyperlink r:id="rId8" w:history="1">
        <w:r w:rsidR="00840B59" w:rsidRPr="00C43012">
          <w:rPr>
            <w:rFonts w:ascii="Arial" w:hAnsi="Arial" w:cs="Arial"/>
            <w:color w:val="000000"/>
          </w:rPr>
          <w:t>www.saude.to.gov.br</w:t>
        </w:r>
      </w:hyperlink>
      <w:r w:rsidRPr="00E31CCC">
        <w:rPr>
          <w:rFonts w:ascii="Arial" w:hAnsi="Arial" w:cs="Arial"/>
          <w:color w:val="000000"/>
        </w:rPr>
        <w:t xml:space="preserve"> e </w:t>
      </w:r>
      <w:hyperlink r:id="rId9" w:history="1">
        <w:r w:rsidR="006F28E7" w:rsidRPr="00C43012">
          <w:rPr>
            <w:rFonts w:ascii="Arial" w:hAnsi="Arial" w:cs="Arial"/>
            <w:color w:val="000000"/>
          </w:rPr>
          <w:t>www.comprasgovernamentais.gov.br</w:t>
        </w:r>
      </w:hyperlink>
      <w:r w:rsidR="006F28E7" w:rsidRPr="00E31CCC">
        <w:rPr>
          <w:rFonts w:ascii="Arial" w:hAnsi="Arial" w:cs="Arial"/>
          <w:color w:val="000000"/>
        </w:rPr>
        <w:t>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="009835F8" w:rsidRPr="00E31CCC">
        <w:rPr>
          <w:rFonts w:ascii="Arial" w:hAnsi="Arial" w:cs="Arial"/>
          <w:color w:val="000000"/>
        </w:rPr>
        <w:t>Informações pelos telefones (</w:t>
      </w:r>
      <w:r w:rsidR="001E781D">
        <w:rPr>
          <w:rFonts w:ascii="Arial" w:hAnsi="Arial" w:cs="Arial"/>
          <w:color w:val="000000"/>
        </w:rPr>
        <w:t>63) 3218-1722</w:t>
      </w:r>
      <w:r w:rsidR="00DA6BD4">
        <w:rPr>
          <w:rFonts w:ascii="Arial" w:hAnsi="Arial" w:cs="Arial"/>
          <w:color w:val="000000"/>
        </w:rPr>
        <w:t>/1715</w:t>
      </w:r>
      <w:r w:rsidR="009835F8" w:rsidRPr="00C43012">
        <w:rPr>
          <w:rFonts w:ascii="Arial" w:hAnsi="Arial" w:cs="Arial"/>
          <w:color w:val="000000"/>
        </w:rPr>
        <w:t xml:space="preserve">. </w:t>
      </w:r>
      <w:r w:rsidR="008A3633" w:rsidRPr="00C43012">
        <w:rPr>
          <w:rFonts w:ascii="Arial" w:hAnsi="Arial" w:cs="Arial"/>
          <w:color w:val="000000"/>
        </w:rPr>
        <w:t xml:space="preserve">(Processo n.º </w:t>
      </w:r>
      <w:r w:rsidR="0091149C" w:rsidRPr="00C43012">
        <w:rPr>
          <w:rFonts w:ascii="Arial" w:hAnsi="Arial" w:cs="Arial"/>
          <w:color w:val="000000"/>
        </w:rPr>
        <w:t>201</w:t>
      </w:r>
      <w:r w:rsidR="00AF6348">
        <w:rPr>
          <w:rFonts w:ascii="Arial" w:hAnsi="Arial" w:cs="Arial"/>
          <w:color w:val="000000"/>
        </w:rPr>
        <w:t>4</w:t>
      </w:r>
      <w:r w:rsidR="00C5419C" w:rsidRPr="00C43012">
        <w:rPr>
          <w:rFonts w:ascii="Arial" w:hAnsi="Arial" w:cs="Arial"/>
          <w:color w:val="000000"/>
        </w:rPr>
        <w:t>/30550/</w:t>
      </w:r>
      <w:r w:rsidR="00AF6348">
        <w:rPr>
          <w:rFonts w:ascii="Arial" w:hAnsi="Arial" w:cs="Arial"/>
          <w:color w:val="000000"/>
        </w:rPr>
        <w:t>2637</w:t>
      </w:r>
      <w:r w:rsidR="008A3633" w:rsidRPr="00C43012">
        <w:rPr>
          <w:rFonts w:ascii="Arial" w:hAnsi="Arial" w:cs="Arial"/>
          <w:color w:val="000000"/>
        </w:rPr>
        <w:t>).</w:t>
      </w:r>
      <w:r w:rsidR="00984101" w:rsidRPr="00C43012">
        <w:rPr>
          <w:rFonts w:ascii="Arial" w:hAnsi="Arial" w:cs="Arial"/>
          <w:color w:val="000000"/>
        </w:rPr>
        <w:t xml:space="preserve"> </w:t>
      </w:r>
      <w:r w:rsidR="007D628E" w:rsidRPr="00C43012">
        <w:rPr>
          <w:rFonts w:ascii="Arial" w:hAnsi="Arial" w:cs="Arial"/>
          <w:color w:val="000000"/>
        </w:rPr>
        <w:t>Pregoeir</w:t>
      </w:r>
      <w:r w:rsidR="00AF6348">
        <w:rPr>
          <w:rFonts w:ascii="Arial" w:hAnsi="Arial" w:cs="Arial"/>
          <w:color w:val="000000"/>
        </w:rPr>
        <w:t>a</w:t>
      </w:r>
      <w:r w:rsidR="007D628E" w:rsidRPr="00C43012">
        <w:rPr>
          <w:rFonts w:ascii="Arial" w:hAnsi="Arial" w:cs="Arial"/>
          <w:color w:val="000000"/>
        </w:rPr>
        <w:t xml:space="preserve">: </w:t>
      </w:r>
      <w:proofErr w:type="spellStart"/>
      <w:r w:rsidR="00AF6348">
        <w:rPr>
          <w:rFonts w:ascii="Arial" w:hAnsi="Arial" w:cs="Arial"/>
          <w:color w:val="000000"/>
        </w:rPr>
        <w:t>Kássia</w:t>
      </w:r>
      <w:proofErr w:type="spellEnd"/>
      <w:r w:rsidR="00AF6348">
        <w:rPr>
          <w:rFonts w:ascii="Arial" w:hAnsi="Arial" w:cs="Arial"/>
          <w:color w:val="000000"/>
        </w:rPr>
        <w:t xml:space="preserve"> Pinheiro</w:t>
      </w:r>
      <w:r w:rsidR="00C43012">
        <w:rPr>
          <w:rFonts w:ascii="Arial" w:hAnsi="Arial" w:cs="Arial"/>
          <w:color w:val="000000"/>
        </w:rPr>
        <w:t xml:space="preserve">. </w:t>
      </w:r>
    </w:p>
    <w:p w:rsidR="00A05845" w:rsidRPr="00C43012" w:rsidRDefault="00A05845" w:rsidP="00396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96BA9" w:rsidRPr="00F25C0E" w:rsidRDefault="00396BA9" w:rsidP="00396BA9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 xml:space="preserve">Palmas, </w:t>
      </w:r>
      <w:r w:rsidR="00AF6348">
        <w:rPr>
          <w:rFonts w:ascii="Arial" w:hAnsi="Arial" w:cs="Arial"/>
          <w:color w:val="000000"/>
        </w:rPr>
        <w:t>30</w:t>
      </w:r>
      <w:r w:rsidRPr="00F25C0E">
        <w:rPr>
          <w:rFonts w:ascii="Arial" w:hAnsi="Arial" w:cs="Arial"/>
          <w:color w:val="000000"/>
        </w:rPr>
        <w:t xml:space="preserve"> de </w:t>
      </w:r>
      <w:r w:rsidR="006751CF">
        <w:rPr>
          <w:rFonts w:ascii="Arial" w:hAnsi="Arial" w:cs="Arial"/>
          <w:color w:val="000000"/>
        </w:rPr>
        <w:t>outubro</w:t>
      </w:r>
      <w:r w:rsidR="00984101">
        <w:rPr>
          <w:rFonts w:ascii="Arial" w:hAnsi="Arial" w:cs="Arial"/>
          <w:color w:val="000000"/>
        </w:rPr>
        <w:t xml:space="preserve"> </w:t>
      </w:r>
      <w:r w:rsidRPr="00F25C0E">
        <w:rPr>
          <w:rFonts w:ascii="Arial" w:hAnsi="Arial" w:cs="Arial"/>
          <w:color w:val="000000"/>
        </w:rPr>
        <w:t>de 201</w:t>
      </w:r>
      <w:r w:rsidR="00E31CCC">
        <w:rPr>
          <w:rFonts w:ascii="Arial" w:hAnsi="Arial" w:cs="Arial"/>
          <w:color w:val="000000"/>
        </w:rPr>
        <w:t>7</w:t>
      </w:r>
      <w:r w:rsidRPr="00F25C0E">
        <w:rPr>
          <w:rFonts w:ascii="Arial" w:hAnsi="Arial" w:cs="Arial"/>
          <w:color w:val="000000"/>
        </w:rPr>
        <w:t>.</w:t>
      </w:r>
    </w:p>
    <w:p w:rsidR="00396BA9" w:rsidRPr="00F25C0E" w:rsidRDefault="00396BA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635F7C" w:rsidRDefault="00635F7C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4B19AA" w:rsidRPr="00F25C0E" w:rsidRDefault="004B19AA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840B59" w:rsidRPr="00F25C0E" w:rsidRDefault="00840B5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B65106" w:rsidRPr="00F25C0E" w:rsidRDefault="00B65106" w:rsidP="00B65106">
      <w:pPr>
        <w:jc w:val="center"/>
        <w:rPr>
          <w:rFonts w:ascii="Arial" w:hAnsi="Arial" w:cs="Arial"/>
          <w:b/>
          <w:bCs/>
          <w:color w:val="000000"/>
        </w:rPr>
      </w:pPr>
      <w:r w:rsidRPr="00F25C0E">
        <w:rPr>
          <w:rFonts w:ascii="Arial" w:hAnsi="Arial" w:cs="Arial"/>
          <w:b/>
          <w:bCs/>
          <w:color w:val="000000"/>
        </w:rPr>
        <w:t>Kássia Divina Pinheiro Barbosa Koelln</w:t>
      </w:r>
    </w:p>
    <w:p w:rsidR="00B65106" w:rsidRPr="00F25C0E" w:rsidRDefault="00B65106" w:rsidP="00B65106">
      <w:pPr>
        <w:tabs>
          <w:tab w:val="left" w:pos="180"/>
          <w:tab w:val="left" w:pos="9360"/>
        </w:tabs>
        <w:jc w:val="center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>Presidente da Comissão Permanente de Licitação</w:t>
      </w:r>
    </w:p>
    <w:sectPr w:rsidR="00B65106" w:rsidRPr="00F25C0E" w:rsidSect="0037325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2" w:right="1286" w:bottom="1701" w:left="1620" w:header="568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0E" w:rsidRDefault="00F25C0E">
      <w:r>
        <w:separator/>
      </w:r>
    </w:p>
  </w:endnote>
  <w:endnote w:type="continuationSeparator" w:id="0">
    <w:p w:rsidR="00F25C0E" w:rsidRDefault="00F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Default="00E62261" w:rsidP="00D24B6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5C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5C0E" w:rsidRDefault="00F25C0E" w:rsidP="00D24B6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D02DF" w:rsidRDefault="00E62261" w:rsidP="00D24B6E">
    <w:pPr>
      <w:pStyle w:val="Rodap"/>
      <w:framePr w:wrap="auto" w:vAnchor="text" w:hAnchor="margin" w:xAlign="right" w:y="1"/>
      <w:rPr>
        <w:rStyle w:val="Nmerodepgina"/>
        <w:sz w:val="22"/>
        <w:szCs w:val="22"/>
      </w:rPr>
    </w:pPr>
    <w:r w:rsidRPr="001D02DF">
      <w:rPr>
        <w:rStyle w:val="Nmerodepgina"/>
        <w:sz w:val="22"/>
        <w:szCs w:val="22"/>
      </w:rPr>
      <w:fldChar w:fldCharType="begin"/>
    </w:r>
    <w:r w:rsidR="00F25C0E" w:rsidRPr="001D02DF">
      <w:rPr>
        <w:rStyle w:val="Nmerodepgina"/>
        <w:sz w:val="22"/>
        <w:szCs w:val="22"/>
      </w:rPr>
      <w:instrText xml:space="preserve">PAGE  </w:instrText>
    </w:r>
    <w:r w:rsidRPr="001D02DF">
      <w:rPr>
        <w:rStyle w:val="Nmerodepgina"/>
        <w:sz w:val="22"/>
        <w:szCs w:val="22"/>
      </w:rPr>
      <w:fldChar w:fldCharType="separate"/>
    </w:r>
    <w:r w:rsidR="00F25C0E">
      <w:rPr>
        <w:rStyle w:val="Nmerodepgina"/>
        <w:noProof/>
        <w:sz w:val="22"/>
        <w:szCs w:val="22"/>
      </w:rPr>
      <w:t>2</w:t>
    </w:r>
    <w:r w:rsidRPr="001D02DF">
      <w:rPr>
        <w:rStyle w:val="Nmerodepgina"/>
        <w:sz w:val="22"/>
        <w:szCs w:val="22"/>
      </w:rPr>
      <w:fldChar w:fldCharType="end"/>
    </w:r>
  </w:p>
  <w:p w:rsidR="00F25C0E" w:rsidRDefault="00F25C0E" w:rsidP="00D24B6E">
    <w:pPr>
      <w:pStyle w:val="Rodap"/>
      <w:pBdr>
        <w:bottom w:val="single" w:sz="2" w:space="1" w:color="2957A4"/>
      </w:pBdr>
      <w:tabs>
        <w:tab w:val="clear" w:pos="4252"/>
        <w:tab w:val="left" w:pos="8504"/>
      </w:tabs>
      <w:ind w:left="5760" w:right="360"/>
    </w:pPr>
    <w:r>
      <w:tab/>
    </w:r>
  </w:p>
  <w:p w:rsidR="00F25C0E" w:rsidRDefault="00E31CCC" w:rsidP="00D24B6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0C6157" wp14:editId="45FF1056">
              <wp:simplePos x="0" y="0"/>
              <wp:positionH relativeFrom="column">
                <wp:align>right</wp:align>
              </wp:positionH>
              <wp:positionV relativeFrom="paragraph">
                <wp:posOffset>25400</wp:posOffset>
              </wp:positionV>
              <wp:extent cx="3543300" cy="443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 xml:space="preserve">Secretaria de Estado da Saúde, Praça dos Girassóis, </w:t>
                          </w:r>
                          <w:proofErr w:type="gramStart"/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>Centro</w:t>
                          </w:r>
                          <w:proofErr w:type="gramEnd"/>
                        </w:p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CEP: 77007-015 – Palmas/</w:t>
                          </w:r>
                          <w:r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 xml:space="preserve">TO </w:t>
                          </w:r>
                          <w:proofErr w:type="spellStart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Tel</w:t>
                          </w:r>
                          <w:proofErr w:type="spellEnd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: (63) 3218-1700/3218-1713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7.8pt;margin-top:2pt;width:279pt;height:34.9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" filled="f" stroked="f">
              <v:textbox>
                <w:txbxContent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20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20"/>
                        <w:szCs w:val="20"/>
                      </w:rPr>
                      <w:t xml:space="preserve">Secretaria de Estado da Saúde, Praça dos Girassóis, </w:t>
                    </w:r>
                    <w:proofErr w:type="gramStart"/>
                    <w:r w:rsidRPr="0003384B">
                      <w:rPr>
                        <w:rFonts w:ascii="Trebuchet MS" w:hAnsi="Trebuchet MS" w:cs="Tahoma"/>
                        <w:sz w:val="20"/>
                        <w:szCs w:val="20"/>
                      </w:rPr>
                      <w:t>Centro</w:t>
                    </w:r>
                    <w:proofErr w:type="gramEnd"/>
                  </w:p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18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CEP: 77007-015 – Palmas/</w:t>
                    </w:r>
                    <w:r>
                      <w:rPr>
                        <w:rFonts w:ascii="Trebuchet MS" w:hAnsi="Trebuchet MS" w:cs="Tahoma"/>
                        <w:sz w:val="18"/>
                        <w:szCs w:val="20"/>
                      </w:rPr>
                      <w:t xml:space="preserve">TO </w:t>
                    </w:r>
                    <w:proofErr w:type="spellStart"/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Tel</w:t>
                    </w:r>
                    <w:proofErr w:type="spellEnd"/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: (63) 3218-1700/3218-1713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282E4" wp14:editId="780441E3">
              <wp:simplePos x="0" y="0"/>
              <wp:positionH relativeFrom="column">
                <wp:align>left</wp:align>
              </wp:positionH>
              <wp:positionV relativeFrom="paragraph">
                <wp:posOffset>212090</wp:posOffset>
              </wp:positionV>
              <wp:extent cx="800100" cy="203835"/>
              <wp:effectExtent l="0" t="0" r="0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6F4D8D" w:rsidRDefault="00F25C0E" w:rsidP="00D24B6E">
                          <w:pPr>
                            <w:ind w:left="-113"/>
                            <w:rPr>
                              <w:sz w:val="12"/>
                              <w:szCs w:val="20"/>
                              <w:lang w:val="en-US"/>
                            </w:rPr>
                          </w:pPr>
                          <w:r w:rsidRPr="006F4D8D">
                            <w:rPr>
                              <w:sz w:val="14"/>
                              <w:szCs w:val="20"/>
                              <w:lang w:val="en-US"/>
                            </w:rPr>
                            <w:t>AJUR/SESAU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6.7pt;width:63pt;height:16.0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uL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" filled="f" stroked="f">
              <v:textbox>
                <w:txbxContent>
                  <w:p w:rsidR="00F25C0E" w:rsidRPr="006F4D8D" w:rsidRDefault="00F25C0E" w:rsidP="00D24B6E">
                    <w:pPr>
                      <w:ind w:left="-113"/>
                      <w:rPr>
                        <w:sz w:val="12"/>
                        <w:szCs w:val="20"/>
                        <w:lang w:val="en-US"/>
                      </w:rPr>
                    </w:pPr>
                    <w:r w:rsidRPr="006F4D8D">
                      <w:rPr>
                        <w:sz w:val="14"/>
                        <w:szCs w:val="20"/>
                        <w:lang w:val="en-US"/>
                      </w:rPr>
                      <w:t>AJUR/SESAU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8C12FE" w:rsidRDefault="00F25C0E" w:rsidP="00D24B6E">
    <w:pPr>
      <w:jc w:val="right"/>
      <w:rPr>
        <w:rFonts w:ascii="Arial" w:hAnsi="Arial" w:cs="Arial"/>
        <w:color w:val="000000"/>
        <w:sz w:val="18"/>
      </w:rPr>
    </w:pPr>
    <w:r w:rsidRPr="008C12FE">
      <w:rPr>
        <w:rFonts w:ascii="Arial" w:hAnsi="Arial" w:cs="Arial"/>
        <w:color w:val="000000"/>
        <w:sz w:val="18"/>
      </w:rPr>
      <w:t>SCL/DL</w:t>
    </w:r>
  </w:p>
  <w:p w:rsidR="00F25C0E" w:rsidRDefault="00F25C0E" w:rsidP="00D24B6E">
    <w:pPr>
      <w:jc w:val="right"/>
      <w:rPr>
        <w:rFonts w:ascii="Arial" w:hAnsi="Arial" w:cs="Arial"/>
        <w:color w:val="000000"/>
      </w:rPr>
    </w:pPr>
  </w:p>
  <w:p w:rsidR="00F25C0E" w:rsidRDefault="00F25C0E" w:rsidP="00D24B6E">
    <w:pPr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1312" behindDoc="0" locked="0" layoutInCell="1" allowOverlap="1" wp14:anchorId="37FD6588" wp14:editId="0F2CDC10">
          <wp:simplePos x="0" y="0"/>
          <wp:positionH relativeFrom="column">
            <wp:posOffset>-483870</wp:posOffset>
          </wp:positionH>
          <wp:positionV relativeFrom="paragraph">
            <wp:posOffset>-635</wp:posOffset>
          </wp:positionV>
          <wp:extent cx="6226175" cy="638175"/>
          <wp:effectExtent l="19050" t="0" r="317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C0E" w:rsidRPr="00393812" w:rsidRDefault="00F25C0E" w:rsidP="00D24B6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0E" w:rsidRDefault="00F25C0E">
      <w:r>
        <w:separator/>
      </w:r>
    </w:p>
  </w:footnote>
  <w:footnote w:type="continuationSeparator" w:id="0">
    <w:p w:rsidR="00F25C0E" w:rsidRDefault="00F2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695BF1" w:rsidRDefault="00F25C0E" w:rsidP="00D24B6E">
    <w:pPr>
      <w:pStyle w:val="Cabealho"/>
      <w:tabs>
        <w:tab w:val="clear" w:pos="4252"/>
        <w:tab w:val="clear" w:pos="8504"/>
        <w:tab w:val="left" w:pos="8221"/>
      </w:tabs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EAA61C3" wp14:editId="69757477">
          <wp:simplePos x="0" y="0"/>
          <wp:positionH relativeFrom="column">
            <wp:align>right</wp:align>
          </wp:positionH>
          <wp:positionV relativeFrom="paragraph">
            <wp:posOffset>-100965</wp:posOffset>
          </wp:positionV>
          <wp:extent cx="1170940" cy="513080"/>
          <wp:effectExtent l="19050" t="0" r="0" b="0"/>
          <wp:wrapTight wrapText="bothSides">
            <wp:wrapPolygon edited="0">
              <wp:start x="-351" y="0"/>
              <wp:lineTo x="-351" y="20851"/>
              <wp:lineTo x="21436" y="20851"/>
              <wp:lineTo x="21436" y="0"/>
              <wp:lineTo x="-351" y="0"/>
            </wp:wrapPolygon>
          </wp:wrapTight>
          <wp:docPr id="3" name="Imagem 2" descr="saude">
            <a:hlinkClick xmlns:a="http://schemas.openxmlformats.org/drawingml/2006/main" r:id="rId1" tooltip="Secretaria da Saúde - Tocantin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aude">
                    <a:hlinkClick r:id="rId1" tooltip="Secretaria da Saúde - Tocantins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01F888" wp14:editId="18A86A8D">
          <wp:simplePos x="0" y="0"/>
          <wp:positionH relativeFrom="column">
            <wp:align>left</wp:align>
          </wp:positionH>
          <wp:positionV relativeFrom="paragraph">
            <wp:posOffset>-254635</wp:posOffset>
          </wp:positionV>
          <wp:extent cx="1918335" cy="769620"/>
          <wp:effectExtent l="19050" t="0" r="5715" b="0"/>
          <wp:wrapTight wrapText="bothSides">
            <wp:wrapPolygon edited="0">
              <wp:start x="-214" y="0"/>
              <wp:lineTo x="-214" y="20851"/>
              <wp:lineTo x="21664" y="20851"/>
              <wp:lineTo x="21664" y="0"/>
              <wp:lineTo x="-214" y="0"/>
            </wp:wrapPolygon>
          </wp:wrapTight>
          <wp:docPr id="2" name="Imagem 1" descr="brasa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no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</w:p>
  <w:p w:rsidR="00F25C0E" w:rsidRDefault="00F25C0E" w:rsidP="00D24B6E">
    <w:pPr>
      <w:pStyle w:val="Cabealho"/>
      <w:pBdr>
        <w:bottom w:val="single" w:sz="12" w:space="1" w:color="2957A4"/>
      </w:pBdr>
      <w:tabs>
        <w:tab w:val="clear" w:pos="8504"/>
        <w:tab w:val="right" w:pos="8460"/>
      </w:tabs>
      <w:spacing w:line="360" w:lineRule="auto"/>
      <w:ind w:left="1080" w:right="77"/>
    </w:pPr>
  </w:p>
  <w:p w:rsidR="00F25C0E" w:rsidRDefault="00F25C0E" w:rsidP="00D24B6E">
    <w:pPr>
      <w:pStyle w:val="Cabealho"/>
      <w:tabs>
        <w:tab w:val="clear" w:pos="8504"/>
        <w:tab w:val="right" w:pos="8460"/>
      </w:tabs>
      <w:spacing w:line="360" w:lineRule="auto"/>
      <w:ind w:left="1080" w:right="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33B94" w:rsidRDefault="00F25C0E" w:rsidP="00A742B4">
    <w:pPr>
      <w:pStyle w:val="Cabealho"/>
      <w:jc w:val="center"/>
      <w:rPr>
        <w:sz w:val="22"/>
        <w:szCs w:val="22"/>
      </w:rPr>
    </w:pPr>
  </w:p>
  <w:p w:rsidR="00F25C0E" w:rsidRDefault="00F25C0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60923B" wp14:editId="51D6C982">
          <wp:simplePos x="0" y="0"/>
          <wp:positionH relativeFrom="page">
            <wp:posOffset>-372745</wp:posOffset>
          </wp:positionH>
          <wp:positionV relativeFrom="page">
            <wp:align>top</wp:align>
          </wp:positionV>
          <wp:extent cx="7614285" cy="1227455"/>
          <wp:effectExtent l="19050" t="0" r="571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A06"/>
    <w:multiLevelType w:val="multilevel"/>
    <w:tmpl w:val="9E4A0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4"/>
    <w:rsid w:val="00020E77"/>
    <w:rsid w:val="00033118"/>
    <w:rsid w:val="00043605"/>
    <w:rsid w:val="00045440"/>
    <w:rsid w:val="00050BFA"/>
    <w:rsid w:val="00051180"/>
    <w:rsid w:val="0006239B"/>
    <w:rsid w:val="00096115"/>
    <w:rsid w:val="000A4F43"/>
    <w:rsid w:val="000A6399"/>
    <w:rsid w:val="000C0046"/>
    <w:rsid w:val="000C6746"/>
    <w:rsid w:val="000D07AA"/>
    <w:rsid w:val="000D5D27"/>
    <w:rsid w:val="000D76E1"/>
    <w:rsid w:val="00114DBC"/>
    <w:rsid w:val="00123F9B"/>
    <w:rsid w:val="00154CF0"/>
    <w:rsid w:val="00155BCC"/>
    <w:rsid w:val="00192BAC"/>
    <w:rsid w:val="001E0556"/>
    <w:rsid w:val="001E4870"/>
    <w:rsid w:val="001E781D"/>
    <w:rsid w:val="002309F2"/>
    <w:rsid w:val="002811C2"/>
    <w:rsid w:val="00296184"/>
    <w:rsid w:val="002F1FF8"/>
    <w:rsid w:val="00325B86"/>
    <w:rsid w:val="00352D74"/>
    <w:rsid w:val="003558E8"/>
    <w:rsid w:val="0037325E"/>
    <w:rsid w:val="00396BA9"/>
    <w:rsid w:val="003A59B9"/>
    <w:rsid w:val="003B2329"/>
    <w:rsid w:val="003B40E8"/>
    <w:rsid w:val="003D4406"/>
    <w:rsid w:val="003E68D0"/>
    <w:rsid w:val="00400479"/>
    <w:rsid w:val="00404180"/>
    <w:rsid w:val="00404B17"/>
    <w:rsid w:val="0044777F"/>
    <w:rsid w:val="00470EF0"/>
    <w:rsid w:val="004740DA"/>
    <w:rsid w:val="00480FA1"/>
    <w:rsid w:val="00496B92"/>
    <w:rsid w:val="004B0E65"/>
    <w:rsid w:val="004B19AA"/>
    <w:rsid w:val="004C3BB2"/>
    <w:rsid w:val="004D182F"/>
    <w:rsid w:val="004E523E"/>
    <w:rsid w:val="004E53CF"/>
    <w:rsid w:val="004E59F5"/>
    <w:rsid w:val="00512B37"/>
    <w:rsid w:val="005136F4"/>
    <w:rsid w:val="00532F67"/>
    <w:rsid w:val="0056512C"/>
    <w:rsid w:val="00584C18"/>
    <w:rsid w:val="005B28F0"/>
    <w:rsid w:val="005C5C36"/>
    <w:rsid w:val="005E5A35"/>
    <w:rsid w:val="005F16A2"/>
    <w:rsid w:val="00615C63"/>
    <w:rsid w:val="00630850"/>
    <w:rsid w:val="00635F7C"/>
    <w:rsid w:val="00641A70"/>
    <w:rsid w:val="006440E7"/>
    <w:rsid w:val="00644FA6"/>
    <w:rsid w:val="006751CF"/>
    <w:rsid w:val="0069464B"/>
    <w:rsid w:val="006A55D8"/>
    <w:rsid w:val="006C6B0E"/>
    <w:rsid w:val="006E140A"/>
    <w:rsid w:val="006F28E7"/>
    <w:rsid w:val="0070195F"/>
    <w:rsid w:val="0070303D"/>
    <w:rsid w:val="00704C33"/>
    <w:rsid w:val="007066F9"/>
    <w:rsid w:val="007121CD"/>
    <w:rsid w:val="00717683"/>
    <w:rsid w:val="00751EDB"/>
    <w:rsid w:val="007600BE"/>
    <w:rsid w:val="00762337"/>
    <w:rsid w:val="00774ADE"/>
    <w:rsid w:val="0077628C"/>
    <w:rsid w:val="00793B17"/>
    <w:rsid w:val="007A3468"/>
    <w:rsid w:val="007C3C2F"/>
    <w:rsid w:val="007D0E19"/>
    <w:rsid w:val="007D628E"/>
    <w:rsid w:val="007E112C"/>
    <w:rsid w:val="007E680F"/>
    <w:rsid w:val="007F134C"/>
    <w:rsid w:val="008207C0"/>
    <w:rsid w:val="008311EF"/>
    <w:rsid w:val="008333C8"/>
    <w:rsid w:val="0083522E"/>
    <w:rsid w:val="00840B59"/>
    <w:rsid w:val="0087120F"/>
    <w:rsid w:val="00886BD0"/>
    <w:rsid w:val="00890B2B"/>
    <w:rsid w:val="008955F5"/>
    <w:rsid w:val="0089617E"/>
    <w:rsid w:val="008A3633"/>
    <w:rsid w:val="008B0C8E"/>
    <w:rsid w:val="008C12FE"/>
    <w:rsid w:val="008C5DF6"/>
    <w:rsid w:val="008E62D2"/>
    <w:rsid w:val="008F41C9"/>
    <w:rsid w:val="008F705D"/>
    <w:rsid w:val="0091149C"/>
    <w:rsid w:val="009176DB"/>
    <w:rsid w:val="009263A5"/>
    <w:rsid w:val="00930899"/>
    <w:rsid w:val="00935922"/>
    <w:rsid w:val="009503D1"/>
    <w:rsid w:val="00955927"/>
    <w:rsid w:val="009637ED"/>
    <w:rsid w:val="00970561"/>
    <w:rsid w:val="009835F8"/>
    <w:rsid w:val="00984101"/>
    <w:rsid w:val="0098500D"/>
    <w:rsid w:val="00A05845"/>
    <w:rsid w:val="00A35BC6"/>
    <w:rsid w:val="00A404A1"/>
    <w:rsid w:val="00A40B89"/>
    <w:rsid w:val="00A41A5C"/>
    <w:rsid w:val="00A742B4"/>
    <w:rsid w:val="00A756CF"/>
    <w:rsid w:val="00A90E7F"/>
    <w:rsid w:val="00A91E58"/>
    <w:rsid w:val="00A94555"/>
    <w:rsid w:val="00AB5920"/>
    <w:rsid w:val="00AD0450"/>
    <w:rsid w:val="00AD0C76"/>
    <w:rsid w:val="00AF6348"/>
    <w:rsid w:val="00B1213F"/>
    <w:rsid w:val="00B20274"/>
    <w:rsid w:val="00B26589"/>
    <w:rsid w:val="00B31167"/>
    <w:rsid w:val="00B42332"/>
    <w:rsid w:val="00B50F45"/>
    <w:rsid w:val="00B6273F"/>
    <w:rsid w:val="00B65106"/>
    <w:rsid w:val="00B747C9"/>
    <w:rsid w:val="00B805B5"/>
    <w:rsid w:val="00BB1397"/>
    <w:rsid w:val="00BB2F17"/>
    <w:rsid w:val="00BB33A2"/>
    <w:rsid w:val="00BE1043"/>
    <w:rsid w:val="00C21437"/>
    <w:rsid w:val="00C228D0"/>
    <w:rsid w:val="00C43012"/>
    <w:rsid w:val="00C5419C"/>
    <w:rsid w:val="00C54C9B"/>
    <w:rsid w:val="00C73758"/>
    <w:rsid w:val="00C824FB"/>
    <w:rsid w:val="00C845C2"/>
    <w:rsid w:val="00C85B77"/>
    <w:rsid w:val="00CA088C"/>
    <w:rsid w:val="00CB34E1"/>
    <w:rsid w:val="00CB3C03"/>
    <w:rsid w:val="00CC7D67"/>
    <w:rsid w:val="00CE634D"/>
    <w:rsid w:val="00D11C52"/>
    <w:rsid w:val="00D21179"/>
    <w:rsid w:val="00D24B6E"/>
    <w:rsid w:val="00D260B4"/>
    <w:rsid w:val="00D31994"/>
    <w:rsid w:val="00D410EA"/>
    <w:rsid w:val="00D665FD"/>
    <w:rsid w:val="00D71604"/>
    <w:rsid w:val="00D81D32"/>
    <w:rsid w:val="00DA68D9"/>
    <w:rsid w:val="00DA6BD4"/>
    <w:rsid w:val="00DD07DF"/>
    <w:rsid w:val="00DD4FEA"/>
    <w:rsid w:val="00DE267E"/>
    <w:rsid w:val="00DE5497"/>
    <w:rsid w:val="00E31CCC"/>
    <w:rsid w:val="00E44840"/>
    <w:rsid w:val="00E611DD"/>
    <w:rsid w:val="00E62261"/>
    <w:rsid w:val="00ED5490"/>
    <w:rsid w:val="00EE252D"/>
    <w:rsid w:val="00EF190A"/>
    <w:rsid w:val="00F04160"/>
    <w:rsid w:val="00F25C0E"/>
    <w:rsid w:val="00F527FD"/>
    <w:rsid w:val="00FC6FF9"/>
    <w:rsid w:val="00FE0F1E"/>
    <w:rsid w:val="00FE2C1C"/>
    <w:rsid w:val="00F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to.gov.b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prasgovernamentais.gov.b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aude.to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Hewlett-Packard Company</Company>
  <LinksUpToDate>false</LinksUpToDate>
  <CharactersWithSpaces>788</CharactersWithSpaces>
  <SharedDoc>false</SharedDoc>
  <HLinks>
    <vt:vector size="24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http://www.licitacao.saude.to.gov.br/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2162791</vt:i4>
      </vt:variant>
      <vt:variant>
        <vt:i4>-1</vt:i4>
      </vt:variant>
      <vt:variant>
        <vt:i4>1026</vt:i4>
      </vt:variant>
      <vt:variant>
        <vt:i4>4</vt:i4>
      </vt:variant>
      <vt:variant>
        <vt:lpwstr>http://www.saude.to.gov.br/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gustavopaula</dc:creator>
  <cp:lastModifiedBy>Patrícia Pereira da Silva</cp:lastModifiedBy>
  <cp:revision>3</cp:revision>
  <cp:lastPrinted>2017-10-03T20:09:00Z</cp:lastPrinted>
  <dcterms:created xsi:type="dcterms:W3CDTF">2017-10-30T14:15:00Z</dcterms:created>
  <dcterms:modified xsi:type="dcterms:W3CDTF">2017-10-30T14:17:00Z</dcterms:modified>
</cp:coreProperties>
</file>