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34158F">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34158F">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00896988" w:rsidRPr="00FC47D3">
        <w:rPr>
          <w:b/>
          <w:bCs/>
          <w:color w:val="000000"/>
          <w:sz w:val="20"/>
          <w:szCs w:val="20"/>
        </w:rPr>
        <w:t>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 xml:space="preserve">DA </w:t>
      </w:r>
      <w:r w:rsidR="00896988">
        <w:rPr>
          <w:b/>
          <w:bCs/>
          <w:color w:val="000000"/>
          <w:sz w:val="20"/>
          <w:szCs w:val="20"/>
        </w:rPr>
        <w:t>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667583" w:rsidRDefault="00DC244E" w:rsidP="00153FC8">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w:t>
      </w:r>
      <w:r>
        <w:rPr>
          <w:rFonts w:cs="Calibri"/>
          <w:color w:val="000000"/>
          <w:sz w:val="20"/>
          <w:szCs w:val="20"/>
        </w:rPr>
        <w:t>6</w:t>
      </w:r>
      <w:r>
        <w:rPr>
          <w:color w:val="000000"/>
          <w:sz w:val="20"/>
          <w:szCs w:val="20"/>
        </w:rPr>
        <w:t>– Proposta de Preço</w:t>
      </w:r>
    </w:p>
    <w:p w:rsidR="00B94DF4" w:rsidRDefault="00B94DF4"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A63E1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pelo(a) Pregoeiro(a) e respectiva equipe de apoio designados pela Portaria/SESAU nº </w:t>
            </w:r>
            <w:r w:rsidR="00A63E10">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A63E10">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451CB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99650B">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01B5E">
              <w:rPr>
                <w:rFonts w:cs="Arial Narrow"/>
                <w:bCs/>
                <w:spacing w:val="-1"/>
                <w:position w:val="-1"/>
                <w:sz w:val="16"/>
                <w:szCs w:val="16"/>
              </w:rPr>
              <w:t>32</w:t>
            </w:r>
            <w:r w:rsidR="00451CB2">
              <w:rPr>
                <w:rFonts w:cs="Arial Narrow"/>
                <w:bCs/>
                <w:spacing w:val="-1"/>
                <w:position w:val="-1"/>
                <w:sz w:val="16"/>
                <w:szCs w:val="16"/>
              </w:rPr>
              <w:t>20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4F6650">
              <w:rPr>
                <w:rFonts w:cs="Arial Narrow"/>
                <w:b/>
                <w:bCs/>
                <w:spacing w:val="-1"/>
                <w:position w:val="-1"/>
                <w:sz w:val="16"/>
                <w:szCs w:val="16"/>
              </w:rPr>
              <w:t xml:space="preserve"> 17 de novembro de 2017</w:t>
            </w:r>
            <w:r w:rsidRPr="00CD233E">
              <w:rPr>
                <w:rFonts w:cs="Arial Narrow"/>
                <w:b/>
                <w:bCs/>
                <w:spacing w:val="-1"/>
                <w:position w:val="-1"/>
                <w:sz w:val="16"/>
                <w:szCs w:val="16"/>
              </w:rPr>
              <w:tab/>
              <w:t>Hora da abertura:</w:t>
            </w:r>
            <w:r w:rsidR="004F6650">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 xml:space="preserve">X </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242F86">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242F86">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AB45F2">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620B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4620B7">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 xml:space="preserve">Institui,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Pregoeiro(a):</w:t>
            </w:r>
            <w:r w:rsidR="004F6650">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4F665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4F6650">
              <w:rPr>
                <w:rFonts w:cs="Arial Narrow"/>
                <w:bCs/>
                <w:spacing w:val="-1"/>
                <w:position w:val="-1"/>
                <w:sz w:val="16"/>
                <w:szCs w:val="16"/>
              </w:rPr>
              <w:t>(063)3218-1722</w:t>
            </w:r>
            <w:r w:rsidR="00967484">
              <w:rPr>
                <w:rFonts w:cs="Arial Narrow"/>
                <w:bCs/>
                <w:spacing w:val="-1"/>
                <w:position w:val="-1"/>
                <w:sz w:val="16"/>
                <w:szCs w:val="16"/>
              </w:rPr>
              <w:t>/17</w:t>
            </w:r>
            <w:r w:rsidR="004F6650">
              <w:rPr>
                <w:rFonts w:cs="Arial Narrow"/>
                <w:bCs/>
                <w:spacing w:val="-1"/>
                <w:position w:val="-1"/>
                <w:sz w:val="16"/>
                <w:szCs w:val="16"/>
              </w:rPr>
              <w:t>15</w:t>
            </w:r>
            <w:r w:rsidR="009531C5">
              <w:rPr>
                <w:rFonts w:cs="Arial Narrow"/>
                <w:bCs/>
                <w:spacing w:val="-1"/>
                <w:position w:val="-1"/>
                <w:sz w:val="16"/>
                <w:szCs w:val="16"/>
              </w:rPr>
              <w:t xml:space="preserve">                    </w:t>
            </w:r>
            <w:r w:rsidRPr="00CD233E">
              <w:rPr>
                <w:rFonts w:cs="Arial Narrow"/>
                <w:b/>
                <w:bCs/>
                <w:spacing w:val="-1"/>
                <w:position w:val="-1"/>
                <w:sz w:val="16"/>
                <w:szCs w:val="16"/>
              </w:rPr>
              <w:t>E-mail:</w:t>
            </w:r>
            <w:r w:rsidR="009531C5">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9531C5">
              <w:rPr>
                <w:rFonts w:cs="Arial Narrow"/>
                <w:b/>
                <w:bCs/>
                <w:spacing w:val="-1"/>
                <w:position w:val="-1"/>
                <w:sz w:val="16"/>
                <w:szCs w:val="16"/>
              </w:rPr>
              <w:t xml:space="preserve"> </w:t>
            </w:r>
            <w:r w:rsidR="00617132" w:rsidRPr="00CD233E">
              <w:rPr>
                <w:rFonts w:cs="Arial Narrow"/>
                <w:bCs/>
                <w:spacing w:val="-1"/>
                <w:position w:val="-1"/>
                <w:sz w:val="16"/>
                <w:szCs w:val="16"/>
              </w:rPr>
              <w:t>Av.</w:t>
            </w:r>
            <w:r w:rsidR="009531C5">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9531C5" w:rsidRPr="00CD233E" w:rsidTr="00840676">
        <w:tc>
          <w:tcPr>
            <w:tcW w:w="8789" w:type="dxa"/>
            <w:shd w:val="clear" w:color="auto" w:fill="auto"/>
          </w:tcPr>
          <w:p w:rsidR="009531C5" w:rsidRPr="00CD233E" w:rsidRDefault="009531C5"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Atendimento:</w:t>
            </w:r>
            <w:r>
              <w:rPr>
                <w:rFonts w:cs="Arial Narrow"/>
                <w:b/>
                <w:bCs/>
                <w:spacing w:val="-1"/>
                <w:position w:val="-1"/>
                <w:sz w:val="16"/>
                <w:szCs w:val="16"/>
              </w:rPr>
              <w:t xml:space="preserve"> </w:t>
            </w:r>
            <w:r w:rsidRPr="00CD233E">
              <w:rPr>
                <w:rFonts w:cs="Arial Narrow"/>
                <w:bCs/>
                <w:spacing w:val="-1"/>
                <w:position w:val="-1"/>
                <w:sz w:val="16"/>
                <w:szCs w:val="16"/>
              </w:rPr>
              <w:t>Das 08h00min às 12h00min; das 14h00min às 18h00min.</w:t>
            </w:r>
          </w:p>
        </w:tc>
      </w:tr>
    </w:tbl>
    <w:p w:rsidR="001A51BF" w:rsidRPr="00451CB2" w:rsidRDefault="00E245A5" w:rsidP="00451CB2">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451CB2">
        <w:rPr>
          <w:rFonts w:asciiTheme="minorHAnsi" w:hAnsiTheme="minorHAnsi"/>
          <w:b/>
          <w:bCs/>
          <w:spacing w:val="-1"/>
          <w:sz w:val="20"/>
          <w:szCs w:val="20"/>
        </w:rPr>
        <w:lastRenderedPageBreak/>
        <w:t>D</w:t>
      </w:r>
      <w:r w:rsidR="001A51BF" w:rsidRPr="00451CB2">
        <w:rPr>
          <w:rFonts w:asciiTheme="minorHAnsi" w:hAnsiTheme="minorHAnsi"/>
          <w:b/>
          <w:bCs/>
          <w:sz w:val="20"/>
          <w:szCs w:val="20"/>
        </w:rPr>
        <w:t>O</w:t>
      </w:r>
      <w:r w:rsidR="001A51BF" w:rsidRPr="00451CB2">
        <w:rPr>
          <w:rFonts w:asciiTheme="minorHAnsi" w:hAnsiTheme="minorHAnsi"/>
          <w:b/>
          <w:bCs/>
          <w:spacing w:val="-1"/>
          <w:sz w:val="20"/>
          <w:szCs w:val="20"/>
        </w:rPr>
        <w:t>O</w:t>
      </w:r>
      <w:r w:rsidR="001A51BF" w:rsidRPr="00451CB2">
        <w:rPr>
          <w:rFonts w:asciiTheme="minorHAnsi" w:hAnsiTheme="minorHAnsi"/>
          <w:b/>
          <w:bCs/>
          <w:spacing w:val="1"/>
          <w:sz w:val="20"/>
          <w:szCs w:val="20"/>
        </w:rPr>
        <w:t>B</w:t>
      </w:r>
      <w:r w:rsidR="001A51BF" w:rsidRPr="00451CB2">
        <w:rPr>
          <w:rFonts w:asciiTheme="minorHAnsi" w:hAnsiTheme="minorHAnsi"/>
          <w:b/>
          <w:bCs/>
          <w:sz w:val="20"/>
          <w:szCs w:val="20"/>
        </w:rPr>
        <w:t>J</w:t>
      </w:r>
      <w:r w:rsidR="001A51BF" w:rsidRPr="00451CB2">
        <w:rPr>
          <w:rFonts w:asciiTheme="minorHAnsi" w:hAnsiTheme="minorHAnsi"/>
          <w:b/>
          <w:bCs/>
          <w:spacing w:val="-1"/>
          <w:sz w:val="20"/>
          <w:szCs w:val="20"/>
        </w:rPr>
        <w:t>E</w:t>
      </w:r>
      <w:r w:rsidR="001A51BF" w:rsidRPr="00451CB2">
        <w:rPr>
          <w:rFonts w:asciiTheme="minorHAnsi" w:hAnsiTheme="minorHAnsi"/>
          <w:b/>
          <w:bCs/>
          <w:spacing w:val="-3"/>
          <w:sz w:val="20"/>
          <w:szCs w:val="20"/>
        </w:rPr>
        <w:t>T</w:t>
      </w:r>
      <w:r w:rsidR="001A51BF" w:rsidRPr="00451CB2">
        <w:rPr>
          <w:rFonts w:asciiTheme="minorHAnsi" w:hAnsiTheme="minorHAnsi"/>
          <w:b/>
          <w:bCs/>
          <w:sz w:val="20"/>
          <w:szCs w:val="20"/>
        </w:rPr>
        <w:t>O</w:t>
      </w:r>
    </w:p>
    <w:p w:rsidR="00451CB2" w:rsidRPr="00451CB2" w:rsidRDefault="0093470F" w:rsidP="00451CB2">
      <w:pPr>
        <w:autoSpaceDE w:val="0"/>
        <w:autoSpaceDN w:val="0"/>
        <w:adjustRightInd w:val="0"/>
        <w:spacing w:after="0" w:line="240" w:lineRule="auto"/>
        <w:jc w:val="both"/>
        <w:rPr>
          <w:rFonts w:asciiTheme="minorHAnsi" w:hAnsiTheme="minorHAnsi" w:cs="Arial"/>
          <w:sz w:val="20"/>
          <w:szCs w:val="20"/>
        </w:rPr>
      </w:pPr>
      <w:r w:rsidRPr="00451CB2">
        <w:rPr>
          <w:rFonts w:asciiTheme="minorHAnsi" w:eastAsia="Batang" w:hAnsiTheme="minorHAnsi" w:cs="Courier New"/>
          <w:b/>
          <w:color w:val="000000"/>
          <w:sz w:val="20"/>
          <w:szCs w:val="20"/>
        </w:rPr>
        <w:t>1.1.</w:t>
      </w:r>
      <w:r w:rsidRPr="00451CB2">
        <w:rPr>
          <w:rFonts w:asciiTheme="minorHAnsi" w:eastAsia="Batang" w:hAnsiTheme="minorHAnsi" w:cs="Courier New"/>
          <w:color w:val="000000"/>
          <w:sz w:val="20"/>
          <w:szCs w:val="20"/>
        </w:rPr>
        <w:t xml:space="preserve"> O presente pregão tem por objeto </w:t>
      </w:r>
      <w:r w:rsidR="006D40AE" w:rsidRPr="00451CB2">
        <w:rPr>
          <w:rFonts w:asciiTheme="minorHAnsi" w:eastAsia="Batang" w:hAnsiTheme="minorHAnsi" w:cs="Courier New"/>
          <w:color w:val="000000"/>
          <w:sz w:val="20"/>
          <w:szCs w:val="20"/>
        </w:rPr>
        <w:t>Registro de Preço</w:t>
      </w:r>
      <w:r w:rsidR="00E2766E" w:rsidRPr="00451CB2">
        <w:rPr>
          <w:rFonts w:asciiTheme="minorHAnsi" w:eastAsia="Batang" w:hAnsiTheme="minorHAnsi" w:cs="Courier New"/>
          <w:color w:val="000000"/>
          <w:sz w:val="20"/>
          <w:szCs w:val="20"/>
        </w:rPr>
        <w:t xml:space="preserve"> para</w:t>
      </w:r>
      <w:r w:rsidR="00AF0710">
        <w:rPr>
          <w:rFonts w:asciiTheme="minorHAnsi" w:eastAsia="Batang" w:hAnsiTheme="minorHAnsi" w:cs="Courier New"/>
          <w:color w:val="000000"/>
          <w:sz w:val="20"/>
          <w:szCs w:val="20"/>
        </w:rPr>
        <w:t xml:space="preserve"> </w:t>
      </w:r>
      <w:r w:rsidR="00451CB2" w:rsidRPr="00451CB2">
        <w:rPr>
          <w:rFonts w:asciiTheme="minorHAnsi" w:hAnsiTheme="minorHAnsi" w:cs="Arial"/>
          <w:sz w:val="20"/>
          <w:szCs w:val="20"/>
        </w:rPr>
        <w:t>aquisição de MATERIAIS HOSPITALARES</w:t>
      </w:r>
      <w:r w:rsidR="00AF0710">
        <w:rPr>
          <w:rFonts w:asciiTheme="minorHAnsi" w:hAnsiTheme="minorHAnsi" w:cs="Arial"/>
          <w:sz w:val="20"/>
          <w:szCs w:val="20"/>
        </w:rPr>
        <w:t>,</w:t>
      </w:r>
      <w:r w:rsidR="00451CB2" w:rsidRPr="00451CB2">
        <w:rPr>
          <w:rFonts w:asciiTheme="minorHAnsi" w:hAnsiTheme="minorHAnsi" w:cs="Arial"/>
          <w:sz w:val="20"/>
          <w:szCs w:val="20"/>
        </w:rPr>
        <w:t xml:space="preserve"> GRUPO 4</w:t>
      </w:r>
      <w:r w:rsidR="00AF0710">
        <w:rPr>
          <w:rFonts w:asciiTheme="minorHAnsi" w:hAnsiTheme="minorHAnsi" w:cs="Arial"/>
          <w:sz w:val="20"/>
          <w:szCs w:val="20"/>
        </w:rPr>
        <w:t>,</w:t>
      </w:r>
      <w:r w:rsidR="00451CB2" w:rsidRPr="00451CB2">
        <w:rPr>
          <w:rFonts w:asciiTheme="minorHAnsi" w:hAnsiTheme="minorHAnsi" w:cs="Arial"/>
          <w:sz w:val="20"/>
          <w:szCs w:val="20"/>
        </w:rPr>
        <w:t xml:space="preserve"> PARTE II</w:t>
      </w:r>
      <w:r w:rsidR="00AF0710">
        <w:rPr>
          <w:rFonts w:asciiTheme="minorHAnsi" w:hAnsiTheme="minorHAnsi" w:cs="Arial"/>
          <w:sz w:val="20"/>
          <w:szCs w:val="20"/>
        </w:rPr>
        <w:t xml:space="preserve">, </w:t>
      </w:r>
      <w:r w:rsidR="00451CB2" w:rsidRPr="00451CB2">
        <w:rPr>
          <w:rFonts w:asciiTheme="minorHAnsi" w:hAnsiTheme="minorHAnsi" w:cs="Arial"/>
          <w:sz w:val="20"/>
          <w:szCs w:val="20"/>
        </w:rPr>
        <w:t xml:space="preserve"> destinado</w:t>
      </w:r>
      <w:r w:rsidR="00AF0710">
        <w:rPr>
          <w:rFonts w:asciiTheme="minorHAnsi" w:hAnsiTheme="minorHAnsi" w:cs="Arial"/>
          <w:sz w:val="20"/>
          <w:szCs w:val="20"/>
        </w:rPr>
        <w:t>s</w:t>
      </w:r>
      <w:r w:rsidR="00451CB2" w:rsidRPr="00451CB2">
        <w:rPr>
          <w:rFonts w:asciiTheme="minorHAnsi" w:hAnsiTheme="minorHAnsi" w:cs="Arial"/>
          <w:sz w:val="20"/>
          <w:szCs w:val="20"/>
        </w:rPr>
        <w:t xml:space="preserve"> aos Hospitais do Estado.</w:t>
      </w:r>
    </w:p>
    <w:p w:rsidR="00E2766E" w:rsidRPr="006E7575" w:rsidRDefault="00451CB2" w:rsidP="006E7575">
      <w:pPr>
        <w:autoSpaceDE w:val="0"/>
        <w:autoSpaceDN w:val="0"/>
        <w:adjustRightInd w:val="0"/>
        <w:spacing w:after="120" w:line="240" w:lineRule="auto"/>
        <w:jc w:val="both"/>
        <w:rPr>
          <w:rFonts w:asciiTheme="minorHAnsi" w:hAnsiTheme="minorHAnsi" w:cs="Arial"/>
          <w:b/>
          <w:sz w:val="20"/>
          <w:szCs w:val="20"/>
        </w:rPr>
      </w:pPr>
      <w:r w:rsidRPr="00451CB2">
        <w:rPr>
          <w:rFonts w:asciiTheme="minorHAnsi" w:hAnsiTheme="minorHAnsi" w:cs="Arial"/>
          <w:b/>
          <w:sz w:val="20"/>
          <w:szCs w:val="20"/>
        </w:rPr>
        <w:t>1.2.</w:t>
      </w:r>
      <w:r w:rsidR="00AF0710">
        <w:rPr>
          <w:rFonts w:asciiTheme="minorHAnsi" w:hAnsiTheme="minorHAnsi" w:cs="Arial"/>
          <w:b/>
          <w:sz w:val="20"/>
          <w:szCs w:val="20"/>
        </w:rPr>
        <w:t xml:space="preserve"> </w:t>
      </w:r>
      <w:r w:rsidRPr="00451CB2">
        <w:rPr>
          <w:rFonts w:asciiTheme="minorHAnsi" w:hAnsiTheme="minorHAnsi" w:cs="Arial"/>
          <w:sz w:val="20"/>
          <w:szCs w:val="20"/>
        </w:rPr>
        <w:t xml:space="preserve">Para fins deste Termo de Referência, produto(s), leia-se </w:t>
      </w:r>
      <w:r w:rsidRPr="00451CB2">
        <w:rPr>
          <w:rFonts w:asciiTheme="minorHAnsi" w:hAnsiTheme="minorHAnsi" w:cs="Arial"/>
          <w:b/>
          <w:sz w:val="20"/>
          <w:szCs w:val="20"/>
        </w:rPr>
        <w:t>MATERIAL HOSPITALAR.</w:t>
      </w:r>
    </w:p>
    <w:p w:rsidR="001A51BF" w:rsidRPr="00C7205F" w:rsidRDefault="00C7205F" w:rsidP="006E7575">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6E7575">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6E7575">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A15D0F">
        <w:rPr>
          <w:b/>
          <w:bCs/>
          <w:color w:val="000000"/>
          <w:sz w:val="20"/>
          <w:szCs w:val="20"/>
        </w:rPr>
        <w:t>.</w:t>
      </w:r>
      <w:r w:rsidR="0007136A" w:rsidRPr="00FC47D3">
        <w:rPr>
          <w:bCs/>
          <w:color w:val="000000"/>
          <w:sz w:val="20"/>
          <w:szCs w:val="20"/>
        </w:rPr>
        <w:t xml:space="preserve">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lastRenderedPageBreak/>
        <w:t>4.1.2.</w:t>
      </w:r>
      <w:r w:rsidR="00A15D0F">
        <w:rPr>
          <w:b/>
          <w:color w:val="000000"/>
          <w:sz w:val="20"/>
          <w:szCs w:val="20"/>
        </w:rPr>
        <w:t xml:space="preserve"> </w:t>
      </w:r>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EB373D">
        <w:rPr>
          <w:sz w:val="20"/>
          <w:szCs w:val="20"/>
        </w:rPr>
        <w:t>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491D54">
        <w:rPr>
          <w:b/>
          <w:bCs/>
          <w:color w:val="000000"/>
          <w:sz w:val="20"/>
          <w:szCs w:val="20"/>
        </w:rPr>
        <w:t>5.1</w:t>
      </w:r>
      <w:r w:rsidR="00A15D0F">
        <w:rPr>
          <w:b/>
          <w:bCs/>
          <w:color w:val="000000"/>
          <w:sz w:val="20"/>
          <w:szCs w:val="20"/>
        </w:rPr>
        <w:t xml:space="preserve">. </w:t>
      </w:r>
      <w:r w:rsidRPr="00491D54">
        <w:rPr>
          <w:bCs/>
          <w:color w:val="000000"/>
          <w:sz w:val="20"/>
          <w:szCs w:val="20"/>
        </w:rPr>
        <w:t xml:space="preserve">A Licitante deverá encaminhar proposta, exclusivamente por meio do SISTEMA eletrônico, </w:t>
      </w:r>
      <w:r w:rsidRPr="00491D54">
        <w:rPr>
          <w:b/>
          <w:bCs/>
          <w:color w:val="000000"/>
          <w:sz w:val="20"/>
          <w:szCs w:val="20"/>
          <w:u w:val="single"/>
        </w:rPr>
        <w:t xml:space="preserve">até 1 (uma) hora antes do horário marcado para abertura da sessão, </w:t>
      </w:r>
      <w:r w:rsidRPr="00491D54">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46D55">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A15D0F">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w:t>
      </w:r>
      <w:r w:rsidRPr="009F266E">
        <w:rPr>
          <w:bCs/>
          <w:color w:val="000000"/>
          <w:sz w:val="20"/>
          <w:szCs w:val="20"/>
        </w:rPr>
        <w:lastRenderedPageBreak/>
        <w:t xml:space="preserve">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4F6650">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A15D0F"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C95C50" w:rsidRPr="009F266E">
        <w:rPr>
          <w:b/>
          <w:bCs/>
          <w:color w:val="000000"/>
          <w:sz w:val="20"/>
          <w:szCs w:val="20"/>
        </w:rPr>
        <w:t xml:space="preserve">. </w:t>
      </w:r>
      <w:r w:rsidR="00C95C50" w:rsidRPr="009F266E">
        <w:rPr>
          <w:bCs/>
          <w:color w:val="000000"/>
          <w:sz w:val="20"/>
          <w:szCs w:val="20"/>
        </w:rPr>
        <w:t xml:space="preserve">A fruição dos benefícios licitatórios determinados pela Lei Complementar nº 123/2006 independe da habilitação da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orte ou equiparado para a obtenção do regime tributário simplificado.</w:t>
      </w:r>
    </w:p>
    <w:p w:rsidR="00C95C50" w:rsidRPr="009F266E" w:rsidRDefault="00A15D0F"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C95C50" w:rsidRPr="009F266E">
        <w:rPr>
          <w:b/>
          <w:bCs/>
          <w:color w:val="000000"/>
          <w:sz w:val="20"/>
          <w:szCs w:val="20"/>
        </w:rPr>
        <w:t xml:space="preserve">. </w:t>
      </w:r>
      <w:r w:rsidR="00C95C50" w:rsidRPr="00673BCB">
        <w:rPr>
          <w:bCs/>
          <w:color w:val="000000"/>
          <w:sz w:val="20"/>
          <w:szCs w:val="20"/>
        </w:rPr>
        <w:t>A</w:t>
      </w:r>
      <w:r w:rsidR="00C95C50" w:rsidRPr="009F266E">
        <w:rPr>
          <w:bCs/>
          <w:color w:val="000000"/>
          <w:sz w:val="20"/>
          <w:szCs w:val="20"/>
        </w:rPr>
        <w:t xml:space="preserve">s </w:t>
      </w:r>
      <w:r w:rsidR="00C95C50">
        <w:rPr>
          <w:bCs/>
          <w:color w:val="000000"/>
          <w:sz w:val="20"/>
          <w:szCs w:val="20"/>
        </w:rPr>
        <w:t>Licitante</w:t>
      </w:r>
      <w:r w:rsidR="00C95C50" w:rsidRPr="009F266E">
        <w:rPr>
          <w:bCs/>
          <w:color w:val="000000"/>
          <w:sz w:val="20"/>
          <w:szCs w:val="20"/>
        </w:rPr>
        <w:t xml:space="preserve">s deverão apresentar declaração, sob as penas da lei, de que cumprem os requisitos legais para a qualificação como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C95C50" w:rsidRPr="009F266E">
            <w:rPr>
              <w:bCs/>
              <w:color w:val="000000"/>
              <w:sz w:val="20"/>
              <w:szCs w:val="20"/>
            </w:rPr>
            <w:t>42 a</w:t>
          </w:r>
        </w:smartTag>
      </w:smartTag>
      <w:r w:rsidR="00C95C50" w:rsidRPr="009F266E">
        <w:rPr>
          <w:bCs/>
          <w:color w:val="000000"/>
          <w:sz w:val="20"/>
          <w:szCs w:val="20"/>
        </w:rPr>
        <w:t xml:space="preserve"> 49 da referida Lei Complementar (Art. 11 do Decreto nº 6.204, de 5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w:t>
      </w:r>
      <w:r w:rsidR="007E38CB" w:rsidRPr="00FC47D3">
        <w:rPr>
          <w:bCs/>
          <w:color w:val="000000"/>
          <w:sz w:val="20"/>
          <w:szCs w:val="20"/>
        </w:rPr>
        <w:lastRenderedPageBreak/>
        <w:t>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A15D0F">
        <w:rPr>
          <w:b/>
          <w:bCs/>
          <w:color w:val="000000"/>
          <w:sz w:val="20"/>
          <w:szCs w:val="20"/>
        </w:rPr>
        <w:t xml:space="preserve">. </w:t>
      </w:r>
      <w:r w:rsidR="007E38CB" w:rsidRPr="00FC47D3">
        <w:rPr>
          <w:bCs/>
          <w:color w:val="000000"/>
          <w:sz w:val="20"/>
          <w:szCs w:val="20"/>
        </w:rPr>
        <w:t>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7E249A"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13.6</w:t>
      </w:r>
      <w:r w:rsidR="00AA2752" w:rsidRPr="000857F2">
        <w:rPr>
          <w:b/>
          <w:bCs/>
          <w:color w:val="000000" w:themeColor="text1"/>
          <w:sz w:val="20"/>
          <w:szCs w:val="20"/>
        </w:rPr>
        <w:t>.</w:t>
      </w:r>
      <w:r w:rsidR="00AA2752" w:rsidRPr="000857F2">
        <w:rPr>
          <w:bCs/>
          <w:color w:val="000000" w:themeColor="text1"/>
          <w:sz w:val="20"/>
          <w:szCs w:val="20"/>
        </w:rPr>
        <w:t xml:space="preserve"> A classificação das propostas será pelo critério de </w:t>
      </w:r>
      <w:r w:rsidR="00325A93">
        <w:rPr>
          <w:b/>
          <w:bCs/>
          <w:color w:val="000000" w:themeColor="text1"/>
          <w:sz w:val="20"/>
          <w:szCs w:val="20"/>
        </w:rPr>
        <w:t>MENOR VALOR UNITÁRIO</w:t>
      </w:r>
      <w:r w:rsidR="00AA2752" w:rsidRPr="000857F2">
        <w:rPr>
          <w:b/>
          <w:bCs/>
          <w:color w:val="000000" w:themeColor="text1"/>
          <w:sz w:val="20"/>
          <w:szCs w:val="20"/>
        </w:rPr>
        <w:t xml:space="preserve"> 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7E249A"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13.7</w:t>
      </w:r>
      <w:r w:rsidR="00AA2752" w:rsidRPr="000857F2">
        <w:rPr>
          <w:b/>
          <w:bCs/>
          <w:color w:val="000000" w:themeColor="text1"/>
          <w:sz w:val="20"/>
          <w:szCs w:val="20"/>
        </w:rPr>
        <w:t>.</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7E249A"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13.8</w:t>
      </w:r>
      <w:r w:rsidR="00AA2752" w:rsidRPr="000857F2">
        <w:rPr>
          <w:b/>
          <w:bCs/>
          <w:color w:val="000000" w:themeColor="text1"/>
          <w:sz w:val="20"/>
          <w:szCs w:val="20"/>
        </w:rPr>
        <w:t>.</w:t>
      </w:r>
      <w:r w:rsidR="00AA2752" w:rsidRPr="000857F2">
        <w:rPr>
          <w:bCs/>
          <w:color w:val="000000" w:themeColor="text1"/>
          <w:sz w:val="20"/>
          <w:szCs w:val="20"/>
        </w:rPr>
        <w:t xml:space="preserve"> Confirmada a aceitabilidade da proposta, o(a)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7E249A"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13.9</w:t>
      </w:r>
      <w:r w:rsidR="00AA2752" w:rsidRPr="000857F2">
        <w:rPr>
          <w:b/>
          <w:bCs/>
          <w:color w:val="000000" w:themeColor="text1"/>
          <w:sz w:val="20"/>
          <w:szCs w:val="20"/>
        </w:rPr>
        <w:t>.</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7E249A"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13.10</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7E249A"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13.11</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w:t>
      </w:r>
      <w:r w:rsidRPr="00FC47D3">
        <w:rPr>
          <w:bCs/>
          <w:color w:val="000000"/>
          <w:sz w:val="20"/>
          <w:szCs w:val="20"/>
        </w:rPr>
        <w:lastRenderedPageBreak/>
        <w:t xml:space="preserve">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7E249A">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B938EC" w:rsidRDefault="00166183" w:rsidP="00B938EC">
      <w:pPr>
        <w:widowControl w:val="0"/>
        <w:autoSpaceDE w:val="0"/>
        <w:autoSpaceDN w:val="0"/>
        <w:adjustRightInd w:val="0"/>
        <w:spacing w:after="0" w:line="240" w:lineRule="auto"/>
        <w:jc w:val="both"/>
        <w:rPr>
          <w:rFonts w:asciiTheme="minorHAnsi" w:hAnsiTheme="minorHAnsi"/>
          <w:bCs/>
          <w:color w:val="000000"/>
          <w:sz w:val="20"/>
          <w:szCs w:val="20"/>
        </w:rPr>
      </w:pPr>
      <w:r w:rsidRPr="00B938EC">
        <w:rPr>
          <w:rFonts w:asciiTheme="minorHAnsi" w:hAnsiTheme="minorHAnsi"/>
          <w:b/>
          <w:bCs/>
          <w:color w:val="000000"/>
          <w:sz w:val="20"/>
          <w:szCs w:val="20"/>
        </w:rPr>
        <w:t>a)</w:t>
      </w:r>
      <w:r w:rsidR="00E272A4" w:rsidRPr="00B938EC">
        <w:rPr>
          <w:rFonts w:asciiTheme="minorHAnsi" w:hAnsiTheme="minorHAnsi"/>
          <w:bCs/>
          <w:color w:val="000000"/>
          <w:sz w:val="20"/>
          <w:szCs w:val="20"/>
        </w:rPr>
        <w:t xml:space="preserve">Solicitação de trocas de produto(s) requerido pela </w:t>
      </w:r>
      <w:proofErr w:type="spellStart"/>
      <w:r w:rsidR="00E272A4" w:rsidRPr="00B938EC">
        <w:rPr>
          <w:rFonts w:asciiTheme="minorHAnsi" w:hAnsiTheme="minorHAnsi"/>
          <w:bCs/>
          <w:color w:val="000000"/>
          <w:sz w:val="20"/>
          <w:szCs w:val="20"/>
        </w:rPr>
        <w:t>vencedora</w:t>
      </w:r>
      <w:r w:rsidR="006437FA" w:rsidRPr="00B938EC">
        <w:rPr>
          <w:rFonts w:asciiTheme="minorHAnsi" w:hAnsiTheme="minorHAnsi"/>
          <w:bCs/>
          <w:color w:val="000000"/>
          <w:sz w:val="20"/>
          <w:szCs w:val="20"/>
        </w:rPr>
        <w:t>,somente</w:t>
      </w:r>
      <w:proofErr w:type="spellEnd"/>
      <w:r w:rsidR="006437FA" w:rsidRPr="00B938EC">
        <w:rPr>
          <w:rFonts w:asciiTheme="minorHAnsi" w:hAnsiTheme="minorHAnsi"/>
          <w:bCs/>
          <w:color w:val="000000"/>
          <w:sz w:val="20"/>
          <w:szCs w:val="20"/>
        </w:rPr>
        <w:t xml:space="preserve"> será(</w:t>
      </w:r>
      <w:proofErr w:type="spellStart"/>
      <w:r w:rsidR="006437FA" w:rsidRPr="00B938EC">
        <w:rPr>
          <w:rFonts w:asciiTheme="minorHAnsi" w:hAnsiTheme="minorHAnsi"/>
          <w:bCs/>
          <w:color w:val="000000"/>
          <w:sz w:val="20"/>
          <w:szCs w:val="20"/>
        </w:rPr>
        <w:t>ão</w:t>
      </w:r>
      <w:proofErr w:type="spellEnd"/>
      <w:r w:rsidR="006437FA" w:rsidRPr="00B938EC">
        <w:rPr>
          <w:rFonts w:asciiTheme="minorHAnsi" w:hAnsiTheme="minorHAnsi"/>
          <w:bCs/>
          <w:color w:val="000000"/>
          <w:sz w:val="20"/>
          <w:szCs w:val="20"/>
        </w:rPr>
        <w:t>) aceito(s) por motivo(s) devidamente justificado(s), mediante manifestação da área técnica</w:t>
      </w:r>
      <w:r w:rsidR="00E272A4" w:rsidRPr="00B938EC">
        <w:rPr>
          <w:rFonts w:asciiTheme="minorHAnsi" w:hAnsiTheme="minorHAnsi"/>
          <w:bCs/>
          <w:color w:val="000000"/>
          <w:sz w:val="20"/>
          <w:szCs w:val="20"/>
        </w:rPr>
        <w:t>;</w:t>
      </w:r>
    </w:p>
    <w:p w:rsidR="00B938EC" w:rsidRPr="00B938EC" w:rsidRDefault="00B938EC" w:rsidP="00B938EC">
      <w:pPr>
        <w:autoSpaceDE w:val="0"/>
        <w:autoSpaceDN w:val="0"/>
        <w:adjustRightInd w:val="0"/>
        <w:spacing w:after="0" w:line="240" w:lineRule="auto"/>
        <w:jc w:val="both"/>
        <w:rPr>
          <w:rFonts w:asciiTheme="minorHAnsi" w:hAnsiTheme="minorHAnsi" w:cs="Arial"/>
          <w:sz w:val="20"/>
          <w:szCs w:val="20"/>
        </w:rPr>
      </w:pPr>
      <w:r w:rsidRPr="00B938EC">
        <w:rPr>
          <w:rFonts w:asciiTheme="minorHAnsi" w:hAnsiTheme="minorHAnsi" w:cs="Arial"/>
          <w:b/>
          <w:sz w:val="20"/>
          <w:szCs w:val="20"/>
        </w:rPr>
        <w:t>b)</w:t>
      </w:r>
      <w:r w:rsidRPr="00B938EC">
        <w:rPr>
          <w:rFonts w:asciiTheme="minorHAnsi" w:hAnsiTheme="minorHAnsi" w:cs="Arial"/>
          <w:sz w:val="20"/>
          <w:szCs w:val="20"/>
        </w:rPr>
        <w:t xml:space="preserve">Proposta de preços que apresente </w:t>
      </w:r>
      <w:r w:rsidRPr="00B938EC">
        <w:rPr>
          <w:rFonts w:asciiTheme="minorHAnsi" w:hAnsiTheme="minorHAnsi" w:cs="Arial"/>
          <w:b/>
          <w:sz w:val="20"/>
          <w:szCs w:val="20"/>
        </w:rPr>
        <w:t xml:space="preserve">as informações técnicas conforme Modelo </w:t>
      </w:r>
      <w:r>
        <w:rPr>
          <w:rFonts w:asciiTheme="minorHAnsi" w:hAnsiTheme="minorHAnsi" w:cs="Arial"/>
          <w:b/>
          <w:sz w:val="20"/>
          <w:szCs w:val="20"/>
        </w:rPr>
        <w:t>6</w:t>
      </w:r>
      <w:r w:rsidRPr="00B938EC">
        <w:rPr>
          <w:rFonts w:asciiTheme="minorHAnsi" w:hAnsiTheme="minorHAnsi" w:cs="Arial"/>
          <w:sz w:val="20"/>
          <w:szCs w:val="20"/>
        </w:rPr>
        <w:t xml:space="preserve"> em anexo.</w:t>
      </w:r>
    </w:p>
    <w:p w:rsidR="00B938EC" w:rsidRPr="00B938EC" w:rsidRDefault="00B938EC" w:rsidP="00B938EC">
      <w:pPr>
        <w:autoSpaceDE w:val="0"/>
        <w:autoSpaceDN w:val="0"/>
        <w:adjustRightInd w:val="0"/>
        <w:spacing w:after="0" w:line="240" w:lineRule="auto"/>
        <w:jc w:val="both"/>
        <w:rPr>
          <w:rFonts w:asciiTheme="minorHAnsi" w:hAnsiTheme="minorHAnsi" w:cs="Arial"/>
          <w:sz w:val="20"/>
          <w:szCs w:val="20"/>
        </w:rPr>
      </w:pPr>
      <w:r w:rsidRPr="00B938EC">
        <w:rPr>
          <w:rFonts w:asciiTheme="minorHAnsi" w:hAnsiTheme="minorHAnsi" w:cs="Arial"/>
          <w:b/>
          <w:sz w:val="20"/>
          <w:szCs w:val="20"/>
        </w:rPr>
        <w:t>c)</w:t>
      </w:r>
      <w:r w:rsidRPr="00B938EC">
        <w:rPr>
          <w:rFonts w:asciiTheme="minorHAnsi" w:hAnsiTheme="minorHAnsi" w:cs="Arial"/>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B938EC" w:rsidRPr="00B938EC" w:rsidRDefault="00B938EC" w:rsidP="00B938EC">
      <w:pPr>
        <w:autoSpaceDE w:val="0"/>
        <w:autoSpaceDN w:val="0"/>
        <w:adjustRightInd w:val="0"/>
        <w:spacing w:after="0" w:line="240" w:lineRule="auto"/>
        <w:jc w:val="both"/>
        <w:rPr>
          <w:rFonts w:asciiTheme="minorHAnsi" w:hAnsiTheme="minorHAnsi" w:cs="Arial"/>
          <w:sz w:val="20"/>
          <w:szCs w:val="20"/>
        </w:rPr>
      </w:pPr>
      <w:r w:rsidRPr="00B938EC">
        <w:rPr>
          <w:rFonts w:asciiTheme="minorHAnsi" w:hAnsiTheme="minorHAnsi" w:cs="Arial"/>
          <w:b/>
          <w:sz w:val="20"/>
          <w:szCs w:val="20"/>
        </w:rPr>
        <w:t>d)</w:t>
      </w:r>
      <w:r w:rsidRPr="00B938EC">
        <w:rPr>
          <w:rFonts w:asciiTheme="minorHAnsi" w:hAnsiTheme="minorHAnsi" w:cs="Arial"/>
          <w:sz w:val="20"/>
          <w:szCs w:val="20"/>
        </w:rPr>
        <w:t>A não apresentação do protocolo do pedido de revalidação implicará na desclassificação do item cotado;</w:t>
      </w:r>
    </w:p>
    <w:p w:rsidR="00B938EC" w:rsidRPr="00B938EC" w:rsidRDefault="00B938EC" w:rsidP="00B938EC">
      <w:pPr>
        <w:autoSpaceDE w:val="0"/>
        <w:autoSpaceDN w:val="0"/>
        <w:adjustRightInd w:val="0"/>
        <w:spacing w:after="0" w:line="240" w:lineRule="auto"/>
        <w:jc w:val="both"/>
        <w:rPr>
          <w:rFonts w:asciiTheme="minorHAnsi" w:hAnsiTheme="minorHAnsi" w:cs="Arial"/>
          <w:sz w:val="20"/>
          <w:szCs w:val="20"/>
        </w:rPr>
      </w:pPr>
      <w:r w:rsidRPr="00B938EC">
        <w:rPr>
          <w:rFonts w:asciiTheme="minorHAnsi" w:eastAsia="Batang" w:hAnsiTheme="minorHAnsi" w:cs="Arial"/>
          <w:b/>
          <w:sz w:val="20"/>
          <w:szCs w:val="20"/>
        </w:rPr>
        <w:t>e)</w:t>
      </w:r>
      <w:r w:rsidRPr="00B938EC">
        <w:rPr>
          <w:rFonts w:asciiTheme="minorHAnsi" w:eastAsia="Batang" w:hAnsiTheme="minorHAnsi" w:cs="Arial"/>
          <w:sz w:val="20"/>
          <w:szCs w:val="20"/>
        </w:rPr>
        <w:t>Caso o produto seja isento de registro, deve ser informado na proposta de preços no campo “Nº. do Registro na ANVISA ´´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325A93">
        <w:rPr>
          <w:b/>
          <w:bCs/>
          <w:color w:val="000000"/>
          <w:sz w:val="20"/>
          <w:szCs w:val="20"/>
        </w:rPr>
        <w:t>.</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325A93">
        <w:rPr>
          <w:b/>
          <w:bCs/>
          <w:color w:val="000000"/>
          <w:sz w:val="20"/>
          <w:szCs w:val="20"/>
        </w:rPr>
        <w:t>.</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4348F5" w:rsidRPr="00FC47D3" w:rsidRDefault="004348F5" w:rsidP="00166183">
      <w:pPr>
        <w:widowControl w:val="0"/>
        <w:autoSpaceDE w:val="0"/>
        <w:autoSpaceDN w:val="0"/>
        <w:adjustRightInd w:val="0"/>
        <w:spacing w:after="0" w:line="240" w:lineRule="auto"/>
        <w:jc w:val="both"/>
        <w:rPr>
          <w:bCs/>
          <w:color w:val="000000"/>
          <w:sz w:val="20"/>
          <w:szCs w:val="20"/>
        </w:rPr>
      </w:pPr>
      <w:r w:rsidRPr="004348F5">
        <w:rPr>
          <w:b/>
          <w:bCs/>
          <w:color w:val="000000"/>
          <w:sz w:val="20"/>
          <w:szCs w:val="20"/>
        </w:rPr>
        <w:lastRenderedPageBreak/>
        <w:t>14.9.</w:t>
      </w:r>
      <w:r w:rsidRPr="004348F5">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4348F5">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w:t>
      </w:r>
      <w:r w:rsidR="00766525">
        <w:rPr>
          <w:b/>
          <w:bCs/>
          <w:color w:val="000000"/>
          <w:sz w:val="20"/>
          <w:szCs w:val="20"/>
        </w:rPr>
        <w:t xml:space="preserve"> de forma parcelada, </w:t>
      </w:r>
      <w:r w:rsidR="00D23DDC" w:rsidRPr="00D23DDC">
        <w:rPr>
          <w:bCs/>
          <w:color w:val="000000"/>
          <w:sz w:val="20"/>
          <w:szCs w:val="20"/>
        </w:rPr>
        <w:t xml:space="preserve">contados </w:t>
      </w:r>
      <w:r w:rsidR="00AF429F">
        <w:rPr>
          <w:bCs/>
          <w:color w:val="000000"/>
          <w:sz w:val="20"/>
          <w:szCs w:val="20"/>
        </w:rPr>
        <w:t>do</w:t>
      </w:r>
      <w:r w:rsidR="00766525">
        <w:rPr>
          <w:bCs/>
          <w:color w:val="000000"/>
          <w:sz w:val="20"/>
          <w:szCs w:val="20"/>
        </w:rPr>
        <w:t>envio</w:t>
      </w:r>
      <w:r w:rsidR="00D23DDC" w:rsidRPr="00D23DDC">
        <w:rPr>
          <w:bCs/>
          <w:color w:val="000000"/>
          <w:sz w:val="20"/>
          <w:szCs w:val="20"/>
        </w:rPr>
        <w:t xml:space="preserve">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766525">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sidR="003D1048">
        <w:rPr>
          <w:bCs/>
          <w:color w:val="000000"/>
          <w:sz w:val="20"/>
          <w:szCs w:val="20"/>
        </w:rPr>
        <w:t>:C</w:t>
      </w:r>
      <w:r>
        <w:rPr>
          <w:bCs/>
          <w:color w:val="000000"/>
          <w:sz w:val="20"/>
          <w:szCs w:val="20"/>
        </w:rPr>
        <w:t xml:space="preserve">onforme item </w:t>
      </w:r>
      <w:r w:rsidR="009379D3">
        <w:rPr>
          <w:bCs/>
          <w:color w:val="000000"/>
          <w:sz w:val="20"/>
          <w:szCs w:val="20"/>
        </w:rPr>
        <w:t>13</w:t>
      </w:r>
      <w:r>
        <w:rPr>
          <w:bCs/>
          <w:color w:val="000000"/>
          <w:sz w:val="20"/>
          <w:szCs w:val="20"/>
        </w:rPr>
        <w:t>. do Termo de Referência;</w:t>
      </w:r>
    </w:p>
    <w:p w:rsidR="00CE2719" w:rsidRPr="005374F5" w:rsidRDefault="00E951E9" w:rsidP="005374F5">
      <w:pPr>
        <w:widowControl w:val="0"/>
        <w:autoSpaceDE w:val="0"/>
        <w:autoSpaceDN w:val="0"/>
        <w:adjustRightInd w:val="0"/>
        <w:spacing w:after="0" w:line="240" w:lineRule="auto"/>
        <w:jc w:val="both"/>
        <w:rPr>
          <w:rFonts w:asciiTheme="minorHAnsi" w:hAnsiTheme="minorHAnsi"/>
          <w:b/>
          <w:bCs/>
          <w:color w:val="000000"/>
          <w:sz w:val="20"/>
          <w:szCs w:val="20"/>
        </w:rPr>
      </w:pPr>
      <w:r w:rsidRPr="005374F5">
        <w:rPr>
          <w:rFonts w:asciiTheme="minorHAnsi" w:hAnsiTheme="minorHAnsi"/>
          <w:b/>
          <w:bCs/>
          <w:color w:val="000000"/>
          <w:sz w:val="20"/>
          <w:szCs w:val="20"/>
        </w:rPr>
        <w:t>d</w:t>
      </w:r>
      <w:r w:rsidR="00FB50B8" w:rsidRPr="005374F5">
        <w:rPr>
          <w:rFonts w:asciiTheme="minorHAnsi" w:hAnsiTheme="minorHAnsi"/>
          <w:b/>
          <w:bCs/>
          <w:color w:val="000000"/>
          <w:sz w:val="20"/>
          <w:szCs w:val="20"/>
        </w:rPr>
        <w:t>)</w:t>
      </w:r>
      <w:r w:rsidR="00FB50B8" w:rsidRPr="005374F5">
        <w:rPr>
          <w:rFonts w:asciiTheme="minorHAnsi" w:hAnsiTheme="minorHAnsi"/>
          <w:bCs/>
          <w:color w:val="000000"/>
          <w:sz w:val="20"/>
          <w:szCs w:val="20"/>
        </w:rPr>
        <w:t xml:space="preserve"> O prazo de </w:t>
      </w:r>
      <w:r w:rsidR="00AF429F" w:rsidRPr="005374F5">
        <w:rPr>
          <w:rFonts w:asciiTheme="minorHAnsi" w:hAnsiTheme="minorHAnsi"/>
          <w:b/>
          <w:bCs/>
          <w:color w:val="000000"/>
          <w:sz w:val="20"/>
          <w:szCs w:val="20"/>
        </w:rPr>
        <w:t>validade</w:t>
      </w:r>
      <w:r w:rsidR="00FB50B8" w:rsidRPr="005374F5">
        <w:rPr>
          <w:rFonts w:asciiTheme="minorHAnsi" w:hAnsiTheme="minorHAnsi"/>
          <w:b/>
          <w:bCs/>
          <w:color w:val="000000"/>
          <w:sz w:val="20"/>
          <w:szCs w:val="20"/>
        </w:rPr>
        <w:t xml:space="preserve"> dos </w:t>
      </w:r>
      <w:r w:rsidR="00173B20" w:rsidRPr="005374F5">
        <w:rPr>
          <w:rFonts w:asciiTheme="minorHAnsi" w:hAnsiTheme="minorHAnsi"/>
          <w:b/>
          <w:bCs/>
          <w:color w:val="000000"/>
          <w:sz w:val="20"/>
          <w:szCs w:val="20"/>
        </w:rPr>
        <w:t>produtos</w:t>
      </w:r>
      <w:r w:rsidR="00A90579" w:rsidRPr="005374F5">
        <w:rPr>
          <w:rFonts w:asciiTheme="minorHAnsi" w:hAnsiTheme="minorHAnsi"/>
          <w:bCs/>
          <w:color w:val="000000"/>
          <w:sz w:val="20"/>
          <w:szCs w:val="20"/>
        </w:rPr>
        <w:t>:</w:t>
      </w:r>
      <w:r w:rsidR="005374F5">
        <w:rPr>
          <w:rFonts w:asciiTheme="minorHAnsi" w:hAnsiTheme="minorHAnsi"/>
          <w:bCs/>
          <w:color w:val="000000"/>
          <w:sz w:val="20"/>
          <w:szCs w:val="20"/>
        </w:rPr>
        <w:t xml:space="preserve">Os produtos devem ter </w:t>
      </w:r>
      <w:r w:rsidR="005374F5" w:rsidRPr="005374F5">
        <w:rPr>
          <w:rFonts w:asciiTheme="minorHAnsi" w:hAnsiTheme="minorHAnsi" w:cs="Arial"/>
          <w:color w:val="000000"/>
          <w:sz w:val="20"/>
          <w:szCs w:val="20"/>
        </w:rPr>
        <w:t xml:space="preserve">validade mínima de </w:t>
      </w:r>
      <w:r w:rsidR="005374F5" w:rsidRPr="005374F5">
        <w:rPr>
          <w:rFonts w:asciiTheme="minorHAnsi" w:hAnsiTheme="minorHAnsi" w:cs="Arial"/>
          <w:b/>
          <w:bCs/>
          <w:color w:val="000000"/>
          <w:sz w:val="20"/>
          <w:szCs w:val="20"/>
        </w:rPr>
        <w:t>18</w:t>
      </w:r>
      <w:r w:rsidR="005374F5" w:rsidRPr="005374F5">
        <w:rPr>
          <w:rFonts w:asciiTheme="minorHAnsi" w:hAnsiTheme="minorHAnsi" w:cs="Arial"/>
          <w:bCs/>
          <w:color w:val="000000"/>
          <w:sz w:val="20"/>
          <w:szCs w:val="20"/>
        </w:rPr>
        <w:t xml:space="preserve"> (</w:t>
      </w:r>
      <w:r w:rsidR="005374F5" w:rsidRPr="005374F5">
        <w:rPr>
          <w:rFonts w:asciiTheme="minorHAnsi" w:hAnsiTheme="minorHAnsi" w:cs="Arial"/>
          <w:b/>
          <w:bCs/>
          <w:color w:val="000000"/>
          <w:sz w:val="20"/>
          <w:szCs w:val="20"/>
        </w:rPr>
        <w:t>DEZOITO</w:t>
      </w:r>
      <w:r w:rsidR="005374F5" w:rsidRPr="005374F5">
        <w:rPr>
          <w:rFonts w:asciiTheme="minorHAnsi" w:hAnsiTheme="minorHAnsi" w:cs="Arial"/>
          <w:bCs/>
          <w:color w:val="000000"/>
          <w:sz w:val="20"/>
          <w:szCs w:val="20"/>
        </w:rPr>
        <w:t xml:space="preserve">) meses </w:t>
      </w:r>
      <w:r w:rsidR="005374F5" w:rsidRPr="005374F5">
        <w:rPr>
          <w:rFonts w:asciiTheme="minorHAnsi" w:hAnsiTheme="minorHAnsi" w:cs="Arial"/>
          <w:color w:val="000000"/>
          <w:sz w:val="20"/>
          <w:szCs w:val="20"/>
        </w:rPr>
        <w:t>contados da data da entrega</w:t>
      </w:r>
      <w:r w:rsidR="00AF429F" w:rsidRPr="005374F5">
        <w:rPr>
          <w:rFonts w:asciiTheme="minorHAnsi" w:hAnsiTheme="minorHAnsi"/>
          <w:bCs/>
          <w:color w:val="000000"/>
          <w:sz w:val="20"/>
          <w:szCs w:val="20"/>
        </w:rPr>
        <w:t xml:space="preserve">, </w:t>
      </w:r>
      <w:r w:rsidR="00173B20" w:rsidRPr="005374F5">
        <w:rPr>
          <w:rFonts w:asciiTheme="minorHAnsi" w:hAnsiTheme="minorHAnsi"/>
          <w:bCs/>
          <w:color w:val="000000"/>
          <w:sz w:val="20"/>
          <w:szCs w:val="20"/>
        </w:rPr>
        <w:t>conforme item 3.</w:t>
      </w:r>
      <w:r w:rsidR="00E15E90" w:rsidRPr="005374F5">
        <w:rPr>
          <w:rFonts w:asciiTheme="minorHAnsi" w:hAnsiTheme="minorHAnsi"/>
          <w:bCs/>
          <w:color w:val="000000"/>
          <w:sz w:val="20"/>
          <w:szCs w:val="20"/>
        </w:rPr>
        <w:t>3</w:t>
      </w:r>
      <w:r w:rsidR="00AF429F" w:rsidRPr="005374F5">
        <w:rPr>
          <w:rFonts w:asciiTheme="minorHAnsi" w:hAnsiTheme="minorHAnsi"/>
          <w:bCs/>
          <w:color w:val="000000"/>
          <w:sz w:val="20"/>
          <w:szCs w:val="20"/>
        </w:rPr>
        <w:t>.1</w:t>
      </w:r>
      <w:r w:rsidR="00173B20" w:rsidRPr="005374F5">
        <w:rPr>
          <w:rFonts w:asciiTheme="minorHAnsi" w:hAnsiTheme="minorHAnsi"/>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325A93">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Pr="00261FF3" w:rsidRDefault="002A0356" w:rsidP="00261FF3">
      <w:pPr>
        <w:widowControl w:val="0"/>
        <w:autoSpaceDE w:val="0"/>
        <w:autoSpaceDN w:val="0"/>
        <w:adjustRightInd w:val="0"/>
        <w:spacing w:after="0" w:line="240" w:lineRule="auto"/>
        <w:jc w:val="both"/>
        <w:rPr>
          <w:rFonts w:asciiTheme="minorHAnsi" w:hAnsiTheme="minorHAnsi"/>
          <w:b/>
          <w:bCs/>
          <w:sz w:val="20"/>
          <w:szCs w:val="20"/>
        </w:rPr>
      </w:pPr>
      <w:r w:rsidRPr="00261FF3">
        <w:rPr>
          <w:rFonts w:asciiTheme="minorHAnsi" w:hAnsiTheme="minorHAnsi"/>
          <w:b/>
          <w:bCs/>
          <w:sz w:val="20"/>
          <w:szCs w:val="20"/>
        </w:rPr>
        <w:t>1</w:t>
      </w:r>
      <w:r w:rsidR="00AE1C0E" w:rsidRPr="00261FF3">
        <w:rPr>
          <w:rFonts w:asciiTheme="minorHAnsi" w:hAnsiTheme="minorHAnsi"/>
          <w:b/>
          <w:bCs/>
          <w:sz w:val="20"/>
          <w:szCs w:val="20"/>
        </w:rPr>
        <w:t>5</w:t>
      </w:r>
      <w:r w:rsidRPr="00261FF3">
        <w:rPr>
          <w:rFonts w:asciiTheme="minorHAnsi" w:hAnsiTheme="minorHAnsi"/>
          <w:b/>
          <w:bCs/>
          <w:sz w:val="20"/>
          <w:szCs w:val="20"/>
        </w:rPr>
        <w:t>.3</w:t>
      </w:r>
      <w:r w:rsidR="00EA3D83" w:rsidRPr="00261FF3">
        <w:rPr>
          <w:rFonts w:asciiTheme="minorHAnsi" w:hAnsiTheme="minorHAnsi"/>
          <w:b/>
          <w:bCs/>
          <w:sz w:val="20"/>
          <w:szCs w:val="20"/>
        </w:rPr>
        <w:t>.</w:t>
      </w:r>
      <w:r w:rsidR="00EA3D83" w:rsidRPr="00261FF3">
        <w:rPr>
          <w:rFonts w:asciiTheme="minorHAnsi" w:hAnsiTheme="minorHAnsi"/>
          <w:bCs/>
          <w:sz w:val="20"/>
          <w:szCs w:val="20"/>
        </w:rPr>
        <w:t xml:space="preserve"> Após solicitação d</w:t>
      </w:r>
      <w:r w:rsidR="00BF70C1" w:rsidRPr="00261FF3">
        <w:rPr>
          <w:rFonts w:asciiTheme="minorHAnsi" w:hAnsiTheme="minorHAnsi"/>
          <w:bCs/>
          <w:sz w:val="20"/>
          <w:szCs w:val="20"/>
        </w:rPr>
        <w:t>o</w:t>
      </w:r>
      <w:r w:rsidR="00F50F91" w:rsidRPr="00261FF3">
        <w:rPr>
          <w:rFonts w:asciiTheme="minorHAnsi" w:hAnsiTheme="minorHAnsi"/>
          <w:bCs/>
          <w:sz w:val="20"/>
          <w:szCs w:val="20"/>
        </w:rPr>
        <w:t>(a) Pregoeiro(a)</w:t>
      </w:r>
      <w:r w:rsidR="00A377A0" w:rsidRPr="00261FF3">
        <w:rPr>
          <w:rFonts w:asciiTheme="minorHAnsi" w:hAnsiTheme="minorHAnsi"/>
          <w:bCs/>
          <w:sz w:val="20"/>
          <w:szCs w:val="20"/>
        </w:rPr>
        <w:t>, a</w:t>
      </w:r>
      <w:r w:rsidR="00EA3D83" w:rsidRPr="00261FF3">
        <w:rPr>
          <w:rFonts w:asciiTheme="minorHAnsi" w:hAnsiTheme="minorHAnsi"/>
          <w:bCs/>
          <w:sz w:val="20"/>
          <w:szCs w:val="20"/>
        </w:rPr>
        <w:t xml:space="preserve">s </w:t>
      </w:r>
      <w:r w:rsidR="00EB373D" w:rsidRPr="00261FF3">
        <w:rPr>
          <w:rFonts w:asciiTheme="minorHAnsi" w:hAnsiTheme="minorHAnsi"/>
          <w:bCs/>
          <w:sz w:val="20"/>
          <w:szCs w:val="20"/>
        </w:rPr>
        <w:t>Licitante</w:t>
      </w:r>
      <w:r w:rsidR="00EA3D83" w:rsidRPr="00261FF3">
        <w:rPr>
          <w:rFonts w:asciiTheme="minorHAnsi" w:hAnsiTheme="minorHAnsi"/>
          <w:bCs/>
          <w:sz w:val="20"/>
          <w:szCs w:val="20"/>
        </w:rPr>
        <w:t>s que tiverem seus preços aceitos</w:t>
      </w:r>
      <w:r w:rsidR="00EA3D83" w:rsidRPr="00261FF3">
        <w:rPr>
          <w:rFonts w:asciiTheme="minorHAnsi" w:hAnsiTheme="minorHAnsi"/>
          <w:b/>
          <w:bCs/>
          <w:sz w:val="20"/>
          <w:szCs w:val="20"/>
        </w:rPr>
        <w:t xml:space="preserve"> deverão apresentar a seguinte documentação complementar:</w:t>
      </w:r>
    </w:p>
    <w:p w:rsidR="00261FF3" w:rsidRPr="00261FF3" w:rsidRDefault="001270A0" w:rsidP="00261FF3">
      <w:pPr>
        <w:autoSpaceDE w:val="0"/>
        <w:autoSpaceDN w:val="0"/>
        <w:adjustRightInd w:val="0"/>
        <w:spacing w:after="0" w:line="240" w:lineRule="auto"/>
        <w:jc w:val="both"/>
        <w:rPr>
          <w:rFonts w:asciiTheme="minorHAnsi" w:hAnsiTheme="minorHAnsi" w:cs="Arial"/>
          <w:sz w:val="20"/>
          <w:szCs w:val="20"/>
        </w:rPr>
      </w:pPr>
      <w:r w:rsidRPr="00261FF3">
        <w:rPr>
          <w:rFonts w:asciiTheme="minorHAnsi" w:hAnsiTheme="minorHAnsi"/>
          <w:b/>
          <w:bCs/>
          <w:sz w:val="20"/>
          <w:szCs w:val="20"/>
        </w:rPr>
        <w:t>a</w:t>
      </w:r>
      <w:r w:rsidR="00860844" w:rsidRPr="00261FF3">
        <w:rPr>
          <w:rFonts w:asciiTheme="minorHAnsi" w:hAnsiTheme="minorHAnsi"/>
          <w:b/>
          <w:bCs/>
          <w:sz w:val="20"/>
          <w:szCs w:val="20"/>
        </w:rPr>
        <w:t>)</w:t>
      </w:r>
      <w:r w:rsidR="00261FF3" w:rsidRPr="00261FF3">
        <w:rPr>
          <w:rFonts w:asciiTheme="minorHAnsi" w:hAnsiTheme="minorHAnsi" w:cs="Arial"/>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261FF3" w:rsidRPr="00261FF3" w:rsidRDefault="00261FF3" w:rsidP="00261FF3">
      <w:pPr>
        <w:autoSpaceDE w:val="0"/>
        <w:autoSpaceDN w:val="0"/>
        <w:adjustRightInd w:val="0"/>
        <w:spacing w:after="0" w:line="240" w:lineRule="auto"/>
        <w:jc w:val="both"/>
        <w:rPr>
          <w:rFonts w:asciiTheme="minorHAnsi" w:hAnsiTheme="minorHAnsi" w:cs="Arial"/>
          <w:sz w:val="20"/>
          <w:szCs w:val="20"/>
        </w:rPr>
      </w:pPr>
      <w:r w:rsidRPr="00261FF3">
        <w:rPr>
          <w:rFonts w:asciiTheme="minorHAnsi" w:hAnsiTheme="minorHAnsi" w:cs="Arial"/>
          <w:b/>
          <w:sz w:val="20"/>
          <w:szCs w:val="20"/>
        </w:rPr>
        <w:t>b)</w:t>
      </w:r>
      <w:r w:rsidRPr="00261FF3">
        <w:rPr>
          <w:rFonts w:asciiTheme="minorHAnsi" w:hAnsiTheme="minorHAnsi" w:cs="Arial"/>
          <w:sz w:val="20"/>
          <w:szCs w:val="20"/>
        </w:rPr>
        <w:t>Licença de Funcionamento emitido pela Vigilância Sanitária Estadual ou Municipal, nos termos do artigo 21 da lei Federal n° 5.991/1973;</w:t>
      </w:r>
    </w:p>
    <w:p w:rsidR="00D122F8" w:rsidRPr="00261FF3" w:rsidRDefault="00261FF3" w:rsidP="00261FF3">
      <w:pPr>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c</w:t>
      </w:r>
      <w:r w:rsidR="00D122F8" w:rsidRPr="00261FF3">
        <w:rPr>
          <w:rFonts w:asciiTheme="minorHAnsi" w:hAnsiTheme="minorHAnsi"/>
          <w:b/>
          <w:bCs/>
          <w:color w:val="000000"/>
          <w:sz w:val="20"/>
          <w:szCs w:val="20"/>
        </w:rPr>
        <w:t xml:space="preserve">) </w:t>
      </w:r>
      <w:r w:rsidR="00D122F8" w:rsidRPr="00261FF3">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261FF3" w:rsidRDefault="00261FF3" w:rsidP="00261FF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d</w:t>
      </w:r>
      <w:r w:rsidR="00E822CF" w:rsidRPr="00261FF3">
        <w:rPr>
          <w:rFonts w:asciiTheme="minorHAnsi" w:hAnsiTheme="minorHAnsi" w:cs="Calibri"/>
          <w:b/>
          <w:bCs/>
          <w:color w:val="000000" w:themeColor="text1"/>
          <w:sz w:val="20"/>
          <w:szCs w:val="20"/>
        </w:rPr>
        <w:t xml:space="preserve">) </w:t>
      </w:r>
      <w:r w:rsidR="00E822CF" w:rsidRPr="00261FF3">
        <w:rPr>
          <w:rFonts w:asciiTheme="minorHAnsi" w:hAnsiTheme="minorHAnsi" w:cs="Calibri"/>
          <w:bCs/>
          <w:color w:val="000000" w:themeColor="text1"/>
          <w:sz w:val="20"/>
          <w:szCs w:val="20"/>
        </w:rPr>
        <w:t>Declaração de atendimento do inc. XXXIII do art. 7º da Constituição Federal, conforme Modelo 2;</w:t>
      </w:r>
    </w:p>
    <w:p w:rsidR="00E822CF" w:rsidRPr="00261FF3" w:rsidRDefault="00261FF3" w:rsidP="00261FF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e</w:t>
      </w:r>
      <w:r w:rsidR="00E822CF" w:rsidRPr="00261FF3">
        <w:rPr>
          <w:rFonts w:asciiTheme="minorHAnsi" w:hAnsiTheme="minorHAnsi" w:cs="Calibri"/>
          <w:b/>
          <w:bCs/>
          <w:color w:val="000000" w:themeColor="text1"/>
          <w:sz w:val="20"/>
          <w:szCs w:val="20"/>
        </w:rPr>
        <w:t xml:space="preserve">) </w:t>
      </w:r>
      <w:r w:rsidR="00E822CF" w:rsidRPr="00261FF3">
        <w:rPr>
          <w:rFonts w:asciiTheme="minorHAnsi" w:hAnsiTheme="minorHAnsi" w:cs="Calibri"/>
          <w:bCs/>
          <w:color w:val="000000" w:themeColor="text1"/>
          <w:sz w:val="20"/>
          <w:szCs w:val="20"/>
        </w:rPr>
        <w:t>Declaração de inexistência de fatos supervenientes impeditivos da habilitação, conforme Modelo 3;</w:t>
      </w:r>
    </w:p>
    <w:p w:rsidR="00E822CF" w:rsidRPr="00261FF3" w:rsidRDefault="00261FF3" w:rsidP="00261FF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f</w:t>
      </w:r>
      <w:r w:rsidR="00E822CF" w:rsidRPr="00261FF3">
        <w:rPr>
          <w:rFonts w:asciiTheme="minorHAnsi" w:hAnsiTheme="minorHAnsi" w:cs="Calibri"/>
          <w:b/>
          <w:bCs/>
          <w:color w:val="000000" w:themeColor="text1"/>
          <w:sz w:val="20"/>
          <w:szCs w:val="20"/>
        </w:rPr>
        <w:t xml:space="preserve">) </w:t>
      </w:r>
      <w:r w:rsidR="00E822CF" w:rsidRPr="00261FF3">
        <w:rPr>
          <w:rFonts w:asciiTheme="minorHAnsi" w:hAnsiTheme="minorHAnsi" w:cs="Calibri"/>
          <w:bCs/>
          <w:color w:val="000000" w:themeColor="text1"/>
          <w:sz w:val="20"/>
          <w:szCs w:val="20"/>
        </w:rPr>
        <w:t xml:space="preserve">A </w:t>
      </w:r>
      <w:r w:rsidR="006E0309" w:rsidRPr="00261FF3">
        <w:rPr>
          <w:rFonts w:asciiTheme="minorHAnsi" w:hAnsiTheme="minorHAnsi" w:cs="Calibri"/>
          <w:bCs/>
          <w:color w:val="000000" w:themeColor="text1"/>
          <w:sz w:val="20"/>
          <w:szCs w:val="20"/>
        </w:rPr>
        <w:t>M</w:t>
      </w:r>
      <w:r w:rsidR="00E822CF" w:rsidRPr="00261FF3">
        <w:rPr>
          <w:rFonts w:asciiTheme="minorHAnsi" w:hAnsiTheme="minorHAnsi" w:cs="Calibri"/>
          <w:bCs/>
          <w:color w:val="000000" w:themeColor="text1"/>
          <w:sz w:val="20"/>
          <w:szCs w:val="20"/>
        </w:rPr>
        <w:t xml:space="preserve">icroempresa ou </w:t>
      </w:r>
      <w:r w:rsidR="006E0309" w:rsidRPr="00261FF3">
        <w:rPr>
          <w:rFonts w:asciiTheme="minorHAnsi" w:hAnsiTheme="minorHAnsi" w:cs="Calibri"/>
          <w:bCs/>
          <w:color w:val="000000" w:themeColor="text1"/>
          <w:sz w:val="20"/>
          <w:szCs w:val="20"/>
        </w:rPr>
        <w:t>E</w:t>
      </w:r>
      <w:r w:rsidR="00E822CF" w:rsidRPr="00261FF3">
        <w:rPr>
          <w:rFonts w:asciiTheme="minorHAnsi" w:hAnsiTheme="minorHAnsi" w:cs="Calibri"/>
          <w:bCs/>
          <w:color w:val="000000" w:themeColor="text1"/>
          <w:sz w:val="20"/>
          <w:szCs w:val="20"/>
        </w:rPr>
        <w:t xml:space="preserve">mpresa de </w:t>
      </w:r>
      <w:r w:rsidR="006E0309" w:rsidRPr="00261FF3">
        <w:rPr>
          <w:rFonts w:asciiTheme="minorHAnsi" w:hAnsiTheme="minorHAnsi" w:cs="Calibri"/>
          <w:bCs/>
          <w:color w:val="000000" w:themeColor="text1"/>
          <w:sz w:val="20"/>
          <w:szCs w:val="20"/>
        </w:rPr>
        <w:t>P</w:t>
      </w:r>
      <w:r w:rsidR="00E822CF" w:rsidRPr="00261FF3">
        <w:rPr>
          <w:rFonts w:asciiTheme="minorHAnsi" w:hAnsiTheme="minorHAnsi" w:cs="Calibri"/>
          <w:bCs/>
          <w:color w:val="000000" w:themeColor="text1"/>
          <w:sz w:val="20"/>
          <w:szCs w:val="20"/>
        </w:rPr>
        <w:t xml:space="preserve">equeno </w:t>
      </w:r>
      <w:r w:rsidR="006E0309" w:rsidRPr="00261FF3">
        <w:rPr>
          <w:rFonts w:asciiTheme="minorHAnsi" w:hAnsiTheme="minorHAnsi" w:cs="Calibri"/>
          <w:bCs/>
          <w:color w:val="000000" w:themeColor="text1"/>
          <w:sz w:val="20"/>
          <w:szCs w:val="20"/>
        </w:rPr>
        <w:t>P</w:t>
      </w:r>
      <w:r w:rsidR="00E822CF" w:rsidRPr="00261FF3">
        <w:rPr>
          <w:rFonts w:asciiTheme="minorHAnsi" w:hAnsiTheme="minorHAnsi" w:cs="Calibri"/>
          <w:bCs/>
          <w:color w:val="000000" w:themeColor="text1"/>
          <w:sz w:val="20"/>
          <w:szCs w:val="20"/>
        </w:rPr>
        <w:t xml:space="preserve">orte deverá apresentar a respectiva declaração, conforme Modelo </w:t>
      </w:r>
      <w:r w:rsidR="00F43F4B" w:rsidRPr="00261FF3">
        <w:rPr>
          <w:rFonts w:asciiTheme="minorHAnsi" w:hAnsiTheme="minorHAnsi" w:cs="Calibri"/>
          <w:bCs/>
          <w:color w:val="000000" w:themeColor="text1"/>
          <w:sz w:val="20"/>
          <w:szCs w:val="20"/>
        </w:rPr>
        <w:t>4</w:t>
      </w:r>
      <w:r w:rsidR="00E822CF" w:rsidRPr="00261FF3">
        <w:rPr>
          <w:rFonts w:asciiTheme="minorHAnsi" w:hAnsiTheme="minorHAnsi" w:cs="Calibri"/>
          <w:bCs/>
          <w:color w:val="000000" w:themeColor="text1"/>
          <w:sz w:val="20"/>
          <w:szCs w:val="20"/>
        </w:rPr>
        <w:t>;</w:t>
      </w:r>
    </w:p>
    <w:p w:rsidR="00665F19" w:rsidRPr="00261FF3" w:rsidRDefault="00261FF3" w:rsidP="00261FF3">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cs="Calibri"/>
          <w:b/>
          <w:bCs/>
          <w:color w:val="000000" w:themeColor="text1"/>
          <w:sz w:val="20"/>
          <w:szCs w:val="20"/>
        </w:rPr>
        <w:t>g</w:t>
      </w:r>
      <w:r w:rsidR="00665F19" w:rsidRPr="00261FF3">
        <w:rPr>
          <w:rFonts w:asciiTheme="minorHAnsi" w:hAnsiTheme="minorHAnsi" w:cs="Calibri"/>
          <w:b/>
          <w:bCs/>
          <w:color w:val="000000" w:themeColor="text1"/>
          <w:sz w:val="20"/>
          <w:szCs w:val="20"/>
        </w:rPr>
        <w:t>)</w:t>
      </w:r>
      <w:r w:rsidR="00E01044" w:rsidRPr="00261FF3">
        <w:rPr>
          <w:rFonts w:asciiTheme="minorHAnsi" w:hAnsiTheme="minorHAnsi"/>
          <w:bCs/>
          <w:color w:val="000000"/>
          <w:sz w:val="20"/>
          <w:szCs w:val="20"/>
        </w:rPr>
        <w:t xml:space="preserve">Declaração </w:t>
      </w:r>
      <w:r w:rsidR="009043C4" w:rsidRPr="00261FF3">
        <w:rPr>
          <w:rFonts w:asciiTheme="minorHAnsi" w:hAnsiTheme="minorHAnsi"/>
          <w:bCs/>
          <w:color w:val="000000"/>
          <w:sz w:val="20"/>
          <w:szCs w:val="20"/>
        </w:rPr>
        <w:t>de atendimento ao disposto no</w:t>
      </w:r>
      <w:r w:rsidR="00E01044" w:rsidRPr="00261FF3">
        <w:rPr>
          <w:rFonts w:asciiTheme="minorHAnsi" w:hAnsiTheme="minorHAnsi"/>
          <w:bCs/>
          <w:color w:val="000000"/>
          <w:sz w:val="20"/>
          <w:szCs w:val="20"/>
        </w:rPr>
        <w:t xml:space="preserve"> artigo 9º, inciso III da Lei 8.666/93, conforme Modelo 5;</w:t>
      </w:r>
    </w:p>
    <w:p w:rsidR="00A01877" w:rsidRPr="00261FF3" w:rsidRDefault="00261FF3" w:rsidP="00261FF3">
      <w:pPr>
        <w:spacing w:after="0" w:line="240" w:lineRule="auto"/>
        <w:rPr>
          <w:rFonts w:asciiTheme="minorHAnsi" w:hAnsiTheme="minorHAnsi"/>
          <w:bCs/>
          <w:sz w:val="20"/>
          <w:szCs w:val="20"/>
        </w:rPr>
      </w:pPr>
      <w:r>
        <w:rPr>
          <w:rFonts w:asciiTheme="minorHAnsi" w:hAnsiTheme="minorHAnsi"/>
          <w:b/>
          <w:bCs/>
          <w:sz w:val="20"/>
          <w:szCs w:val="20"/>
        </w:rPr>
        <w:t>h</w:t>
      </w:r>
      <w:r w:rsidR="00A01877" w:rsidRPr="00261FF3">
        <w:rPr>
          <w:rFonts w:asciiTheme="minorHAnsi" w:hAnsiTheme="minorHAnsi"/>
          <w:b/>
          <w:bCs/>
          <w:sz w:val="20"/>
          <w:szCs w:val="20"/>
        </w:rPr>
        <w:t>)</w:t>
      </w:r>
      <w:r w:rsidR="00A01877" w:rsidRPr="00261FF3">
        <w:rPr>
          <w:rFonts w:asciiTheme="minorHAnsi" w:hAnsiTheme="minorHAnsi"/>
          <w:bCs/>
          <w:sz w:val="20"/>
          <w:szCs w:val="20"/>
        </w:rPr>
        <w:t xml:space="preserve"> Apresentar comprovação da boa situação financeira d</w:t>
      </w:r>
      <w:r w:rsidR="00A377A0" w:rsidRPr="00261FF3">
        <w:rPr>
          <w:rFonts w:asciiTheme="minorHAnsi" w:hAnsiTheme="minorHAnsi"/>
          <w:bCs/>
          <w:sz w:val="20"/>
          <w:szCs w:val="20"/>
        </w:rPr>
        <w:t>a</w:t>
      </w:r>
      <w:r w:rsidR="00EB373D" w:rsidRPr="00261FF3">
        <w:rPr>
          <w:rFonts w:asciiTheme="minorHAnsi" w:hAnsiTheme="minorHAnsi"/>
          <w:bCs/>
          <w:sz w:val="20"/>
          <w:szCs w:val="20"/>
        </w:rPr>
        <w:t>Licitante</w:t>
      </w:r>
      <w:r w:rsidR="00A01877" w:rsidRPr="00261FF3">
        <w:rPr>
          <w:rFonts w:asciiTheme="minorHAnsi" w:hAnsiTheme="minorHAnsi"/>
          <w:bCs/>
          <w:sz w:val="20"/>
          <w:szCs w:val="20"/>
        </w:rPr>
        <w:t>, aferida com base nos índices de Liquidez Geral (LG), Solvência Geral (SG) E Liquidez Corrente (LC) igual ou maiores que 01 (um)</w:t>
      </w:r>
      <w:r w:rsidR="00C2576C" w:rsidRPr="00261FF3">
        <w:rPr>
          <w:rFonts w:asciiTheme="minorHAnsi" w:hAnsiTheme="minorHAnsi"/>
          <w:bCs/>
          <w:sz w:val="20"/>
          <w:szCs w:val="20"/>
        </w:rPr>
        <w:t>,</w:t>
      </w:r>
      <w:r w:rsidR="00A01877" w:rsidRPr="00261FF3">
        <w:rPr>
          <w:rFonts w:asciiTheme="minorHAnsi" w:hAnsiTheme="minorHAnsi"/>
          <w:bCs/>
          <w:sz w:val="20"/>
          <w:szCs w:val="20"/>
        </w:rPr>
        <w:t xml:space="preserve"> automaticamente pelo SICAF;</w:t>
      </w:r>
    </w:p>
    <w:p w:rsidR="00C2576C" w:rsidRPr="00261FF3" w:rsidRDefault="00261FF3" w:rsidP="00261FF3">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i</w:t>
      </w:r>
      <w:r w:rsidR="00A01877" w:rsidRPr="00261FF3">
        <w:rPr>
          <w:rFonts w:asciiTheme="minorHAnsi" w:hAnsiTheme="minorHAnsi"/>
          <w:b/>
          <w:bCs/>
          <w:sz w:val="20"/>
          <w:szCs w:val="20"/>
        </w:rPr>
        <w:t xml:space="preserve">) </w:t>
      </w:r>
      <w:r w:rsidR="00A01877" w:rsidRPr="00261FF3">
        <w:rPr>
          <w:rFonts w:asciiTheme="minorHAnsi" w:hAnsiTheme="minorHAnsi"/>
          <w:bCs/>
          <w:sz w:val="20"/>
          <w:szCs w:val="20"/>
        </w:rPr>
        <w:t>As empresas que apresentarem resultado inferior a 01 (um) em qualquer dos índices referidos n</w:t>
      </w:r>
      <w:r w:rsidR="00806F91" w:rsidRPr="00261FF3">
        <w:rPr>
          <w:rFonts w:asciiTheme="minorHAnsi" w:hAnsiTheme="minorHAnsi"/>
          <w:bCs/>
          <w:sz w:val="20"/>
          <w:szCs w:val="20"/>
        </w:rPr>
        <w:t>a</w:t>
      </w:r>
      <w:r w:rsidR="006E0309" w:rsidRPr="00261FF3">
        <w:rPr>
          <w:rFonts w:asciiTheme="minorHAnsi" w:hAnsiTheme="minorHAnsi"/>
          <w:bCs/>
          <w:sz w:val="20"/>
          <w:szCs w:val="20"/>
        </w:rPr>
        <w:t>alínea</w:t>
      </w:r>
      <w:r w:rsidR="00A01877" w:rsidRPr="00261FF3">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261FF3">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lastRenderedPageBreak/>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DA ATA DE REGISTRO DE PREÇOS</w:t>
      </w:r>
    </w:p>
    <w:p w:rsidR="00A6636A"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.1.Da Formalização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w:t>
      </w:r>
      <w:r w:rsidRPr="00C83C07">
        <w:rPr>
          <w:bCs/>
          <w:color w:val="000000" w:themeColor="text1"/>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e-mail,aLicitante vencedora para, no prazo de 02 (dois) dias úteis, informando o local, a data e o horário, a assinatura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.1.4.</w:t>
      </w:r>
      <w:r w:rsidRPr="00C83C07">
        <w:rPr>
          <w:bCs/>
          <w:color w:val="000000" w:themeColor="text1"/>
          <w:sz w:val="20"/>
          <w:szCs w:val="20"/>
        </w:rPr>
        <w:t xml:space="preserve"> O prazo para que aLicitante vencedora compareça, após ser convocada, poderá ser prorrogado, uma única vez, por igual período, desde que ocorra motivo justificado e aceito pela SESAU/TO;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.1.5.</w:t>
      </w:r>
      <w:r w:rsidRPr="00C83C07">
        <w:rPr>
          <w:bCs/>
          <w:color w:val="000000" w:themeColor="text1"/>
          <w:sz w:val="20"/>
          <w:szCs w:val="20"/>
        </w:rPr>
        <w:t xml:space="preserve"> No caso de aLicitante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17</w:t>
      </w:r>
      <w:r w:rsidRPr="00C83C07">
        <w:rPr>
          <w:b/>
          <w:bCs/>
          <w:color w:val="000000" w:themeColor="text1"/>
          <w:sz w:val="20"/>
          <w:szCs w:val="20"/>
        </w:rPr>
        <w:t>.1.7.</w:t>
      </w:r>
      <w:r w:rsidRPr="00C83C07">
        <w:rPr>
          <w:bCs/>
          <w:color w:val="000000" w:themeColor="text1"/>
          <w:sz w:val="20"/>
          <w:szCs w:val="20"/>
        </w:rPr>
        <w:t xml:space="preserve"> Caso a SESAU/TO opte por enviar a Ata na forma do item acima (1</w:t>
      </w:r>
      <w:r>
        <w:rPr>
          <w:bCs/>
          <w:color w:val="000000" w:themeColor="text1"/>
          <w:sz w:val="20"/>
          <w:szCs w:val="20"/>
        </w:rPr>
        <w:t>7</w:t>
      </w:r>
      <w:r w:rsidRPr="00C83C07">
        <w:rPr>
          <w:bCs/>
          <w:color w:val="000000" w:themeColor="text1"/>
          <w:sz w:val="20"/>
          <w:szCs w:val="20"/>
        </w:rPr>
        <w:t>.1.6), a Adjudicada deverá prover sua assinatura e devolução, de forma digital (</w:t>
      </w:r>
      <w:proofErr w:type="spellStart"/>
      <w:r w:rsidRPr="00C83C07">
        <w:rPr>
          <w:bCs/>
          <w:color w:val="000000" w:themeColor="text1"/>
          <w:sz w:val="20"/>
          <w:szCs w:val="20"/>
        </w:rPr>
        <w:t>escaneada</w:t>
      </w:r>
      <w:proofErr w:type="spellEnd"/>
      <w:r w:rsidRPr="00C83C07">
        <w:rPr>
          <w:bCs/>
          <w:color w:val="000000" w:themeColor="text1"/>
          <w:sz w:val="20"/>
          <w:szCs w:val="20"/>
        </w:rPr>
        <w:t>), através de seu e-mail (da empresa), no prazo máximo de 48 (quarenta e oito horas), ficando, neste caso dispensado o envio da via original.</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do(a) Pregoeiro(a) indicado no Preâmbulo do Edital.</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Pr>
          <w:b/>
          <w:bCs/>
          <w:color w:val="000000" w:themeColor="text1"/>
          <w:sz w:val="20"/>
          <w:szCs w:val="20"/>
        </w:rPr>
        <w:t>7</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horas,ficando, neste caso dispensado o envio da via original, observado o item 1</w:t>
      </w:r>
      <w:r>
        <w:rPr>
          <w:bCs/>
          <w:color w:val="000000" w:themeColor="text1"/>
          <w:sz w:val="20"/>
          <w:szCs w:val="20"/>
        </w:rPr>
        <w:t>7</w:t>
      </w:r>
      <w:r w:rsidRPr="00C83C07">
        <w:rPr>
          <w:bCs/>
          <w:color w:val="000000" w:themeColor="text1"/>
          <w:sz w:val="20"/>
          <w:szCs w:val="20"/>
        </w:rPr>
        <w:t>.1.5.</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.2.Da Vigência da Ata de Registro de Preços </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.3.Da Participação e Adesão ao Registro de Preços </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Edital e registrados na Ata de Registro de Preços para a SESAU/TO e órgãos participantes;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.3.7.</w:t>
      </w:r>
      <w:r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.4.Da Administração da Ata de Registro de Preços </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.4.3</w:t>
      </w:r>
      <w:r w:rsidRPr="00325A93">
        <w:rPr>
          <w:b/>
          <w:bCs/>
          <w:color w:val="000000" w:themeColor="text1"/>
          <w:sz w:val="20"/>
          <w:szCs w:val="20"/>
        </w:rPr>
        <w:t>.</w:t>
      </w:r>
      <w:r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.5.Do Controle e das Alterações de Preços </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 xml:space="preserve">Os preços registrados poderão ser revistos em decorrência de eventual redução dos preços </w:t>
      </w:r>
      <w:r w:rsidRPr="00C83C07">
        <w:rPr>
          <w:bCs/>
          <w:color w:val="000000" w:themeColor="text1"/>
          <w:sz w:val="20"/>
          <w:szCs w:val="20"/>
        </w:rPr>
        <w:lastRenderedPageBreak/>
        <w:t>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.6.Do Cancelamento do Registro de Preços </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.6.1.1.</w:t>
      </w:r>
      <w:r w:rsidRPr="00C83C07">
        <w:rPr>
          <w:bCs/>
          <w:color w:val="000000" w:themeColor="text1"/>
          <w:sz w:val="20"/>
          <w:szCs w:val="20"/>
        </w:rPr>
        <w:t>A pedido, quando: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.6.1.2.</w:t>
      </w:r>
      <w:r w:rsidRPr="00C83C07">
        <w:rPr>
          <w:bCs/>
          <w:color w:val="000000" w:themeColor="text1"/>
          <w:sz w:val="20"/>
          <w:szCs w:val="20"/>
        </w:rPr>
        <w:t>Por iniciativa da SESAU/TO, quando o fornecedor:</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c) por razões de interesse público, devidamente motivadas e justificadas por decurso do prazo de vigência, ou quando não restarem fornecedores registrados;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A6636A" w:rsidRDefault="00A6636A" w:rsidP="00A6636A">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A6636A" w:rsidRPr="00FC47D3" w:rsidRDefault="00A6636A" w:rsidP="00A6636A">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8</w:t>
      </w:r>
      <w:r w:rsidRPr="00FC47D3">
        <w:rPr>
          <w:b/>
          <w:bCs/>
          <w:sz w:val="20"/>
          <w:szCs w:val="20"/>
        </w:rPr>
        <w:t xml:space="preserve">. DA ADJUDICAÇÃO E DA HOMOLOGAÇÃO </w:t>
      </w:r>
    </w:p>
    <w:p w:rsidR="00A6636A" w:rsidRPr="00FC47D3" w:rsidRDefault="00A6636A" w:rsidP="00A6636A">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w:t>
      </w:r>
      <w:r w:rsidRPr="00FC47D3">
        <w:rPr>
          <w:bCs/>
          <w:sz w:val="20"/>
          <w:szCs w:val="20"/>
        </w:rPr>
        <w:t xml:space="preserve"> O objeto deste Pregão será adjudicado pelo(a) Pregoeiro(a), salvo quando houver recurso, hipótese em que a adjudicação caberá à autoridade competente para homologação.</w:t>
      </w:r>
    </w:p>
    <w:p w:rsidR="00A6636A" w:rsidRPr="00FC47D3" w:rsidRDefault="00A6636A" w:rsidP="00A6636A">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.2.</w:t>
      </w:r>
      <w:r w:rsidRPr="00FC47D3">
        <w:rPr>
          <w:bCs/>
          <w:sz w:val="20"/>
          <w:szCs w:val="20"/>
        </w:rPr>
        <w:t xml:space="preserve"> O objeto deste Pregão será adjudicado </w:t>
      </w:r>
      <w:r>
        <w:rPr>
          <w:bCs/>
          <w:sz w:val="20"/>
          <w:szCs w:val="20"/>
        </w:rPr>
        <w:t>a Licitante</w:t>
      </w:r>
      <w:r w:rsidRPr="00FC47D3">
        <w:rPr>
          <w:bCs/>
          <w:sz w:val="20"/>
          <w:szCs w:val="20"/>
        </w:rPr>
        <w:t xml:space="preserve"> vencedor</w:t>
      </w:r>
      <w:r>
        <w:rPr>
          <w:bCs/>
          <w:sz w:val="20"/>
          <w:szCs w:val="20"/>
        </w:rPr>
        <w:t>a</w:t>
      </w:r>
      <w:r w:rsidRPr="00FC47D3">
        <w:rPr>
          <w:bCs/>
          <w:sz w:val="20"/>
          <w:szCs w:val="20"/>
        </w:rPr>
        <w:t>.</w:t>
      </w:r>
    </w:p>
    <w:p w:rsidR="00A6636A" w:rsidRDefault="00A6636A" w:rsidP="00A6636A">
      <w:pPr>
        <w:widowControl w:val="0"/>
        <w:autoSpaceDE w:val="0"/>
        <w:autoSpaceDN w:val="0"/>
        <w:adjustRightInd w:val="0"/>
        <w:spacing w:after="120" w:line="240" w:lineRule="auto"/>
        <w:jc w:val="both"/>
        <w:rPr>
          <w:bCs/>
          <w:sz w:val="20"/>
          <w:szCs w:val="20"/>
        </w:rPr>
      </w:pPr>
      <w:r w:rsidRPr="00FC47D3">
        <w:rPr>
          <w:b/>
          <w:bCs/>
          <w:sz w:val="20"/>
          <w:szCs w:val="20"/>
        </w:rPr>
        <w:t>1</w:t>
      </w:r>
      <w:r>
        <w:rPr>
          <w:b/>
          <w:bCs/>
          <w:sz w:val="20"/>
          <w:szCs w:val="20"/>
        </w:rPr>
        <w:t>8</w:t>
      </w:r>
      <w:r w:rsidRPr="00FC47D3">
        <w:rPr>
          <w:b/>
          <w:bCs/>
          <w:sz w:val="20"/>
          <w:szCs w:val="20"/>
        </w:rPr>
        <w:t>.3.</w:t>
      </w:r>
      <w:r w:rsidRPr="00FC47D3">
        <w:rPr>
          <w:bCs/>
          <w:sz w:val="20"/>
          <w:szCs w:val="20"/>
        </w:rPr>
        <w:t xml:space="preserve"> A homologação deste Pregão compete ao Secretário de Estado da Saúde/TO.</w:t>
      </w:r>
    </w:p>
    <w:p w:rsidR="00A6636A" w:rsidRPr="00D92E12" w:rsidRDefault="00A6636A" w:rsidP="00A6636A">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19</w:t>
      </w:r>
      <w:r w:rsidRPr="00D92E12">
        <w:rPr>
          <w:rFonts w:asciiTheme="minorHAnsi" w:hAnsiTheme="minorHAnsi"/>
          <w:b/>
          <w:bCs/>
          <w:sz w:val="20"/>
          <w:szCs w:val="20"/>
        </w:rPr>
        <w:t xml:space="preserve">. DA FORMAÇÃO DO CADASTRO DE RESERVA </w:t>
      </w:r>
    </w:p>
    <w:p w:rsidR="00A6636A" w:rsidRPr="00D92E12" w:rsidRDefault="00A6636A" w:rsidP="00A6636A">
      <w:pPr>
        <w:widowControl w:val="0"/>
        <w:autoSpaceDE w:val="0"/>
        <w:autoSpaceDN w:val="0"/>
        <w:adjustRightInd w:val="0"/>
        <w:spacing w:after="0" w:line="240" w:lineRule="auto"/>
        <w:jc w:val="both"/>
        <w:rPr>
          <w:rFonts w:asciiTheme="minorHAnsi" w:hAnsiTheme="minorHAnsi"/>
          <w:bCs/>
          <w:sz w:val="20"/>
          <w:szCs w:val="20"/>
        </w:rPr>
      </w:pPr>
      <w:r w:rsidRPr="00A557ED">
        <w:rPr>
          <w:rFonts w:asciiTheme="minorHAnsi" w:hAnsiTheme="minorHAnsi"/>
          <w:b/>
          <w:bCs/>
          <w:sz w:val="20"/>
          <w:szCs w:val="20"/>
        </w:rPr>
        <w:t>19.1.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A6636A" w:rsidRDefault="00A6636A" w:rsidP="00A6636A">
      <w:pPr>
        <w:widowControl w:val="0"/>
        <w:autoSpaceDE w:val="0"/>
        <w:autoSpaceDN w:val="0"/>
        <w:adjustRightInd w:val="0"/>
        <w:spacing w:after="0" w:line="240" w:lineRule="auto"/>
        <w:jc w:val="both"/>
        <w:rPr>
          <w:rFonts w:asciiTheme="minorHAnsi" w:hAnsiTheme="minorHAnsi"/>
          <w:bCs/>
          <w:sz w:val="20"/>
          <w:szCs w:val="20"/>
        </w:rPr>
      </w:pPr>
      <w:r w:rsidRPr="00A557ED">
        <w:rPr>
          <w:rFonts w:asciiTheme="minorHAnsi" w:hAnsiTheme="minorHAnsi"/>
          <w:b/>
          <w:bCs/>
          <w:sz w:val="20"/>
          <w:szCs w:val="20"/>
        </w:rPr>
        <w:t>19.1.1.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A6636A" w:rsidRDefault="00A6636A" w:rsidP="00A6636A">
      <w:pPr>
        <w:widowControl w:val="0"/>
        <w:autoSpaceDE w:val="0"/>
        <w:autoSpaceDN w:val="0"/>
        <w:adjustRightInd w:val="0"/>
        <w:spacing w:after="0" w:line="240" w:lineRule="auto"/>
        <w:jc w:val="both"/>
        <w:rPr>
          <w:rFonts w:asciiTheme="minorHAnsi" w:hAnsiTheme="minorHAnsi"/>
          <w:bCs/>
          <w:sz w:val="20"/>
          <w:szCs w:val="20"/>
        </w:rPr>
      </w:pPr>
      <w:r w:rsidRPr="00A557ED">
        <w:rPr>
          <w:rFonts w:asciiTheme="minorHAnsi" w:hAnsiTheme="minorHAnsi"/>
          <w:b/>
          <w:bCs/>
          <w:sz w:val="20"/>
          <w:szCs w:val="20"/>
        </w:rPr>
        <w:t>19.2.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A6636A" w:rsidRDefault="00A6636A" w:rsidP="00A6636A">
      <w:pPr>
        <w:widowControl w:val="0"/>
        <w:autoSpaceDE w:val="0"/>
        <w:autoSpaceDN w:val="0"/>
        <w:adjustRightInd w:val="0"/>
        <w:spacing w:after="0" w:line="240" w:lineRule="auto"/>
        <w:jc w:val="both"/>
        <w:rPr>
          <w:rFonts w:asciiTheme="minorHAnsi" w:hAnsiTheme="minorHAnsi"/>
          <w:bCs/>
          <w:sz w:val="20"/>
          <w:szCs w:val="20"/>
        </w:rPr>
      </w:pPr>
      <w:r w:rsidRPr="00A557ED">
        <w:rPr>
          <w:rFonts w:asciiTheme="minorHAnsi" w:hAnsiTheme="minorHAnsi"/>
          <w:b/>
          <w:bCs/>
          <w:sz w:val="20"/>
          <w:szCs w:val="20"/>
        </w:rPr>
        <w:t>19.3.</w:t>
      </w:r>
      <w:r w:rsidRPr="00D67A82">
        <w:rPr>
          <w:rFonts w:asciiTheme="minorHAnsi" w:hAnsi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rFonts w:asciiTheme="minorHAnsi" w:hAnsiTheme="minorHAnsi"/>
          <w:bCs/>
          <w:sz w:val="20"/>
          <w:szCs w:val="20"/>
        </w:rPr>
        <w:t>.</w:t>
      </w:r>
    </w:p>
    <w:p w:rsidR="00A6636A" w:rsidRPr="008C1799" w:rsidRDefault="00A6636A" w:rsidP="00A6636A">
      <w:pPr>
        <w:autoSpaceDE w:val="0"/>
        <w:autoSpaceDN w:val="0"/>
        <w:adjustRightInd w:val="0"/>
        <w:jc w:val="both"/>
        <w:rPr>
          <w:rFonts w:asciiTheme="minorHAnsi" w:hAnsiTheme="minorHAnsi"/>
          <w:bCs/>
          <w:sz w:val="20"/>
          <w:szCs w:val="20"/>
        </w:rPr>
      </w:pPr>
      <w:r w:rsidRPr="00A557ED">
        <w:rPr>
          <w:rFonts w:asciiTheme="minorHAnsi" w:hAnsiTheme="minorHAnsi"/>
          <w:b/>
          <w:bCs/>
          <w:sz w:val="20"/>
          <w:szCs w:val="20"/>
        </w:rPr>
        <w:t>19.4.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5B299A" w:rsidRDefault="00A2188E" w:rsidP="005B299A">
      <w:pPr>
        <w:widowControl w:val="0"/>
        <w:autoSpaceDE w:val="0"/>
        <w:autoSpaceDN w:val="0"/>
        <w:adjustRightInd w:val="0"/>
        <w:spacing w:after="0" w:line="240" w:lineRule="auto"/>
        <w:jc w:val="both"/>
        <w:rPr>
          <w:rFonts w:asciiTheme="minorHAnsi" w:hAnsiTheme="minorHAnsi"/>
          <w:b/>
          <w:bCs/>
          <w:color w:val="000000"/>
          <w:sz w:val="20"/>
          <w:szCs w:val="20"/>
        </w:rPr>
      </w:pPr>
      <w:r w:rsidRPr="005B299A">
        <w:rPr>
          <w:rFonts w:asciiTheme="minorHAnsi" w:hAnsiTheme="minorHAnsi"/>
          <w:b/>
          <w:bCs/>
          <w:color w:val="000000"/>
          <w:sz w:val="20"/>
          <w:szCs w:val="20"/>
        </w:rPr>
        <w:t>20</w:t>
      </w:r>
      <w:r w:rsidR="004D785B" w:rsidRPr="005B299A">
        <w:rPr>
          <w:rFonts w:asciiTheme="minorHAnsi" w:hAnsiTheme="minorHAnsi"/>
          <w:b/>
          <w:bCs/>
          <w:color w:val="000000"/>
          <w:sz w:val="20"/>
          <w:szCs w:val="20"/>
        </w:rPr>
        <w:t xml:space="preserve">. DO CONTRATO E CONDIÇÕES PARA A CONTRATAÇÃO </w:t>
      </w:r>
    </w:p>
    <w:p w:rsidR="005B299A" w:rsidRPr="005B299A" w:rsidRDefault="003F47BB" w:rsidP="005B299A">
      <w:pPr>
        <w:autoSpaceDE w:val="0"/>
        <w:autoSpaceDN w:val="0"/>
        <w:adjustRightInd w:val="0"/>
        <w:spacing w:after="0" w:line="240" w:lineRule="auto"/>
        <w:jc w:val="both"/>
        <w:rPr>
          <w:rFonts w:asciiTheme="minorHAnsi" w:eastAsia="Batang" w:hAnsiTheme="minorHAnsi" w:cs="Arial"/>
          <w:sz w:val="20"/>
          <w:szCs w:val="20"/>
        </w:rPr>
      </w:pPr>
      <w:bookmarkStart w:id="2" w:name="art57"/>
      <w:bookmarkEnd w:id="2"/>
      <w:r w:rsidRPr="005B299A">
        <w:rPr>
          <w:rFonts w:asciiTheme="minorHAnsi" w:hAnsiTheme="minorHAnsi"/>
          <w:b/>
          <w:bCs/>
          <w:color w:val="000000"/>
          <w:sz w:val="20"/>
          <w:szCs w:val="20"/>
        </w:rPr>
        <w:t>2</w:t>
      </w:r>
      <w:r w:rsidR="00A2188E" w:rsidRPr="005B299A">
        <w:rPr>
          <w:rFonts w:asciiTheme="minorHAnsi" w:hAnsiTheme="minorHAnsi"/>
          <w:b/>
          <w:bCs/>
          <w:color w:val="000000"/>
          <w:sz w:val="20"/>
          <w:szCs w:val="20"/>
        </w:rPr>
        <w:t>0</w:t>
      </w:r>
      <w:r w:rsidR="004D785B" w:rsidRPr="005B299A">
        <w:rPr>
          <w:rFonts w:asciiTheme="minorHAnsi" w:hAnsiTheme="minorHAnsi"/>
          <w:b/>
          <w:bCs/>
          <w:color w:val="000000"/>
          <w:sz w:val="20"/>
          <w:szCs w:val="20"/>
        </w:rPr>
        <w:t>.1.</w:t>
      </w:r>
      <w:bookmarkStart w:id="3" w:name="art57i"/>
      <w:bookmarkEnd w:id="3"/>
      <w:r w:rsidR="005B299A" w:rsidRPr="005B299A">
        <w:rPr>
          <w:rFonts w:asciiTheme="minorHAnsi" w:hAnsiTheme="minorHAnsi" w:cs="Arial"/>
          <w:sz w:val="20"/>
          <w:szCs w:val="20"/>
        </w:rPr>
        <w:t>Nos casos de formalização de contrato, a  validade do mesmo ficará adstrita à vigência dos respectivos créditos orçamentários conforme art. 57 da Lei nº 8.666/93.</w:t>
      </w:r>
    </w:p>
    <w:p w:rsidR="004D785B" w:rsidRPr="005B299A" w:rsidRDefault="001452F5" w:rsidP="005B299A">
      <w:pPr>
        <w:autoSpaceDE w:val="0"/>
        <w:autoSpaceDN w:val="0"/>
        <w:adjustRightInd w:val="0"/>
        <w:spacing w:after="0" w:line="240" w:lineRule="auto"/>
        <w:jc w:val="both"/>
        <w:rPr>
          <w:rFonts w:asciiTheme="minorHAnsi" w:hAnsiTheme="minorHAnsi"/>
          <w:bCs/>
          <w:color w:val="000000"/>
          <w:sz w:val="20"/>
          <w:szCs w:val="20"/>
        </w:rPr>
      </w:pPr>
      <w:r w:rsidRPr="005B299A">
        <w:rPr>
          <w:rFonts w:asciiTheme="minorHAnsi" w:hAnsiTheme="minorHAnsi"/>
          <w:b/>
          <w:bCs/>
          <w:color w:val="000000"/>
          <w:sz w:val="20"/>
          <w:szCs w:val="20"/>
        </w:rPr>
        <w:lastRenderedPageBreak/>
        <w:t>2</w:t>
      </w:r>
      <w:r w:rsidR="00A2188E" w:rsidRPr="005B299A">
        <w:rPr>
          <w:rFonts w:asciiTheme="minorHAnsi" w:hAnsiTheme="minorHAnsi"/>
          <w:b/>
          <w:bCs/>
          <w:color w:val="000000"/>
          <w:sz w:val="20"/>
          <w:szCs w:val="20"/>
        </w:rPr>
        <w:t>0</w:t>
      </w:r>
      <w:r w:rsidR="004D785B" w:rsidRPr="005B299A">
        <w:rPr>
          <w:rFonts w:asciiTheme="minorHAnsi" w:hAnsiTheme="minorHAnsi"/>
          <w:b/>
          <w:bCs/>
          <w:color w:val="000000"/>
          <w:sz w:val="20"/>
          <w:szCs w:val="20"/>
        </w:rPr>
        <w:t>.2.</w:t>
      </w:r>
      <w:r w:rsidR="00F64457" w:rsidRPr="005B299A">
        <w:rPr>
          <w:rFonts w:asciiTheme="minorHAnsi" w:hAnsiTheme="minorHAnsi"/>
          <w:bCs/>
          <w:color w:val="000000"/>
          <w:sz w:val="20"/>
          <w:szCs w:val="20"/>
        </w:rPr>
        <w:t xml:space="preserve"> Homologado o Pregão, a</w:t>
      </w:r>
      <w:r w:rsidR="00325A93">
        <w:rPr>
          <w:rFonts w:asciiTheme="minorHAnsi" w:hAnsiTheme="minorHAnsi"/>
          <w:bCs/>
          <w:color w:val="000000"/>
          <w:sz w:val="20"/>
          <w:szCs w:val="20"/>
        </w:rPr>
        <w:t xml:space="preserve"> </w:t>
      </w:r>
      <w:r w:rsidR="00EB373D" w:rsidRPr="005B299A">
        <w:rPr>
          <w:rFonts w:asciiTheme="minorHAnsi" w:hAnsiTheme="minorHAnsi"/>
          <w:bCs/>
          <w:color w:val="000000"/>
          <w:sz w:val="20"/>
          <w:szCs w:val="20"/>
        </w:rPr>
        <w:t>Licitante</w:t>
      </w:r>
      <w:r w:rsidR="00F64457" w:rsidRPr="005B299A">
        <w:rPr>
          <w:rFonts w:asciiTheme="minorHAnsi" w:hAnsiTheme="minorHAnsi"/>
          <w:bCs/>
          <w:color w:val="000000"/>
          <w:sz w:val="20"/>
          <w:szCs w:val="20"/>
        </w:rPr>
        <w:t xml:space="preserve"> será convocada</w:t>
      </w:r>
      <w:r w:rsidR="004D785B" w:rsidRPr="005B299A">
        <w:rPr>
          <w:rFonts w:asciiTheme="minorHAnsi" w:hAnsiTheme="minorHAnsi"/>
          <w:bCs/>
          <w:color w:val="000000"/>
          <w:sz w:val="20"/>
          <w:szCs w:val="20"/>
        </w:rPr>
        <w:t xml:space="preserve"> de acordo com</w:t>
      </w:r>
      <w:r w:rsidR="00AB3FC5" w:rsidRPr="005B299A">
        <w:rPr>
          <w:rFonts w:asciiTheme="minorHAnsi" w:hAnsiTheme="minorHAnsi"/>
          <w:bCs/>
          <w:color w:val="000000"/>
          <w:sz w:val="20"/>
          <w:szCs w:val="20"/>
        </w:rPr>
        <w:t xml:space="preserve"> a necessidade da Administração</w:t>
      </w:r>
      <w:r w:rsidR="004D785B" w:rsidRPr="005B299A">
        <w:rPr>
          <w:rFonts w:asciiTheme="minorHAnsi" w:hAnsiTheme="minorHAnsi"/>
          <w:bCs/>
          <w:color w:val="000000"/>
          <w:sz w:val="20"/>
          <w:szCs w:val="20"/>
        </w:rPr>
        <w:t xml:space="preserve"> para</w:t>
      </w:r>
      <w:r w:rsidR="00AB3FC5" w:rsidRPr="005B299A">
        <w:rPr>
          <w:rFonts w:asciiTheme="minorHAnsi" w:hAnsiTheme="minorHAnsi"/>
          <w:bCs/>
          <w:color w:val="000000"/>
          <w:sz w:val="20"/>
          <w:szCs w:val="20"/>
        </w:rPr>
        <w:t>,</w:t>
      </w:r>
      <w:r w:rsidR="004D785B" w:rsidRPr="005B299A">
        <w:rPr>
          <w:rFonts w:asciiTheme="minorHAnsi" w:hAnsiTheme="minorHAnsi"/>
          <w:bCs/>
          <w:color w:val="000000"/>
          <w:sz w:val="20"/>
          <w:szCs w:val="20"/>
        </w:rPr>
        <w:t xml:space="preserve"> no prazo de 0</w:t>
      </w:r>
      <w:r w:rsidR="00B53EFF" w:rsidRPr="005B299A">
        <w:rPr>
          <w:rFonts w:asciiTheme="minorHAnsi" w:hAnsiTheme="minorHAnsi"/>
          <w:bCs/>
          <w:color w:val="000000"/>
          <w:sz w:val="20"/>
          <w:szCs w:val="20"/>
        </w:rPr>
        <w:t>5</w:t>
      </w:r>
      <w:r w:rsidR="004D785B" w:rsidRPr="005B299A">
        <w:rPr>
          <w:rFonts w:asciiTheme="minorHAnsi" w:hAnsiTheme="minorHAnsi"/>
          <w:bCs/>
          <w:color w:val="000000"/>
          <w:sz w:val="20"/>
          <w:szCs w:val="20"/>
        </w:rPr>
        <w:t xml:space="preserve"> (</w:t>
      </w:r>
      <w:r w:rsidR="00B53EFF" w:rsidRPr="005B299A">
        <w:rPr>
          <w:rFonts w:asciiTheme="minorHAnsi" w:hAnsiTheme="minorHAnsi"/>
          <w:bCs/>
          <w:color w:val="000000"/>
          <w:sz w:val="20"/>
          <w:szCs w:val="20"/>
        </w:rPr>
        <w:t>cinco</w:t>
      </w:r>
      <w:r w:rsidR="004D785B" w:rsidRPr="005B299A">
        <w:rPr>
          <w:rFonts w:asciiTheme="minorHAnsi" w:hAnsiTheme="minorHAnsi"/>
          <w:bCs/>
          <w:color w:val="000000"/>
          <w:sz w:val="20"/>
          <w:szCs w:val="20"/>
        </w:rPr>
        <w:t>) dias</w:t>
      </w:r>
      <w:r w:rsidR="003E10B5" w:rsidRPr="005B299A">
        <w:rPr>
          <w:rFonts w:asciiTheme="minorHAnsi" w:hAnsiTheme="minorHAnsi"/>
          <w:bCs/>
          <w:color w:val="000000"/>
          <w:sz w:val="20"/>
          <w:szCs w:val="20"/>
        </w:rPr>
        <w:t xml:space="preserve"> úteis</w:t>
      </w:r>
      <w:r w:rsidR="004D785B" w:rsidRPr="005B299A">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5B299A">
        <w:rPr>
          <w:rFonts w:asciiTheme="minorHAnsi" w:hAnsiTheme="minorHAnsi"/>
          <w:bCs/>
          <w:color w:val="000000"/>
          <w:sz w:val="20"/>
          <w:szCs w:val="20"/>
        </w:rPr>
        <w:t>e que ocorra motivo justificado.</w:t>
      </w:r>
    </w:p>
    <w:p w:rsidR="004D785B" w:rsidRPr="005B299A" w:rsidRDefault="001452F5" w:rsidP="005B299A">
      <w:pPr>
        <w:widowControl w:val="0"/>
        <w:autoSpaceDE w:val="0"/>
        <w:autoSpaceDN w:val="0"/>
        <w:adjustRightInd w:val="0"/>
        <w:spacing w:after="0" w:line="240" w:lineRule="auto"/>
        <w:jc w:val="both"/>
        <w:rPr>
          <w:rFonts w:asciiTheme="minorHAnsi" w:hAnsiTheme="minorHAnsi"/>
          <w:bCs/>
          <w:color w:val="000000"/>
          <w:sz w:val="20"/>
          <w:szCs w:val="20"/>
        </w:rPr>
      </w:pPr>
      <w:r w:rsidRPr="005B299A">
        <w:rPr>
          <w:rFonts w:asciiTheme="minorHAnsi" w:hAnsiTheme="minorHAnsi"/>
          <w:b/>
          <w:bCs/>
          <w:color w:val="000000"/>
          <w:sz w:val="20"/>
          <w:szCs w:val="20"/>
        </w:rPr>
        <w:t>2</w:t>
      </w:r>
      <w:r w:rsidR="00A2188E" w:rsidRPr="005B299A">
        <w:rPr>
          <w:rFonts w:asciiTheme="minorHAnsi" w:hAnsiTheme="minorHAnsi"/>
          <w:b/>
          <w:bCs/>
          <w:color w:val="000000"/>
          <w:sz w:val="20"/>
          <w:szCs w:val="20"/>
        </w:rPr>
        <w:t>0</w:t>
      </w:r>
      <w:r w:rsidR="004D785B" w:rsidRPr="005B299A">
        <w:rPr>
          <w:rFonts w:asciiTheme="minorHAnsi" w:hAnsiTheme="minorHAnsi"/>
          <w:b/>
          <w:bCs/>
          <w:color w:val="000000"/>
          <w:sz w:val="20"/>
          <w:szCs w:val="20"/>
        </w:rPr>
        <w:t>.3.</w:t>
      </w:r>
      <w:r w:rsidR="004D785B" w:rsidRPr="005B299A">
        <w:rPr>
          <w:rFonts w:asciiTheme="minorHAnsi" w:hAnsiTheme="minorHAnsi"/>
          <w:bCs/>
          <w:color w:val="000000"/>
          <w:sz w:val="20"/>
          <w:szCs w:val="20"/>
        </w:rPr>
        <w:t xml:space="preserve"> Quando a empresa adjudica</w:t>
      </w:r>
      <w:r w:rsidR="00AB3FC5" w:rsidRPr="005B299A">
        <w:rPr>
          <w:rFonts w:asciiTheme="minorHAnsi" w:hAnsiTheme="minorHAnsi"/>
          <w:bCs/>
          <w:color w:val="000000"/>
          <w:sz w:val="20"/>
          <w:szCs w:val="20"/>
        </w:rPr>
        <w:t>tária</w:t>
      </w:r>
      <w:r w:rsidR="004D785B" w:rsidRPr="005B299A">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5B299A">
        <w:rPr>
          <w:rFonts w:asciiTheme="minorHAnsi" w:hAnsiTheme="minorHAnsi"/>
          <w:bCs/>
          <w:color w:val="000000"/>
          <w:sz w:val="20"/>
          <w:szCs w:val="20"/>
        </w:rPr>
        <w:t>a</w:t>
      </w:r>
      <w:r w:rsidR="004D785B" w:rsidRPr="005B299A">
        <w:rPr>
          <w:rFonts w:asciiTheme="minorHAnsi" w:hAnsiTheme="minorHAnsi"/>
          <w:bCs/>
          <w:color w:val="000000"/>
          <w:sz w:val="20"/>
          <w:szCs w:val="20"/>
        </w:rPr>
        <w:t xml:space="preserve">s </w:t>
      </w:r>
      <w:r w:rsidR="00EB373D" w:rsidRPr="005B299A">
        <w:rPr>
          <w:rFonts w:asciiTheme="minorHAnsi" w:hAnsiTheme="minorHAnsi"/>
          <w:bCs/>
          <w:color w:val="000000"/>
          <w:sz w:val="20"/>
          <w:szCs w:val="20"/>
        </w:rPr>
        <w:t>Licitante</w:t>
      </w:r>
      <w:r w:rsidR="004D785B" w:rsidRPr="005B299A">
        <w:rPr>
          <w:rFonts w:asciiTheme="minorHAnsi" w:hAnsiTheme="minorHAnsi"/>
          <w:bCs/>
          <w:color w:val="000000"/>
          <w:sz w:val="20"/>
          <w:szCs w:val="20"/>
        </w:rPr>
        <w:t>s remanescentes na ordem de classificação do certame par</w:t>
      </w:r>
      <w:r w:rsidR="003C42ED" w:rsidRPr="005B299A">
        <w:rPr>
          <w:rFonts w:asciiTheme="minorHAnsi" w:hAnsiTheme="minorHAnsi"/>
          <w:bCs/>
          <w:color w:val="000000"/>
          <w:sz w:val="20"/>
          <w:szCs w:val="20"/>
        </w:rPr>
        <w:t>a contratar com a Administração.</w:t>
      </w:r>
    </w:p>
    <w:p w:rsidR="004D785B" w:rsidRPr="005B299A" w:rsidRDefault="003F47BB" w:rsidP="005B299A">
      <w:pPr>
        <w:widowControl w:val="0"/>
        <w:autoSpaceDE w:val="0"/>
        <w:autoSpaceDN w:val="0"/>
        <w:adjustRightInd w:val="0"/>
        <w:spacing w:after="0" w:line="240" w:lineRule="auto"/>
        <w:jc w:val="both"/>
        <w:rPr>
          <w:rFonts w:asciiTheme="minorHAnsi" w:hAnsiTheme="minorHAnsi"/>
          <w:bCs/>
          <w:color w:val="000000"/>
          <w:sz w:val="20"/>
          <w:szCs w:val="20"/>
        </w:rPr>
      </w:pPr>
      <w:r w:rsidRPr="005B299A">
        <w:rPr>
          <w:rFonts w:asciiTheme="minorHAnsi" w:hAnsiTheme="minorHAnsi"/>
          <w:b/>
          <w:bCs/>
          <w:color w:val="000000"/>
          <w:sz w:val="20"/>
          <w:szCs w:val="20"/>
        </w:rPr>
        <w:t>2</w:t>
      </w:r>
      <w:r w:rsidR="00A2188E" w:rsidRPr="005B299A">
        <w:rPr>
          <w:rFonts w:asciiTheme="minorHAnsi" w:hAnsiTheme="minorHAnsi"/>
          <w:b/>
          <w:bCs/>
          <w:color w:val="000000"/>
          <w:sz w:val="20"/>
          <w:szCs w:val="20"/>
        </w:rPr>
        <w:t>0</w:t>
      </w:r>
      <w:r w:rsidR="004D785B" w:rsidRPr="005B299A">
        <w:rPr>
          <w:rFonts w:asciiTheme="minorHAnsi" w:hAnsiTheme="minorHAnsi"/>
          <w:b/>
          <w:bCs/>
          <w:color w:val="000000"/>
          <w:sz w:val="20"/>
          <w:szCs w:val="20"/>
        </w:rPr>
        <w:t>.4.</w:t>
      </w:r>
      <w:r w:rsidR="00F64457" w:rsidRPr="005B299A">
        <w:rPr>
          <w:rFonts w:asciiTheme="minorHAnsi" w:hAnsiTheme="minorHAnsi"/>
          <w:bCs/>
          <w:color w:val="000000"/>
          <w:sz w:val="20"/>
          <w:szCs w:val="20"/>
        </w:rPr>
        <w:t xml:space="preserve"> Cometendo a adjudicatária</w:t>
      </w:r>
      <w:r w:rsidR="004D785B" w:rsidRPr="005B299A">
        <w:rPr>
          <w:rFonts w:asciiTheme="minorHAnsi" w:hAnsiTheme="minorHAnsi"/>
          <w:bCs/>
          <w:color w:val="000000"/>
          <w:sz w:val="20"/>
          <w:szCs w:val="20"/>
        </w:rPr>
        <w:t xml:space="preserve"> uma das situações previstas acima</w:t>
      </w:r>
      <w:r w:rsidR="00F64457" w:rsidRPr="005B299A">
        <w:rPr>
          <w:rFonts w:asciiTheme="minorHAnsi" w:hAnsiTheme="minorHAnsi"/>
          <w:bCs/>
          <w:color w:val="000000"/>
          <w:sz w:val="20"/>
          <w:szCs w:val="20"/>
        </w:rPr>
        <w:t>,</w:t>
      </w:r>
      <w:r w:rsidR="004D785B" w:rsidRPr="005B299A">
        <w:rPr>
          <w:rFonts w:asciiTheme="minorHAnsi" w:hAnsiTheme="minorHAnsi"/>
          <w:bCs/>
          <w:color w:val="000000"/>
          <w:sz w:val="20"/>
          <w:szCs w:val="20"/>
        </w:rPr>
        <w:t xml:space="preserve"> sem motivo justo e </w:t>
      </w:r>
      <w:r w:rsidR="00F64457" w:rsidRPr="005B299A">
        <w:rPr>
          <w:rFonts w:asciiTheme="minorHAnsi" w:hAnsiTheme="minorHAnsi"/>
          <w:bCs/>
          <w:color w:val="000000"/>
          <w:sz w:val="20"/>
          <w:szCs w:val="20"/>
        </w:rPr>
        <w:t xml:space="preserve">não </w:t>
      </w:r>
      <w:r w:rsidR="004D785B" w:rsidRPr="005B299A">
        <w:rPr>
          <w:rFonts w:asciiTheme="minorHAnsi" w:hAnsiTheme="minorHAnsi"/>
          <w:bCs/>
          <w:color w:val="000000"/>
          <w:sz w:val="20"/>
          <w:szCs w:val="20"/>
        </w:rPr>
        <w:t>acatado pela SESAU/TO</w:t>
      </w:r>
      <w:r w:rsidR="00F64457" w:rsidRPr="005B299A">
        <w:rPr>
          <w:rFonts w:asciiTheme="minorHAnsi" w:hAnsiTheme="minorHAnsi"/>
          <w:bCs/>
          <w:color w:val="000000"/>
          <w:sz w:val="20"/>
          <w:szCs w:val="20"/>
        </w:rPr>
        <w:t>,</w:t>
      </w:r>
      <w:r w:rsidR="004D785B" w:rsidRPr="005B299A">
        <w:rPr>
          <w:rFonts w:asciiTheme="minorHAnsi" w:hAnsiTheme="minorHAnsi"/>
          <w:bCs/>
          <w:color w:val="000000"/>
          <w:sz w:val="20"/>
          <w:szCs w:val="20"/>
        </w:rPr>
        <w:t xml:space="preserve"> ficará caracterizado descumprimen</w:t>
      </w:r>
      <w:r w:rsidR="00F64457" w:rsidRPr="005B299A">
        <w:rPr>
          <w:rFonts w:asciiTheme="minorHAnsi" w:hAnsiTheme="minorHAnsi"/>
          <w:bCs/>
          <w:color w:val="000000"/>
          <w:sz w:val="20"/>
          <w:szCs w:val="20"/>
        </w:rPr>
        <w:t xml:space="preserve">to total da obrigação assumida, </w:t>
      </w:r>
      <w:r w:rsidR="004D785B" w:rsidRPr="005B299A">
        <w:rPr>
          <w:rFonts w:asciiTheme="minorHAnsi" w:hAnsiTheme="minorHAnsi"/>
          <w:bCs/>
          <w:color w:val="000000"/>
          <w:sz w:val="20"/>
          <w:szCs w:val="20"/>
        </w:rPr>
        <w:t xml:space="preserve">estando à empresa sujeita </w:t>
      </w:r>
      <w:r w:rsidR="00F22FDD" w:rsidRPr="005B299A">
        <w:rPr>
          <w:rFonts w:asciiTheme="minorHAnsi" w:hAnsiTheme="minorHAnsi"/>
          <w:bCs/>
          <w:color w:val="000000"/>
          <w:sz w:val="20"/>
          <w:szCs w:val="20"/>
        </w:rPr>
        <w:t xml:space="preserve">às penalidades previstas em </w:t>
      </w:r>
      <w:r w:rsidR="00123515" w:rsidRPr="005B299A">
        <w:rPr>
          <w:rFonts w:asciiTheme="minorHAnsi" w:hAnsiTheme="minorHAnsi"/>
          <w:bCs/>
          <w:color w:val="000000"/>
          <w:sz w:val="20"/>
          <w:szCs w:val="20"/>
        </w:rPr>
        <w:t>Lei</w:t>
      </w:r>
      <w:r w:rsidR="004D785B" w:rsidRPr="005B299A">
        <w:rPr>
          <w:rFonts w:asciiTheme="minorHAnsi" w:hAnsiTheme="minorHAnsi"/>
          <w:bCs/>
          <w:color w:val="000000"/>
          <w:sz w:val="20"/>
          <w:szCs w:val="20"/>
        </w:rPr>
        <w:t>.</w:t>
      </w:r>
    </w:p>
    <w:p w:rsidR="00725F87" w:rsidRPr="005B299A" w:rsidRDefault="001452F5" w:rsidP="005B299A">
      <w:pPr>
        <w:widowControl w:val="0"/>
        <w:autoSpaceDE w:val="0"/>
        <w:autoSpaceDN w:val="0"/>
        <w:adjustRightInd w:val="0"/>
        <w:spacing w:after="0" w:line="240" w:lineRule="auto"/>
        <w:jc w:val="both"/>
        <w:rPr>
          <w:rFonts w:asciiTheme="minorHAnsi" w:hAnsiTheme="minorHAnsi"/>
          <w:bCs/>
          <w:color w:val="000000"/>
          <w:sz w:val="20"/>
          <w:szCs w:val="20"/>
        </w:rPr>
      </w:pPr>
      <w:r w:rsidRPr="005B299A">
        <w:rPr>
          <w:rFonts w:asciiTheme="minorHAnsi" w:hAnsiTheme="minorHAnsi"/>
          <w:b/>
          <w:bCs/>
          <w:color w:val="000000"/>
          <w:sz w:val="20"/>
          <w:szCs w:val="20"/>
        </w:rPr>
        <w:t>2</w:t>
      </w:r>
      <w:r w:rsidR="00A2188E" w:rsidRPr="005B299A">
        <w:rPr>
          <w:rFonts w:asciiTheme="minorHAnsi" w:hAnsiTheme="minorHAnsi"/>
          <w:b/>
          <w:bCs/>
          <w:color w:val="000000"/>
          <w:sz w:val="20"/>
          <w:szCs w:val="20"/>
        </w:rPr>
        <w:t>0</w:t>
      </w:r>
      <w:r w:rsidR="004D785B" w:rsidRPr="005B299A">
        <w:rPr>
          <w:rFonts w:asciiTheme="minorHAnsi" w:hAnsiTheme="minorHAnsi"/>
          <w:b/>
          <w:bCs/>
          <w:color w:val="000000"/>
          <w:sz w:val="20"/>
          <w:szCs w:val="20"/>
        </w:rPr>
        <w:t>.5.</w:t>
      </w:r>
      <w:r w:rsidR="004D785B" w:rsidRPr="005B299A">
        <w:rPr>
          <w:rFonts w:asciiTheme="minorHAnsi" w:hAnsiTheme="minorHAnsi"/>
          <w:bCs/>
          <w:color w:val="000000"/>
          <w:sz w:val="20"/>
          <w:szCs w:val="20"/>
        </w:rPr>
        <w:t xml:space="preserve"> A</w:t>
      </w:r>
      <w:r w:rsidR="00F64457" w:rsidRPr="005B299A">
        <w:rPr>
          <w:rFonts w:asciiTheme="minorHAnsi" w:hAnsiTheme="minorHAnsi"/>
          <w:bCs/>
          <w:color w:val="000000"/>
          <w:sz w:val="20"/>
          <w:szCs w:val="20"/>
        </w:rPr>
        <w:t xml:space="preserve"> sujeição à penalidade prevista no </w:t>
      </w:r>
      <w:r w:rsidR="003E10B5" w:rsidRPr="005B299A">
        <w:rPr>
          <w:rFonts w:asciiTheme="minorHAnsi" w:hAnsiTheme="minorHAnsi"/>
          <w:bCs/>
          <w:color w:val="000000"/>
          <w:sz w:val="20"/>
          <w:szCs w:val="20"/>
        </w:rPr>
        <w:t>sub</w:t>
      </w:r>
      <w:r w:rsidR="00F64457" w:rsidRPr="005B299A">
        <w:rPr>
          <w:rFonts w:asciiTheme="minorHAnsi" w:hAnsiTheme="minorHAnsi"/>
          <w:bCs/>
          <w:color w:val="000000"/>
          <w:sz w:val="20"/>
          <w:szCs w:val="20"/>
        </w:rPr>
        <w:t>item anterior não se aplica às</w:t>
      </w:r>
      <w:r w:rsidR="00EB373D" w:rsidRPr="005B299A">
        <w:rPr>
          <w:rFonts w:asciiTheme="minorHAnsi" w:hAnsiTheme="minorHAnsi"/>
          <w:bCs/>
          <w:color w:val="000000"/>
          <w:sz w:val="20"/>
          <w:szCs w:val="20"/>
        </w:rPr>
        <w:t>Licitante</w:t>
      </w:r>
      <w:r w:rsidR="004D785B" w:rsidRPr="005B299A">
        <w:rPr>
          <w:rFonts w:asciiTheme="minorHAnsi" w:hAnsiTheme="minorHAnsi"/>
          <w:bCs/>
          <w:color w:val="000000"/>
          <w:sz w:val="20"/>
          <w:szCs w:val="20"/>
        </w:rPr>
        <w:t>s remanescentes que se negarem a aceitar a contratação</w:t>
      </w:r>
      <w:r w:rsidR="00F64457" w:rsidRPr="005B299A">
        <w:rPr>
          <w:rFonts w:asciiTheme="minorHAnsi" w:hAnsiTheme="minorHAnsi"/>
          <w:bCs/>
          <w:color w:val="000000"/>
          <w:sz w:val="20"/>
          <w:szCs w:val="20"/>
        </w:rPr>
        <w:t xml:space="preserve"> nos mesmos termos propostos a primeir</w:t>
      </w:r>
      <w:r w:rsidR="004F14B9" w:rsidRPr="005B299A">
        <w:rPr>
          <w:rFonts w:asciiTheme="minorHAnsi" w:hAnsiTheme="minorHAnsi"/>
          <w:bCs/>
          <w:color w:val="000000"/>
          <w:sz w:val="20"/>
          <w:szCs w:val="20"/>
        </w:rPr>
        <w:t>a</w:t>
      </w:r>
      <w:r w:rsidR="00F64457" w:rsidRPr="005B299A">
        <w:rPr>
          <w:rFonts w:asciiTheme="minorHAnsi" w:hAnsiTheme="minorHAnsi"/>
          <w:bCs/>
          <w:color w:val="000000"/>
          <w:sz w:val="20"/>
          <w:szCs w:val="20"/>
        </w:rPr>
        <w:t xml:space="preserve"> adjudicatári</w:t>
      </w:r>
      <w:r w:rsidR="004F14B9" w:rsidRPr="005B299A">
        <w:rPr>
          <w:rFonts w:asciiTheme="minorHAnsi" w:hAnsiTheme="minorHAnsi"/>
          <w:bCs/>
          <w:color w:val="000000"/>
          <w:sz w:val="20"/>
          <w:szCs w:val="20"/>
        </w:rPr>
        <w:t>a</w:t>
      </w:r>
      <w:r w:rsidR="004D785B" w:rsidRPr="005B299A">
        <w:rPr>
          <w:rFonts w:asciiTheme="minorHAnsi" w:hAnsiTheme="minorHAnsi"/>
          <w:bCs/>
          <w:color w:val="000000"/>
          <w:sz w:val="20"/>
          <w:szCs w:val="20"/>
        </w:rPr>
        <w:t>.</w:t>
      </w:r>
    </w:p>
    <w:p w:rsidR="00E20BCF" w:rsidRDefault="00E20BCF" w:rsidP="006C56A5">
      <w:pPr>
        <w:widowControl w:val="0"/>
        <w:autoSpaceDE w:val="0"/>
        <w:autoSpaceDN w:val="0"/>
        <w:adjustRightInd w:val="0"/>
        <w:spacing w:after="0" w:line="240" w:lineRule="auto"/>
        <w:jc w:val="both"/>
        <w:rPr>
          <w:b/>
          <w:bCs/>
          <w:color w:val="000000"/>
          <w:sz w:val="20"/>
          <w:szCs w:val="20"/>
        </w:rPr>
      </w:pPr>
    </w:p>
    <w:p w:rsidR="006C56A5" w:rsidRPr="00FC47D3" w:rsidRDefault="006C56A5"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.3.</w:t>
      </w:r>
      <w:r w:rsidRPr="00485207">
        <w:rPr>
          <w:bCs/>
          <w:color w:val="000000"/>
          <w:sz w:val="20"/>
          <w:szCs w:val="20"/>
        </w:rPr>
        <w:t xml:space="preserve">Para os fins do </w:t>
      </w:r>
      <w:r w:rsidRPr="00485207">
        <w:rPr>
          <w:bCs/>
          <w:sz w:val="20"/>
          <w:szCs w:val="20"/>
        </w:rPr>
        <w:t>item 2</w:t>
      </w:r>
      <w:r w:rsidR="00D25E3E">
        <w:rPr>
          <w:bCs/>
          <w:sz w:val="20"/>
          <w:szCs w:val="20"/>
        </w:rPr>
        <w:t>0</w:t>
      </w:r>
      <w:r w:rsidR="00325A93">
        <w:rPr>
          <w:bCs/>
          <w:sz w:val="20"/>
          <w:szCs w:val="20"/>
        </w:rPr>
        <w:t>2</w:t>
      </w:r>
      <w:r w:rsidR="00D25E3E">
        <w:rPr>
          <w:bCs/>
          <w:sz w:val="20"/>
          <w:szCs w:val="20"/>
        </w:rPr>
        <w:t>.</w:t>
      </w:r>
      <w:r w:rsidRPr="00485207">
        <w:rPr>
          <w:bCs/>
          <w:sz w:val="20"/>
          <w:szCs w:val="20"/>
        </w:rPr>
        <w:t>,</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6C56A5" w:rsidRPr="00FC47D3" w:rsidRDefault="006C56A5"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 xml:space="preserve">ontratante, desde que não caiba a aplicação de </w:t>
      </w:r>
      <w:r w:rsidRPr="00FC47D3">
        <w:rPr>
          <w:bCs/>
          <w:color w:val="000000"/>
          <w:sz w:val="20"/>
          <w:szCs w:val="20"/>
        </w:rPr>
        <w:lastRenderedPageBreak/>
        <w:t>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6C56A5"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F24BC0" w:rsidRPr="004F6650" w:rsidRDefault="00F24BC0" w:rsidP="006C56A5">
      <w:pPr>
        <w:widowControl w:val="0"/>
        <w:autoSpaceDE w:val="0"/>
        <w:autoSpaceDN w:val="0"/>
        <w:adjustRightInd w:val="0"/>
        <w:spacing w:after="0" w:line="240" w:lineRule="auto"/>
        <w:jc w:val="both"/>
        <w:rPr>
          <w:bCs/>
          <w:color w:val="000000"/>
          <w:sz w:val="4"/>
          <w:szCs w:val="20"/>
        </w:rPr>
      </w:pP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.2</w:t>
      </w:r>
      <w:r w:rsidR="00565363" w:rsidRPr="00325A93">
        <w:rPr>
          <w:b/>
          <w:bCs/>
          <w:color w:val="000000"/>
          <w:sz w:val="20"/>
          <w:szCs w:val="20"/>
        </w:rPr>
        <w:t>.</w:t>
      </w:r>
      <w:r w:rsidR="00565363">
        <w:rPr>
          <w:bCs/>
          <w:color w:val="000000"/>
          <w:sz w:val="20"/>
          <w:szCs w:val="20"/>
        </w:rPr>
        <w:t xml:space="preserve">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C56A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.5</w:t>
      </w:r>
      <w:r w:rsidR="00AB7C04" w:rsidRPr="00325A93">
        <w:rPr>
          <w:b/>
          <w:bCs/>
          <w:color w:val="000000"/>
          <w:sz w:val="20"/>
          <w:szCs w:val="20"/>
        </w:rPr>
        <w:t>.</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.7</w:t>
      </w:r>
      <w:r w:rsidRPr="00325A93">
        <w:rPr>
          <w:b/>
          <w:bCs/>
          <w:color w:val="000000"/>
          <w:sz w:val="20"/>
          <w:szCs w:val="20"/>
        </w:rPr>
        <w:t>.</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.8</w:t>
      </w:r>
      <w:r w:rsidRPr="00325A93">
        <w:rPr>
          <w:b/>
          <w:bCs/>
          <w:color w:val="000000"/>
          <w:sz w:val="20"/>
          <w:szCs w:val="20"/>
        </w:rPr>
        <w:t>.</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6C56A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3771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3771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 DO FORO</w:t>
      </w:r>
    </w:p>
    <w:p w:rsidR="005D3A14" w:rsidRDefault="00AB7C04" w:rsidP="0023771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901BD0" w:rsidRDefault="00D72C43" w:rsidP="00237713">
      <w:pPr>
        <w:widowControl w:val="0"/>
        <w:autoSpaceDE w:val="0"/>
        <w:autoSpaceDN w:val="0"/>
        <w:adjustRightInd w:val="0"/>
        <w:spacing w:after="0" w:line="240" w:lineRule="auto"/>
        <w:jc w:val="right"/>
        <w:rPr>
          <w:bCs/>
          <w:color w:val="000000"/>
          <w:sz w:val="20"/>
          <w:szCs w:val="20"/>
        </w:rPr>
      </w:pPr>
      <w:r w:rsidRPr="00901BD0">
        <w:rPr>
          <w:bCs/>
          <w:color w:val="000000"/>
          <w:sz w:val="20"/>
          <w:szCs w:val="20"/>
        </w:rPr>
        <w:t xml:space="preserve">Palmas, </w:t>
      </w:r>
      <w:r w:rsidR="004F6650">
        <w:rPr>
          <w:bCs/>
          <w:color w:val="000000"/>
          <w:sz w:val="20"/>
          <w:szCs w:val="20"/>
        </w:rPr>
        <w:t>30</w:t>
      </w:r>
      <w:r w:rsidRPr="00901BD0">
        <w:rPr>
          <w:bCs/>
          <w:color w:val="000000"/>
          <w:sz w:val="20"/>
          <w:szCs w:val="20"/>
        </w:rPr>
        <w:t xml:space="preserve"> de </w:t>
      </w:r>
      <w:r w:rsidR="004F6650">
        <w:rPr>
          <w:bCs/>
          <w:color w:val="000000"/>
          <w:sz w:val="20"/>
          <w:szCs w:val="20"/>
        </w:rPr>
        <w:t>outubro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237713" w:rsidRDefault="00237713" w:rsidP="004F3E8C">
      <w:pPr>
        <w:widowControl w:val="0"/>
        <w:autoSpaceDE w:val="0"/>
        <w:autoSpaceDN w:val="0"/>
        <w:adjustRightInd w:val="0"/>
        <w:spacing w:after="0" w:line="240" w:lineRule="auto"/>
        <w:jc w:val="center"/>
        <w:rPr>
          <w:b/>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lastRenderedPageBreak/>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325A93">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CD3371" w:rsidRDefault="008E7C2E"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993"/>
        <w:gridCol w:w="1134"/>
        <w:gridCol w:w="1134"/>
      </w:tblGrid>
      <w:tr w:rsidR="00057024" w:rsidRPr="00A017AD" w:rsidTr="00D61582">
        <w:trPr>
          <w:trHeight w:val="589"/>
        </w:trPr>
        <w:tc>
          <w:tcPr>
            <w:tcW w:w="567" w:type="dxa"/>
          </w:tcPr>
          <w:p w:rsidR="00057024" w:rsidRPr="00A017AD" w:rsidRDefault="00057024"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ITEM</w:t>
            </w:r>
          </w:p>
        </w:tc>
        <w:tc>
          <w:tcPr>
            <w:tcW w:w="4111" w:type="dxa"/>
          </w:tcPr>
          <w:p w:rsidR="00057024" w:rsidRPr="00A017AD" w:rsidRDefault="00057024"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DESCRIÇÃO</w:t>
            </w:r>
          </w:p>
        </w:tc>
        <w:tc>
          <w:tcPr>
            <w:tcW w:w="992" w:type="dxa"/>
          </w:tcPr>
          <w:p w:rsidR="00057024" w:rsidRPr="00A017AD" w:rsidRDefault="00057024"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UND</w:t>
            </w:r>
          </w:p>
        </w:tc>
        <w:tc>
          <w:tcPr>
            <w:tcW w:w="993" w:type="dxa"/>
          </w:tcPr>
          <w:p w:rsidR="00057024" w:rsidRPr="00A017AD" w:rsidRDefault="00057024" w:rsidP="00A017AD">
            <w:pPr>
              <w:spacing w:after="0" w:line="240" w:lineRule="auto"/>
              <w:jc w:val="center"/>
              <w:rPr>
                <w:rFonts w:asciiTheme="minorHAnsi" w:hAnsiTheme="minorHAnsi" w:cs="Calibri"/>
                <w:b/>
                <w:sz w:val="18"/>
                <w:szCs w:val="18"/>
              </w:rPr>
            </w:pPr>
            <w:r w:rsidRPr="00A017AD">
              <w:rPr>
                <w:rFonts w:asciiTheme="minorHAnsi" w:hAnsiTheme="minorHAnsi" w:cs="Calibri"/>
                <w:b/>
                <w:sz w:val="18"/>
                <w:szCs w:val="18"/>
              </w:rPr>
              <w:t>COTA PRINCIPAL</w:t>
            </w:r>
          </w:p>
        </w:tc>
        <w:tc>
          <w:tcPr>
            <w:tcW w:w="1134" w:type="dxa"/>
          </w:tcPr>
          <w:p w:rsidR="00057024" w:rsidRPr="00A017AD" w:rsidRDefault="00057024" w:rsidP="00A017AD">
            <w:pPr>
              <w:spacing w:after="0" w:line="240" w:lineRule="auto"/>
              <w:jc w:val="center"/>
              <w:rPr>
                <w:rFonts w:asciiTheme="minorHAnsi" w:hAnsiTheme="minorHAnsi" w:cs="Calibri"/>
                <w:b/>
                <w:sz w:val="18"/>
                <w:szCs w:val="18"/>
              </w:rPr>
            </w:pPr>
            <w:r w:rsidRPr="00A017AD">
              <w:rPr>
                <w:rFonts w:asciiTheme="minorHAnsi" w:hAnsiTheme="minorHAnsi" w:cs="Calibri"/>
                <w:b/>
                <w:sz w:val="18"/>
                <w:szCs w:val="18"/>
              </w:rPr>
              <w:t>COTA EXCLUSIVA ME/EPP</w:t>
            </w:r>
          </w:p>
        </w:tc>
        <w:tc>
          <w:tcPr>
            <w:tcW w:w="1134" w:type="dxa"/>
          </w:tcPr>
          <w:p w:rsidR="00057024" w:rsidRPr="00A017AD" w:rsidRDefault="00057024" w:rsidP="00A017AD">
            <w:pPr>
              <w:spacing w:after="0" w:line="240" w:lineRule="auto"/>
              <w:jc w:val="center"/>
              <w:rPr>
                <w:rFonts w:asciiTheme="minorHAnsi" w:hAnsiTheme="minorHAnsi" w:cs="Calibri"/>
                <w:b/>
                <w:sz w:val="18"/>
                <w:szCs w:val="18"/>
              </w:rPr>
            </w:pPr>
            <w:r w:rsidRPr="00A017AD">
              <w:rPr>
                <w:rFonts w:asciiTheme="minorHAnsi" w:hAnsiTheme="minorHAnsi" w:cs="Calibri"/>
                <w:b/>
                <w:sz w:val="18"/>
                <w:szCs w:val="18"/>
              </w:rPr>
              <w:t xml:space="preserve">COTA </w:t>
            </w:r>
            <w:r w:rsidRPr="00A017AD">
              <w:rPr>
                <w:rFonts w:asciiTheme="minorHAnsi" w:hAnsiTheme="minorHAnsi" w:cs="Calibri"/>
                <w:b/>
                <w:bCs/>
                <w:sz w:val="18"/>
                <w:szCs w:val="18"/>
              </w:rPr>
              <w:t>RESERVADA ME/EPP</w:t>
            </w:r>
          </w:p>
        </w:tc>
      </w:tr>
      <w:tr w:rsidR="00D45CCA" w:rsidRPr="00B60AC5" w:rsidTr="00226E2D">
        <w:trPr>
          <w:trHeight w:val="589"/>
        </w:trPr>
        <w:tc>
          <w:tcPr>
            <w:tcW w:w="567" w:type="dxa"/>
            <w:vAlign w:val="center"/>
          </w:tcPr>
          <w:p w:rsidR="00D45CCA" w:rsidRPr="00D45CCA" w:rsidRDefault="00D45CCA" w:rsidP="00D45CCA">
            <w:pPr>
              <w:spacing w:after="0" w:line="240" w:lineRule="auto"/>
              <w:jc w:val="center"/>
              <w:rPr>
                <w:rFonts w:asciiTheme="minorHAnsi" w:hAnsiTheme="minorHAnsi" w:cs="Arial"/>
                <w:sz w:val="18"/>
                <w:szCs w:val="18"/>
              </w:rPr>
            </w:pPr>
            <w:r w:rsidRPr="00D45CCA">
              <w:rPr>
                <w:rFonts w:asciiTheme="minorHAnsi" w:hAnsiTheme="minorHAnsi" w:cs="Arial"/>
                <w:sz w:val="18"/>
                <w:szCs w:val="18"/>
              </w:rPr>
              <w:t>1</w:t>
            </w:r>
          </w:p>
        </w:tc>
        <w:tc>
          <w:tcPr>
            <w:tcW w:w="4111" w:type="dxa"/>
            <w:vAlign w:val="center"/>
          </w:tcPr>
          <w:p w:rsidR="00D45CCA" w:rsidRPr="00582461" w:rsidRDefault="00D45CCA" w:rsidP="00D45CCA">
            <w:pPr>
              <w:spacing w:after="0" w:line="240" w:lineRule="auto"/>
              <w:jc w:val="both"/>
              <w:rPr>
                <w:rFonts w:asciiTheme="minorHAnsi" w:hAnsiTheme="minorHAnsi" w:cs="Arial"/>
                <w:sz w:val="18"/>
                <w:szCs w:val="18"/>
              </w:rPr>
            </w:pPr>
            <w:r w:rsidRPr="00582461">
              <w:rPr>
                <w:rFonts w:asciiTheme="minorHAnsi" w:hAnsiTheme="minorHAnsi" w:cs="Arial"/>
                <w:sz w:val="18"/>
                <w:szCs w:val="18"/>
              </w:rPr>
              <w:t>TUBO TIPO TRAQUEIA ADULTO CONFECCIONADO EM SILICONE 100% PARA USO COMO CIRCUITO RESPIRATORIO E/OU ANESTESIA, COMPRIMENTO APROXIMADO DE 110CM, CONEXAO FEMEA 22MM, PAREDES LISA, AUTOCLAVAVEL, INODORO, RESISTENTE A ESTERILIZACAO EM 134 ºC . DEVE ATENDER NBR 10993</w:t>
            </w:r>
          </w:p>
        </w:tc>
        <w:tc>
          <w:tcPr>
            <w:tcW w:w="992" w:type="dxa"/>
            <w:vAlign w:val="center"/>
          </w:tcPr>
          <w:p w:rsidR="00D45CCA" w:rsidRPr="00D45CCA" w:rsidRDefault="00D45CCA" w:rsidP="00D45CCA">
            <w:pPr>
              <w:spacing w:after="0" w:line="240" w:lineRule="auto"/>
              <w:jc w:val="center"/>
              <w:rPr>
                <w:rFonts w:asciiTheme="minorHAnsi" w:hAnsiTheme="minorHAnsi" w:cs="Arial"/>
                <w:sz w:val="18"/>
                <w:szCs w:val="18"/>
              </w:rPr>
            </w:pPr>
            <w:r w:rsidRPr="00D45CCA">
              <w:rPr>
                <w:rFonts w:asciiTheme="minorHAnsi" w:hAnsiTheme="minorHAnsi" w:cs="Arial"/>
                <w:sz w:val="18"/>
                <w:szCs w:val="18"/>
              </w:rPr>
              <w:t>UNIDADE</w:t>
            </w:r>
          </w:p>
        </w:tc>
        <w:tc>
          <w:tcPr>
            <w:tcW w:w="993" w:type="dxa"/>
          </w:tcPr>
          <w:p w:rsidR="00D45CCA" w:rsidRDefault="00D45CCA"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D45CCA" w:rsidRDefault="00D45CCA"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7D1BAA"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172</w:t>
            </w:r>
          </w:p>
          <w:p w:rsidR="006444FE" w:rsidRPr="00B60AC5" w:rsidRDefault="006444FE" w:rsidP="00D45CCA">
            <w:pPr>
              <w:spacing w:after="0" w:line="240" w:lineRule="auto"/>
              <w:jc w:val="center"/>
              <w:rPr>
                <w:rFonts w:asciiTheme="minorHAnsi" w:hAnsiTheme="minorHAnsi" w:cs="Calibri"/>
                <w:sz w:val="18"/>
                <w:szCs w:val="18"/>
              </w:rPr>
            </w:pPr>
          </w:p>
        </w:tc>
        <w:tc>
          <w:tcPr>
            <w:tcW w:w="1134" w:type="dxa"/>
          </w:tcPr>
          <w:p w:rsidR="00D45CCA" w:rsidRDefault="00D45CCA"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D45CCA" w:rsidRPr="00B60AC5" w:rsidTr="00226E2D">
        <w:trPr>
          <w:trHeight w:val="589"/>
        </w:trPr>
        <w:tc>
          <w:tcPr>
            <w:tcW w:w="567" w:type="dxa"/>
            <w:vAlign w:val="center"/>
          </w:tcPr>
          <w:p w:rsidR="00D45CCA" w:rsidRPr="00D45CCA" w:rsidRDefault="00D45CCA" w:rsidP="00D45CCA">
            <w:pPr>
              <w:spacing w:after="0" w:line="240" w:lineRule="auto"/>
              <w:jc w:val="center"/>
              <w:rPr>
                <w:rFonts w:asciiTheme="minorHAnsi" w:hAnsiTheme="minorHAnsi" w:cs="Arial"/>
                <w:sz w:val="18"/>
                <w:szCs w:val="18"/>
              </w:rPr>
            </w:pPr>
            <w:r w:rsidRPr="00D45CCA">
              <w:rPr>
                <w:rFonts w:asciiTheme="minorHAnsi" w:hAnsiTheme="minorHAnsi" w:cs="Arial"/>
                <w:sz w:val="18"/>
                <w:szCs w:val="18"/>
              </w:rPr>
              <w:t>2</w:t>
            </w:r>
          </w:p>
        </w:tc>
        <w:tc>
          <w:tcPr>
            <w:tcW w:w="4111" w:type="dxa"/>
            <w:vAlign w:val="center"/>
          </w:tcPr>
          <w:p w:rsidR="00D45CCA" w:rsidRPr="00D45CCA" w:rsidRDefault="00D45CCA" w:rsidP="00D45CCA">
            <w:pPr>
              <w:spacing w:after="0" w:line="240" w:lineRule="auto"/>
              <w:jc w:val="both"/>
              <w:rPr>
                <w:rFonts w:asciiTheme="minorHAnsi" w:hAnsiTheme="minorHAnsi" w:cs="Arial"/>
                <w:sz w:val="18"/>
                <w:szCs w:val="18"/>
              </w:rPr>
            </w:pPr>
            <w:r w:rsidRPr="00D45CCA">
              <w:rPr>
                <w:rFonts w:asciiTheme="minorHAnsi" w:hAnsiTheme="minorHAnsi" w:cs="Arial"/>
                <w:sz w:val="18"/>
                <w:szCs w:val="18"/>
              </w:rPr>
              <w:t>TUBO TIPO TRAQUEIA I NFANTIL CONFECCIONADO EM SILICONE 100% PARA USO COMO CIRCUITO RESPIRATORIO E/OU ANESTESIA, COMPRIMENTO APROXIMADO DE 110CM, CONEXAO FEMEA 12MM, PAREDES LISA, AUTOCLAVAVEL, INODORO, RESISTENTE A ESTERILIZACAO EM 134 ºC . DEVE ATENDER NBR 10993</w:t>
            </w:r>
          </w:p>
        </w:tc>
        <w:tc>
          <w:tcPr>
            <w:tcW w:w="992" w:type="dxa"/>
            <w:vAlign w:val="center"/>
          </w:tcPr>
          <w:p w:rsidR="00D45CCA" w:rsidRPr="00D45CCA" w:rsidRDefault="00D45CCA" w:rsidP="00D45CCA">
            <w:pPr>
              <w:spacing w:after="0" w:line="240" w:lineRule="auto"/>
              <w:jc w:val="center"/>
              <w:rPr>
                <w:rFonts w:asciiTheme="minorHAnsi" w:hAnsiTheme="minorHAnsi" w:cs="Arial"/>
                <w:sz w:val="18"/>
                <w:szCs w:val="18"/>
              </w:rPr>
            </w:pPr>
            <w:r w:rsidRPr="00D45CCA">
              <w:rPr>
                <w:rFonts w:asciiTheme="minorHAnsi" w:hAnsiTheme="minorHAnsi" w:cs="Arial"/>
                <w:sz w:val="18"/>
                <w:szCs w:val="18"/>
              </w:rPr>
              <w:t>UNIDADE</w:t>
            </w:r>
          </w:p>
        </w:tc>
        <w:tc>
          <w:tcPr>
            <w:tcW w:w="993" w:type="dxa"/>
          </w:tcPr>
          <w:p w:rsidR="00D45CCA" w:rsidRDefault="00D45CCA"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D45CCA" w:rsidRDefault="00D45CCA" w:rsidP="00D45CCA">
            <w:pPr>
              <w:spacing w:after="0" w:line="240" w:lineRule="auto"/>
              <w:jc w:val="center"/>
              <w:rPr>
                <w:rFonts w:asciiTheme="minorHAnsi" w:hAnsiTheme="minorHAnsi" w:cs="Calibri"/>
                <w:sz w:val="18"/>
                <w:szCs w:val="18"/>
              </w:rPr>
            </w:pPr>
          </w:p>
          <w:p w:rsidR="006E57E6" w:rsidRDefault="006E57E6" w:rsidP="00D45CCA">
            <w:pPr>
              <w:spacing w:after="0" w:line="240" w:lineRule="auto"/>
              <w:jc w:val="center"/>
              <w:rPr>
                <w:rFonts w:asciiTheme="minorHAnsi" w:hAnsiTheme="minorHAnsi" w:cs="Calibri"/>
                <w:sz w:val="18"/>
                <w:szCs w:val="18"/>
              </w:rPr>
            </w:pPr>
          </w:p>
          <w:p w:rsidR="006E57E6" w:rsidRDefault="006E57E6" w:rsidP="00D45CCA">
            <w:pPr>
              <w:spacing w:after="0" w:line="240" w:lineRule="auto"/>
              <w:jc w:val="center"/>
              <w:rPr>
                <w:rFonts w:asciiTheme="minorHAnsi" w:hAnsiTheme="minorHAnsi" w:cs="Calibri"/>
                <w:sz w:val="18"/>
                <w:szCs w:val="18"/>
              </w:rPr>
            </w:pPr>
          </w:p>
          <w:p w:rsidR="006E57E6" w:rsidRPr="00B60AC5" w:rsidRDefault="006E57E6"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140</w:t>
            </w:r>
          </w:p>
        </w:tc>
        <w:tc>
          <w:tcPr>
            <w:tcW w:w="1134" w:type="dxa"/>
          </w:tcPr>
          <w:p w:rsidR="00D45CCA" w:rsidRDefault="00D45CCA"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D45CCA" w:rsidRPr="00B60AC5" w:rsidTr="00226E2D">
        <w:trPr>
          <w:trHeight w:val="589"/>
        </w:trPr>
        <w:tc>
          <w:tcPr>
            <w:tcW w:w="567" w:type="dxa"/>
            <w:vAlign w:val="center"/>
          </w:tcPr>
          <w:p w:rsidR="00D45CCA" w:rsidRPr="00D45CCA" w:rsidRDefault="00D45CCA" w:rsidP="00D45CCA">
            <w:pPr>
              <w:spacing w:after="0" w:line="240" w:lineRule="auto"/>
              <w:jc w:val="center"/>
              <w:rPr>
                <w:rFonts w:asciiTheme="minorHAnsi" w:hAnsiTheme="minorHAnsi" w:cs="Arial"/>
                <w:sz w:val="18"/>
                <w:szCs w:val="18"/>
              </w:rPr>
            </w:pPr>
            <w:r w:rsidRPr="00D45CCA">
              <w:rPr>
                <w:rFonts w:asciiTheme="minorHAnsi" w:hAnsiTheme="minorHAnsi" w:cs="Arial"/>
                <w:sz w:val="18"/>
                <w:szCs w:val="18"/>
              </w:rPr>
              <w:t>3</w:t>
            </w:r>
          </w:p>
        </w:tc>
        <w:tc>
          <w:tcPr>
            <w:tcW w:w="4111" w:type="dxa"/>
            <w:vAlign w:val="center"/>
          </w:tcPr>
          <w:p w:rsidR="00D45CCA" w:rsidRPr="00D45CCA" w:rsidRDefault="00D45CCA" w:rsidP="00D45CCA">
            <w:pPr>
              <w:spacing w:after="0" w:line="240" w:lineRule="auto"/>
              <w:jc w:val="both"/>
              <w:rPr>
                <w:rFonts w:asciiTheme="minorHAnsi" w:hAnsiTheme="minorHAnsi" w:cs="Arial"/>
                <w:sz w:val="18"/>
                <w:szCs w:val="18"/>
              </w:rPr>
            </w:pPr>
            <w:r w:rsidRPr="00D45CCA">
              <w:rPr>
                <w:rFonts w:asciiTheme="minorHAnsi" w:hAnsiTheme="minorHAnsi" w:cs="Arial"/>
                <w:sz w:val="18"/>
                <w:szCs w:val="18"/>
              </w:rPr>
              <w:t>TUBO TIPO TRAQUEIA PARA ALONGAMENTO DO CIRCUITO RESPIRATORIO, EM SILICONE 100% PARA USO COMO CIRCUITO RESPIRATORIO E/OU ANESTESIA ADULTO, CONEXAO MACHO22MM, RPAREDES LISA, AUTOCLAVAVEL, INODORO, RESISTENTE A ESTERILIZACAO EM 134 ºC . DEVE ATENDER NBR 10993</w:t>
            </w:r>
          </w:p>
        </w:tc>
        <w:tc>
          <w:tcPr>
            <w:tcW w:w="992" w:type="dxa"/>
            <w:vAlign w:val="center"/>
          </w:tcPr>
          <w:p w:rsidR="00D45CCA" w:rsidRPr="00D45CCA" w:rsidRDefault="00D45CCA" w:rsidP="00D45CCA">
            <w:pPr>
              <w:spacing w:after="0" w:line="240" w:lineRule="auto"/>
              <w:jc w:val="center"/>
              <w:rPr>
                <w:rFonts w:asciiTheme="minorHAnsi" w:hAnsiTheme="minorHAnsi" w:cs="Arial"/>
                <w:sz w:val="18"/>
                <w:szCs w:val="18"/>
              </w:rPr>
            </w:pPr>
            <w:r w:rsidRPr="00D45CCA">
              <w:rPr>
                <w:rFonts w:asciiTheme="minorHAnsi" w:hAnsiTheme="minorHAnsi" w:cs="Arial"/>
                <w:sz w:val="18"/>
                <w:szCs w:val="18"/>
              </w:rPr>
              <w:t>UNIDADE</w:t>
            </w:r>
          </w:p>
        </w:tc>
        <w:tc>
          <w:tcPr>
            <w:tcW w:w="993" w:type="dxa"/>
          </w:tcPr>
          <w:p w:rsidR="00D45CCA" w:rsidRDefault="00D45CCA"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D45CCA" w:rsidRDefault="00D45CCA" w:rsidP="00D45CCA">
            <w:pPr>
              <w:spacing w:after="0" w:line="240" w:lineRule="auto"/>
              <w:jc w:val="center"/>
              <w:rPr>
                <w:rFonts w:asciiTheme="minorHAnsi" w:hAnsiTheme="minorHAnsi" w:cs="Calibri"/>
                <w:sz w:val="18"/>
                <w:szCs w:val="18"/>
              </w:rPr>
            </w:pPr>
          </w:p>
          <w:p w:rsidR="006E57E6" w:rsidRDefault="006E57E6" w:rsidP="00D45CCA">
            <w:pPr>
              <w:spacing w:after="0" w:line="240" w:lineRule="auto"/>
              <w:jc w:val="center"/>
              <w:rPr>
                <w:rFonts w:asciiTheme="minorHAnsi" w:hAnsiTheme="minorHAnsi" w:cs="Calibri"/>
                <w:sz w:val="18"/>
                <w:szCs w:val="18"/>
              </w:rPr>
            </w:pPr>
          </w:p>
          <w:p w:rsidR="006E57E6" w:rsidRDefault="006E57E6" w:rsidP="00D45CCA">
            <w:pPr>
              <w:spacing w:after="0" w:line="240" w:lineRule="auto"/>
              <w:jc w:val="center"/>
              <w:rPr>
                <w:rFonts w:asciiTheme="minorHAnsi" w:hAnsiTheme="minorHAnsi" w:cs="Calibri"/>
                <w:sz w:val="18"/>
                <w:szCs w:val="18"/>
              </w:rPr>
            </w:pPr>
          </w:p>
          <w:p w:rsidR="006E57E6" w:rsidRPr="00B60AC5" w:rsidRDefault="006E57E6"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109</w:t>
            </w:r>
          </w:p>
        </w:tc>
        <w:tc>
          <w:tcPr>
            <w:tcW w:w="1134" w:type="dxa"/>
          </w:tcPr>
          <w:p w:rsidR="00D45CCA" w:rsidRDefault="00D45CCA"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D45CCA" w:rsidRPr="00B60AC5" w:rsidTr="00226E2D">
        <w:trPr>
          <w:trHeight w:val="589"/>
        </w:trPr>
        <w:tc>
          <w:tcPr>
            <w:tcW w:w="567" w:type="dxa"/>
            <w:vAlign w:val="center"/>
          </w:tcPr>
          <w:p w:rsidR="00D45CCA" w:rsidRPr="00D45CCA" w:rsidRDefault="00D45CCA" w:rsidP="00D45CCA">
            <w:pPr>
              <w:spacing w:after="0" w:line="240" w:lineRule="auto"/>
              <w:jc w:val="center"/>
              <w:rPr>
                <w:rFonts w:asciiTheme="minorHAnsi" w:hAnsiTheme="minorHAnsi" w:cs="Arial"/>
                <w:sz w:val="18"/>
                <w:szCs w:val="18"/>
              </w:rPr>
            </w:pPr>
            <w:r w:rsidRPr="00D45CCA">
              <w:rPr>
                <w:rFonts w:asciiTheme="minorHAnsi" w:hAnsiTheme="minorHAnsi" w:cs="Arial"/>
                <w:sz w:val="18"/>
                <w:szCs w:val="18"/>
              </w:rPr>
              <w:t>4</w:t>
            </w:r>
          </w:p>
        </w:tc>
        <w:tc>
          <w:tcPr>
            <w:tcW w:w="4111" w:type="dxa"/>
            <w:vAlign w:val="center"/>
          </w:tcPr>
          <w:p w:rsidR="00D45CCA" w:rsidRPr="00D45CCA" w:rsidRDefault="00D45CCA" w:rsidP="00D45CCA">
            <w:pPr>
              <w:spacing w:after="0" w:line="240" w:lineRule="auto"/>
              <w:jc w:val="both"/>
              <w:rPr>
                <w:rFonts w:asciiTheme="minorHAnsi" w:hAnsiTheme="minorHAnsi" w:cs="Arial"/>
                <w:sz w:val="18"/>
                <w:szCs w:val="18"/>
              </w:rPr>
            </w:pPr>
            <w:r w:rsidRPr="00D45CCA">
              <w:rPr>
                <w:rFonts w:asciiTheme="minorHAnsi" w:hAnsiTheme="minorHAnsi" w:cs="Arial"/>
                <w:sz w:val="18"/>
                <w:szCs w:val="18"/>
              </w:rPr>
              <w:t>TUBO TIPO TRAQUEIA PARA ALONGAMENTO DO CIRCUITO RESPIRATORIO, EM SILICONE 100% PARA USO COMO CIRCUITO RESPIRATORIO E/OU ANESTESIA INFANTIL, CONEXAO MACHO 12MM, PAREDES LISA, AUTOCLAVAVEL, INODORO, RESISTENTE A ESTERILIZACAO EM 134 ºC . DEVE ATENDER NBR 10993</w:t>
            </w:r>
          </w:p>
        </w:tc>
        <w:tc>
          <w:tcPr>
            <w:tcW w:w="992" w:type="dxa"/>
            <w:vAlign w:val="center"/>
          </w:tcPr>
          <w:p w:rsidR="00D45CCA" w:rsidRPr="00D45CCA" w:rsidRDefault="00D45CCA" w:rsidP="00D45CCA">
            <w:pPr>
              <w:spacing w:after="0" w:line="240" w:lineRule="auto"/>
              <w:jc w:val="center"/>
              <w:rPr>
                <w:rFonts w:asciiTheme="minorHAnsi" w:hAnsiTheme="minorHAnsi" w:cs="Arial"/>
                <w:sz w:val="18"/>
                <w:szCs w:val="18"/>
              </w:rPr>
            </w:pPr>
            <w:r w:rsidRPr="00D45CCA">
              <w:rPr>
                <w:rFonts w:asciiTheme="minorHAnsi" w:hAnsiTheme="minorHAnsi" w:cs="Arial"/>
                <w:sz w:val="18"/>
                <w:szCs w:val="18"/>
              </w:rPr>
              <w:t>UNIDADE</w:t>
            </w:r>
          </w:p>
        </w:tc>
        <w:tc>
          <w:tcPr>
            <w:tcW w:w="993" w:type="dxa"/>
          </w:tcPr>
          <w:p w:rsidR="00D45CCA" w:rsidRDefault="00D45CCA"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D45CCA" w:rsidRDefault="00D45CCA" w:rsidP="00D45CCA">
            <w:pPr>
              <w:spacing w:after="0" w:line="240" w:lineRule="auto"/>
              <w:jc w:val="center"/>
              <w:rPr>
                <w:rFonts w:asciiTheme="minorHAnsi" w:hAnsiTheme="minorHAnsi" w:cs="Calibri"/>
                <w:sz w:val="18"/>
                <w:szCs w:val="18"/>
              </w:rPr>
            </w:pPr>
          </w:p>
          <w:p w:rsidR="006E57E6" w:rsidRDefault="006E57E6" w:rsidP="00D45CCA">
            <w:pPr>
              <w:spacing w:after="0" w:line="240" w:lineRule="auto"/>
              <w:jc w:val="center"/>
              <w:rPr>
                <w:rFonts w:asciiTheme="minorHAnsi" w:hAnsiTheme="minorHAnsi" w:cs="Calibri"/>
                <w:sz w:val="18"/>
                <w:szCs w:val="18"/>
              </w:rPr>
            </w:pPr>
          </w:p>
          <w:p w:rsidR="006E57E6" w:rsidRDefault="006E57E6" w:rsidP="00D45CCA">
            <w:pPr>
              <w:spacing w:after="0" w:line="240" w:lineRule="auto"/>
              <w:jc w:val="center"/>
              <w:rPr>
                <w:rFonts w:asciiTheme="minorHAnsi" w:hAnsiTheme="minorHAnsi" w:cs="Calibri"/>
                <w:sz w:val="18"/>
                <w:szCs w:val="18"/>
              </w:rPr>
            </w:pPr>
          </w:p>
          <w:p w:rsidR="006E57E6" w:rsidRPr="00B60AC5" w:rsidRDefault="006E57E6"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78</w:t>
            </w:r>
          </w:p>
        </w:tc>
        <w:tc>
          <w:tcPr>
            <w:tcW w:w="1134" w:type="dxa"/>
          </w:tcPr>
          <w:p w:rsidR="00D45CCA" w:rsidRDefault="00D45CCA"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D45CCA" w:rsidRPr="00B60AC5" w:rsidTr="00226E2D">
        <w:trPr>
          <w:trHeight w:val="589"/>
        </w:trPr>
        <w:tc>
          <w:tcPr>
            <w:tcW w:w="567" w:type="dxa"/>
            <w:vAlign w:val="center"/>
          </w:tcPr>
          <w:p w:rsidR="00D45CCA" w:rsidRPr="00D45CCA" w:rsidRDefault="00D45CCA" w:rsidP="00D45CCA">
            <w:pPr>
              <w:spacing w:after="0" w:line="240" w:lineRule="auto"/>
              <w:jc w:val="center"/>
              <w:rPr>
                <w:rFonts w:asciiTheme="minorHAnsi" w:hAnsiTheme="minorHAnsi" w:cs="Arial"/>
                <w:sz w:val="18"/>
                <w:szCs w:val="18"/>
              </w:rPr>
            </w:pPr>
            <w:r w:rsidRPr="00D45CCA">
              <w:rPr>
                <w:rFonts w:asciiTheme="minorHAnsi" w:hAnsiTheme="minorHAnsi" w:cs="Arial"/>
                <w:sz w:val="18"/>
                <w:szCs w:val="18"/>
              </w:rPr>
              <w:t>5</w:t>
            </w:r>
          </w:p>
        </w:tc>
        <w:tc>
          <w:tcPr>
            <w:tcW w:w="4111" w:type="dxa"/>
            <w:vAlign w:val="center"/>
          </w:tcPr>
          <w:p w:rsidR="00D45CCA" w:rsidRPr="00D45CCA" w:rsidRDefault="00D45CCA" w:rsidP="00D45CCA">
            <w:pPr>
              <w:spacing w:after="0" w:line="240" w:lineRule="auto"/>
              <w:jc w:val="both"/>
              <w:rPr>
                <w:rFonts w:asciiTheme="minorHAnsi" w:hAnsiTheme="minorHAnsi" w:cs="Arial"/>
                <w:sz w:val="18"/>
                <w:szCs w:val="18"/>
              </w:rPr>
            </w:pPr>
            <w:r w:rsidRPr="00D45CCA">
              <w:rPr>
                <w:rFonts w:asciiTheme="minorHAnsi" w:hAnsiTheme="minorHAnsi" w:cs="Arial"/>
                <w:sz w:val="18"/>
                <w:szCs w:val="18"/>
              </w:rPr>
              <w:t xml:space="preserve">COLAR CERVICAL DESMONTÁVEL COM ABERTURA FRONTAL PARA TRAQUEOSTOMIA, COM PROTETOR DE QUEIXO ALCOCHOADO COM ESPUMA DE ALTA </w:t>
            </w:r>
            <w:r w:rsidRPr="00D45CCA">
              <w:rPr>
                <w:rFonts w:asciiTheme="minorHAnsi" w:hAnsiTheme="minorHAnsi" w:cs="Arial"/>
                <w:sz w:val="18"/>
                <w:szCs w:val="18"/>
              </w:rPr>
              <w:lastRenderedPageBreak/>
              <w:t>DENSIDADE TAMANHO GRANDE</w:t>
            </w:r>
          </w:p>
        </w:tc>
        <w:tc>
          <w:tcPr>
            <w:tcW w:w="992" w:type="dxa"/>
            <w:vAlign w:val="center"/>
          </w:tcPr>
          <w:p w:rsidR="00D45CCA" w:rsidRPr="00D45CCA" w:rsidRDefault="00D45CCA" w:rsidP="00D45CCA">
            <w:pPr>
              <w:spacing w:after="0" w:line="240" w:lineRule="auto"/>
              <w:jc w:val="center"/>
              <w:rPr>
                <w:rFonts w:asciiTheme="minorHAnsi" w:hAnsiTheme="minorHAnsi" w:cs="Arial"/>
                <w:sz w:val="18"/>
                <w:szCs w:val="18"/>
              </w:rPr>
            </w:pPr>
            <w:r w:rsidRPr="00D45CCA">
              <w:rPr>
                <w:rFonts w:asciiTheme="minorHAnsi" w:hAnsiTheme="minorHAnsi" w:cs="Arial"/>
                <w:sz w:val="18"/>
                <w:szCs w:val="18"/>
              </w:rPr>
              <w:lastRenderedPageBreak/>
              <w:t>UNIDADE</w:t>
            </w:r>
          </w:p>
        </w:tc>
        <w:tc>
          <w:tcPr>
            <w:tcW w:w="993" w:type="dxa"/>
          </w:tcPr>
          <w:p w:rsidR="00D45CCA" w:rsidRDefault="00D45CCA" w:rsidP="00D45CCA">
            <w:pPr>
              <w:spacing w:after="0" w:line="240" w:lineRule="auto"/>
              <w:jc w:val="center"/>
              <w:rPr>
                <w:rFonts w:asciiTheme="minorHAnsi" w:hAnsiTheme="minorHAnsi" w:cs="Calibri"/>
                <w:sz w:val="18"/>
                <w:szCs w:val="18"/>
              </w:rPr>
            </w:pPr>
          </w:p>
          <w:p w:rsidR="006E57E6" w:rsidRDefault="006E57E6" w:rsidP="00D45CCA">
            <w:pPr>
              <w:spacing w:after="0" w:line="240" w:lineRule="auto"/>
              <w:jc w:val="center"/>
              <w:rPr>
                <w:rFonts w:asciiTheme="minorHAnsi" w:hAnsiTheme="minorHAnsi" w:cs="Calibri"/>
                <w:sz w:val="18"/>
                <w:szCs w:val="18"/>
              </w:rPr>
            </w:pPr>
          </w:p>
          <w:p w:rsidR="006E57E6" w:rsidRPr="00B60AC5" w:rsidRDefault="006E57E6"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936</w:t>
            </w:r>
          </w:p>
        </w:tc>
        <w:tc>
          <w:tcPr>
            <w:tcW w:w="1134" w:type="dxa"/>
          </w:tcPr>
          <w:p w:rsidR="00D45CCA" w:rsidRDefault="00D45CCA" w:rsidP="00D45CCA">
            <w:pPr>
              <w:spacing w:after="0" w:line="240" w:lineRule="auto"/>
              <w:jc w:val="center"/>
              <w:rPr>
                <w:rFonts w:asciiTheme="minorHAnsi" w:hAnsiTheme="minorHAnsi" w:cs="Calibri"/>
                <w:sz w:val="18"/>
                <w:szCs w:val="18"/>
              </w:rPr>
            </w:pPr>
          </w:p>
          <w:p w:rsidR="006E57E6" w:rsidRDefault="006E57E6" w:rsidP="00D45CCA">
            <w:pPr>
              <w:spacing w:after="0" w:line="240" w:lineRule="auto"/>
              <w:jc w:val="center"/>
              <w:rPr>
                <w:rFonts w:asciiTheme="minorHAnsi" w:hAnsiTheme="minorHAnsi" w:cs="Calibri"/>
                <w:sz w:val="18"/>
                <w:szCs w:val="18"/>
              </w:rPr>
            </w:pPr>
          </w:p>
          <w:p w:rsidR="006E57E6"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D45CCA" w:rsidRDefault="00D45CCA"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E57E6" w:rsidRPr="00B60AC5" w:rsidTr="00226E2D">
        <w:trPr>
          <w:trHeight w:val="589"/>
        </w:trPr>
        <w:tc>
          <w:tcPr>
            <w:tcW w:w="567" w:type="dxa"/>
            <w:vAlign w:val="center"/>
          </w:tcPr>
          <w:p w:rsidR="006E57E6" w:rsidRPr="00D45CCA" w:rsidRDefault="004C4AA4" w:rsidP="00D45CCA">
            <w:pPr>
              <w:spacing w:after="0" w:line="240" w:lineRule="auto"/>
              <w:jc w:val="center"/>
              <w:rPr>
                <w:rFonts w:asciiTheme="minorHAnsi" w:hAnsiTheme="minorHAnsi" w:cs="Arial"/>
                <w:sz w:val="18"/>
                <w:szCs w:val="18"/>
              </w:rPr>
            </w:pPr>
            <w:r>
              <w:rPr>
                <w:rFonts w:asciiTheme="minorHAnsi" w:hAnsiTheme="minorHAnsi" w:cs="Arial"/>
                <w:sz w:val="18"/>
                <w:szCs w:val="18"/>
              </w:rPr>
              <w:lastRenderedPageBreak/>
              <w:t>6</w:t>
            </w:r>
          </w:p>
        </w:tc>
        <w:tc>
          <w:tcPr>
            <w:tcW w:w="4111" w:type="dxa"/>
            <w:vAlign w:val="center"/>
          </w:tcPr>
          <w:p w:rsidR="006E57E6" w:rsidRPr="00D45CCA" w:rsidRDefault="006E57E6" w:rsidP="004F6650">
            <w:pPr>
              <w:spacing w:after="0" w:line="240" w:lineRule="auto"/>
              <w:jc w:val="both"/>
              <w:rPr>
                <w:rFonts w:asciiTheme="minorHAnsi" w:hAnsiTheme="minorHAnsi" w:cs="Arial"/>
                <w:sz w:val="18"/>
                <w:szCs w:val="18"/>
              </w:rPr>
            </w:pPr>
            <w:r w:rsidRPr="00D45CCA">
              <w:rPr>
                <w:rFonts w:asciiTheme="minorHAnsi" w:hAnsiTheme="minorHAnsi" w:cs="Arial"/>
                <w:sz w:val="18"/>
                <w:szCs w:val="18"/>
              </w:rPr>
              <w:t>COLAR CERVICAL DESMONTÁVEL COM ABERTURA FRONTAL PARA TRAQUEOSTOMIA, COM PROTETOR DE QUEIXO ALCOCHOADO COM ESPUMA DE ALTA DENSIDADE TAMANHO GRANDE</w:t>
            </w:r>
          </w:p>
        </w:tc>
        <w:tc>
          <w:tcPr>
            <w:tcW w:w="992" w:type="dxa"/>
            <w:vAlign w:val="center"/>
          </w:tcPr>
          <w:p w:rsidR="006E57E6" w:rsidRPr="00D45CCA" w:rsidRDefault="006E57E6" w:rsidP="004F6650">
            <w:pPr>
              <w:spacing w:after="0" w:line="240" w:lineRule="auto"/>
              <w:jc w:val="center"/>
              <w:rPr>
                <w:rFonts w:asciiTheme="minorHAnsi" w:hAnsiTheme="minorHAnsi" w:cs="Arial"/>
                <w:sz w:val="18"/>
                <w:szCs w:val="18"/>
              </w:rPr>
            </w:pPr>
            <w:r w:rsidRPr="00D45CCA">
              <w:rPr>
                <w:rFonts w:asciiTheme="minorHAnsi" w:hAnsiTheme="minorHAnsi" w:cs="Arial"/>
                <w:sz w:val="18"/>
                <w:szCs w:val="18"/>
              </w:rPr>
              <w:t>UNIDADE</w:t>
            </w:r>
          </w:p>
        </w:tc>
        <w:tc>
          <w:tcPr>
            <w:tcW w:w="993" w:type="dxa"/>
          </w:tcPr>
          <w:p w:rsidR="006E57E6" w:rsidRDefault="006E57E6"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E57E6" w:rsidRDefault="006E57E6"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E57E6" w:rsidRDefault="006E57E6" w:rsidP="00D45CCA">
            <w:pPr>
              <w:spacing w:after="0" w:line="240" w:lineRule="auto"/>
              <w:jc w:val="center"/>
              <w:rPr>
                <w:rFonts w:asciiTheme="minorHAnsi" w:hAnsiTheme="minorHAnsi" w:cs="Calibri"/>
                <w:sz w:val="18"/>
                <w:szCs w:val="18"/>
              </w:rPr>
            </w:pPr>
          </w:p>
          <w:p w:rsidR="006E57E6" w:rsidRPr="00B60AC5" w:rsidRDefault="006E57E6"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312</w:t>
            </w:r>
          </w:p>
        </w:tc>
      </w:tr>
      <w:tr w:rsidR="00D45CCA" w:rsidRPr="00B60AC5" w:rsidTr="00226E2D">
        <w:trPr>
          <w:trHeight w:val="589"/>
        </w:trPr>
        <w:tc>
          <w:tcPr>
            <w:tcW w:w="567" w:type="dxa"/>
            <w:vAlign w:val="center"/>
          </w:tcPr>
          <w:p w:rsidR="00D45CCA" w:rsidRPr="00D45CCA" w:rsidRDefault="004C4AA4" w:rsidP="00D45CCA">
            <w:pPr>
              <w:spacing w:after="0" w:line="240" w:lineRule="auto"/>
              <w:jc w:val="center"/>
              <w:rPr>
                <w:rFonts w:asciiTheme="minorHAnsi" w:hAnsiTheme="minorHAnsi" w:cs="Arial"/>
                <w:sz w:val="18"/>
                <w:szCs w:val="18"/>
              </w:rPr>
            </w:pPr>
            <w:r>
              <w:rPr>
                <w:rFonts w:asciiTheme="minorHAnsi" w:hAnsiTheme="minorHAnsi" w:cs="Arial"/>
                <w:sz w:val="18"/>
                <w:szCs w:val="18"/>
              </w:rPr>
              <w:t>7</w:t>
            </w:r>
          </w:p>
        </w:tc>
        <w:tc>
          <w:tcPr>
            <w:tcW w:w="4111" w:type="dxa"/>
            <w:vAlign w:val="center"/>
          </w:tcPr>
          <w:p w:rsidR="00D45CCA" w:rsidRPr="00D45CCA" w:rsidRDefault="00D45CCA" w:rsidP="00D45CCA">
            <w:pPr>
              <w:spacing w:after="0" w:line="240" w:lineRule="auto"/>
              <w:jc w:val="both"/>
              <w:rPr>
                <w:rFonts w:asciiTheme="minorHAnsi" w:hAnsiTheme="minorHAnsi" w:cs="Arial"/>
                <w:sz w:val="18"/>
                <w:szCs w:val="18"/>
              </w:rPr>
            </w:pPr>
            <w:r w:rsidRPr="00D45CCA">
              <w:rPr>
                <w:rFonts w:asciiTheme="minorHAnsi" w:hAnsiTheme="minorHAnsi" w:cs="Arial"/>
                <w:sz w:val="18"/>
                <w:szCs w:val="18"/>
              </w:rPr>
              <w:t>COLAR CERVICAL DESMONTÁVEL COM ABERTURA FRONTAL PARA TRAQUEOSTOMIA, COM PROTETOR DE QUEIXO ALCOCHOADO COM ESPUMA DE ALTA DENSIDADE TAMANHO MEDIO</w:t>
            </w:r>
          </w:p>
        </w:tc>
        <w:tc>
          <w:tcPr>
            <w:tcW w:w="992" w:type="dxa"/>
            <w:vAlign w:val="center"/>
          </w:tcPr>
          <w:p w:rsidR="00D45CCA" w:rsidRPr="00D45CCA" w:rsidRDefault="00D45CCA" w:rsidP="00D45CCA">
            <w:pPr>
              <w:spacing w:after="0" w:line="240" w:lineRule="auto"/>
              <w:jc w:val="center"/>
              <w:rPr>
                <w:rFonts w:asciiTheme="minorHAnsi" w:hAnsiTheme="minorHAnsi" w:cs="Arial"/>
                <w:sz w:val="18"/>
                <w:szCs w:val="18"/>
              </w:rPr>
            </w:pPr>
            <w:r w:rsidRPr="00D45CCA">
              <w:rPr>
                <w:rFonts w:asciiTheme="minorHAnsi" w:hAnsiTheme="minorHAnsi" w:cs="Arial"/>
                <w:sz w:val="18"/>
                <w:szCs w:val="18"/>
              </w:rPr>
              <w:t>UNIDADE</w:t>
            </w:r>
          </w:p>
        </w:tc>
        <w:tc>
          <w:tcPr>
            <w:tcW w:w="993" w:type="dxa"/>
          </w:tcPr>
          <w:p w:rsidR="00D45CCA" w:rsidRDefault="00D45CCA" w:rsidP="00D45CCA">
            <w:pPr>
              <w:spacing w:after="0" w:line="240" w:lineRule="auto"/>
              <w:jc w:val="center"/>
              <w:rPr>
                <w:rFonts w:asciiTheme="minorHAnsi" w:hAnsiTheme="minorHAnsi" w:cs="Calibri"/>
                <w:sz w:val="18"/>
                <w:szCs w:val="18"/>
              </w:rPr>
            </w:pPr>
          </w:p>
          <w:p w:rsidR="00687C7B" w:rsidRPr="00B60AC5" w:rsidRDefault="00687C7B"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936</w:t>
            </w:r>
          </w:p>
        </w:tc>
        <w:tc>
          <w:tcPr>
            <w:tcW w:w="1134" w:type="dxa"/>
          </w:tcPr>
          <w:p w:rsidR="00D45CCA" w:rsidRDefault="00D45CCA"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D45CCA" w:rsidRDefault="00D45CCA"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87C7B" w:rsidRPr="00B60AC5" w:rsidTr="00226E2D">
        <w:trPr>
          <w:trHeight w:val="589"/>
        </w:trPr>
        <w:tc>
          <w:tcPr>
            <w:tcW w:w="567" w:type="dxa"/>
            <w:vAlign w:val="center"/>
          </w:tcPr>
          <w:p w:rsidR="00687C7B" w:rsidRPr="00D45CCA" w:rsidRDefault="004C4AA4" w:rsidP="00D45CCA">
            <w:pPr>
              <w:spacing w:after="0" w:line="240" w:lineRule="auto"/>
              <w:jc w:val="center"/>
              <w:rPr>
                <w:rFonts w:asciiTheme="minorHAnsi" w:hAnsiTheme="minorHAnsi" w:cs="Arial"/>
                <w:sz w:val="18"/>
                <w:szCs w:val="18"/>
              </w:rPr>
            </w:pPr>
            <w:r>
              <w:rPr>
                <w:rFonts w:asciiTheme="minorHAnsi" w:hAnsiTheme="minorHAnsi" w:cs="Arial"/>
                <w:sz w:val="18"/>
                <w:szCs w:val="18"/>
              </w:rPr>
              <w:t>8</w:t>
            </w:r>
          </w:p>
        </w:tc>
        <w:tc>
          <w:tcPr>
            <w:tcW w:w="4111" w:type="dxa"/>
            <w:vAlign w:val="center"/>
          </w:tcPr>
          <w:p w:rsidR="00687C7B" w:rsidRPr="00D45CCA" w:rsidRDefault="00687C7B" w:rsidP="004F6650">
            <w:pPr>
              <w:spacing w:after="0" w:line="240" w:lineRule="auto"/>
              <w:jc w:val="both"/>
              <w:rPr>
                <w:rFonts w:asciiTheme="minorHAnsi" w:hAnsiTheme="minorHAnsi" w:cs="Arial"/>
                <w:sz w:val="18"/>
                <w:szCs w:val="18"/>
              </w:rPr>
            </w:pPr>
            <w:r w:rsidRPr="00D45CCA">
              <w:rPr>
                <w:rFonts w:asciiTheme="minorHAnsi" w:hAnsiTheme="minorHAnsi" w:cs="Arial"/>
                <w:sz w:val="18"/>
                <w:szCs w:val="18"/>
              </w:rPr>
              <w:t>COLAR CERVICAL DESMONTÁVEL COM ABERTURA FRONTAL PARA TRAQUEOSTOMIA, COM PROTETOR DE QUEIXO ALCOCHOADO COM ESPUMA DE ALTA DENSIDADE TAMANHO MEDIO</w:t>
            </w:r>
          </w:p>
        </w:tc>
        <w:tc>
          <w:tcPr>
            <w:tcW w:w="992" w:type="dxa"/>
            <w:vAlign w:val="center"/>
          </w:tcPr>
          <w:p w:rsidR="00687C7B" w:rsidRPr="00D45CCA" w:rsidRDefault="00687C7B" w:rsidP="004F6650">
            <w:pPr>
              <w:spacing w:after="0" w:line="240" w:lineRule="auto"/>
              <w:jc w:val="center"/>
              <w:rPr>
                <w:rFonts w:asciiTheme="minorHAnsi" w:hAnsiTheme="minorHAnsi" w:cs="Arial"/>
                <w:sz w:val="18"/>
                <w:szCs w:val="18"/>
              </w:rPr>
            </w:pPr>
            <w:r w:rsidRPr="00D45CCA">
              <w:rPr>
                <w:rFonts w:asciiTheme="minorHAnsi" w:hAnsiTheme="minorHAnsi" w:cs="Arial"/>
                <w:sz w:val="18"/>
                <w:szCs w:val="18"/>
              </w:rPr>
              <w:t>UNIDADE</w:t>
            </w:r>
          </w:p>
        </w:tc>
        <w:tc>
          <w:tcPr>
            <w:tcW w:w="993" w:type="dxa"/>
          </w:tcPr>
          <w:p w:rsidR="00687C7B" w:rsidRDefault="00687C7B"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87C7B" w:rsidRDefault="00687C7B"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87C7B" w:rsidRDefault="00687C7B" w:rsidP="00D45CCA">
            <w:pPr>
              <w:spacing w:after="0" w:line="240" w:lineRule="auto"/>
              <w:jc w:val="center"/>
              <w:rPr>
                <w:rFonts w:asciiTheme="minorHAnsi" w:hAnsiTheme="minorHAnsi" w:cs="Calibri"/>
                <w:sz w:val="18"/>
                <w:szCs w:val="18"/>
              </w:rPr>
            </w:pPr>
          </w:p>
          <w:p w:rsidR="00687C7B" w:rsidRPr="00B60AC5" w:rsidRDefault="00687C7B"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312</w:t>
            </w:r>
          </w:p>
        </w:tc>
      </w:tr>
      <w:tr w:rsidR="00D45CCA" w:rsidRPr="00B60AC5" w:rsidTr="00226E2D">
        <w:trPr>
          <w:trHeight w:val="589"/>
        </w:trPr>
        <w:tc>
          <w:tcPr>
            <w:tcW w:w="567" w:type="dxa"/>
            <w:vAlign w:val="center"/>
          </w:tcPr>
          <w:p w:rsidR="00D45CCA" w:rsidRPr="00D45CCA" w:rsidRDefault="004C4AA4" w:rsidP="00D45CCA">
            <w:pPr>
              <w:spacing w:after="0" w:line="240" w:lineRule="auto"/>
              <w:jc w:val="center"/>
              <w:rPr>
                <w:rFonts w:asciiTheme="minorHAnsi" w:hAnsiTheme="minorHAnsi" w:cs="Arial"/>
                <w:sz w:val="18"/>
                <w:szCs w:val="18"/>
              </w:rPr>
            </w:pPr>
            <w:r>
              <w:rPr>
                <w:rFonts w:asciiTheme="minorHAnsi" w:hAnsiTheme="minorHAnsi" w:cs="Arial"/>
                <w:sz w:val="18"/>
                <w:szCs w:val="18"/>
              </w:rPr>
              <w:t>9</w:t>
            </w:r>
          </w:p>
        </w:tc>
        <w:tc>
          <w:tcPr>
            <w:tcW w:w="4111" w:type="dxa"/>
            <w:vAlign w:val="center"/>
          </w:tcPr>
          <w:p w:rsidR="00D45CCA" w:rsidRPr="00D45CCA" w:rsidRDefault="00D45CCA" w:rsidP="00D45CCA">
            <w:pPr>
              <w:spacing w:after="0" w:line="240" w:lineRule="auto"/>
              <w:jc w:val="both"/>
              <w:rPr>
                <w:rFonts w:asciiTheme="minorHAnsi" w:hAnsiTheme="minorHAnsi" w:cs="Arial"/>
                <w:sz w:val="18"/>
                <w:szCs w:val="18"/>
              </w:rPr>
            </w:pPr>
            <w:r w:rsidRPr="00D45CCA">
              <w:rPr>
                <w:rFonts w:asciiTheme="minorHAnsi" w:hAnsiTheme="minorHAnsi" w:cs="Arial"/>
                <w:sz w:val="18"/>
                <w:szCs w:val="18"/>
              </w:rPr>
              <w:t>COLAR CERVICAL DESMONTÁVEL COM ABERTURA FRONTAL PARA TRAQUEOSTOMIA, COM PROTETOR DE QUEIXO ALCOCHOADO COM ESPUMA DE ALTA DENSIDADE TAMANHO PEQUENO</w:t>
            </w:r>
          </w:p>
        </w:tc>
        <w:tc>
          <w:tcPr>
            <w:tcW w:w="992" w:type="dxa"/>
            <w:vAlign w:val="center"/>
          </w:tcPr>
          <w:p w:rsidR="00D45CCA" w:rsidRPr="00D45CCA" w:rsidRDefault="00D45CCA" w:rsidP="00D45CCA">
            <w:pPr>
              <w:spacing w:after="0" w:line="240" w:lineRule="auto"/>
              <w:jc w:val="center"/>
              <w:rPr>
                <w:rFonts w:asciiTheme="minorHAnsi" w:hAnsiTheme="minorHAnsi" w:cs="Arial"/>
                <w:sz w:val="18"/>
                <w:szCs w:val="18"/>
              </w:rPr>
            </w:pPr>
            <w:r w:rsidRPr="00D45CCA">
              <w:rPr>
                <w:rFonts w:asciiTheme="minorHAnsi" w:hAnsiTheme="minorHAnsi" w:cs="Arial"/>
                <w:sz w:val="18"/>
                <w:szCs w:val="18"/>
              </w:rPr>
              <w:t>UNIDADE</w:t>
            </w:r>
          </w:p>
        </w:tc>
        <w:tc>
          <w:tcPr>
            <w:tcW w:w="993" w:type="dxa"/>
          </w:tcPr>
          <w:p w:rsidR="00D45CCA" w:rsidRDefault="00D45CCA" w:rsidP="00D45CCA">
            <w:pPr>
              <w:spacing w:after="0" w:line="240" w:lineRule="auto"/>
              <w:jc w:val="center"/>
              <w:rPr>
                <w:rFonts w:asciiTheme="minorHAnsi" w:hAnsiTheme="minorHAnsi" w:cs="Calibri"/>
                <w:sz w:val="18"/>
                <w:szCs w:val="18"/>
              </w:rPr>
            </w:pPr>
          </w:p>
          <w:p w:rsidR="00687C7B" w:rsidRPr="00B60AC5" w:rsidRDefault="00687C7B"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948</w:t>
            </w:r>
          </w:p>
        </w:tc>
        <w:tc>
          <w:tcPr>
            <w:tcW w:w="1134" w:type="dxa"/>
          </w:tcPr>
          <w:p w:rsidR="00D45CCA" w:rsidRDefault="00D45CCA"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D45CCA" w:rsidRDefault="00D45CCA"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87C7B" w:rsidRPr="00B60AC5" w:rsidTr="00226E2D">
        <w:trPr>
          <w:trHeight w:val="589"/>
        </w:trPr>
        <w:tc>
          <w:tcPr>
            <w:tcW w:w="567" w:type="dxa"/>
            <w:vAlign w:val="center"/>
          </w:tcPr>
          <w:p w:rsidR="00687C7B" w:rsidRPr="00D45CCA" w:rsidRDefault="004C4AA4" w:rsidP="00D45CCA">
            <w:pPr>
              <w:spacing w:after="0" w:line="240" w:lineRule="auto"/>
              <w:jc w:val="center"/>
              <w:rPr>
                <w:rFonts w:asciiTheme="minorHAnsi" w:hAnsiTheme="minorHAnsi" w:cs="Arial"/>
                <w:sz w:val="18"/>
                <w:szCs w:val="18"/>
              </w:rPr>
            </w:pPr>
            <w:r>
              <w:rPr>
                <w:rFonts w:asciiTheme="minorHAnsi" w:hAnsiTheme="minorHAnsi" w:cs="Arial"/>
                <w:sz w:val="18"/>
                <w:szCs w:val="18"/>
              </w:rPr>
              <w:t>10</w:t>
            </w:r>
          </w:p>
        </w:tc>
        <w:tc>
          <w:tcPr>
            <w:tcW w:w="4111" w:type="dxa"/>
            <w:vAlign w:val="center"/>
          </w:tcPr>
          <w:p w:rsidR="00687C7B" w:rsidRPr="00D45CCA" w:rsidRDefault="00687C7B" w:rsidP="004F6650">
            <w:pPr>
              <w:spacing w:after="0" w:line="240" w:lineRule="auto"/>
              <w:jc w:val="both"/>
              <w:rPr>
                <w:rFonts w:asciiTheme="minorHAnsi" w:hAnsiTheme="minorHAnsi" w:cs="Arial"/>
                <w:sz w:val="18"/>
                <w:szCs w:val="18"/>
              </w:rPr>
            </w:pPr>
            <w:r w:rsidRPr="00D45CCA">
              <w:rPr>
                <w:rFonts w:asciiTheme="minorHAnsi" w:hAnsiTheme="minorHAnsi" w:cs="Arial"/>
                <w:sz w:val="18"/>
                <w:szCs w:val="18"/>
              </w:rPr>
              <w:t>COLAR CERVICAL DESMONTÁVEL COM ABERTURA FRONTAL PARA TRAQUEOSTOMIA, COM PROTETOR DE QUEIXO ALCOCHOADO COM ESPUMA DE ALTA DENSIDADE TAMANHO PEQUENO</w:t>
            </w:r>
          </w:p>
        </w:tc>
        <w:tc>
          <w:tcPr>
            <w:tcW w:w="992" w:type="dxa"/>
            <w:vAlign w:val="center"/>
          </w:tcPr>
          <w:p w:rsidR="00687C7B" w:rsidRPr="00D45CCA" w:rsidRDefault="00687C7B" w:rsidP="004F6650">
            <w:pPr>
              <w:spacing w:after="0" w:line="240" w:lineRule="auto"/>
              <w:jc w:val="center"/>
              <w:rPr>
                <w:rFonts w:asciiTheme="minorHAnsi" w:hAnsiTheme="minorHAnsi" w:cs="Arial"/>
                <w:sz w:val="18"/>
                <w:szCs w:val="18"/>
              </w:rPr>
            </w:pPr>
            <w:r w:rsidRPr="00D45CCA">
              <w:rPr>
                <w:rFonts w:asciiTheme="minorHAnsi" w:hAnsiTheme="minorHAnsi" w:cs="Arial"/>
                <w:sz w:val="18"/>
                <w:szCs w:val="18"/>
              </w:rPr>
              <w:t>UNIDADE</w:t>
            </w:r>
          </w:p>
        </w:tc>
        <w:tc>
          <w:tcPr>
            <w:tcW w:w="993" w:type="dxa"/>
          </w:tcPr>
          <w:p w:rsidR="00687C7B" w:rsidRDefault="00687C7B"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87C7B" w:rsidRDefault="00687C7B"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87C7B" w:rsidRDefault="00687C7B" w:rsidP="00D45CCA">
            <w:pPr>
              <w:spacing w:after="0" w:line="240" w:lineRule="auto"/>
              <w:jc w:val="center"/>
              <w:rPr>
                <w:rFonts w:asciiTheme="minorHAnsi" w:hAnsiTheme="minorHAnsi" w:cs="Calibri"/>
                <w:sz w:val="18"/>
                <w:szCs w:val="18"/>
              </w:rPr>
            </w:pPr>
          </w:p>
          <w:p w:rsidR="00687C7B" w:rsidRDefault="00687C7B" w:rsidP="00D45CCA">
            <w:pPr>
              <w:spacing w:after="0" w:line="240" w:lineRule="auto"/>
              <w:jc w:val="center"/>
              <w:rPr>
                <w:rFonts w:asciiTheme="minorHAnsi" w:hAnsiTheme="minorHAnsi" w:cs="Calibri"/>
                <w:sz w:val="18"/>
                <w:szCs w:val="18"/>
              </w:rPr>
            </w:pPr>
          </w:p>
          <w:p w:rsidR="00687C7B" w:rsidRPr="00B60AC5" w:rsidRDefault="00687C7B"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316</w:t>
            </w:r>
          </w:p>
        </w:tc>
      </w:tr>
      <w:tr w:rsidR="00D45CCA" w:rsidRPr="00B60AC5" w:rsidTr="00226E2D">
        <w:trPr>
          <w:trHeight w:val="589"/>
        </w:trPr>
        <w:tc>
          <w:tcPr>
            <w:tcW w:w="567" w:type="dxa"/>
            <w:vAlign w:val="center"/>
          </w:tcPr>
          <w:p w:rsidR="00D45CCA" w:rsidRPr="00D45CCA" w:rsidRDefault="004C4AA4" w:rsidP="00D45CCA">
            <w:pPr>
              <w:spacing w:after="0" w:line="240" w:lineRule="auto"/>
              <w:jc w:val="center"/>
              <w:rPr>
                <w:rFonts w:asciiTheme="minorHAnsi" w:hAnsiTheme="minorHAnsi" w:cs="Arial"/>
                <w:sz w:val="18"/>
                <w:szCs w:val="18"/>
              </w:rPr>
            </w:pPr>
            <w:r>
              <w:rPr>
                <w:rFonts w:asciiTheme="minorHAnsi" w:hAnsiTheme="minorHAnsi" w:cs="Arial"/>
                <w:sz w:val="18"/>
                <w:szCs w:val="18"/>
              </w:rPr>
              <w:t>11</w:t>
            </w:r>
          </w:p>
        </w:tc>
        <w:tc>
          <w:tcPr>
            <w:tcW w:w="4111" w:type="dxa"/>
          </w:tcPr>
          <w:p w:rsidR="00D45CCA" w:rsidRPr="00D45CCA" w:rsidRDefault="00D45CCA" w:rsidP="00D45CCA">
            <w:pPr>
              <w:spacing w:after="0" w:line="240" w:lineRule="auto"/>
              <w:jc w:val="both"/>
              <w:rPr>
                <w:rFonts w:asciiTheme="minorHAnsi" w:hAnsiTheme="minorHAnsi" w:cs="Arial"/>
                <w:sz w:val="18"/>
                <w:szCs w:val="18"/>
              </w:rPr>
            </w:pPr>
            <w:r w:rsidRPr="00D45CCA">
              <w:rPr>
                <w:rFonts w:asciiTheme="minorHAnsi" w:hAnsiTheme="minorHAnsi" w:cs="Arial"/>
                <w:sz w:val="18"/>
                <w:szCs w:val="18"/>
              </w:rPr>
              <w:t xml:space="preserve">KIT DE SONDA DE GASTROSTOMIA TIPO BOTON18FR X 2,4CMCONFECCIONADO EM SILICONE 100% COM FITA RADIOPACA AO LONGO DO SEU COMPRIMENTO CONTENDO BALÃO DE SILICONE PARA FIXAÇÃO INTERNA, VALVULADA PARA ENCHIMENTO DE BALÃO E DISPOSITIVO ANTI-REFLUXO. COM SISTEMA DE TRAVA PARA CONEXÃO DE SONDAS EXTENSORAS PARA ALIMENTAÇÃO, CONTENDO2 TUBOS DE EXTENSÃO PARA ALIMENTAÇÃO, 1 TUBO DE EXTENSÃO PARA DESCOMPRESSÃO, ESTERIL.EMBALAGEM INDIVIDUAL COM ABERTURA EM PÉTALA E ASSÉPTICA. </w:t>
            </w:r>
          </w:p>
        </w:tc>
        <w:tc>
          <w:tcPr>
            <w:tcW w:w="992" w:type="dxa"/>
            <w:vAlign w:val="center"/>
          </w:tcPr>
          <w:p w:rsidR="00D45CCA" w:rsidRPr="00D45CCA" w:rsidRDefault="00D45CCA" w:rsidP="00D45CCA">
            <w:pPr>
              <w:spacing w:after="0" w:line="240" w:lineRule="auto"/>
              <w:jc w:val="center"/>
              <w:rPr>
                <w:rFonts w:asciiTheme="minorHAnsi" w:hAnsiTheme="minorHAnsi" w:cs="Arial"/>
                <w:sz w:val="18"/>
                <w:szCs w:val="18"/>
              </w:rPr>
            </w:pPr>
            <w:r w:rsidRPr="00D45CCA">
              <w:rPr>
                <w:rFonts w:asciiTheme="minorHAnsi" w:hAnsiTheme="minorHAnsi" w:cs="Arial"/>
                <w:sz w:val="18"/>
                <w:szCs w:val="18"/>
              </w:rPr>
              <w:t>KIT</w:t>
            </w:r>
          </w:p>
        </w:tc>
        <w:tc>
          <w:tcPr>
            <w:tcW w:w="993" w:type="dxa"/>
          </w:tcPr>
          <w:p w:rsidR="00D45CCA" w:rsidRDefault="00D45CCA" w:rsidP="00D45CCA">
            <w:pPr>
              <w:spacing w:after="0" w:line="240" w:lineRule="auto"/>
              <w:jc w:val="center"/>
              <w:rPr>
                <w:rFonts w:asciiTheme="minorHAnsi" w:hAnsiTheme="minorHAnsi" w:cs="Calibri"/>
                <w:sz w:val="18"/>
                <w:szCs w:val="18"/>
              </w:rPr>
            </w:pPr>
          </w:p>
          <w:p w:rsidR="00986E0E" w:rsidRDefault="00986E0E" w:rsidP="00D45CCA">
            <w:pPr>
              <w:spacing w:after="0" w:line="240" w:lineRule="auto"/>
              <w:jc w:val="center"/>
              <w:rPr>
                <w:rFonts w:asciiTheme="minorHAnsi" w:hAnsiTheme="minorHAnsi" w:cs="Calibri"/>
                <w:sz w:val="18"/>
                <w:szCs w:val="18"/>
              </w:rPr>
            </w:pPr>
          </w:p>
          <w:p w:rsidR="00986E0E" w:rsidRDefault="00986E0E" w:rsidP="00D45CCA">
            <w:pPr>
              <w:spacing w:after="0" w:line="240" w:lineRule="auto"/>
              <w:jc w:val="center"/>
              <w:rPr>
                <w:rFonts w:asciiTheme="minorHAnsi" w:hAnsiTheme="minorHAnsi" w:cs="Calibri"/>
                <w:sz w:val="18"/>
                <w:szCs w:val="18"/>
              </w:rPr>
            </w:pPr>
          </w:p>
          <w:p w:rsidR="00986E0E" w:rsidRDefault="00986E0E" w:rsidP="00D45CCA">
            <w:pPr>
              <w:spacing w:after="0" w:line="240" w:lineRule="auto"/>
              <w:jc w:val="center"/>
              <w:rPr>
                <w:rFonts w:asciiTheme="minorHAnsi" w:hAnsiTheme="minorHAnsi" w:cs="Calibri"/>
                <w:sz w:val="18"/>
                <w:szCs w:val="18"/>
              </w:rPr>
            </w:pPr>
          </w:p>
          <w:p w:rsidR="00986E0E" w:rsidRDefault="00986E0E" w:rsidP="00D45CCA">
            <w:pPr>
              <w:spacing w:after="0" w:line="240" w:lineRule="auto"/>
              <w:jc w:val="center"/>
              <w:rPr>
                <w:rFonts w:asciiTheme="minorHAnsi" w:hAnsiTheme="minorHAnsi" w:cs="Calibri"/>
                <w:sz w:val="18"/>
                <w:szCs w:val="18"/>
              </w:rPr>
            </w:pPr>
          </w:p>
          <w:p w:rsidR="00986E0E" w:rsidRDefault="00986E0E" w:rsidP="00D45CCA">
            <w:pPr>
              <w:spacing w:after="0" w:line="240" w:lineRule="auto"/>
              <w:jc w:val="center"/>
              <w:rPr>
                <w:rFonts w:asciiTheme="minorHAnsi" w:hAnsiTheme="minorHAnsi" w:cs="Calibri"/>
                <w:sz w:val="18"/>
                <w:szCs w:val="18"/>
              </w:rPr>
            </w:pPr>
          </w:p>
          <w:p w:rsidR="00986E0E" w:rsidRPr="00B60AC5" w:rsidRDefault="00986E0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199</w:t>
            </w:r>
          </w:p>
        </w:tc>
        <w:tc>
          <w:tcPr>
            <w:tcW w:w="1134" w:type="dxa"/>
          </w:tcPr>
          <w:p w:rsidR="00D45CCA" w:rsidRDefault="00D45CCA"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D45CCA" w:rsidRDefault="00D45CCA"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986E0E" w:rsidRPr="00B60AC5" w:rsidTr="00226E2D">
        <w:trPr>
          <w:trHeight w:val="589"/>
        </w:trPr>
        <w:tc>
          <w:tcPr>
            <w:tcW w:w="567" w:type="dxa"/>
            <w:vAlign w:val="center"/>
          </w:tcPr>
          <w:p w:rsidR="00986E0E" w:rsidRPr="00D45CCA" w:rsidRDefault="004C4AA4" w:rsidP="00D45CCA">
            <w:pPr>
              <w:spacing w:after="0" w:line="240" w:lineRule="auto"/>
              <w:jc w:val="center"/>
              <w:rPr>
                <w:rFonts w:asciiTheme="minorHAnsi" w:hAnsiTheme="minorHAnsi" w:cs="Arial"/>
                <w:sz w:val="18"/>
                <w:szCs w:val="18"/>
              </w:rPr>
            </w:pPr>
            <w:r>
              <w:rPr>
                <w:rFonts w:asciiTheme="minorHAnsi" w:hAnsiTheme="minorHAnsi" w:cs="Arial"/>
                <w:sz w:val="18"/>
                <w:szCs w:val="18"/>
              </w:rPr>
              <w:t>12</w:t>
            </w:r>
          </w:p>
        </w:tc>
        <w:tc>
          <w:tcPr>
            <w:tcW w:w="4111" w:type="dxa"/>
          </w:tcPr>
          <w:p w:rsidR="00986E0E" w:rsidRPr="00D45CCA" w:rsidRDefault="00986E0E" w:rsidP="004F6650">
            <w:pPr>
              <w:spacing w:after="0" w:line="240" w:lineRule="auto"/>
              <w:jc w:val="both"/>
              <w:rPr>
                <w:rFonts w:asciiTheme="minorHAnsi" w:hAnsiTheme="minorHAnsi" w:cs="Arial"/>
                <w:sz w:val="18"/>
                <w:szCs w:val="18"/>
              </w:rPr>
            </w:pPr>
            <w:r w:rsidRPr="00D45CCA">
              <w:rPr>
                <w:rFonts w:asciiTheme="minorHAnsi" w:hAnsiTheme="minorHAnsi" w:cs="Arial"/>
                <w:sz w:val="18"/>
                <w:szCs w:val="18"/>
              </w:rPr>
              <w:t xml:space="preserve">KIT DE SONDA DE GASTROSTOMIA TIPO BOTON18FR X 2,4CMCONFECCIONADO EM SILICONE 100% COM FITA RADIOPACA AO LONGO DO SEU COMPRIMENTO CONTENDO BALÃO DE SILICONE PARA FIXAÇÃO INTERNA, VALVULADA PARA ENCHIMENTO DE BALÃO E DISPOSITIVO ANTI-REFLUXO. COM SISTEMA DE TRAVA PARA CONEXÃO DE SONDAS EXTENSORAS PARA ALIMENTAÇÃO, CONTENDO2 TUBOS DE EXTENSÃO PARA ALIMENTAÇÃO, 1 TUBO DE EXTENSÃO PARA DESCOMPRESSÃO, ESTERIL.EMBALAGEM INDIVIDUAL COM ABERTURA EM PÉTALA E ASSÉPTICA. </w:t>
            </w:r>
          </w:p>
        </w:tc>
        <w:tc>
          <w:tcPr>
            <w:tcW w:w="992" w:type="dxa"/>
            <w:vAlign w:val="center"/>
          </w:tcPr>
          <w:p w:rsidR="00986E0E" w:rsidRPr="00D45CCA" w:rsidRDefault="00986E0E" w:rsidP="004F6650">
            <w:pPr>
              <w:spacing w:after="0" w:line="240" w:lineRule="auto"/>
              <w:jc w:val="center"/>
              <w:rPr>
                <w:rFonts w:asciiTheme="minorHAnsi" w:hAnsiTheme="minorHAnsi" w:cs="Arial"/>
                <w:sz w:val="18"/>
                <w:szCs w:val="18"/>
              </w:rPr>
            </w:pPr>
            <w:r w:rsidRPr="00D45CCA">
              <w:rPr>
                <w:rFonts w:asciiTheme="minorHAnsi" w:hAnsiTheme="minorHAnsi" w:cs="Arial"/>
                <w:sz w:val="18"/>
                <w:szCs w:val="18"/>
              </w:rPr>
              <w:t>KIT</w:t>
            </w:r>
          </w:p>
        </w:tc>
        <w:tc>
          <w:tcPr>
            <w:tcW w:w="993" w:type="dxa"/>
          </w:tcPr>
          <w:p w:rsidR="00986E0E" w:rsidRDefault="00986E0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986E0E" w:rsidRDefault="00986E0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986E0E" w:rsidRDefault="00986E0E" w:rsidP="00D45CCA">
            <w:pPr>
              <w:spacing w:after="0" w:line="240" w:lineRule="auto"/>
              <w:jc w:val="center"/>
              <w:rPr>
                <w:rFonts w:asciiTheme="minorHAnsi" w:hAnsiTheme="minorHAnsi" w:cs="Calibri"/>
                <w:sz w:val="18"/>
                <w:szCs w:val="18"/>
              </w:rPr>
            </w:pPr>
          </w:p>
          <w:p w:rsidR="00986E0E" w:rsidRDefault="00986E0E" w:rsidP="00D45CCA">
            <w:pPr>
              <w:spacing w:after="0" w:line="240" w:lineRule="auto"/>
              <w:jc w:val="center"/>
              <w:rPr>
                <w:rFonts w:asciiTheme="minorHAnsi" w:hAnsiTheme="minorHAnsi" w:cs="Calibri"/>
                <w:sz w:val="18"/>
                <w:szCs w:val="18"/>
              </w:rPr>
            </w:pPr>
          </w:p>
          <w:p w:rsidR="00986E0E" w:rsidRDefault="00986E0E" w:rsidP="00D45CCA">
            <w:pPr>
              <w:spacing w:after="0" w:line="240" w:lineRule="auto"/>
              <w:jc w:val="center"/>
              <w:rPr>
                <w:rFonts w:asciiTheme="minorHAnsi" w:hAnsiTheme="minorHAnsi" w:cs="Calibri"/>
                <w:sz w:val="18"/>
                <w:szCs w:val="18"/>
              </w:rPr>
            </w:pPr>
          </w:p>
          <w:p w:rsidR="00986E0E" w:rsidRDefault="00986E0E" w:rsidP="00D45CCA">
            <w:pPr>
              <w:spacing w:after="0" w:line="240" w:lineRule="auto"/>
              <w:jc w:val="center"/>
              <w:rPr>
                <w:rFonts w:asciiTheme="minorHAnsi" w:hAnsiTheme="minorHAnsi" w:cs="Calibri"/>
                <w:sz w:val="18"/>
                <w:szCs w:val="18"/>
              </w:rPr>
            </w:pPr>
          </w:p>
          <w:p w:rsidR="00986E0E" w:rsidRDefault="00986E0E" w:rsidP="00D45CCA">
            <w:pPr>
              <w:spacing w:after="0" w:line="240" w:lineRule="auto"/>
              <w:jc w:val="center"/>
              <w:rPr>
                <w:rFonts w:asciiTheme="minorHAnsi" w:hAnsiTheme="minorHAnsi" w:cs="Calibri"/>
                <w:sz w:val="18"/>
                <w:szCs w:val="18"/>
              </w:rPr>
            </w:pPr>
          </w:p>
          <w:p w:rsidR="00986E0E" w:rsidRPr="00B60AC5" w:rsidRDefault="00986E0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66</w:t>
            </w:r>
          </w:p>
        </w:tc>
      </w:tr>
      <w:tr w:rsidR="00D45CCA" w:rsidRPr="00B60AC5" w:rsidTr="004F6650">
        <w:trPr>
          <w:trHeight w:val="589"/>
        </w:trPr>
        <w:tc>
          <w:tcPr>
            <w:tcW w:w="567" w:type="dxa"/>
            <w:vAlign w:val="center"/>
          </w:tcPr>
          <w:p w:rsidR="00D45CCA" w:rsidRPr="00D45CCA" w:rsidRDefault="004C4AA4" w:rsidP="00D45CCA">
            <w:pPr>
              <w:spacing w:after="0" w:line="240" w:lineRule="auto"/>
              <w:jc w:val="center"/>
              <w:rPr>
                <w:rFonts w:asciiTheme="minorHAnsi" w:hAnsiTheme="minorHAnsi" w:cs="Arial"/>
                <w:sz w:val="18"/>
                <w:szCs w:val="18"/>
              </w:rPr>
            </w:pPr>
            <w:r>
              <w:rPr>
                <w:rFonts w:asciiTheme="minorHAnsi" w:hAnsiTheme="minorHAnsi" w:cs="Arial"/>
                <w:sz w:val="18"/>
                <w:szCs w:val="18"/>
              </w:rPr>
              <w:t>13</w:t>
            </w:r>
          </w:p>
        </w:tc>
        <w:tc>
          <w:tcPr>
            <w:tcW w:w="4111" w:type="dxa"/>
            <w:vAlign w:val="center"/>
          </w:tcPr>
          <w:p w:rsidR="00D45CCA" w:rsidRPr="00D45CCA" w:rsidRDefault="00D45CCA" w:rsidP="00D45CCA">
            <w:pPr>
              <w:spacing w:after="0" w:line="240" w:lineRule="auto"/>
              <w:jc w:val="both"/>
              <w:rPr>
                <w:rFonts w:asciiTheme="minorHAnsi" w:hAnsiTheme="minorHAnsi" w:cs="Arial"/>
                <w:sz w:val="18"/>
                <w:szCs w:val="18"/>
              </w:rPr>
            </w:pPr>
            <w:r w:rsidRPr="00D45CCA">
              <w:rPr>
                <w:rFonts w:asciiTheme="minorHAnsi" w:hAnsiTheme="minorHAnsi" w:cs="Arial"/>
                <w:sz w:val="18"/>
                <w:szCs w:val="18"/>
              </w:rPr>
              <w:t xml:space="preserve">KIT DE BOTON DE GASTROSTOMIA 24 F X 2,4CM CONFECCIONADO EM SILICONE 100% COM FITA RADIOPACA AO LONGO DO SEU COMPRIMENTO CONTENDO BALÃO DE SILICONE PARA FIXAÇÃO INTERNA, VALVULADA PARA ENCHIMENTO DE BALÃO E DISPOSITIVO ANTI-REFLUXO. COM SISTEMA DE TRAVA PARA CONEXÃO DE SONDAS EXTENSORAS PARA ALIMENTAÇÃO, CONTENDO2 TUBOS DE EXTENSÃO PARA ALIMENTAÇÃO, 1 TUBO DE EXTENSÃO PARA DESCOMPRESSÃO.EMBALAGEM INDIVIDUAL COM ABERTURA EM PÉTALA E </w:t>
            </w:r>
            <w:r w:rsidRPr="00D45CCA">
              <w:rPr>
                <w:rFonts w:asciiTheme="minorHAnsi" w:hAnsiTheme="minorHAnsi" w:cs="Arial"/>
                <w:sz w:val="18"/>
                <w:szCs w:val="18"/>
              </w:rPr>
              <w:lastRenderedPageBreak/>
              <w:t xml:space="preserve">ASSÉPTICA. </w:t>
            </w:r>
          </w:p>
        </w:tc>
        <w:tc>
          <w:tcPr>
            <w:tcW w:w="992" w:type="dxa"/>
            <w:vAlign w:val="center"/>
          </w:tcPr>
          <w:p w:rsidR="00D45CCA" w:rsidRPr="00D45CCA" w:rsidRDefault="00D45CCA" w:rsidP="00D45CCA">
            <w:pPr>
              <w:spacing w:after="0" w:line="240" w:lineRule="auto"/>
              <w:jc w:val="center"/>
              <w:rPr>
                <w:rFonts w:asciiTheme="minorHAnsi" w:hAnsiTheme="minorHAnsi" w:cs="Arial"/>
                <w:sz w:val="18"/>
                <w:szCs w:val="18"/>
              </w:rPr>
            </w:pPr>
            <w:r w:rsidRPr="00D45CCA">
              <w:rPr>
                <w:rFonts w:asciiTheme="minorHAnsi" w:hAnsiTheme="minorHAnsi" w:cs="Arial"/>
                <w:sz w:val="18"/>
                <w:szCs w:val="18"/>
              </w:rPr>
              <w:lastRenderedPageBreak/>
              <w:t>KIT</w:t>
            </w:r>
          </w:p>
        </w:tc>
        <w:tc>
          <w:tcPr>
            <w:tcW w:w="993" w:type="dxa"/>
          </w:tcPr>
          <w:p w:rsidR="00D45CCA" w:rsidRDefault="00D45CCA" w:rsidP="00D45CCA">
            <w:pPr>
              <w:spacing w:after="0" w:line="240" w:lineRule="auto"/>
              <w:jc w:val="center"/>
              <w:rPr>
                <w:rFonts w:asciiTheme="minorHAnsi" w:hAnsiTheme="minorHAnsi" w:cs="Calibri"/>
                <w:sz w:val="18"/>
                <w:szCs w:val="18"/>
              </w:rPr>
            </w:pPr>
          </w:p>
          <w:p w:rsidR="00085480" w:rsidRDefault="00085480" w:rsidP="00D45CCA">
            <w:pPr>
              <w:spacing w:after="0" w:line="240" w:lineRule="auto"/>
              <w:jc w:val="center"/>
              <w:rPr>
                <w:rFonts w:asciiTheme="minorHAnsi" w:hAnsiTheme="minorHAnsi" w:cs="Calibri"/>
                <w:sz w:val="18"/>
                <w:szCs w:val="18"/>
              </w:rPr>
            </w:pPr>
          </w:p>
          <w:p w:rsidR="00085480" w:rsidRDefault="00085480" w:rsidP="00D45CCA">
            <w:pPr>
              <w:spacing w:after="0" w:line="240" w:lineRule="auto"/>
              <w:jc w:val="center"/>
              <w:rPr>
                <w:rFonts w:asciiTheme="minorHAnsi" w:hAnsiTheme="minorHAnsi" w:cs="Calibri"/>
                <w:sz w:val="18"/>
                <w:szCs w:val="18"/>
              </w:rPr>
            </w:pPr>
          </w:p>
          <w:p w:rsidR="00085480" w:rsidRDefault="00085480" w:rsidP="00D45CCA">
            <w:pPr>
              <w:spacing w:after="0" w:line="240" w:lineRule="auto"/>
              <w:jc w:val="center"/>
              <w:rPr>
                <w:rFonts w:asciiTheme="minorHAnsi" w:hAnsiTheme="minorHAnsi" w:cs="Calibri"/>
                <w:sz w:val="18"/>
                <w:szCs w:val="18"/>
              </w:rPr>
            </w:pPr>
          </w:p>
          <w:p w:rsidR="00085480" w:rsidRDefault="00085480" w:rsidP="00D45CCA">
            <w:pPr>
              <w:spacing w:after="0" w:line="240" w:lineRule="auto"/>
              <w:jc w:val="center"/>
              <w:rPr>
                <w:rFonts w:asciiTheme="minorHAnsi" w:hAnsiTheme="minorHAnsi" w:cs="Calibri"/>
                <w:sz w:val="18"/>
                <w:szCs w:val="18"/>
              </w:rPr>
            </w:pPr>
          </w:p>
          <w:p w:rsidR="00085480" w:rsidRDefault="00085480" w:rsidP="00D45CCA">
            <w:pPr>
              <w:spacing w:after="0" w:line="240" w:lineRule="auto"/>
              <w:jc w:val="center"/>
              <w:rPr>
                <w:rFonts w:asciiTheme="minorHAnsi" w:hAnsiTheme="minorHAnsi" w:cs="Calibri"/>
                <w:sz w:val="18"/>
                <w:szCs w:val="18"/>
              </w:rPr>
            </w:pPr>
          </w:p>
          <w:p w:rsidR="00085480" w:rsidRPr="00B60AC5" w:rsidRDefault="00085480"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316</w:t>
            </w:r>
          </w:p>
        </w:tc>
        <w:tc>
          <w:tcPr>
            <w:tcW w:w="1134" w:type="dxa"/>
          </w:tcPr>
          <w:p w:rsidR="00D45CCA" w:rsidRDefault="00D45CCA"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D45CCA" w:rsidRDefault="00D45CCA"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085480" w:rsidRPr="00B60AC5" w:rsidTr="004F6650">
        <w:trPr>
          <w:trHeight w:val="589"/>
        </w:trPr>
        <w:tc>
          <w:tcPr>
            <w:tcW w:w="567" w:type="dxa"/>
            <w:vAlign w:val="center"/>
          </w:tcPr>
          <w:p w:rsidR="00085480" w:rsidRPr="00D45CCA" w:rsidRDefault="004C4AA4" w:rsidP="00D45CCA">
            <w:pPr>
              <w:spacing w:after="0" w:line="240" w:lineRule="auto"/>
              <w:jc w:val="center"/>
              <w:rPr>
                <w:rFonts w:asciiTheme="minorHAnsi" w:hAnsiTheme="minorHAnsi" w:cs="Arial"/>
                <w:sz w:val="18"/>
                <w:szCs w:val="18"/>
              </w:rPr>
            </w:pPr>
            <w:r>
              <w:rPr>
                <w:rFonts w:asciiTheme="minorHAnsi" w:hAnsiTheme="minorHAnsi" w:cs="Arial"/>
                <w:sz w:val="18"/>
                <w:szCs w:val="18"/>
              </w:rPr>
              <w:lastRenderedPageBreak/>
              <w:t>14</w:t>
            </w:r>
          </w:p>
        </w:tc>
        <w:tc>
          <w:tcPr>
            <w:tcW w:w="4111" w:type="dxa"/>
            <w:vAlign w:val="center"/>
          </w:tcPr>
          <w:p w:rsidR="00085480" w:rsidRPr="00D45CCA" w:rsidRDefault="00085480" w:rsidP="004F6650">
            <w:pPr>
              <w:spacing w:after="0" w:line="240" w:lineRule="auto"/>
              <w:jc w:val="both"/>
              <w:rPr>
                <w:rFonts w:asciiTheme="minorHAnsi" w:hAnsiTheme="minorHAnsi" w:cs="Arial"/>
                <w:sz w:val="18"/>
                <w:szCs w:val="18"/>
              </w:rPr>
            </w:pPr>
            <w:r w:rsidRPr="00D45CCA">
              <w:rPr>
                <w:rFonts w:asciiTheme="minorHAnsi" w:hAnsiTheme="minorHAnsi" w:cs="Arial"/>
                <w:sz w:val="18"/>
                <w:szCs w:val="18"/>
              </w:rPr>
              <w:t xml:space="preserve">KIT DE BOTON DE GASTROSTOMIA 24 F X 2,4CM CONFECCIONADO EM SILICONE 100% COM FITA RADIOPACA AO LONGO DO SEU COMPRIMENTO CONTENDO BALÃO DE SILICONE PARA FIXAÇÃO INTERNA, VALVULADA PARA ENCHIMENTO DE BALÃO E DISPOSITIVO ANTI-REFLUXO. COM SISTEMA DE TRAVA PARA CONEXÃO DE SONDAS EXTENSORAS PARA ALIMENTAÇÃO, CONTENDO2 TUBOS DE EXTENSÃO PARA ALIMENTAÇÃO, 1 TUBO DE EXTENSÃO PARA DESCOMPRESSÃO.EMBALAGEM INDIVIDUAL COM ABERTURA EM PÉTALA E ASSÉPTICA. </w:t>
            </w:r>
          </w:p>
        </w:tc>
        <w:tc>
          <w:tcPr>
            <w:tcW w:w="992" w:type="dxa"/>
            <w:vAlign w:val="center"/>
          </w:tcPr>
          <w:p w:rsidR="00085480" w:rsidRPr="00D45CCA" w:rsidRDefault="00085480" w:rsidP="004F6650">
            <w:pPr>
              <w:spacing w:after="0" w:line="240" w:lineRule="auto"/>
              <w:jc w:val="center"/>
              <w:rPr>
                <w:rFonts w:asciiTheme="minorHAnsi" w:hAnsiTheme="minorHAnsi" w:cs="Arial"/>
                <w:sz w:val="18"/>
                <w:szCs w:val="18"/>
              </w:rPr>
            </w:pPr>
            <w:r w:rsidRPr="00D45CCA">
              <w:rPr>
                <w:rFonts w:asciiTheme="minorHAnsi" w:hAnsiTheme="minorHAnsi" w:cs="Arial"/>
                <w:sz w:val="18"/>
                <w:szCs w:val="18"/>
              </w:rPr>
              <w:t>KIT</w:t>
            </w:r>
          </w:p>
        </w:tc>
        <w:tc>
          <w:tcPr>
            <w:tcW w:w="993" w:type="dxa"/>
          </w:tcPr>
          <w:p w:rsidR="00085480" w:rsidRDefault="00085480"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085480" w:rsidRDefault="00085480"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085480" w:rsidRDefault="00085480" w:rsidP="00D45CCA">
            <w:pPr>
              <w:spacing w:after="0" w:line="240" w:lineRule="auto"/>
              <w:jc w:val="center"/>
              <w:rPr>
                <w:rFonts w:asciiTheme="minorHAnsi" w:hAnsiTheme="minorHAnsi" w:cs="Calibri"/>
                <w:sz w:val="18"/>
                <w:szCs w:val="18"/>
              </w:rPr>
            </w:pPr>
          </w:p>
          <w:p w:rsidR="00085480" w:rsidRDefault="00085480" w:rsidP="00D45CCA">
            <w:pPr>
              <w:spacing w:after="0" w:line="240" w:lineRule="auto"/>
              <w:jc w:val="center"/>
              <w:rPr>
                <w:rFonts w:asciiTheme="minorHAnsi" w:hAnsiTheme="minorHAnsi" w:cs="Calibri"/>
                <w:sz w:val="18"/>
                <w:szCs w:val="18"/>
              </w:rPr>
            </w:pPr>
          </w:p>
          <w:p w:rsidR="00085480" w:rsidRDefault="00085480" w:rsidP="00D45CCA">
            <w:pPr>
              <w:spacing w:after="0" w:line="240" w:lineRule="auto"/>
              <w:jc w:val="center"/>
              <w:rPr>
                <w:rFonts w:asciiTheme="minorHAnsi" w:hAnsiTheme="minorHAnsi" w:cs="Calibri"/>
                <w:sz w:val="18"/>
                <w:szCs w:val="18"/>
              </w:rPr>
            </w:pPr>
          </w:p>
          <w:p w:rsidR="00085480" w:rsidRDefault="00085480" w:rsidP="00D45CCA">
            <w:pPr>
              <w:spacing w:after="0" w:line="240" w:lineRule="auto"/>
              <w:jc w:val="center"/>
              <w:rPr>
                <w:rFonts w:asciiTheme="minorHAnsi" w:hAnsiTheme="minorHAnsi" w:cs="Calibri"/>
                <w:sz w:val="18"/>
                <w:szCs w:val="18"/>
              </w:rPr>
            </w:pPr>
          </w:p>
          <w:p w:rsidR="00085480" w:rsidRDefault="00085480" w:rsidP="00D45CCA">
            <w:pPr>
              <w:spacing w:after="0" w:line="240" w:lineRule="auto"/>
              <w:jc w:val="center"/>
              <w:rPr>
                <w:rFonts w:asciiTheme="minorHAnsi" w:hAnsiTheme="minorHAnsi" w:cs="Calibri"/>
                <w:sz w:val="18"/>
                <w:szCs w:val="18"/>
              </w:rPr>
            </w:pPr>
          </w:p>
          <w:p w:rsidR="00085480" w:rsidRPr="00B60AC5" w:rsidRDefault="00085480"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105</w:t>
            </w:r>
          </w:p>
        </w:tc>
      </w:tr>
      <w:tr w:rsidR="00D45CCA" w:rsidRPr="00B60AC5" w:rsidTr="004F6650">
        <w:trPr>
          <w:trHeight w:val="589"/>
        </w:trPr>
        <w:tc>
          <w:tcPr>
            <w:tcW w:w="567" w:type="dxa"/>
            <w:vAlign w:val="center"/>
          </w:tcPr>
          <w:p w:rsidR="00D45CCA" w:rsidRPr="00D45CCA" w:rsidRDefault="00D45CCA" w:rsidP="004C4AA4">
            <w:pPr>
              <w:spacing w:after="0" w:line="240" w:lineRule="auto"/>
              <w:jc w:val="center"/>
              <w:rPr>
                <w:rFonts w:asciiTheme="minorHAnsi" w:hAnsiTheme="minorHAnsi" w:cs="Arial"/>
                <w:sz w:val="18"/>
                <w:szCs w:val="18"/>
              </w:rPr>
            </w:pPr>
            <w:r w:rsidRPr="00D45CCA">
              <w:rPr>
                <w:rFonts w:asciiTheme="minorHAnsi" w:hAnsiTheme="minorHAnsi" w:cs="Arial"/>
                <w:sz w:val="18"/>
                <w:szCs w:val="18"/>
              </w:rPr>
              <w:t>1</w:t>
            </w:r>
            <w:r w:rsidR="004C4AA4">
              <w:rPr>
                <w:rFonts w:asciiTheme="minorHAnsi" w:hAnsiTheme="minorHAnsi" w:cs="Arial"/>
                <w:sz w:val="18"/>
                <w:szCs w:val="18"/>
              </w:rPr>
              <w:t>5</w:t>
            </w:r>
          </w:p>
        </w:tc>
        <w:tc>
          <w:tcPr>
            <w:tcW w:w="4111" w:type="dxa"/>
          </w:tcPr>
          <w:p w:rsidR="00D45CCA" w:rsidRPr="00D45CCA" w:rsidRDefault="00D45CCA" w:rsidP="00D45CCA">
            <w:pPr>
              <w:spacing w:after="0" w:line="240" w:lineRule="auto"/>
              <w:jc w:val="both"/>
              <w:rPr>
                <w:rFonts w:asciiTheme="minorHAnsi" w:hAnsiTheme="minorHAnsi" w:cs="Arial"/>
                <w:sz w:val="18"/>
                <w:szCs w:val="18"/>
              </w:rPr>
            </w:pPr>
            <w:r w:rsidRPr="00D45CCA">
              <w:rPr>
                <w:rFonts w:asciiTheme="minorHAnsi" w:hAnsiTheme="minorHAnsi" w:cs="Arial"/>
                <w:sz w:val="18"/>
                <w:szCs w:val="18"/>
              </w:rPr>
              <w:t>TUBO HOSPITALAR DE SILICONE N° 203 COM 15 MT DE COMPRIMENTO, NÃO ESTÉRIL, ESTÁVEL A TEMPERATURAS EXTREMAS NA FAIXA DE: -20°C A 200°C, SUPERFÍCIE LISA E ANTIADERENTE, LIVRE DE ODOR. EMBALADO INDIVIDUALMENTE. DEVERÁ ATENDER NBR ISO 10993</w:t>
            </w:r>
          </w:p>
        </w:tc>
        <w:tc>
          <w:tcPr>
            <w:tcW w:w="992" w:type="dxa"/>
            <w:vAlign w:val="center"/>
          </w:tcPr>
          <w:p w:rsidR="00D45CCA" w:rsidRPr="00D45CCA" w:rsidRDefault="00D45CCA" w:rsidP="00D45CCA">
            <w:pPr>
              <w:spacing w:after="0" w:line="240" w:lineRule="auto"/>
              <w:jc w:val="center"/>
              <w:rPr>
                <w:rFonts w:asciiTheme="minorHAnsi" w:hAnsiTheme="minorHAnsi" w:cs="Arial"/>
                <w:sz w:val="18"/>
                <w:szCs w:val="18"/>
              </w:rPr>
            </w:pPr>
            <w:r w:rsidRPr="00D45CCA">
              <w:rPr>
                <w:rFonts w:asciiTheme="minorHAnsi" w:hAnsiTheme="minorHAnsi" w:cs="Arial"/>
                <w:sz w:val="18"/>
                <w:szCs w:val="18"/>
              </w:rPr>
              <w:t>UNIDADE</w:t>
            </w:r>
          </w:p>
        </w:tc>
        <w:tc>
          <w:tcPr>
            <w:tcW w:w="993" w:type="dxa"/>
          </w:tcPr>
          <w:p w:rsidR="00D45CCA" w:rsidRDefault="00D45CCA" w:rsidP="00D45CCA">
            <w:pPr>
              <w:spacing w:after="0" w:line="240" w:lineRule="auto"/>
              <w:jc w:val="center"/>
              <w:rPr>
                <w:rFonts w:asciiTheme="minorHAnsi" w:hAnsiTheme="minorHAnsi" w:cs="Calibri"/>
                <w:sz w:val="18"/>
                <w:szCs w:val="18"/>
              </w:rPr>
            </w:pPr>
          </w:p>
          <w:p w:rsidR="00085480" w:rsidRDefault="00085480" w:rsidP="00D45CCA">
            <w:pPr>
              <w:spacing w:after="0" w:line="240" w:lineRule="auto"/>
              <w:jc w:val="center"/>
              <w:rPr>
                <w:rFonts w:asciiTheme="minorHAnsi" w:hAnsiTheme="minorHAnsi" w:cs="Calibri"/>
                <w:sz w:val="18"/>
                <w:szCs w:val="18"/>
              </w:rPr>
            </w:pPr>
          </w:p>
          <w:p w:rsidR="00085480" w:rsidRDefault="00085480" w:rsidP="00D45CCA">
            <w:pPr>
              <w:spacing w:after="0" w:line="240" w:lineRule="auto"/>
              <w:jc w:val="center"/>
              <w:rPr>
                <w:rFonts w:asciiTheme="minorHAnsi" w:hAnsiTheme="minorHAnsi" w:cs="Calibri"/>
                <w:sz w:val="18"/>
                <w:szCs w:val="18"/>
              </w:rPr>
            </w:pPr>
          </w:p>
          <w:p w:rsidR="00085480" w:rsidRPr="00B60AC5" w:rsidRDefault="00085480"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3.323</w:t>
            </w:r>
          </w:p>
        </w:tc>
        <w:tc>
          <w:tcPr>
            <w:tcW w:w="1134" w:type="dxa"/>
          </w:tcPr>
          <w:p w:rsidR="00D45CCA" w:rsidRDefault="00D45CCA"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D45CCA" w:rsidRDefault="00D45CCA"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085480" w:rsidRPr="00B60AC5" w:rsidTr="004F6650">
        <w:trPr>
          <w:trHeight w:val="589"/>
        </w:trPr>
        <w:tc>
          <w:tcPr>
            <w:tcW w:w="567" w:type="dxa"/>
            <w:vAlign w:val="center"/>
          </w:tcPr>
          <w:p w:rsidR="00085480" w:rsidRPr="00D45CCA" w:rsidRDefault="004C4AA4" w:rsidP="00D45CCA">
            <w:pPr>
              <w:spacing w:after="0" w:line="240" w:lineRule="auto"/>
              <w:jc w:val="center"/>
              <w:rPr>
                <w:rFonts w:asciiTheme="minorHAnsi" w:hAnsiTheme="minorHAnsi" w:cs="Arial"/>
                <w:sz w:val="18"/>
                <w:szCs w:val="18"/>
              </w:rPr>
            </w:pPr>
            <w:r>
              <w:rPr>
                <w:rFonts w:asciiTheme="minorHAnsi" w:hAnsiTheme="minorHAnsi" w:cs="Arial"/>
                <w:sz w:val="18"/>
                <w:szCs w:val="18"/>
              </w:rPr>
              <w:t>16</w:t>
            </w:r>
          </w:p>
        </w:tc>
        <w:tc>
          <w:tcPr>
            <w:tcW w:w="4111" w:type="dxa"/>
          </w:tcPr>
          <w:p w:rsidR="00085480" w:rsidRPr="00D45CCA" w:rsidRDefault="00085480" w:rsidP="004F6650">
            <w:pPr>
              <w:spacing w:after="0" w:line="240" w:lineRule="auto"/>
              <w:jc w:val="both"/>
              <w:rPr>
                <w:rFonts w:asciiTheme="minorHAnsi" w:hAnsiTheme="minorHAnsi" w:cs="Arial"/>
                <w:sz w:val="18"/>
                <w:szCs w:val="18"/>
              </w:rPr>
            </w:pPr>
            <w:r w:rsidRPr="00D45CCA">
              <w:rPr>
                <w:rFonts w:asciiTheme="minorHAnsi" w:hAnsiTheme="minorHAnsi" w:cs="Arial"/>
                <w:sz w:val="18"/>
                <w:szCs w:val="18"/>
              </w:rPr>
              <w:t>TUBO HOSPITALAR DE SILICONE N° 203 COM 15 MT DE COMPRIMENTO, NÃO ESTÉRIL, ESTÁVEL A TEMPERATURAS EXTREMAS NA FAIXA DE: -20°C A 200°C, SUPERFÍCIE LISA E ANTIADERENTE, LIVRE DE ODOR. EMBALADO INDIVIDUALMENTE. DEVERÁ ATENDER NBR ISO 10993</w:t>
            </w:r>
          </w:p>
        </w:tc>
        <w:tc>
          <w:tcPr>
            <w:tcW w:w="992" w:type="dxa"/>
            <w:vAlign w:val="center"/>
          </w:tcPr>
          <w:p w:rsidR="00085480" w:rsidRPr="00D45CCA" w:rsidRDefault="00085480" w:rsidP="004F6650">
            <w:pPr>
              <w:spacing w:after="0" w:line="240" w:lineRule="auto"/>
              <w:jc w:val="center"/>
              <w:rPr>
                <w:rFonts w:asciiTheme="minorHAnsi" w:hAnsiTheme="minorHAnsi" w:cs="Arial"/>
                <w:sz w:val="18"/>
                <w:szCs w:val="18"/>
              </w:rPr>
            </w:pPr>
            <w:r w:rsidRPr="00D45CCA">
              <w:rPr>
                <w:rFonts w:asciiTheme="minorHAnsi" w:hAnsiTheme="minorHAnsi" w:cs="Arial"/>
                <w:sz w:val="18"/>
                <w:szCs w:val="18"/>
              </w:rPr>
              <w:t>UNIDADE</w:t>
            </w:r>
          </w:p>
        </w:tc>
        <w:tc>
          <w:tcPr>
            <w:tcW w:w="993" w:type="dxa"/>
          </w:tcPr>
          <w:p w:rsidR="00085480" w:rsidRDefault="00085480"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085480" w:rsidRDefault="00085480"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085480" w:rsidRDefault="00085480" w:rsidP="00D45CCA">
            <w:pPr>
              <w:spacing w:after="0" w:line="240" w:lineRule="auto"/>
              <w:jc w:val="center"/>
              <w:rPr>
                <w:rFonts w:asciiTheme="minorHAnsi" w:hAnsiTheme="minorHAnsi" w:cs="Calibri"/>
                <w:sz w:val="18"/>
                <w:szCs w:val="18"/>
              </w:rPr>
            </w:pPr>
          </w:p>
          <w:p w:rsidR="00085480" w:rsidRDefault="00085480" w:rsidP="00D45CCA">
            <w:pPr>
              <w:spacing w:after="0" w:line="240" w:lineRule="auto"/>
              <w:jc w:val="center"/>
              <w:rPr>
                <w:rFonts w:asciiTheme="minorHAnsi" w:hAnsiTheme="minorHAnsi" w:cs="Calibri"/>
                <w:sz w:val="18"/>
                <w:szCs w:val="18"/>
              </w:rPr>
            </w:pPr>
          </w:p>
          <w:p w:rsidR="00085480" w:rsidRDefault="00085480" w:rsidP="00D45CCA">
            <w:pPr>
              <w:spacing w:after="0" w:line="240" w:lineRule="auto"/>
              <w:jc w:val="center"/>
              <w:rPr>
                <w:rFonts w:asciiTheme="minorHAnsi" w:hAnsiTheme="minorHAnsi" w:cs="Calibri"/>
                <w:sz w:val="18"/>
                <w:szCs w:val="18"/>
              </w:rPr>
            </w:pPr>
          </w:p>
          <w:p w:rsidR="00085480" w:rsidRPr="00B60AC5" w:rsidRDefault="00085480"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1.107</w:t>
            </w:r>
          </w:p>
        </w:tc>
      </w:tr>
      <w:tr w:rsidR="00D45CCA" w:rsidRPr="00B60AC5" w:rsidTr="00226E2D">
        <w:trPr>
          <w:trHeight w:val="589"/>
        </w:trPr>
        <w:tc>
          <w:tcPr>
            <w:tcW w:w="567" w:type="dxa"/>
            <w:vAlign w:val="center"/>
          </w:tcPr>
          <w:p w:rsidR="00D45CCA" w:rsidRPr="00D45CCA" w:rsidRDefault="004C4AA4" w:rsidP="00D45CCA">
            <w:pPr>
              <w:spacing w:after="0" w:line="240" w:lineRule="auto"/>
              <w:jc w:val="center"/>
              <w:rPr>
                <w:rFonts w:asciiTheme="minorHAnsi" w:hAnsiTheme="minorHAnsi" w:cs="Arial"/>
                <w:sz w:val="18"/>
                <w:szCs w:val="18"/>
              </w:rPr>
            </w:pPr>
            <w:r>
              <w:rPr>
                <w:rFonts w:asciiTheme="minorHAnsi" w:hAnsiTheme="minorHAnsi" w:cs="Arial"/>
                <w:sz w:val="18"/>
                <w:szCs w:val="18"/>
              </w:rPr>
              <w:t>17</w:t>
            </w:r>
          </w:p>
        </w:tc>
        <w:tc>
          <w:tcPr>
            <w:tcW w:w="4111" w:type="dxa"/>
            <w:vAlign w:val="center"/>
          </w:tcPr>
          <w:p w:rsidR="00D45CCA" w:rsidRPr="00D45CCA" w:rsidRDefault="00D45CCA" w:rsidP="00D45CCA">
            <w:pPr>
              <w:spacing w:after="0" w:line="240" w:lineRule="auto"/>
              <w:jc w:val="both"/>
              <w:rPr>
                <w:rFonts w:asciiTheme="minorHAnsi" w:hAnsiTheme="minorHAnsi" w:cs="Arial"/>
                <w:sz w:val="18"/>
                <w:szCs w:val="18"/>
              </w:rPr>
            </w:pPr>
            <w:r w:rsidRPr="00D45CCA">
              <w:rPr>
                <w:rFonts w:asciiTheme="minorHAnsi" w:hAnsiTheme="minorHAnsi" w:cs="Arial"/>
                <w:sz w:val="18"/>
                <w:szCs w:val="18"/>
              </w:rPr>
              <w:t>TUBO HOSPITALAR DE SILICONE Nº 204 COM 15MT DE COMPRIMENTO, NÃO ESTÉRIL, ESTÁVEL A TEMPERATURAS EXTREMAS NA FAIXA DE: -20°C A 200°C, SUPERFÍCIE LISA E ANTIADERENTE, LIVRE DE ODOR. EMBALADO INDIVIDUALMENTE. DEVERÁ ATENDER NBR ISO 10993.</w:t>
            </w:r>
          </w:p>
        </w:tc>
        <w:tc>
          <w:tcPr>
            <w:tcW w:w="992" w:type="dxa"/>
            <w:vAlign w:val="center"/>
          </w:tcPr>
          <w:p w:rsidR="00D45CCA" w:rsidRPr="00D45CCA" w:rsidRDefault="00D45CCA" w:rsidP="00D45CCA">
            <w:pPr>
              <w:spacing w:after="0" w:line="240" w:lineRule="auto"/>
              <w:jc w:val="center"/>
              <w:rPr>
                <w:rFonts w:asciiTheme="minorHAnsi" w:hAnsiTheme="minorHAnsi" w:cs="Arial"/>
                <w:sz w:val="18"/>
                <w:szCs w:val="18"/>
              </w:rPr>
            </w:pPr>
            <w:r w:rsidRPr="00D45CCA">
              <w:rPr>
                <w:rFonts w:asciiTheme="minorHAnsi" w:hAnsiTheme="minorHAnsi" w:cs="Arial"/>
                <w:sz w:val="18"/>
                <w:szCs w:val="18"/>
              </w:rPr>
              <w:t>UNIDADE</w:t>
            </w:r>
          </w:p>
        </w:tc>
        <w:tc>
          <w:tcPr>
            <w:tcW w:w="993" w:type="dxa"/>
          </w:tcPr>
          <w:p w:rsidR="00D45CCA" w:rsidRDefault="00D45CCA" w:rsidP="00D45CCA">
            <w:pPr>
              <w:spacing w:after="0" w:line="240" w:lineRule="auto"/>
              <w:jc w:val="center"/>
              <w:rPr>
                <w:rFonts w:asciiTheme="minorHAnsi" w:hAnsiTheme="minorHAnsi" w:cs="Calibri"/>
                <w:sz w:val="18"/>
                <w:szCs w:val="18"/>
              </w:rPr>
            </w:pPr>
          </w:p>
          <w:p w:rsidR="008C4F09" w:rsidRDefault="008C4F09" w:rsidP="00D45CCA">
            <w:pPr>
              <w:spacing w:after="0" w:line="240" w:lineRule="auto"/>
              <w:jc w:val="center"/>
              <w:rPr>
                <w:rFonts w:asciiTheme="minorHAnsi" w:hAnsiTheme="minorHAnsi" w:cs="Calibri"/>
                <w:sz w:val="18"/>
                <w:szCs w:val="18"/>
              </w:rPr>
            </w:pPr>
          </w:p>
          <w:p w:rsidR="008C4F09" w:rsidRDefault="008C4F09" w:rsidP="00D45CCA">
            <w:pPr>
              <w:spacing w:after="0" w:line="240" w:lineRule="auto"/>
              <w:jc w:val="center"/>
              <w:rPr>
                <w:rFonts w:asciiTheme="minorHAnsi" w:hAnsiTheme="minorHAnsi" w:cs="Calibri"/>
                <w:sz w:val="18"/>
                <w:szCs w:val="18"/>
              </w:rPr>
            </w:pPr>
          </w:p>
          <w:p w:rsidR="008C4F09" w:rsidRPr="00B60AC5" w:rsidRDefault="008C4F09"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3.861</w:t>
            </w:r>
          </w:p>
        </w:tc>
        <w:tc>
          <w:tcPr>
            <w:tcW w:w="1134" w:type="dxa"/>
          </w:tcPr>
          <w:p w:rsidR="00D45CCA" w:rsidRDefault="00D45CCA"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D45CCA" w:rsidRDefault="00D45CCA"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p w:rsidR="006444FE" w:rsidRPr="00B60AC5" w:rsidRDefault="006444FE" w:rsidP="00D45CCA">
            <w:pPr>
              <w:spacing w:after="0" w:line="240" w:lineRule="auto"/>
              <w:jc w:val="center"/>
              <w:rPr>
                <w:rFonts w:asciiTheme="minorHAnsi" w:hAnsiTheme="minorHAnsi" w:cs="Calibri"/>
                <w:sz w:val="18"/>
                <w:szCs w:val="18"/>
              </w:rPr>
            </w:pPr>
          </w:p>
        </w:tc>
      </w:tr>
      <w:tr w:rsidR="008C4F09" w:rsidRPr="00B60AC5" w:rsidTr="00226E2D">
        <w:trPr>
          <w:trHeight w:val="589"/>
        </w:trPr>
        <w:tc>
          <w:tcPr>
            <w:tcW w:w="567" w:type="dxa"/>
            <w:vAlign w:val="center"/>
          </w:tcPr>
          <w:p w:rsidR="008C4F09" w:rsidRPr="00D45CCA" w:rsidRDefault="004C4AA4" w:rsidP="00D45CCA">
            <w:pPr>
              <w:spacing w:after="0" w:line="240" w:lineRule="auto"/>
              <w:jc w:val="center"/>
              <w:rPr>
                <w:rFonts w:asciiTheme="minorHAnsi" w:hAnsiTheme="minorHAnsi" w:cs="Arial"/>
                <w:sz w:val="18"/>
                <w:szCs w:val="18"/>
              </w:rPr>
            </w:pPr>
            <w:r>
              <w:rPr>
                <w:rFonts w:asciiTheme="minorHAnsi" w:hAnsiTheme="minorHAnsi" w:cs="Arial"/>
                <w:sz w:val="18"/>
                <w:szCs w:val="18"/>
              </w:rPr>
              <w:t>18</w:t>
            </w:r>
          </w:p>
        </w:tc>
        <w:tc>
          <w:tcPr>
            <w:tcW w:w="4111" w:type="dxa"/>
            <w:vAlign w:val="center"/>
          </w:tcPr>
          <w:p w:rsidR="008C4F09" w:rsidRPr="00D45CCA" w:rsidRDefault="008C4F09" w:rsidP="004F6650">
            <w:pPr>
              <w:spacing w:after="0" w:line="240" w:lineRule="auto"/>
              <w:jc w:val="both"/>
              <w:rPr>
                <w:rFonts w:asciiTheme="minorHAnsi" w:hAnsiTheme="minorHAnsi" w:cs="Arial"/>
                <w:sz w:val="18"/>
                <w:szCs w:val="18"/>
              </w:rPr>
            </w:pPr>
            <w:r w:rsidRPr="00D45CCA">
              <w:rPr>
                <w:rFonts w:asciiTheme="minorHAnsi" w:hAnsiTheme="minorHAnsi" w:cs="Arial"/>
                <w:sz w:val="18"/>
                <w:szCs w:val="18"/>
              </w:rPr>
              <w:t>TUBO HOSPITALAR DE SILICONE Nº 204 COM 15MT DE COMPRIMENTO, NÃO ESTÉRIL, ESTÁVEL A TEMPERATURAS EXTREMAS NA FAIXA DE: -20°C A 200°C, SUPERFÍCIE LISA E ANTIADERENTE, LIVRE DE ODOR. EMBALADO INDIVIDUALMENTE. DEVERÁ ATENDER NBR ISO 10993.</w:t>
            </w:r>
          </w:p>
        </w:tc>
        <w:tc>
          <w:tcPr>
            <w:tcW w:w="992" w:type="dxa"/>
            <w:vAlign w:val="center"/>
          </w:tcPr>
          <w:p w:rsidR="008C4F09" w:rsidRPr="00D45CCA" w:rsidRDefault="008C4F09" w:rsidP="004F6650">
            <w:pPr>
              <w:spacing w:after="0" w:line="240" w:lineRule="auto"/>
              <w:jc w:val="center"/>
              <w:rPr>
                <w:rFonts w:asciiTheme="minorHAnsi" w:hAnsiTheme="minorHAnsi" w:cs="Arial"/>
                <w:sz w:val="18"/>
                <w:szCs w:val="18"/>
              </w:rPr>
            </w:pPr>
            <w:r w:rsidRPr="00D45CCA">
              <w:rPr>
                <w:rFonts w:asciiTheme="minorHAnsi" w:hAnsiTheme="minorHAnsi" w:cs="Arial"/>
                <w:sz w:val="18"/>
                <w:szCs w:val="18"/>
              </w:rPr>
              <w:t>UNIDADE</w:t>
            </w:r>
          </w:p>
        </w:tc>
        <w:tc>
          <w:tcPr>
            <w:tcW w:w="993" w:type="dxa"/>
          </w:tcPr>
          <w:p w:rsidR="008C4F09" w:rsidRDefault="008C4F09"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8C4F09" w:rsidRDefault="008C4F09"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8C4F09" w:rsidRDefault="008C4F09" w:rsidP="00D45CCA">
            <w:pPr>
              <w:spacing w:after="0" w:line="240" w:lineRule="auto"/>
              <w:jc w:val="center"/>
              <w:rPr>
                <w:rFonts w:asciiTheme="minorHAnsi" w:hAnsiTheme="minorHAnsi" w:cs="Calibri"/>
                <w:sz w:val="18"/>
                <w:szCs w:val="18"/>
              </w:rPr>
            </w:pPr>
          </w:p>
          <w:p w:rsidR="008C4F09" w:rsidRDefault="008C4F09" w:rsidP="00D45CCA">
            <w:pPr>
              <w:spacing w:after="0" w:line="240" w:lineRule="auto"/>
              <w:jc w:val="center"/>
              <w:rPr>
                <w:rFonts w:asciiTheme="minorHAnsi" w:hAnsiTheme="minorHAnsi" w:cs="Calibri"/>
                <w:sz w:val="18"/>
                <w:szCs w:val="18"/>
              </w:rPr>
            </w:pPr>
          </w:p>
          <w:p w:rsidR="008C4F09" w:rsidRDefault="008C4F09" w:rsidP="00D45CCA">
            <w:pPr>
              <w:spacing w:after="0" w:line="240" w:lineRule="auto"/>
              <w:jc w:val="center"/>
              <w:rPr>
                <w:rFonts w:asciiTheme="minorHAnsi" w:hAnsiTheme="minorHAnsi" w:cs="Calibri"/>
                <w:sz w:val="18"/>
                <w:szCs w:val="18"/>
              </w:rPr>
            </w:pPr>
          </w:p>
          <w:p w:rsidR="008C4F09" w:rsidRPr="00B60AC5" w:rsidRDefault="008C4F09"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1.287</w:t>
            </w:r>
          </w:p>
        </w:tc>
      </w:tr>
      <w:tr w:rsidR="00D45CCA" w:rsidRPr="00B60AC5" w:rsidTr="00226E2D">
        <w:trPr>
          <w:trHeight w:val="589"/>
        </w:trPr>
        <w:tc>
          <w:tcPr>
            <w:tcW w:w="567" w:type="dxa"/>
            <w:vAlign w:val="center"/>
          </w:tcPr>
          <w:p w:rsidR="00D45CCA" w:rsidRPr="00D45CCA" w:rsidRDefault="00D45CCA" w:rsidP="004C4AA4">
            <w:pPr>
              <w:spacing w:after="0" w:line="240" w:lineRule="auto"/>
              <w:jc w:val="center"/>
              <w:rPr>
                <w:rFonts w:asciiTheme="minorHAnsi" w:hAnsiTheme="minorHAnsi" w:cs="Arial"/>
                <w:sz w:val="18"/>
                <w:szCs w:val="18"/>
              </w:rPr>
            </w:pPr>
            <w:r w:rsidRPr="00D45CCA">
              <w:rPr>
                <w:rFonts w:asciiTheme="minorHAnsi" w:hAnsiTheme="minorHAnsi" w:cs="Arial"/>
                <w:sz w:val="18"/>
                <w:szCs w:val="18"/>
              </w:rPr>
              <w:t>1</w:t>
            </w:r>
            <w:r w:rsidR="004C4AA4">
              <w:rPr>
                <w:rFonts w:asciiTheme="minorHAnsi" w:hAnsiTheme="minorHAnsi" w:cs="Arial"/>
                <w:sz w:val="18"/>
                <w:szCs w:val="18"/>
              </w:rPr>
              <w:t>9</w:t>
            </w:r>
          </w:p>
        </w:tc>
        <w:tc>
          <w:tcPr>
            <w:tcW w:w="4111" w:type="dxa"/>
            <w:vAlign w:val="center"/>
          </w:tcPr>
          <w:p w:rsidR="00D45CCA" w:rsidRPr="00D45CCA" w:rsidRDefault="00D45CCA" w:rsidP="00D45CCA">
            <w:pPr>
              <w:spacing w:after="0" w:line="240" w:lineRule="auto"/>
              <w:jc w:val="both"/>
              <w:rPr>
                <w:rFonts w:asciiTheme="minorHAnsi" w:hAnsiTheme="minorHAnsi" w:cs="Arial"/>
                <w:sz w:val="18"/>
                <w:szCs w:val="18"/>
              </w:rPr>
            </w:pPr>
            <w:r w:rsidRPr="00D45CCA">
              <w:rPr>
                <w:rFonts w:asciiTheme="minorHAnsi" w:hAnsiTheme="minorHAnsi" w:cs="Arial"/>
                <w:sz w:val="18"/>
                <w:szCs w:val="18"/>
              </w:rPr>
              <w:t xml:space="preserve">TUBO HOSPITALAR DE LATEX Nº 203 COM 15 MTS DE COMPRIMENTO, 100% LÁTEX, SUPERFÍCIE LISA, COM ELASTICIDADE E TENSÃO EFICAZ PARA MANTER O GARROTEAMENTO, AUSENTE DE EMENDAS E PERFURAÇÕES, RESISTENTE AO PROCESSO DE LIMPEZA E DESINFECÇÃO COM PRODUTOS QUÍMICOS, NÃO COLABÁVEL. NÃO ESTERIL. EMBALADO INDIVIDUALMENTE </w:t>
            </w:r>
          </w:p>
        </w:tc>
        <w:tc>
          <w:tcPr>
            <w:tcW w:w="992" w:type="dxa"/>
            <w:vAlign w:val="center"/>
          </w:tcPr>
          <w:p w:rsidR="00D45CCA" w:rsidRPr="00D45CCA" w:rsidRDefault="00D45CCA" w:rsidP="00D45CCA">
            <w:pPr>
              <w:spacing w:after="0" w:line="240" w:lineRule="auto"/>
              <w:jc w:val="center"/>
              <w:rPr>
                <w:rFonts w:asciiTheme="minorHAnsi" w:hAnsiTheme="minorHAnsi" w:cs="Arial"/>
                <w:sz w:val="18"/>
                <w:szCs w:val="18"/>
              </w:rPr>
            </w:pPr>
            <w:r w:rsidRPr="00D45CCA">
              <w:rPr>
                <w:rFonts w:asciiTheme="minorHAnsi" w:hAnsiTheme="minorHAnsi" w:cs="Arial"/>
                <w:sz w:val="18"/>
                <w:szCs w:val="18"/>
              </w:rPr>
              <w:t>UNIDADE</w:t>
            </w:r>
          </w:p>
        </w:tc>
        <w:tc>
          <w:tcPr>
            <w:tcW w:w="993" w:type="dxa"/>
          </w:tcPr>
          <w:p w:rsidR="00D45CCA" w:rsidRDefault="00D45CCA" w:rsidP="00D45CCA">
            <w:pPr>
              <w:spacing w:after="0" w:line="240" w:lineRule="auto"/>
              <w:jc w:val="center"/>
              <w:rPr>
                <w:rFonts w:asciiTheme="minorHAnsi" w:hAnsiTheme="minorHAnsi" w:cs="Calibri"/>
                <w:sz w:val="18"/>
                <w:szCs w:val="18"/>
              </w:rPr>
            </w:pPr>
          </w:p>
          <w:p w:rsidR="00911D12" w:rsidRDefault="00911D12" w:rsidP="00D45CCA">
            <w:pPr>
              <w:spacing w:after="0" w:line="240" w:lineRule="auto"/>
              <w:jc w:val="center"/>
              <w:rPr>
                <w:rFonts w:asciiTheme="minorHAnsi" w:hAnsiTheme="minorHAnsi" w:cs="Calibri"/>
                <w:sz w:val="18"/>
                <w:szCs w:val="18"/>
              </w:rPr>
            </w:pPr>
          </w:p>
          <w:p w:rsidR="00911D12" w:rsidRDefault="00911D12" w:rsidP="00D45CCA">
            <w:pPr>
              <w:spacing w:after="0" w:line="240" w:lineRule="auto"/>
              <w:jc w:val="center"/>
              <w:rPr>
                <w:rFonts w:asciiTheme="minorHAnsi" w:hAnsiTheme="minorHAnsi" w:cs="Calibri"/>
                <w:sz w:val="18"/>
                <w:szCs w:val="18"/>
              </w:rPr>
            </w:pPr>
          </w:p>
          <w:p w:rsidR="00911D12" w:rsidRPr="00B60AC5" w:rsidRDefault="00911D12"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1.124</w:t>
            </w:r>
          </w:p>
        </w:tc>
        <w:tc>
          <w:tcPr>
            <w:tcW w:w="1134" w:type="dxa"/>
          </w:tcPr>
          <w:p w:rsidR="00D45CCA" w:rsidRDefault="00D45CCA"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D45CCA" w:rsidRDefault="00D45CCA"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911D12" w:rsidRPr="00B60AC5" w:rsidTr="00226E2D">
        <w:trPr>
          <w:trHeight w:val="589"/>
        </w:trPr>
        <w:tc>
          <w:tcPr>
            <w:tcW w:w="567" w:type="dxa"/>
            <w:vAlign w:val="center"/>
          </w:tcPr>
          <w:p w:rsidR="00911D12" w:rsidRPr="00D45CCA" w:rsidRDefault="004C4AA4" w:rsidP="00D45CCA">
            <w:pPr>
              <w:spacing w:after="0" w:line="240" w:lineRule="auto"/>
              <w:jc w:val="center"/>
              <w:rPr>
                <w:rFonts w:asciiTheme="minorHAnsi" w:hAnsiTheme="minorHAnsi" w:cs="Arial"/>
                <w:sz w:val="18"/>
                <w:szCs w:val="18"/>
              </w:rPr>
            </w:pPr>
            <w:r>
              <w:rPr>
                <w:rFonts w:asciiTheme="minorHAnsi" w:hAnsiTheme="minorHAnsi" w:cs="Arial"/>
                <w:sz w:val="18"/>
                <w:szCs w:val="18"/>
              </w:rPr>
              <w:t>20</w:t>
            </w:r>
          </w:p>
        </w:tc>
        <w:tc>
          <w:tcPr>
            <w:tcW w:w="4111" w:type="dxa"/>
            <w:vAlign w:val="center"/>
          </w:tcPr>
          <w:p w:rsidR="00911D12" w:rsidRPr="00D45CCA" w:rsidRDefault="00911D12" w:rsidP="004F6650">
            <w:pPr>
              <w:spacing w:after="0" w:line="240" w:lineRule="auto"/>
              <w:jc w:val="both"/>
              <w:rPr>
                <w:rFonts w:asciiTheme="minorHAnsi" w:hAnsiTheme="minorHAnsi" w:cs="Arial"/>
                <w:sz w:val="18"/>
                <w:szCs w:val="18"/>
              </w:rPr>
            </w:pPr>
            <w:r w:rsidRPr="00D45CCA">
              <w:rPr>
                <w:rFonts w:asciiTheme="minorHAnsi" w:hAnsiTheme="minorHAnsi" w:cs="Arial"/>
                <w:sz w:val="18"/>
                <w:szCs w:val="18"/>
              </w:rPr>
              <w:t xml:space="preserve">TUBO HOSPITALAR DE LATEX Nº 203 COM 15 MTS DE COMPRIMENTO, 100% LÁTEX, SUPERFÍCIE LISA, COM ELASTICIDADE E TENSÃO EFICAZ PARA MANTER O GARROTEAMENTO, AUSENTE DE EMENDAS E PERFURAÇÕES, RESISTENTE AO PROCESSO DE LIMPEZA E DESINFECÇÃO COM PRODUTOS QUÍMICOS, NÃO COLABÁVEL. NÃO ESTERIL. EMBALADO INDIVIDUALMENTE </w:t>
            </w:r>
          </w:p>
        </w:tc>
        <w:tc>
          <w:tcPr>
            <w:tcW w:w="992" w:type="dxa"/>
            <w:vAlign w:val="center"/>
          </w:tcPr>
          <w:p w:rsidR="00911D12" w:rsidRPr="00D45CCA" w:rsidRDefault="00911D12" w:rsidP="004F6650">
            <w:pPr>
              <w:spacing w:after="0" w:line="240" w:lineRule="auto"/>
              <w:jc w:val="center"/>
              <w:rPr>
                <w:rFonts w:asciiTheme="minorHAnsi" w:hAnsiTheme="minorHAnsi" w:cs="Arial"/>
                <w:sz w:val="18"/>
                <w:szCs w:val="18"/>
              </w:rPr>
            </w:pPr>
            <w:r w:rsidRPr="00D45CCA">
              <w:rPr>
                <w:rFonts w:asciiTheme="minorHAnsi" w:hAnsiTheme="minorHAnsi" w:cs="Arial"/>
                <w:sz w:val="18"/>
                <w:szCs w:val="18"/>
              </w:rPr>
              <w:t>UNIDADE</w:t>
            </w:r>
          </w:p>
        </w:tc>
        <w:tc>
          <w:tcPr>
            <w:tcW w:w="993" w:type="dxa"/>
          </w:tcPr>
          <w:p w:rsidR="00911D12" w:rsidRDefault="00911D12"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911D12" w:rsidRDefault="00911D12"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911D12" w:rsidRDefault="00911D12" w:rsidP="00D45CCA">
            <w:pPr>
              <w:spacing w:after="0" w:line="240" w:lineRule="auto"/>
              <w:jc w:val="center"/>
              <w:rPr>
                <w:rFonts w:asciiTheme="minorHAnsi" w:hAnsiTheme="minorHAnsi" w:cs="Calibri"/>
                <w:sz w:val="18"/>
                <w:szCs w:val="18"/>
              </w:rPr>
            </w:pPr>
          </w:p>
          <w:p w:rsidR="00911D12" w:rsidRDefault="00911D12" w:rsidP="00D45CCA">
            <w:pPr>
              <w:spacing w:after="0" w:line="240" w:lineRule="auto"/>
              <w:jc w:val="center"/>
              <w:rPr>
                <w:rFonts w:asciiTheme="minorHAnsi" w:hAnsiTheme="minorHAnsi" w:cs="Calibri"/>
                <w:sz w:val="18"/>
                <w:szCs w:val="18"/>
              </w:rPr>
            </w:pPr>
          </w:p>
          <w:p w:rsidR="00911D12" w:rsidRDefault="00911D12" w:rsidP="00D45CCA">
            <w:pPr>
              <w:spacing w:after="0" w:line="240" w:lineRule="auto"/>
              <w:jc w:val="center"/>
              <w:rPr>
                <w:rFonts w:asciiTheme="minorHAnsi" w:hAnsiTheme="minorHAnsi" w:cs="Calibri"/>
                <w:sz w:val="18"/>
                <w:szCs w:val="18"/>
              </w:rPr>
            </w:pPr>
          </w:p>
          <w:p w:rsidR="00911D12" w:rsidRDefault="00911D12" w:rsidP="00D45CCA">
            <w:pPr>
              <w:spacing w:after="0" w:line="240" w:lineRule="auto"/>
              <w:jc w:val="center"/>
              <w:rPr>
                <w:rFonts w:asciiTheme="minorHAnsi" w:hAnsiTheme="minorHAnsi" w:cs="Calibri"/>
                <w:sz w:val="18"/>
                <w:szCs w:val="18"/>
              </w:rPr>
            </w:pPr>
          </w:p>
          <w:p w:rsidR="00911D12" w:rsidRPr="00B60AC5" w:rsidRDefault="00911D12"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374</w:t>
            </w:r>
          </w:p>
        </w:tc>
      </w:tr>
      <w:tr w:rsidR="00D45CCA" w:rsidRPr="00B60AC5" w:rsidTr="00226E2D">
        <w:trPr>
          <w:trHeight w:val="589"/>
        </w:trPr>
        <w:tc>
          <w:tcPr>
            <w:tcW w:w="567" w:type="dxa"/>
            <w:vAlign w:val="center"/>
          </w:tcPr>
          <w:p w:rsidR="00D45CCA" w:rsidRPr="00D45CCA" w:rsidRDefault="004C4AA4" w:rsidP="00D45CCA">
            <w:pPr>
              <w:spacing w:after="0" w:line="240" w:lineRule="auto"/>
              <w:jc w:val="center"/>
              <w:rPr>
                <w:rFonts w:asciiTheme="minorHAnsi" w:hAnsiTheme="minorHAnsi" w:cs="Arial"/>
                <w:sz w:val="18"/>
                <w:szCs w:val="18"/>
              </w:rPr>
            </w:pPr>
            <w:r>
              <w:rPr>
                <w:rFonts w:asciiTheme="minorHAnsi" w:hAnsiTheme="minorHAnsi" w:cs="Arial"/>
                <w:sz w:val="18"/>
                <w:szCs w:val="18"/>
              </w:rPr>
              <w:t>21</w:t>
            </w:r>
          </w:p>
        </w:tc>
        <w:tc>
          <w:tcPr>
            <w:tcW w:w="4111" w:type="dxa"/>
            <w:vAlign w:val="center"/>
          </w:tcPr>
          <w:p w:rsidR="00D45CCA" w:rsidRPr="00D45CCA" w:rsidRDefault="00D45CCA" w:rsidP="00D45CCA">
            <w:pPr>
              <w:spacing w:after="0" w:line="240" w:lineRule="auto"/>
              <w:jc w:val="both"/>
              <w:rPr>
                <w:rFonts w:asciiTheme="minorHAnsi" w:hAnsiTheme="minorHAnsi" w:cs="Arial"/>
                <w:sz w:val="18"/>
                <w:szCs w:val="18"/>
              </w:rPr>
            </w:pPr>
            <w:r w:rsidRPr="00D45CCA">
              <w:rPr>
                <w:rFonts w:asciiTheme="minorHAnsi" w:hAnsiTheme="minorHAnsi" w:cs="Arial"/>
                <w:sz w:val="18"/>
                <w:szCs w:val="18"/>
              </w:rPr>
              <w:t xml:space="preserve">TUBO HOSPITALAR DE LATEX Nº 204 COM 15 MTS DE COMPRIMENTO, 100% LÁTEX, SUPERFÍCIE LISA, COM ELASTICIDADE E TENSÃO EFICAZ PARA MANTER O </w:t>
            </w:r>
            <w:r w:rsidRPr="00D45CCA">
              <w:rPr>
                <w:rFonts w:asciiTheme="minorHAnsi" w:hAnsiTheme="minorHAnsi" w:cs="Arial"/>
                <w:sz w:val="18"/>
                <w:szCs w:val="18"/>
              </w:rPr>
              <w:lastRenderedPageBreak/>
              <w:t xml:space="preserve">GARROTEAMENTO, AUSENTE DE EMENDAS E PERFURAÇÕES, RESISTENTE AO PROCESSO DE LIMPEZA E DESINFECÇÃO COM PRODUTOS QUÍMICOS, NÃO COLABÁVEL. NÃO ESTERIL. EMBALADO INDIVIDUALMENTE </w:t>
            </w:r>
          </w:p>
        </w:tc>
        <w:tc>
          <w:tcPr>
            <w:tcW w:w="992" w:type="dxa"/>
            <w:vAlign w:val="center"/>
          </w:tcPr>
          <w:p w:rsidR="00D45CCA" w:rsidRPr="00D45CCA" w:rsidRDefault="00D45CCA" w:rsidP="00D45CCA">
            <w:pPr>
              <w:spacing w:after="0" w:line="240" w:lineRule="auto"/>
              <w:jc w:val="center"/>
              <w:rPr>
                <w:rFonts w:asciiTheme="minorHAnsi" w:hAnsiTheme="minorHAnsi" w:cs="Arial"/>
                <w:sz w:val="18"/>
                <w:szCs w:val="18"/>
              </w:rPr>
            </w:pPr>
            <w:r w:rsidRPr="00D45CCA">
              <w:rPr>
                <w:rFonts w:asciiTheme="minorHAnsi" w:hAnsiTheme="minorHAnsi" w:cs="Arial"/>
                <w:sz w:val="18"/>
                <w:szCs w:val="18"/>
              </w:rPr>
              <w:lastRenderedPageBreak/>
              <w:t>UNIDADE</w:t>
            </w:r>
          </w:p>
        </w:tc>
        <w:tc>
          <w:tcPr>
            <w:tcW w:w="993" w:type="dxa"/>
          </w:tcPr>
          <w:p w:rsidR="00D45CCA" w:rsidRDefault="00D45CCA"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lastRenderedPageBreak/>
              <w:t>-</w:t>
            </w:r>
          </w:p>
        </w:tc>
        <w:tc>
          <w:tcPr>
            <w:tcW w:w="1134" w:type="dxa"/>
          </w:tcPr>
          <w:p w:rsidR="00D45CCA" w:rsidRDefault="00D45CCA" w:rsidP="00D45CCA">
            <w:pPr>
              <w:spacing w:after="0" w:line="240" w:lineRule="auto"/>
              <w:jc w:val="center"/>
              <w:rPr>
                <w:rFonts w:asciiTheme="minorHAnsi" w:hAnsiTheme="minorHAnsi" w:cs="Calibri"/>
                <w:sz w:val="18"/>
                <w:szCs w:val="18"/>
              </w:rPr>
            </w:pPr>
          </w:p>
          <w:p w:rsidR="00A27574" w:rsidRDefault="00A27574" w:rsidP="00D45CCA">
            <w:pPr>
              <w:spacing w:after="0" w:line="240" w:lineRule="auto"/>
              <w:jc w:val="center"/>
              <w:rPr>
                <w:rFonts w:asciiTheme="minorHAnsi" w:hAnsiTheme="minorHAnsi" w:cs="Calibri"/>
                <w:sz w:val="18"/>
                <w:szCs w:val="18"/>
              </w:rPr>
            </w:pPr>
          </w:p>
          <w:p w:rsidR="00A27574" w:rsidRDefault="00A27574" w:rsidP="00D45CCA">
            <w:pPr>
              <w:spacing w:after="0" w:line="240" w:lineRule="auto"/>
              <w:jc w:val="center"/>
              <w:rPr>
                <w:rFonts w:asciiTheme="minorHAnsi" w:hAnsiTheme="minorHAnsi" w:cs="Calibri"/>
                <w:sz w:val="18"/>
                <w:szCs w:val="18"/>
              </w:rPr>
            </w:pPr>
          </w:p>
          <w:p w:rsidR="00A27574" w:rsidRPr="00B60AC5" w:rsidRDefault="00A27574" w:rsidP="00D45CCA">
            <w:pPr>
              <w:spacing w:after="0" w:line="240" w:lineRule="auto"/>
              <w:jc w:val="center"/>
              <w:rPr>
                <w:rFonts w:asciiTheme="minorHAnsi" w:hAnsiTheme="minorHAnsi" w:cs="Calibri"/>
                <w:sz w:val="18"/>
                <w:szCs w:val="18"/>
              </w:rPr>
            </w:pPr>
            <w:r>
              <w:rPr>
                <w:rFonts w:asciiTheme="minorHAnsi" w:hAnsiTheme="minorHAnsi" w:cs="Calibri"/>
                <w:sz w:val="18"/>
                <w:szCs w:val="18"/>
              </w:rPr>
              <w:lastRenderedPageBreak/>
              <w:t>640</w:t>
            </w:r>
          </w:p>
        </w:tc>
        <w:tc>
          <w:tcPr>
            <w:tcW w:w="1134" w:type="dxa"/>
          </w:tcPr>
          <w:p w:rsidR="00D45CCA" w:rsidRDefault="00D45CCA"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p>
          <w:p w:rsidR="006444FE" w:rsidRDefault="006444FE" w:rsidP="00D45CCA">
            <w:pPr>
              <w:spacing w:after="0" w:line="240" w:lineRule="auto"/>
              <w:jc w:val="center"/>
              <w:rPr>
                <w:rFonts w:asciiTheme="minorHAnsi" w:hAnsiTheme="minorHAnsi" w:cs="Calibri"/>
                <w:sz w:val="18"/>
                <w:szCs w:val="18"/>
              </w:rPr>
            </w:pPr>
            <w:r>
              <w:rPr>
                <w:rFonts w:asciiTheme="minorHAnsi" w:hAnsiTheme="minorHAnsi" w:cs="Calibri"/>
                <w:sz w:val="18"/>
                <w:szCs w:val="18"/>
              </w:rPr>
              <w:lastRenderedPageBreak/>
              <w:t>-</w:t>
            </w:r>
          </w:p>
          <w:p w:rsidR="006444FE" w:rsidRDefault="006444FE" w:rsidP="00D45CCA">
            <w:pPr>
              <w:spacing w:after="0" w:line="240" w:lineRule="auto"/>
              <w:jc w:val="center"/>
              <w:rPr>
                <w:rFonts w:asciiTheme="minorHAnsi" w:hAnsiTheme="minorHAnsi" w:cs="Calibri"/>
                <w:sz w:val="18"/>
                <w:szCs w:val="18"/>
              </w:rPr>
            </w:pPr>
          </w:p>
          <w:p w:rsidR="006444FE" w:rsidRPr="00B60AC5" w:rsidRDefault="006444FE" w:rsidP="00D45CCA">
            <w:pPr>
              <w:spacing w:after="0" w:line="240" w:lineRule="auto"/>
              <w:jc w:val="center"/>
              <w:rPr>
                <w:rFonts w:asciiTheme="minorHAnsi" w:hAnsiTheme="minorHAnsi" w:cs="Calibri"/>
                <w:sz w:val="18"/>
                <w:szCs w:val="18"/>
              </w:rPr>
            </w:pPr>
          </w:p>
        </w:tc>
      </w:tr>
    </w:tbl>
    <w:p w:rsidR="00754080" w:rsidRPr="00B60AC5" w:rsidRDefault="00754080" w:rsidP="00A017AD">
      <w:pPr>
        <w:spacing w:after="0" w:line="240" w:lineRule="auto"/>
        <w:jc w:val="both"/>
        <w:rPr>
          <w:rFonts w:asciiTheme="minorHAnsi" w:hAnsiTheme="minorHAnsi" w:cs="Courier New"/>
          <w:sz w:val="18"/>
          <w:szCs w:val="18"/>
        </w:rPr>
      </w:pPr>
    </w:p>
    <w:p w:rsidR="00FB7DF1" w:rsidRPr="00351B5A"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351B5A">
        <w:rPr>
          <w:rFonts w:asciiTheme="minorHAnsi" w:eastAsia="Batang" w:hAnsiTheme="minorHAnsi" w:cstheme="minorHAnsi"/>
          <w:b/>
          <w:bCs/>
          <w:color w:val="000000"/>
          <w:sz w:val="20"/>
          <w:szCs w:val="20"/>
          <w:u w:val="single"/>
        </w:rPr>
        <w:t>ANEXO II</w:t>
      </w:r>
    </w:p>
    <w:p w:rsidR="00764FC1" w:rsidRPr="00351B5A" w:rsidRDefault="00764FC1" w:rsidP="00C53A1C">
      <w:pPr>
        <w:spacing w:after="0" w:line="240" w:lineRule="auto"/>
        <w:jc w:val="center"/>
        <w:rPr>
          <w:rFonts w:asciiTheme="minorHAnsi" w:hAnsiTheme="minorHAnsi" w:cstheme="minorHAnsi"/>
          <w:b/>
          <w:bCs/>
          <w:sz w:val="20"/>
          <w:szCs w:val="20"/>
        </w:rPr>
      </w:pPr>
      <w:r w:rsidRPr="00351B5A">
        <w:rPr>
          <w:rFonts w:asciiTheme="minorHAnsi" w:hAnsiTheme="minorHAnsi" w:cstheme="minorHAnsi"/>
          <w:b/>
          <w:bCs/>
          <w:sz w:val="20"/>
          <w:szCs w:val="20"/>
        </w:rPr>
        <w:t>TERMO DE REFERÊNCIA</w:t>
      </w:r>
    </w:p>
    <w:p w:rsidR="00376B72" w:rsidRPr="00351B5A" w:rsidRDefault="00376B72" w:rsidP="00C53A1C">
      <w:pPr>
        <w:spacing w:after="0" w:line="240" w:lineRule="auto"/>
        <w:jc w:val="center"/>
        <w:rPr>
          <w:rFonts w:asciiTheme="minorHAnsi" w:hAnsiTheme="minorHAnsi" w:cstheme="minorHAnsi"/>
          <w:b/>
          <w:bCs/>
          <w:sz w:val="20"/>
          <w:szCs w:val="20"/>
        </w:rPr>
      </w:pPr>
    </w:p>
    <w:p w:rsidR="00774640" w:rsidRPr="00351B5A" w:rsidRDefault="00774640" w:rsidP="00774640">
      <w:pPr>
        <w:pStyle w:val="PargrafodaLista"/>
        <w:numPr>
          <w:ilvl w:val="0"/>
          <w:numId w:val="4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351B5A">
        <w:rPr>
          <w:rFonts w:asciiTheme="minorHAnsi" w:hAnsiTheme="minorHAnsi" w:cstheme="minorHAnsi"/>
          <w:b/>
          <w:bCs/>
          <w:sz w:val="20"/>
          <w:szCs w:val="20"/>
        </w:rPr>
        <w:t>DO OBJETO</w:t>
      </w:r>
    </w:p>
    <w:p w:rsidR="00774640" w:rsidRPr="00351B5A" w:rsidRDefault="00774640" w:rsidP="00774640">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1.1.</w:t>
      </w:r>
      <w:r w:rsidR="00237713">
        <w:rPr>
          <w:rFonts w:asciiTheme="minorHAnsi" w:hAnsiTheme="minorHAnsi" w:cstheme="minorHAnsi"/>
          <w:b/>
          <w:sz w:val="20"/>
          <w:szCs w:val="20"/>
        </w:rPr>
        <w:t xml:space="preserve"> </w:t>
      </w:r>
      <w:r w:rsidRPr="00351B5A">
        <w:rPr>
          <w:rFonts w:asciiTheme="minorHAnsi" w:hAnsiTheme="minorHAnsi" w:cstheme="minorHAnsi"/>
          <w:sz w:val="20"/>
          <w:szCs w:val="20"/>
        </w:rPr>
        <w:t>Registro de Preço para aquisição de MATERIAIS HOSPITALARES GRUPO 4 PARTE II destinado aos Hospitais do Estado.</w:t>
      </w:r>
    </w:p>
    <w:p w:rsidR="00774640" w:rsidRPr="00351B5A" w:rsidRDefault="00774640" w:rsidP="00774640">
      <w:pPr>
        <w:autoSpaceDE w:val="0"/>
        <w:autoSpaceDN w:val="0"/>
        <w:adjustRightInd w:val="0"/>
        <w:spacing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1.2.</w:t>
      </w:r>
      <w:r w:rsidRPr="00351B5A">
        <w:rPr>
          <w:rFonts w:asciiTheme="minorHAnsi" w:hAnsiTheme="minorHAnsi" w:cstheme="minorHAnsi"/>
          <w:sz w:val="20"/>
          <w:szCs w:val="20"/>
        </w:rPr>
        <w:t xml:space="preserve">Para fins deste Termo de Referência, produto(s), leia-se </w:t>
      </w:r>
      <w:r w:rsidRPr="00351B5A">
        <w:rPr>
          <w:rFonts w:asciiTheme="minorHAnsi" w:hAnsiTheme="minorHAnsi" w:cstheme="minorHAnsi"/>
          <w:b/>
          <w:sz w:val="20"/>
          <w:szCs w:val="20"/>
        </w:rPr>
        <w:t>MATERIAL HOSPITALAR.</w:t>
      </w:r>
    </w:p>
    <w:p w:rsidR="00774640" w:rsidRPr="00351B5A" w:rsidRDefault="00774640" w:rsidP="00774640">
      <w:pPr>
        <w:spacing w:after="0" w:line="240" w:lineRule="auto"/>
        <w:jc w:val="both"/>
        <w:rPr>
          <w:rFonts w:asciiTheme="minorHAnsi" w:hAnsiTheme="minorHAnsi" w:cstheme="minorHAnsi"/>
          <w:sz w:val="20"/>
          <w:szCs w:val="20"/>
        </w:rPr>
      </w:pPr>
    </w:p>
    <w:p w:rsidR="00774640" w:rsidRPr="00351B5A" w:rsidRDefault="00774640" w:rsidP="00774640">
      <w:pPr>
        <w:pStyle w:val="PargrafodaLista"/>
        <w:numPr>
          <w:ilvl w:val="0"/>
          <w:numId w:val="4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color w:val="FFFFFF"/>
          <w:sz w:val="20"/>
          <w:szCs w:val="20"/>
        </w:rPr>
      </w:pPr>
      <w:r w:rsidRPr="00351B5A">
        <w:rPr>
          <w:rFonts w:asciiTheme="minorHAnsi" w:hAnsiTheme="minorHAnsi" w:cstheme="minorHAnsi"/>
          <w:b/>
          <w:bCs/>
          <w:sz w:val="20"/>
          <w:szCs w:val="20"/>
        </w:rPr>
        <w:t>DA JUSTIFICATIVA PARA AQUISIÇÃO</w:t>
      </w:r>
      <w:r w:rsidRPr="00351B5A">
        <w:rPr>
          <w:rFonts w:asciiTheme="minorHAnsi" w:hAnsiTheme="minorHAnsi" w:cstheme="minorHAnsi"/>
          <w:b/>
          <w:bCs/>
          <w:color w:val="FFFFFF"/>
          <w:sz w:val="20"/>
          <w:szCs w:val="20"/>
        </w:rPr>
        <w:tab/>
      </w:r>
    </w:p>
    <w:p w:rsidR="00774640" w:rsidRPr="00351B5A" w:rsidRDefault="00774640" w:rsidP="00774640">
      <w:pPr>
        <w:autoSpaceDE w:val="0"/>
        <w:autoSpaceDN w:val="0"/>
        <w:adjustRightInd w:val="0"/>
        <w:spacing w:after="0" w:line="240" w:lineRule="auto"/>
        <w:jc w:val="both"/>
        <w:rPr>
          <w:rFonts w:asciiTheme="minorHAnsi" w:eastAsia="Arial Unicode MS" w:hAnsiTheme="minorHAnsi" w:cstheme="minorHAnsi"/>
          <w:sz w:val="20"/>
          <w:szCs w:val="20"/>
        </w:rPr>
      </w:pPr>
      <w:r w:rsidRPr="00351B5A">
        <w:rPr>
          <w:rFonts w:asciiTheme="minorHAnsi" w:hAnsiTheme="minorHAnsi" w:cstheme="minorHAnsi"/>
          <w:sz w:val="20"/>
          <w:szCs w:val="20"/>
        </w:rPr>
        <w:t xml:space="preserve">Preliminarmente explicitamos que os autos versam sobre </w:t>
      </w:r>
      <w:r w:rsidRPr="00351B5A">
        <w:rPr>
          <w:rFonts w:asciiTheme="minorHAnsi" w:eastAsia="Arial Unicode MS" w:hAnsiTheme="minorHAnsi" w:cstheme="minorHAnsi"/>
          <w:sz w:val="20"/>
          <w:szCs w:val="20"/>
        </w:rPr>
        <w:t>estimativa para Ata de Registro de Preços</w:t>
      </w:r>
      <w:r w:rsidRPr="00351B5A">
        <w:rPr>
          <w:rFonts w:asciiTheme="minorHAnsi" w:hAnsiTheme="minorHAnsi" w:cstheme="minorHAnsi"/>
          <w:sz w:val="20"/>
          <w:szCs w:val="20"/>
        </w:rPr>
        <w:t xml:space="preserve"> para possibilitar e proporcionar presteza nas futuras aquisições de MATERIAIS HOSPITALARES – CÂNULAS E TUBOS, tendo a finalidade de atender as necessidades de consumo das unidades hospitalares gerenciadas pelo Estado que fazem o uso do produto citado, posteriormente ao termino da vigência da ata de registro de preços dos pregões eletrônicos n° 118/2015,64/2015 e 52/2015, a fim de dar continuidade ao abastecimento regular, </w:t>
      </w:r>
      <w:r w:rsidRPr="00351B5A">
        <w:rPr>
          <w:rFonts w:asciiTheme="minorHAnsi" w:eastAsia="Arial Unicode MS" w:hAnsiTheme="minorHAnsi" w:cstheme="minorHAnsi"/>
          <w:sz w:val="20"/>
          <w:szCs w:val="20"/>
        </w:rPr>
        <w:t xml:space="preserve">zelando assim, pelo bem maior do cidadão - a vida, e, cumprindo com os princípios e diretrizes do Sistema único de Saúde – SUS.  </w:t>
      </w:r>
    </w:p>
    <w:p w:rsidR="00774640" w:rsidRPr="00351B5A" w:rsidRDefault="00774640" w:rsidP="00774640">
      <w:pPr>
        <w:autoSpaceDE w:val="0"/>
        <w:autoSpaceDN w:val="0"/>
        <w:adjustRightInd w:val="0"/>
        <w:spacing w:after="0" w:line="240" w:lineRule="auto"/>
        <w:jc w:val="both"/>
        <w:rPr>
          <w:rFonts w:asciiTheme="minorHAnsi" w:eastAsia="Arial Unicode MS" w:hAnsiTheme="minorHAnsi" w:cstheme="minorHAnsi"/>
          <w:iCs/>
          <w:sz w:val="20"/>
          <w:szCs w:val="20"/>
        </w:rPr>
      </w:pPr>
      <w:r w:rsidRPr="00351B5A">
        <w:rPr>
          <w:rFonts w:asciiTheme="minorHAnsi" w:eastAsia="Arial Unicode MS" w:hAnsiTheme="minorHAnsi" w:cstheme="minorHAnsi"/>
          <w:sz w:val="20"/>
          <w:szCs w:val="20"/>
        </w:rPr>
        <w:t xml:space="preserve">Informamos que os produtos solicitados </w:t>
      </w:r>
      <w:r w:rsidRPr="00351B5A">
        <w:rPr>
          <w:rFonts w:asciiTheme="minorHAnsi" w:eastAsia="Arial Unicode MS" w:hAnsiTheme="minorHAnsi" w:cstheme="minorHAnsi"/>
          <w:iCs/>
          <w:sz w:val="20"/>
          <w:szCs w:val="20"/>
        </w:rPr>
        <w:t xml:space="preserve">fazem parte da Padronização de Materiais Hospitalares da Rede Hospitalar Pública do Estado do Tocantins, sendo utilizadas para a realização de procedimentos hospitalares de auxílio do funcionamento do sistema respiratório dos pacientes, para imobilização do corpo e para auxílio do sistema digestivo. Ressaltamos ainda, que estes materiais padronizados estão classificados no grupo 4- </w:t>
      </w:r>
      <w:r w:rsidRPr="00351B5A">
        <w:rPr>
          <w:rFonts w:asciiTheme="minorHAnsi" w:hAnsiTheme="minorHAnsi" w:cstheme="minorHAnsi"/>
          <w:sz w:val="20"/>
          <w:szCs w:val="20"/>
        </w:rPr>
        <w:t xml:space="preserve">CÂNULAS, TUBOS E MATERIAIS DE CONTENÇÃO, </w:t>
      </w:r>
      <w:r w:rsidRPr="00351B5A">
        <w:rPr>
          <w:rFonts w:asciiTheme="minorHAnsi" w:eastAsia="Arial Unicode MS" w:hAnsiTheme="minorHAnsi" w:cstheme="minorHAnsi"/>
          <w:iCs/>
          <w:sz w:val="20"/>
          <w:szCs w:val="20"/>
        </w:rPr>
        <w:t xml:space="preserve">no qual possui 64 tipos de apresentações e a fim de viabilizar o trâmite processual mais ágil, foi realizada a subdivisão de itens afins, resultando na solicitação da aquisição destes materiais hospitalares através de dois processos para compra (parte I e II).Este memorando se refere a relação de </w:t>
      </w:r>
      <w:r w:rsidRPr="00351B5A">
        <w:rPr>
          <w:rFonts w:asciiTheme="minorHAnsi" w:hAnsiTheme="minorHAnsi" w:cstheme="minorHAnsi"/>
          <w:sz w:val="20"/>
          <w:szCs w:val="20"/>
        </w:rPr>
        <w:t>materiais de punção e incisão</w:t>
      </w:r>
      <w:r w:rsidRPr="00351B5A">
        <w:rPr>
          <w:rFonts w:asciiTheme="minorHAnsi" w:eastAsia="Arial Unicode MS" w:hAnsiTheme="minorHAnsi" w:cstheme="minorHAnsi"/>
          <w:iCs/>
          <w:sz w:val="20"/>
          <w:szCs w:val="20"/>
        </w:rPr>
        <w:t xml:space="preserve"> parte I.</w:t>
      </w:r>
    </w:p>
    <w:p w:rsidR="00774640" w:rsidRPr="00351B5A" w:rsidRDefault="00774640" w:rsidP="00774640">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Salientamos que as aquisições de materiais hospitalares 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774640" w:rsidRPr="00351B5A" w:rsidRDefault="00774640" w:rsidP="00774640">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 xml:space="preserve">No tocante ao quantitativo dos itens solicitados nos autos, informamos que foram baseados nas estimativas de consumo mensal, encaminhadas pelos Hospitais, tendo sido analisada e elaborada pela área técnica e responsáveis de cada unidade. Explicitamos também, que quando possível, foi utilizado os dados de consumo emitidos pelo sistema de controle de estoque MV Soul, </w:t>
      </w:r>
      <w:r w:rsidRPr="00351B5A">
        <w:rPr>
          <w:rFonts w:asciiTheme="minorHAnsi" w:eastAsia="Arial Unicode MS" w:hAnsiTheme="minorHAnsi" w:cstheme="minorHAnsi"/>
          <w:iCs/>
          <w:sz w:val="20"/>
          <w:szCs w:val="20"/>
        </w:rPr>
        <w:t>conforme demonstrado na planilha sintética dos dados anexa aos autos</w:t>
      </w:r>
      <w:r w:rsidRPr="00351B5A">
        <w:rPr>
          <w:rFonts w:asciiTheme="minorHAnsi" w:hAnsiTheme="minorHAnsi" w:cstheme="minorHAnsi"/>
          <w:sz w:val="20"/>
          <w:szCs w:val="20"/>
        </w:rPr>
        <w:t>. Ressaltamos ainda, que o quantitativo foi adequado para atender um período estimado de 12 meses, utilizando margem de segurança de 30% a fim de evitar a falta de materiais hospitalares devido ao aumento contínuo de números de pacientes atendidos no âmbito hospitalar observado ao longo dos anos.</w:t>
      </w:r>
    </w:p>
    <w:p w:rsidR="00774640" w:rsidRPr="00351B5A" w:rsidRDefault="00774640" w:rsidP="00774640">
      <w:pPr>
        <w:autoSpaceDE w:val="0"/>
        <w:autoSpaceDN w:val="0"/>
        <w:adjustRightInd w:val="0"/>
        <w:spacing w:after="0" w:line="240" w:lineRule="auto"/>
        <w:jc w:val="both"/>
        <w:rPr>
          <w:rFonts w:asciiTheme="minorHAnsi" w:eastAsiaTheme="minorHAnsi" w:hAnsiTheme="minorHAnsi" w:cstheme="minorHAnsi"/>
          <w:sz w:val="20"/>
          <w:szCs w:val="20"/>
        </w:rPr>
      </w:pPr>
      <w:r w:rsidRPr="00351B5A">
        <w:rPr>
          <w:rFonts w:asciiTheme="minorHAnsi" w:hAnsiTheme="minorHAnsi" w:cstheme="minorHAnsi"/>
          <w:sz w:val="20"/>
          <w:szCs w:val="20"/>
        </w:rPr>
        <w:t>Diante do exposto,</w:t>
      </w:r>
      <w:r w:rsidRPr="00351B5A">
        <w:rPr>
          <w:rFonts w:asciiTheme="minorHAnsi" w:eastAsiaTheme="minorHAnsi" w:hAnsiTheme="minorHAnsi" w:cstheme="minorHAnsi"/>
          <w:sz w:val="20"/>
          <w:szCs w:val="20"/>
        </w:rPr>
        <w:t xml:space="preserve"> entendemos que as aquisições destes produtos, consumido na Rede Hospitalar do Estado, podem se enquadrar nos incisos I, II e IV </w:t>
      </w:r>
      <w:r w:rsidRPr="00351B5A">
        <w:rPr>
          <w:rFonts w:asciiTheme="minorHAnsi" w:hAnsiTheme="minorHAnsi" w:cstheme="minorHAnsi"/>
          <w:sz w:val="20"/>
          <w:szCs w:val="20"/>
        </w:rPr>
        <w:t xml:space="preserve">do Art. 3° do Decreto n° </w:t>
      </w:r>
      <w:r w:rsidRPr="00351B5A">
        <w:rPr>
          <w:rFonts w:asciiTheme="minorHAnsi" w:eastAsiaTheme="minorHAnsi" w:hAnsiTheme="minorHAnsi" w:cstheme="minorHAnsi"/>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hospitalares por vencimento.</w:t>
      </w:r>
    </w:p>
    <w:p w:rsidR="00774640" w:rsidRPr="00351B5A" w:rsidRDefault="00774640" w:rsidP="00774640">
      <w:pPr>
        <w:autoSpaceDE w:val="0"/>
        <w:autoSpaceDN w:val="0"/>
        <w:adjustRightInd w:val="0"/>
        <w:spacing w:after="0" w:line="240" w:lineRule="auto"/>
        <w:jc w:val="both"/>
        <w:rPr>
          <w:rFonts w:asciiTheme="minorHAnsi" w:hAnsiTheme="minorHAnsi" w:cstheme="minorHAnsi"/>
          <w:iCs/>
          <w:sz w:val="20"/>
          <w:szCs w:val="20"/>
        </w:rPr>
      </w:pPr>
      <w:r w:rsidRPr="00351B5A">
        <w:rPr>
          <w:rFonts w:asciiTheme="minorHAnsi" w:hAnsiTheme="minorHAnsi" w:cstheme="minorHAnsi"/>
          <w:sz w:val="20"/>
          <w:szCs w:val="20"/>
        </w:rPr>
        <w:lastRenderedPageBreak/>
        <w:t>Ainda em relação ao Sistema de Registro de Preços, e, tendo em vista o preconizado no</w:t>
      </w:r>
      <w:r w:rsidRPr="00351B5A">
        <w:rPr>
          <w:rFonts w:asciiTheme="minorHAnsi" w:eastAsiaTheme="minorHAnsi" w:hAnsiTheme="minorHAnsi" w:cstheme="minorHAnsi"/>
          <w:sz w:val="20"/>
          <w:szCs w:val="20"/>
        </w:rPr>
        <w:t xml:space="preserve"> Art.15, </w:t>
      </w:r>
      <w:r w:rsidRPr="00351B5A">
        <w:rPr>
          <w:rFonts w:asciiTheme="minorHAnsi" w:hAnsiTheme="minorHAnsi" w:cstheme="minorHAnsi"/>
          <w:sz w:val="20"/>
          <w:szCs w:val="20"/>
        </w:rPr>
        <w:t>§ 4º, da Lei nº 8.666, de 1993</w:t>
      </w:r>
      <w:r w:rsidRPr="00351B5A">
        <w:rPr>
          <w:rFonts w:asciiTheme="minorHAnsi" w:hAnsiTheme="minorHAnsi" w:cstheme="minorHAnsi"/>
          <w:iCs/>
          <w:sz w:val="20"/>
          <w:szCs w:val="20"/>
        </w:rPr>
        <w:t>, bem como no</w:t>
      </w:r>
      <w:r w:rsidRPr="00351B5A">
        <w:rPr>
          <w:rFonts w:asciiTheme="minorHAnsi" w:eastAsia="Arial Unicode MS" w:hAnsiTheme="minorHAnsi" w:cstheme="minorHAnsi"/>
          <w:iCs/>
          <w:sz w:val="20"/>
          <w:szCs w:val="20"/>
        </w:rPr>
        <w:t xml:space="preserve"> A</w:t>
      </w:r>
      <w:r w:rsidRPr="00351B5A">
        <w:rPr>
          <w:rFonts w:asciiTheme="minorHAnsi" w:hAnsiTheme="minorHAnsi" w:cstheme="minorHAnsi"/>
          <w:iCs/>
          <w:sz w:val="20"/>
          <w:szCs w:val="20"/>
        </w:rPr>
        <w:t xml:space="preserve">rt. 16 </w:t>
      </w:r>
      <w:r w:rsidRPr="00351B5A">
        <w:rPr>
          <w:rFonts w:asciiTheme="minorHAnsi" w:hAnsiTheme="minorHAnsi" w:cstheme="minorHAnsi"/>
          <w:sz w:val="20"/>
          <w:szCs w:val="20"/>
        </w:rPr>
        <w:t xml:space="preserve">do Decreto nº 7.892/2013, </w:t>
      </w:r>
      <w:r w:rsidRPr="00351B5A">
        <w:rPr>
          <w:rFonts w:asciiTheme="minorHAnsi" w:hAnsiTheme="minorHAnsi" w:cstheme="minorHAnsi"/>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351B5A">
        <w:rPr>
          <w:rFonts w:asciiTheme="minorHAnsi" w:eastAsia="Arial Unicode MS" w:hAnsiTheme="minorHAnsi" w:cstheme="minorHAnsi"/>
          <w:sz w:val="20"/>
          <w:szCs w:val="20"/>
        </w:rPr>
        <w:t xml:space="preserve"> as </w:t>
      </w:r>
      <w:r w:rsidRPr="00351B5A">
        <w:rPr>
          <w:rFonts w:asciiTheme="minorHAnsi" w:eastAsia="Arial Unicode MS" w:hAnsiTheme="minorHAnsi" w:cstheme="minorHAnsi"/>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destes materiais hospitalares e que estiverem sendo gerenciados pelo Estado durante o período de vigência da Ata de Registro de Preços.</w:t>
      </w:r>
    </w:p>
    <w:p w:rsidR="00774640" w:rsidRPr="00351B5A" w:rsidRDefault="00774640" w:rsidP="00774640">
      <w:pPr>
        <w:autoSpaceDE w:val="0"/>
        <w:autoSpaceDN w:val="0"/>
        <w:adjustRightInd w:val="0"/>
        <w:spacing w:after="0" w:line="240" w:lineRule="auto"/>
        <w:jc w:val="both"/>
        <w:rPr>
          <w:rFonts w:asciiTheme="minorHAnsi" w:eastAsia="Arial Unicode MS" w:hAnsiTheme="minorHAnsi" w:cstheme="minorHAnsi"/>
          <w:iCs/>
          <w:sz w:val="20"/>
          <w:szCs w:val="20"/>
        </w:rPr>
      </w:pPr>
      <w:r w:rsidRPr="00351B5A">
        <w:rPr>
          <w:rFonts w:asciiTheme="minorHAnsi" w:eastAsia="Arial Unicode MS" w:hAnsiTheme="minorHAnsi" w:cstheme="minorHAnsi"/>
          <w:iCs/>
          <w:sz w:val="20"/>
          <w:szCs w:val="20"/>
        </w:rPr>
        <w:t>Perante aos fatos relatados e a fim de evitar o desabastecimento dos Hospitais e consequentemente acarretar danos à saúde dos pacientes internados, solicitamos análise e prosseguimento do feito.</w:t>
      </w:r>
    </w:p>
    <w:p w:rsidR="00774640" w:rsidRPr="00351B5A" w:rsidRDefault="00774640" w:rsidP="00774640">
      <w:pPr>
        <w:autoSpaceDE w:val="0"/>
        <w:autoSpaceDN w:val="0"/>
        <w:adjustRightInd w:val="0"/>
        <w:spacing w:after="0" w:line="240" w:lineRule="auto"/>
        <w:jc w:val="both"/>
        <w:rPr>
          <w:rFonts w:asciiTheme="minorHAnsi" w:hAnsiTheme="minorHAnsi" w:cstheme="minorHAnsi"/>
          <w:color w:val="000000"/>
          <w:sz w:val="20"/>
          <w:szCs w:val="20"/>
        </w:rPr>
      </w:pPr>
    </w:p>
    <w:p w:rsidR="00774640" w:rsidRPr="00351B5A" w:rsidRDefault="00774640" w:rsidP="00774640">
      <w:pPr>
        <w:pStyle w:val="PargrafodaLista"/>
        <w:numPr>
          <w:ilvl w:val="0"/>
          <w:numId w:val="4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color w:val="FFFFFF"/>
          <w:sz w:val="20"/>
          <w:szCs w:val="20"/>
        </w:rPr>
      </w:pPr>
      <w:r w:rsidRPr="00351B5A">
        <w:rPr>
          <w:rFonts w:asciiTheme="minorHAnsi" w:hAnsiTheme="minorHAnsi" w:cstheme="minorHAnsi"/>
          <w:b/>
          <w:bCs/>
          <w:sz w:val="20"/>
          <w:szCs w:val="20"/>
        </w:rPr>
        <w:t>DOS PRODUTOS</w:t>
      </w:r>
      <w:r w:rsidRPr="00351B5A">
        <w:rPr>
          <w:rFonts w:asciiTheme="minorHAnsi" w:hAnsiTheme="minorHAnsi" w:cstheme="minorHAnsi"/>
          <w:b/>
          <w:bCs/>
          <w:sz w:val="20"/>
          <w:szCs w:val="20"/>
        </w:rPr>
        <w:tab/>
      </w:r>
    </w:p>
    <w:p w:rsidR="00774640" w:rsidRPr="00351B5A" w:rsidRDefault="00774640" w:rsidP="00774640">
      <w:pPr>
        <w:pStyle w:val="PargrafodaLista"/>
        <w:numPr>
          <w:ilvl w:val="0"/>
          <w:numId w:val="30"/>
        </w:numPr>
        <w:autoSpaceDE w:val="0"/>
        <w:autoSpaceDN w:val="0"/>
        <w:adjustRightInd w:val="0"/>
        <w:spacing w:after="0" w:line="240" w:lineRule="auto"/>
        <w:ind w:left="480" w:hanging="480"/>
        <w:contextualSpacing w:val="0"/>
        <w:jc w:val="both"/>
        <w:rPr>
          <w:rFonts w:asciiTheme="minorHAnsi" w:hAnsiTheme="minorHAnsi" w:cstheme="minorHAnsi"/>
          <w:b/>
          <w:bCs/>
          <w:vanish/>
          <w:sz w:val="20"/>
          <w:szCs w:val="20"/>
          <w:u w:val="single"/>
        </w:rPr>
      </w:pPr>
    </w:p>
    <w:p w:rsidR="00774640" w:rsidRPr="00351B5A" w:rsidRDefault="00774640" w:rsidP="00774640">
      <w:pPr>
        <w:pStyle w:val="PargrafodaLista"/>
        <w:numPr>
          <w:ilvl w:val="0"/>
          <w:numId w:val="30"/>
        </w:numPr>
        <w:autoSpaceDE w:val="0"/>
        <w:autoSpaceDN w:val="0"/>
        <w:adjustRightInd w:val="0"/>
        <w:spacing w:after="0" w:line="240" w:lineRule="auto"/>
        <w:ind w:left="480" w:hanging="480"/>
        <w:contextualSpacing w:val="0"/>
        <w:jc w:val="both"/>
        <w:rPr>
          <w:rFonts w:asciiTheme="minorHAnsi" w:hAnsiTheme="minorHAnsi" w:cstheme="minorHAnsi"/>
          <w:b/>
          <w:bCs/>
          <w:vanish/>
          <w:sz w:val="20"/>
          <w:szCs w:val="20"/>
          <w:u w:val="single"/>
        </w:rPr>
      </w:pPr>
    </w:p>
    <w:p w:rsidR="00774640" w:rsidRPr="00351B5A" w:rsidRDefault="00774640" w:rsidP="00237713">
      <w:pPr>
        <w:autoSpaceDE w:val="0"/>
        <w:autoSpaceDN w:val="0"/>
        <w:adjustRightInd w:val="0"/>
        <w:spacing w:after="0" w:line="240" w:lineRule="auto"/>
        <w:jc w:val="both"/>
        <w:rPr>
          <w:rFonts w:asciiTheme="minorHAnsi" w:hAnsiTheme="minorHAnsi" w:cstheme="minorHAnsi"/>
          <w:b/>
          <w:bCs/>
          <w:sz w:val="20"/>
          <w:szCs w:val="20"/>
          <w:u w:val="single"/>
        </w:rPr>
      </w:pPr>
      <w:r w:rsidRPr="00351B5A">
        <w:rPr>
          <w:rFonts w:asciiTheme="minorHAnsi" w:hAnsiTheme="minorHAnsi" w:cstheme="minorHAnsi"/>
          <w:b/>
          <w:bCs/>
          <w:sz w:val="20"/>
          <w:szCs w:val="20"/>
          <w:u w:val="single"/>
        </w:rPr>
        <w:t>3.1. DA DESCRIÇÃO TÉCNICA DOS PRODUTOS:</w:t>
      </w:r>
    </w:p>
    <w:p w:rsidR="00774640" w:rsidRPr="00351B5A" w:rsidRDefault="00774640" w:rsidP="00237713">
      <w:pPr>
        <w:pStyle w:val="PargrafodaLista"/>
        <w:numPr>
          <w:ilvl w:val="0"/>
          <w:numId w:val="48"/>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774640" w:rsidRPr="00351B5A" w:rsidRDefault="00774640" w:rsidP="00237713">
      <w:pPr>
        <w:pStyle w:val="PargrafodaLista"/>
        <w:numPr>
          <w:ilvl w:val="0"/>
          <w:numId w:val="48"/>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774640" w:rsidRPr="00351B5A" w:rsidRDefault="00774640" w:rsidP="00237713">
      <w:pPr>
        <w:pStyle w:val="PargrafodaLista"/>
        <w:numPr>
          <w:ilvl w:val="0"/>
          <w:numId w:val="48"/>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51B5A">
        <w:rPr>
          <w:rFonts w:asciiTheme="minorHAnsi" w:hAnsiTheme="minorHAnsi" w:cstheme="minorHAnsi"/>
          <w:sz w:val="20"/>
          <w:szCs w:val="20"/>
        </w:rPr>
        <w:t>Os produtos a serem adquiridos possuem especificação técnica conforme Anexo I:</w:t>
      </w:r>
    </w:p>
    <w:p w:rsidR="00774640" w:rsidRPr="00351B5A" w:rsidRDefault="00774640" w:rsidP="00237713">
      <w:pPr>
        <w:spacing w:after="0" w:line="240" w:lineRule="auto"/>
        <w:jc w:val="both"/>
        <w:rPr>
          <w:rFonts w:asciiTheme="minorHAnsi" w:hAnsiTheme="minorHAnsi" w:cstheme="minorHAnsi"/>
          <w:b/>
          <w:bCs/>
          <w:sz w:val="20"/>
          <w:szCs w:val="20"/>
          <w:u w:val="single"/>
        </w:rPr>
      </w:pPr>
    </w:p>
    <w:p w:rsidR="00774640" w:rsidRPr="00351B5A" w:rsidRDefault="00774640" w:rsidP="00237713">
      <w:pPr>
        <w:autoSpaceDE w:val="0"/>
        <w:autoSpaceDN w:val="0"/>
        <w:adjustRightInd w:val="0"/>
        <w:spacing w:after="0" w:line="240" w:lineRule="auto"/>
        <w:jc w:val="both"/>
        <w:rPr>
          <w:rFonts w:asciiTheme="minorHAnsi" w:hAnsiTheme="minorHAnsi" w:cstheme="minorHAnsi"/>
          <w:b/>
          <w:bCs/>
          <w:sz w:val="20"/>
          <w:szCs w:val="20"/>
          <w:u w:val="single"/>
        </w:rPr>
      </w:pPr>
      <w:r w:rsidRPr="00351B5A">
        <w:rPr>
          <w:rFonts w:asciiTheme="minorHAnsi" w:hAnsiTheme="minorHAnsi" w:cstheme="minorHAnsi"/>
          <w:b/>
          <w:bCs/>
          <w:sz w:val="20"/>
          <w:szCs w:val="20"/>
          <w:u w:val="single"/>
        </w:rPr>
        <w:t>3.2. DA QUALIDADE DOS PRODUTOS:</w:t>
      </w: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vanish/>
          <w:sz w:val="20"/>
          <w:szCs w:val="20"/>
          <w:u w:val="single"/>
        </w:rPr>
      </w:pP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sz w:val="20"/>
          <w:szCs w:val="20"/>
          <w:u w:val="single"/>
        </w:rPr>
      </w:pPr>
      <w:r w:rsidRPr="00351B5A">
        <w:rPr>
          <w:rFonts w:asciiTheme="minorHAnsi" w:hAnsiTheme="minorHAnsi" w:cstheme="minorHAnsi"/>
          <w:sz w:val="20"/>
          <w:szCs w:val="20"/>
          <w:u w:val="single"/>
        </w:rPr>
        <w:t>Os produtos devem:</w:t>
      </w:r>
    </w:p>
    <w:p w:rsidR="00774640" w:rsidRPr="00351B5A" w:rsidRDefault="00774640" w:rsidP="00237713">
      <w:pPr>
        <w:pStyle w:val="PargrafodaLista"/>
        <w:numPr>
          <w:ilvl w:val="3"/>
          <w:numId w:val="48"/>
        </w:numPr>
        <w:autoSpaceDE w:val="0"/>
        <w:autoSpaceDN w:val="0"/>
        <w:adjustRightInd w:val="0"/>
        <w:spacing w:after="0" w:line="240" w:lineRule="auto"/>
        <w:ind w:left="0" w:firstLine="0"/>
        <w:contextualSpacing w:val="0"/>
        <w:jc w:val="both"/>
        <w:rPr>
          <w:rFonts w:asciiTheme="minorHAnsi" w:hAnsiTheme="minorHAnsi" w:cstheme="minorHAnsi"/>
          <w:sz w:val="20"/>
          <w:szCs w:val="20"/>
          <w:u w:val="single"/>
        </w:rPr>
      </w:pPr>
      <w:r w:rsidRPr="00351B5A">
        <w:rPr>
          <w:rFonts w:asciiTheme="minorHAnsi" w:hAnsiTheme="minorHAnsi" w:cstheme="minorHAnsi"/>
          <w:sz w:val="20"/>
          <w:szCs w:val="20"/>
        </w:rPr>
        <w:t>Ser entregues obedecendo rigorosamente as cláusulas do Edital e seus anexos;</w:t>
      </w:r>
    </w:p>
    <w:p w:rsidR="00774640" w:rsidRPr="00351B5A" w:rsidRDefault="00774640" w:rsidP="00237713">
      <w:pPr>
        <w:pStyle w:val="PargrafodaLista"/>
        <w:numPr>
          <w:ilvl w:val="3"/>
          <w:numId w:val="48"/>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51B5A">
        <w:rPr>
          <w:rFonts w:asciiTheme="minorHAnsi" w:hAnsiTheme="minorHAnsi" w:cstheme="minorHAnsi"/>
          <w:sz w:val="20"/>
          <w:szCs w:val="20"/>
        </w:rPr>
        <w:t>Apresentar qualidade, integridade da embalagem, sem falhas ou quaisquer outras avarias;</w:t>
      </w:r>
    </w:p>
    <w:p w:rsidR="00774640" w:rsidRPr="00351B5A" w:rsidRDefault="00774640" w:rsidP="00237713">
      <w:pPr>
        <w:pStyle w:val="PargrafodaLista"/>
        <w:numPr>
          <w:ilvl w:val="3"/>
          <w:numId w:val="48"/>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51B5A">
        <w:rPr>
          <w:rFonts w:asciiTheme="minorHAnsi" w:hAnsiTheme="minorHAnsi" w:cstheme="minorHAnsi"/>
          <w:sz w:val="20"/>
          <w:szCs w:val="20"/>
        </w:rPr>
        <w:t>Ser transportados adequadamente de acordo com as condições em que seja mantida a sua qualidade;</w:t>
      </w:r>
    </w:p>
    <w:p w:rsidR="00774640" w:rsidRPr="00351B5A" w:rsidRDefault="00774640" w:rsidP="00237713">
      <w:pPr>
        <w:pStyle w:val="PargrafodaLista"/>
        <w:numPr>
          <w:ilvl w:val="3"/>
          <w:numId w:val="48"/>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51B5A">
        <w:rPr>
          <w:rFonts w:asciiTheme="minorHAnsi" w:hAnsiTheme="minorHAnsi" w:cstheme="minorHAnsi"/>
          <w:sz w:val="20"/>
          <w:szCs w:val="20"/>
        </w:rPr>
        <w:t>Ser acondicionados em embalagens lacradas, devidamente identificados e em perfeitas condições de armazenagem.</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b/>
          <w:sz w:val="20"/>
          <w:szCs w:val="20"/>
        </w:rPr>
      </w:pPr>
      <w:r w:rsidRPr="00351B5A">
        <w:rPr>
          <w:rFonts w:asciiTheme="minorHAnsi" w:hAnsiTheme="minorHAnsi" w:cstheme="minorHAnsi"/>
          <w:sz w:val="20"/>
          <w:szCs w:val="20"/>
        </w:rPr>
        <w:t>Os produtos em desacordo com o edital e seus anexos ou com a legislação vigente aplicada, serão rejeitados pela Secretaria da Saúde.</w:t>
      </w:r>
    </w:p>
    <w:p w:rsidR="00774640" w:rsidRPr="00351B5A" w:rsidRDefault="00774640" w:rsidP="00237713">
      <w:pPr>
        <w:autoSpaceDE w:val="0"/>
        <w:autoSpaceDN w:val="0"/>
        <w:adjustRightInd w:val="0"/>
        <w:spacing w:after="0" w:line="240" w:lineRule="auto"/>
        <w:jc w:val="both"/>
        <w:rPr>
          <w:rFonts w:asciiTheme="minorHAnsi" w:hAnsiTheme="minorHAnsi" w:cstheme="minorHAnsi"/>
          <w:b/>
          <w:bCs/>
          <w:sz w:val="20"/>
          <w:szCs w:val="20"/>
          <w:u w:val="single"/>
        </w:rPr>
      </w:pPr>
      <w:r w:rsidRPr="00351B5A">
        <w:rPr>
          <w:rFonts w:asciiTheme="minorHAnsi" w:hAnsiTheme="minorHAnsi" w:cstheme="minorHAnsi"/>
          <w:b/>
          <w:bCs/>
          <w:sz w:val="20"/>
          <w:szCs w:val="20"/>
          <w:u w:val="single"/>
        </w:rPr>
        <w:t>3.3. DA VALIDADE DOS PRODUTOS:</w:t>
      </w:r>
    </w:p>
    <w:p w:rsidR="00774640" w:rsidRPr="00351B5A" w:rsidRDefault="00774640" w:rsidP="00237713">
      <w:pPr>
        <w:pStyle w:val="PargrafodaLista"/>
        <w:numPr>
          <w:ilvl w:val="2"/>
          <w:numId w:val="30"/>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51B5A">
        <w:rPr>
          <w:rFonts w:asciiTheme="minorHAnsi" w:hAnsiTheme="minorHAnsi" w:cstheme="minorHAnsi"/>
          <w:color w:val="000000"/>
          <w:sz w:val="20"/>
          <w:szCs w:val="20"/>
        </w:rPr>
        <w:t xml:space="preserve">Os produtos devem ter a validade mínima de </w:t>
      </w:r>
      <w:r w:rsidRPr="00351B5A">
        <w:rPr>
          <w:rFonts w:asciiTheme="minorHAnsi" w:hAnsiTheme="minorHAnsi" w:cstheme="minorHAnsi"/>
          <w:b/>
          <w:bCs/>
          <w:color w:val="000000"/>
          <w:sz w:val="20"/>
          <w:szCs w:val="20"/>
        </w:rPr>
        <w:t>18</w:t>
      </w:r>
      <w:r w:rsidRPr="00351B5A">
        <w:rPr>
          <w:rFonts w:asciiTheme="minorHAnsi" w:hAnsiTheme="minorHAnsi" w:cstheme="minorHAnsi"/>
          <w:bCs/>
          <w:color w:val="000000"/>
          <w:sz w:val="20"/>
          <w:szCs w:val="20"/>
        </w:rPr>
        <w:t xml:space="preserve"> (</w:t>
      </w:r>
      <w:r w:rsidRPr="00351B5A">
        <w:rPr>
          <w:rFonts w:asciiTheme="minorHAnsi" w:hAnsiTheme="minorHAnsi" w:cstheme="minorHAnsi"/>
          <w:b/>
          <w:bCs/>
          <w:color w:val="000000"/>
          <w:sz w:val="20"/>
          <w:szCs w:val="20"/>
        </w:rPr>
        <w:t>DEZOITO</w:t>
      </w:r>
      <w:r w:rsidRPr="00351B5A">
        <w:rPr>
          <w:rFonts w:asciiTheme="minorHAnsi" w:hAnsiTheme="minorHAnsi" w:cstheme="minorHAnsi"/>
          <w:bCs/>
          <w:color w:val="000000"/>
          <w:sz w:val="20"/>
          <w:szCs w:val="20"/>
        </w:rPr>
        <w:t xml:space="preserve">) meses </w:t>
      </w:r>
      <w:r w:rsidRPr="00351B5A">
        <w:rPr>
          <w:rFonts w:asciiTheme="minorHAnsi" w:hAnsiTheme="minorHAnsi" w:cstheme="minorHAnsi"/>
          <w:color w:val="000000"/>
          <w:sz w:val="20"/>
          <w:szCs w:val="20"/>
        </w:rPr>
        <w:t>contados da data da entrega, caso ocorram eventualidades</w:t>
      </w:r>
      <w:r w:rsidRPr="00351B5A">
        <w:rPr>
          <w:rFonts w:asciiTheme="minorHAnsi" w:hAnsiTheme="minorHAnsi" w:cstheme="minorHAnsi"/>
          <w:bCs/>
          <w:sz w:val="20"/>
          <w:szCs w:val="20"/>
        </w:rPr>
        <w:t>.</w:t>
      </w:r>
    </w:p>
    <w:p w:rsidR="00774640" w:rsidRPr="00351B5A" w:rsidRDefault="00774640" w:rsidP="00237713">
      <w:pPr>
        <w:pStyle w:val="PargrafodaLista"/>
        <w:numPr>
          <w:ilvl w:val="3"/>
          <w:numId w:val="30"/>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51B5A">
        <w:rPr>
          <w:rFonts w:asciiTheme="minorHAnsi" w:hAnsiTheme="minorHAnsi" w:cstheme="minorHAnsi"/>
          <w:color w:val="000000"/>
          <w:sz w:val="20"/>
          <w:szCs w:val="20"/>
        </w:rPr>
        <w:t>Só será aceito a entrega dos produtos com validade inferior a 18 (dezoito) meses mediante autorização da área solicitante.</w:t>
      </w:r>
    </w:p>
    <w:p w:rsidR="00774640" w:rsidRPr="00351B5A" w:rsidRDefault="00774640" w:rsidP="00237713">
      <w:pPr>
        <w:pStyle w:val="PargrafodaLista"/>
        <w:numPr>
          <w:ilvl w:val="3"/>
          <w:numId w:val="30"/>
        </w:numPr>
        <w:tabs>
          <w:tab w:val="left" w:pos="1134"/>
        </w:tabs>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51B5A">
        <w:rPr>
          <w:rFonts w:asciiTheme="minorHAnsi" w:hAnsiTheme="minorHAnsi" w:cstheme="minorHAnsi"/>
          <w:color w:val="000000"/>
          <w:sz w:val="20"/>
          <w:szCs w:val="20"/>
        </w:rPr>
        <w:t>Nos casos de autorização favorável a empresa deverá apresentar carta de comprometimento de troca juntamente com nota fiscal no ato da entrega.</w:t>
      </w:r>
    </w:p>
    <w:p w:rsidR="00774640" w:rsidRPr="00351B5A" w:rsidRDefault="00774640" w:rsidP="00237713">
      <w:pPr>
        <w:pStyle w:val="PargrafodaLista"/>
        <w:numPr>
          <w:ilvl w:val="3"/>
          <w:numId w:val="30"/>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51B5A">
        <w:rPr>
          <w:rFonts w:asciiTheme="minorHAnsi" w:hAnsiTheme="minorHAnsi" w:cstheme="minorHAnsi"/>
          <w:color w:val="000000"/>
          <w:sz w:val="20"/>
          <w:szCs w:val="20"/>
        </w:rPr>
        <w:t xml:space="preserve">Será solicitada a troca dos produtos que se enquadram no item 3.3.1.1. 45 dias antes do vencimento do produto, devendo a empresa realizar a substituição do quantitativo informado dentro do período.  </w:t>
      </w:r>
    </w:p>
    <w:p w:rsidR="00774640" w:rsidRPr="00351B5A" w:rsidRDefault="00774640" w:rsidP="00237713">
      <w:pPr>
        <w:autoSpaceDE w:val="0"/>
        <w:autoSpaceDN w:val="0"/>
        <w:adjustRightInd w:val="0"/>
        <w:spacing w:after="0" w:line="240" w:lineRule="auto"/>
        <w:jc w:val="both"/>
        <w:rPr>
          <w:rFonts w:asciiTheme="minorHAnsi" w:hAnsiTheme="minorHAnsi" w:cstheme="minorHAnsi"/>
          <w:b/>
          <w:bCs/>
          <w:sz w:val="20"/>
          <w:szCs w:val="20"/>
          <w:u w:val="single"/>
        </w:rPr>
      </w:pPr>
      <w:r w:rsidRPr="00351B5A">
        <w:rPr>
          <w:rFonts w:asciiTheme="minorHAnsi" w:hAnsiTheme="minorHAnsi" w:cstheme="minorHAnsi"/>
          <w:b/>
          <w:bCs/>
          <w:sz w:val="20"/>
          <w:szCs w:val="20"/>
          <w:u w:val="single"/>
        </w:rPr>
        <w:t>3.4. DA ADJUDICAÇÃO:</w:t>
      </w: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51B5A">
        <w:rPr>
          <w:rFonts w:asciiTheme="minorHAnsi" w:hAnsiTheme="minorHAnsi" w:cstheme="minorHAnsi"/>
          <w:sz w:val="20"/>
          <w:szCs w:val="20"/>
        </w:rPr>
        <w:t>A adjudicação será por item.</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51B5A">
        <w:rPr>
          <w:rFonts w:asciiTheme="minorHAnsi" w:hAnsiTheme="minorHAnsi" w:cstheme="minorHAnsi"/>
          <w:sz w:val="20"/>
          <w:szCs w:val="20"/>
        </w:rPr>
        <w:t>Prazo Máximo para assinatura da Homologação será de 02(dois) dias.</w:t>
      </w:r>
    </w:p>
    <w:p w:rsidR="00774640" w:rsidRPr="00351B5A" w:rsidRDefault="00774640" w:rsidP="00237713">
      <w:pPr>
        <w:autoSpaceDE w:val="0"/>
        <w:autoSpaceDN w:val="0"/>
        <w:adjustRightInd w:val="0"/>
        <w:spacing w:after="0" w:line="240" w:lineRule="auto"/>
        <w:jc w:val="both"/>
        <w:rPr>
          <w:rFonts w:asciiTheme="minorHAnsi" w:hAnsiTheme="minorHAnsi" w:cstheme="minorHAnsi"/>
          <w:b/>
          <w:sz w:val="20"/>
          <w:szCs w:val="20"/>
          <w:u w:val="single"/>
        </w:rPr>
      </w:pPr>
      <w:r w:rsidRPr="00351B5A">
        <w:rPr>
          <w:rFonts w:asciiTheme="minorHAnsi" w:hAnsiTheme="minorHAnsi" w:cstheme="minorHAnsi"/>
          <w:b/>
          <w:sz w:val="20"/>
          <w:szCs w:val="20"/>
          <w:u w:val="single"/>
        </w:rPr>
        <w:t>3.5. DO CRITÉRIO DE JULGAMENTO DAS PROPOSTAS:</w:t>
      </w: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51B5A">
        <w:rPr>
          <w:rFonts w:asciiTheme="minorHAnsi" w:hAnsiTheme="minorHAnsi" w:cstheme="minorHAnsi"/>
          <w:sz w:val="20"/>
          <w:szCs w:val="20"/>
        </w:rPr>
        <w:t>O critério de julgamento será o de menor preço por item;</w:t>
      </w:r>
    </w:p>
    <w:p w:rsidR="00774640" w:rsidRPr="00351B5A" w:rsidRDefault="00774640" w:rsidP="00237713">
      <w:pPr>
        <w:spacing w:after="0" w:line="240" w:lineRule="auto"/>
        <w:jc w:val="both"/>
        <w:rPr>
          <w:rFonts w:asciiTheme="minorHAnsi" w:hAnsiTheme="minorHAnsi" w:cstheme="minorHAnsi"/>
          <w:sz w:val="20"/>
          <w:szCs w:val="20"/>
        </w:rPr>
      </w:pPr>
    </w:p>
    <w:p w:rsidR="00774640" w:rsidRPr="00351B5A" w:rsidRDefault="00774640" w:rsidP="00237713">
      <w:pPr>
        <w:pStyle w:val="PargrafodaLista"/>
        <w:numPr>
          <w:ilvl w:val="0"/>
          <w:numId w:val="4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351B5A">
        <w:rPr>
          <w:rFonts w:asciiTheme="minorHAnsi" w:hAnsiTheme="minorHAnsi" w:cstheme="minorHAnsi"/>
          <w:b/>
          <w:bCs/>
          <w:sz w:val="20"/>
          <w:szCs w:val="20"/>
        </w:rPr>
        <w:t>DA QUALIFICAÇÃO TÉCNICA DOS LICITANTES</w:t>
      </w:r>
      <w:r w:rsidRPr="00351B5A">
        <w:rPr>
          <w:rFonts w:asciiTheme="minorHAnsi" w:hAnsiTheme="minorHAnsi" w:cstheme="minorHAnsi"/>
          <w:b/>
          <w:bCs/>
          <w:sz w:val="20"/>
          <w:szCs w:val="20"/>
        </w:rPr>
        <w:tab/>
      </w:r>
    </w:p>
    <w:p w:rsidR="00774640" w:rsidRPr="00351B5A" w:rsidRDefault="00774640" w:rsidP="00237713">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theme="minorHAnsi"/>
          <w:bCs/>
          <w:iCs/>
          <w:vanish/>
          <w:color w:val="000000"/>
          <w:sz w:val="20"/>
          <w:szCs w:val="20"/>
        </w:rPr>
      </w:pPr>
    </w:p>
    <w:p w:rsidR="00774640" w:rsidRPr="00351B5A" w:rsidRDefault="00774640" w:rsidP="00237713">
      <w:pPr>
        <w:autoSpaceDE w:val="0"/>
        <w:autoSpaceDN w:val="0"/>
        <w:adjustRightInd w:val="0"/>
        <w:spacing w:after="0" w:line="240" w:lineRule="auto"/>
        <w:jc w:val="both"/>
        <w:rPr>
          <w:rFonts w:asciiTheme="minorHAnsi" w:hAnsiTheme="minorHAnsi" w:cstheme="minorHAnsi"/>
          <w:bCs/>
          <w:iCs/>
          <w:color w:val="000000"/>
          <w:sz w:val="20"/>
          <w:szCs w:val="20"/>
        </w:rPr>
      </w:pPr>
      <w:r w:rsidRPr="00351B5A">
        <w:rPr>
          <w:rFonts w:asciiTheme="minorHAnsi" w:hAnsiTheme="minorHAnsi" w:cstheme="minorHAnsi"/>
          <w:b/>
          <w:bCs/>
          <w:iCs/>
          <w:color w:val="000000"/>
          <w:sz w:val="20"/>
          <w:szCs w:val="20"/>
        </w:rPr>
        <w:t>4.1.</w:t>
      </w:r>
      <w:r w:rsidRPr="00351B5A">
        <w:rPr>
          <w:rFonts w:asciiTheme="minorHAnsi" w:hAnsiTheme="minorHAnsi" w:cstheme="minorHAnsi"/>
          <w:bCs/>
          <w:iCs/>
          <w:color w:val="000000"/>
          <w:sz w:val="20"/>
          <w:szCs w:val="20"/>
        </w:rPr>
        <w:t>As licitantes devem apresentar documentos técnicos conforme item 15 do Edital:</w:t>
      </w:r>
    </w:p>
    <w:p w:rsidR="00774640" w:rsidRPr="00351B5A" w:rsidRDefault="00774640" w:rsidP="00237713">
      <w:pPr>
        <w:pStyle w:val="PargrafodaLista"/>
        <w:numPr>
          <w:ilvl w:val="0"/>
          <w:numId w:val="48"/>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774640" w:rsidRPr="00351B5A" w:rsidRDefault="00774640" w:rsidP="00237713">
      <w:pPr>
        <w:spacing w:after="0" w:line="240" w:lineRule="auto"/>
        <w:ind w:right="-1"/>
        <w:jc w:val="both"/>
        <w:rPr>
          <w:rFonts w:asciiTheme="minorHAnsi" w:hAnsiTheme="minorHAnsi" w:cstheme="minorHAnsi"/>
          <w:b/>
          <w:color w:val="0000FF"/>
          <w:sz w:val="20"/>
          <w:szCs w:val="20"/>
          <w:highlight w:val="yellow"/>
        </w:rPr>
      </w:pPr>
    </w:p>
    <w:p w:rsidR="00774640" w:rsidRPr="00351B5A" w:rsidRDefault="00774640" w:rsidP="00237713">
      <w:pPr>
        <w:pStyle w:val="PargrafodaLista"/>
        <w:numPr>
          <w:ilvl w:val="0"/>
          <w:numId w:val="4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351B5A">
        <w:rPr>
          <w:rFonts w:asciiTheme="minorHAnsi" w:hAnsiTheme="minorHAnsi" w:cstheme="minorHAnsi"/>
          <w:b/>
          <w:bCs/>
          <w:sz w:val="20"/>
          <w:szCs w:val="20"/>
        </w:rPr>
        <w:t>DAS AMOSTRAS</w:t>
      </w:r>
      <w:r w:rsidRPr="00351B5A">
        <w:rPr>
          <w:rFonts w:asciiTheme="minorHAnsi" w:hAnsiTheme="minorHAnsi" w:cstheme="minorHAnsi"/>
          <w:b/>
          <w:bCs/>
          <w:sz w:val="20"/>
          <w:szCs w:val="20"/>
        </w:rPr>
        <w:tab/>
      </w:r>
    </w:p>
    <w:p w:rsidR="00774640" w:rsidRPr="00351B5A" w:rsidRDefault="00774640" w:rsidP="00237713">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774640" w:rsidRPr="00351B5A" w:rsidRDefault="000F5307" w:rsidP="00237713">
      <w:pPr>
        <w:autoSpaceDE w:val="0"/>
        <w:autoSpaceDN w:val="0"/>
        <w:adjustRightInd w:val="0"/>
        <w:spacing w:after="0" w:line="240" w:lineRule="auto"/>
        <w:jc w:val="both"/>
        <w:rPr>
          <w:rFonts w:asciiTheme="minorHAnsi" w:hAnsiTheme="minorHAnsi" w:cstheme="minorHAnsi"/>
          <w:bCs/>
          <w:sz w:val="20"/>
          <w:szCs w:val="20"/>
        </w:rPr>
      </w:pPr>
      <w:r w:rsidRPr="00351B5A">
        <w:rPr>
          <w:rFonts w:asciiTheme="minorHAnsi" w:hAnsiTheme="minorHAnsi" w:cstheme="minorHAnsi"/>
          <w:b/>
          <w:bCs/>
          <w:sz w:val="20"/>
          <w:szCs w:val="20"/>
        </w:rPr>
        <w:t>5.1.</w:t>
      </w:r>
      <w:r w:rsidR="00774640" w:rsidRPr="00351B5A">
        <w:rPr>
          <w:rFonts w:asciiTheme="minorHAnsi" w:hAnsiTheme="minorHAnsi" w:cstheme="minorHAnsi"/>
          <w:bCs/>
          <w:sz w:val="20"/>
          <w:szCs w:val="20"/>
        </w:rPr>
        <w:t xml:space="preserve">Caso julgue necessário, a SES/TO poderá solicitar amostra de todos os produtos da empresa vencedora, objetivando </w:t>
      </w:r>
      <w:r w:rsidR="00774640" w:rsidRPr="00351B5A">
        <w:rPr>
          <w:rFonts w:asciiTheme="minorHAnsi" w:hAnsiTheme="minorHAnsi" w:cstheme="minorHAnsi"/>
          <w:color w:val="000000"/>
          <w:sz w:val="20"/>
          <w:szCs w:val="20"/>
        </w:rPr>
        <w:t>verificar se os produtos ofertados atendem as exigências do Edital e de seus anexos, nos termos do artigo 43, IV da Lei Federal 8.666/1.993</w:t>
      </w:r>
      <w:r w:rsidR="00774640" w:rsidRPr="00351B5A">
        <w:rPr>
          <w:rFonts w:asciiTheme="minorHAnsi" w:hAnsiTheme="minorHAnsi" w:cstheme="minorHAnsi"/>
          <w:bCs/>
          <w:sz w:val="20"/>
          <w:szCs w:val="20"/>
        </w:rPr>
        <w:t>.</w:t>
      </w:r>
    </w:p>
    <w:p w:rsidR="00774640" w:rsidRPr="00351B5A" w:rsidRDefault="00774640" w:rsidP="00237713">
      <w:pPr>
        <w:pStyle w:val="PargrafodaLista"/>
        <w:numPr>
          <w:ilvl w:val="0"/>
          <w:numId w:val="48"/>
        </w:numPr>
        <w:autoSpaceDE w:val="0"/>
        <w:autoSpaceDN w:val="0"/>
        <w:adjustRightInd w:val="0"/>
        <w:spacing w:after="0" w:line="240" w:lineRule="auto"/>
        <w:ind w:left="0" w:firstLine="0"/>
        <w:contextualSpacing w:val="0"/>
        <w:jc w:val="both"/>
        <w:rPr>
          <w:rFonts w:asciiTheme="minorHAnsi" w:hAnsiTheme="minorHAnsi" w:cstheme="minorHAnsi"/>
          <w:bCs/>
          <w:vanish/>
          <w:sz w:val="20"/>
          <w:szCs w:val="20"/>
        </w:rPr>
      </w:pP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bCs/>
          <w:vanish/>
          <w:sz w:val="20"/>
          <w:szCs w:val="20"/>
        </w:rPr>
      </w:pP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bCs/>
          <w:sz w:val="20"/>
          <w:szCs w:val="20"/>
        </w:rPr>
      </w:pPr>
      <w:r w:rsidRPr="00351B5A">
        <w:rPr>
          <w:rFonts w:asciiTheme="minorHAnsi" w:hAnsiTheme="minorHAnsi" w:cstheme="minorHAnsi"/>
          <w:bCs/>
          <w:sz w:val="20"/>
          <w:szCs w:val="20"/>
        </w:rPr>
        <w:t>As amostras serão aferidas por uma Comissão composta por, no mínimo, três servidores;</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 xml:space="preserve">Cada amostra deverá ser identificada com uma etiqueta contendo as seguintes informações: </w:t>
      </w:r>
    </w:p>
    <w:p w:rsidR="00774640" w:rsidRPr="00351B5A" w:rsidRDefault="00774640" w:rsidP="00237713">
      <w:pPr>
        <w:pStyle w:val="PargrafodaLista"/>
        <w:numPr>
          <w:ilvl w:val="3"/>
          <w:numId w:val="48"/>
        </w:numPr>
        <w:autoSpaceDE w:val="0"/>
        <w:autoSpaceDN w:val="0"/>
        <w:adjustRightInd w:val="0"/>
        <w:spacing w:after="0" w:line="240" w:lineRule="auto"/>
        <w:ind w:left="0" w:firstLine="0"/>
        <w:contextualSpacing w:val="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 xml:space="preserve">Amostra para Análise, além dos dados completos da referida amostra; </w:t>
      </w:r>
    </w:p>
    <w:p w:rsidR="00774640" w:rsidRPr="00351B5A" w:rsidRDefault="00774640" w:rsidP="00237713">
      <w:pPr>
        <w:pStyle w:val="PargrafodaLista"/>
        <w:numPr>
          <w:ilvl w:val="3"/>
          <w:numId w:val="48"/>
        </w:numPr>
        <w:autoSpaceDE w:val="0"/>
        <w:autoSpaceDN w:val="0"/>
        <w:adjustRightInd w:val="0"/>
        <w:spacing w:after="0" w:line="240" w:lineRule="auto"/>
        <w:ind w:left="0" w:firstLine="0"/>
        <w:contextualSpacing w:val="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 xml:space="preserve"> Licitação: </w:t>
      </w:r>
      <w:r w:rsidRPr="00351B5A">
        <w:rPr>
          <w:rFonts w:asciiTheme="minorHAnsi" w:hAnsiTheme="minorHAnsi" w:cstheme="minorHAnsi"/>
          <w:bCs/>
          <w:color w:val="000000"/>
          <w:sz w:val="20"/>
          <w:szCs w:val="20"/>
          <w:lang w:eastAsia="pt-BR"/>
        </w:rPr>
        <w:t>número da licitação e do item a que se referem</w:t>
      </w:r>
      <w:r w:rsidRPr="00351B5A">
        <w:rPr>
          <w:rFonts w:asciiTheme="minorHAnsi" w:hAnsiTheme="minorHAnsi" w:cstheme="minorHAnsi"/>
          <w:color w:val="000000"/>
          <w:sz w:val="20"/>
          <w:szCs w:val="20"/>
          <w:lang w:eastAsia="pt-BR"/>
        </w:rPr>
        <w:t xml:space="preserve">; </w:t>
      </w:r>
    </w:p>
    <w:p w:rsidR="00774640" w:rsidRPr="00351B5A" w:rsidRDefault="00774640" w:rsidP="00237713">
      <w:pPr>
        <w:pStyle w:val="PargrafodaLista"/>
        <w:numPr>
          <w:ilvl w:val="3"/>
          <w:numId w:val="48"/>
        </w:numPr>
        <w:autoSpaceDE w:val="0"/>
        <w:autoSpaceDN w:val="0"/>
        <w:adjustRightInd w:val="0"/>
        <w:spacing w:after="0" w:line="240" w:lineRule="auto"/>
        <w:ind w:left="0" w:firstLine="0"/>
        <w:contextualSpacing w:val="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lastRenderedPageBreak/>
        <w:t xml:space="preserve">Fornecedor: nome, telefone e e-mail; </w:t>
      </w:r>
    </w:p>
    <w:p w:rsidR="00774640" w:rsidRPr="00351B5A" w:rsidRDefault="00774640" w:rsidP="00237713">
      <w:pPr>
        <w:pStyle w:val="PargrafodaLista"/>
        <w:numPr>
          <w:ilvl w:val="3"/>
          <w:numId w:val="48"/>
        </w:numPr>
        <w:autoSpaceDE w:val="0"/>
        <w:autoSpaceDN w:val="0"/>
        <w:adjustRightInd w:val="0"/>
        <w:spacing w:after="0" w:line="240" w:lineRule="auto"/>
        <w:ind w:left="0" w:firstLine="0"/>
        <w:contextualSpacing w:val="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Representante: nome, telefone e e-mail.</w:t>
      </w:r>
    </w:p>
    <w:p w:rsidR="00774640" w:rsidRPr="00351B5A" w:rsidRDefault="000F5307" w:rsidP="00237713">
      <w:pPr>
        <w:autoSpaceDE w:val="0"/>
        <w:autoSpaceDN w:val="0"/>
        <w:adjustRightInd w:val="0"/>
        <w:spacing w:after="0" w:line="240" w:lineRule="auto"/>
        <w:jc w:val="both"/>
        <w:rPr>
          <w:rFonts w:asciiTheme="minorHAnsi" w:hAnsiTheme="minorHAnsi" w:cstheme="minorHAnsi"/>
          <w:color w:val="000000"/>
          <w:sz w:val="20"/>
          <w:szCs w:val="20"/>
        </w:rPr>
      </w:pPr>
      <w:r w:rsidRPr="00351B5A">
        <w:rPr>
          <w:rFonts w:asciiTheme="minorHAnsi" w:hAnsiTheme="minorHAnsi" w:cstheme="minorHAnsi"/>
          <w:b/>
          <w:color w:val="000000"/>
          <w:sz w:val="20"/>
          <w:szCs w:val="20"/>
        </w:rPr>
        <w:t>5.2.</w:t>
      </w:r>
      <w:r w:rsidR="00774640" w:rsidRPr="00351B5A">
        <w:rPr>
          <w:rFonts w:asciiTheme="minorHAnsi" w:hAnsiTheme="minorHAnsi" w:cstheme="minorHAnsi"/>
          <w:color w:val="000000"/>
          <w:sz w:val="20"/>
          <w:szCs w:val="20"/>
        </w:rPr>
        <w:t xml:space="preserve">A metodologia de avaliação técnica consiste de etapas que estão descritas abaixo: </w:t>
      </w: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lang w:eastAsia="pt-BR"/>
        </w:rPr>
      </w:pP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 xml:space="preserve">Verificar e validar a documentação técnica apresentada, incluindo os documentos pertinentes à licitante e ao produto, bem como se a proposta apresentada atende ao Edital. </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 xml:space="preserve">Verificar se a amostra enviada atende ao descritivo do Edital, bem como se corresponde à proposta apresentada. </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 xml:space="preserve">Avaliar tecnicamente a amostra no que tange à qualidade, se o objetivo de uso será alcançado sem prejudicar o paciente e o usuário e sem comprometer a técnica, dentre outros pontos. Podendo ser realizado tanto na SES– TO sede (equipe técnica) como em uma de suas Unidades Hospitalares. </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 xml:space="preserve">Verificar se o produto ofertado possui algum alerta de restrição na ANVISA ou mesmo nas Unidades Hospitalares do Estado onde existe controle de qualidade de materiais hospitalares. </w:t>
      </w:r>
    </w:p>
    <w:p w:rsidR="00774640" w:rsidRPr="00351B5A" w:rsidRDefault="000F5307" w:rsidP="00237713">
      <w:pPr>
        <w:autoSpaceDE w:val="0"/>
        <w:autoSpaceDN w:val="0"/>
        <w:adjustRightInd w:val="0"/>
        <w:spacing w:after="0" w:line="240" w:lineRule="auto"/>
        <w:jc w:val="both"/>
        <w:rPr>
          <w:rFonts w:asciiTheme="minorHAnsi" w:hAnsiTheme="minorHAnsi" w:cstheme="minorHAnsi"/>
          <w:color w:val="000000"/>
          <w:sz w:val="20"/>
          <w:szCs w:val="20"/>
        </w:rPr>
      </w:pPr>
      <w:r w:rsidRPr="00351B5A">
        <w:rPr>
          <w:rFonts w:asciiTheme="minorHAnsi" w:hAnsiTheme="minorHAnsi" w:cstheme="minorHAnsi"/>
          <w:b/>
          <w:color w:val="000000"/>
          <w:sz w:val="20"/>
          <w:szCs w:val="20"/>
        </w:rPr>
        <w:t>5.3.</w:t>
      </w:r>
      <w:r w:rsidR="00774640" w:rsidRPr="00351B5A">
        <w:rPr>
          <w:rFonts w:asciiTheme="minorHAnsi" w:hAnsiTheme="minorHAnsi" w:cstheme="minorHAnsi"/>
          <w:color w:val="000000"/>
          <w:sz w:val="20"/>
          <w:szCs w:val="20"/>
        </w:rPr>
        <w:t xml:space="preserve">Dessa forma, o não atendimento a qualquer um dos requisitos acima torna a proposta do licitante para o item passível de desclassificação. </w:t>
      </w:r>
    </w:p>
    <w:p w:rsidR="00774640" w:rsidRPr="00351B5A" w:rsidRDefault="000F5307" w:rsidP="00237713">
      <w:pPr>
        <w:autoSpaceDE w:val="0"/>
        <w:autoSpaceDN w:val="0"/>
        <w:adjustRightInd w:val="0"/>
        <w:spacing w:after="0" w:line="240" w:lineRule="auto"/>
        <w:jc w:val="both"/>
        <w:rPr>
          <w:rFonts w:asciiTheme="minorHAnsi" w:hAnsiTheme="minorHAnsi" w:cstheme="minorHAnsi"/>
          <w:color w:val="000000"/>
          <w:sz w:val="20"/>
          <w:szCs w:val="20"/>
        </w:rPr>
      </w:pPr>
      <w:r w:rsidRPr="00351B5A">
        <w:rPr>
          <w:rFonts w:asciiTheme="minorHAnsi" w:hAnsiTheme="minorHAnsi" w:cstheme="minorHAnsi"/>
          <w:b/>
          <w:color w:val="000000"/>
          <w:sz w:val="20"/>
          <w:szCs w:val="20"/>
        </w:rPr>
        <w:t>5.4.</w:t>
      </w:r>
      <w:r w:rsidR="00774640" w:rsidRPr="00351B5A">
        <w:rPr>
          <w:rFonts w:asciiTheme="minorHAnsi" w:hAnsiTheme="minorHAnsi" w:cstheme="minorHAnsi"/>
          <w:color w:val="000000"/>
          <w:sz w:val="20"/>
          <w:szCs w:val="20"/>
        </w:rPr>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774640" w:rsidRPr="00351B5A" w:rsidRDefault="000F5307" w:rsidP="00237713">
      <w:pPr>
        <w:autoSpaceDE w:val="0"/>
        <w:autoSpaceDN w:val="0"/>
        <w:adjustRightInd w:val="0"/>
        <w:spacing w:after="0" w:line="240" w:lineRule="auto"/>
        <w:jc w:val="both"/>
        <w:rPr>
          <w:rFonts w:asciiTheme="minorHAnsi" w:hAnsiTheme="minorHAnsi" w:cstheme="minorHAnsi"/>
          <w:color w:val="000000"/>
          <w:sz w:val="20"/>
          <w:szCs w:val="20"/>
        </w:rPr>
      </w:pPr>
      <w:r w:rsidRPr="00351B5A">
        <w:rPr>
          <w:rFonts w:asciiTheme="minorHAnsi" w:hAnsiTheme="minorHAnsi" w:cstheme="minorHAnsi"/>
          <w:b/>
          <w:color w:val="000000"/>
          <w:sz w:val="20"/>
          <w:szCs w:val="20"/>
        </w:rPr>
        <w:t>5.5.</w:t>
      </w:r>
      <w:r w:rsidR="00774640" w:rsidRPr="00351B5A">
        <w:rPr>
          <w:rFonts w:asciiTheme="minorHAnsi" w:hAnsiTheme="minorHAnsi" w:cstheme="minorHAnsi"/>
          <w:color w:val="000000"/>
          <w:sz w:val="20"/>
          <w:szCs w:val="20"/>
        </w:rPr>
        <w:t xml:space="preserve">Nos casos de pareceres técnicos desfavoráveis a aceitação do medicamento, os mesmos poderão ser utilizados como instrumento para desclassificação do item. </w:t>
      </w:r>
    </w:p>
    <w:p w:rsidR="00774640" w:rsidRPr="00351B5A" w:rsidRDefault="000F5307" w:rsidP="00237713">
      <w:pPr>
        <w:autoSpaceDE w:val="0"/>
        <w:autoSpaceDN w:val="0"/>
        <w:adjustRightInd w:val="0"/>
        <w:spacing w:after="0" w:line="240" w:lineRule="auto"/>
        <w:jc w:val="both"/>
        <w:rPr>
          <w:rFonts w:asciiTheme="minorHAnsi" w:hAnsiTheme="minorHAnsi" w:cstheme="minorHAnsi"/>
          <w:bCs/>
          <w:sz w:val="20"/>
          <w:szCs w:val="20"/>
        </w:rPr>
      </w:pPr>
      <w:r w:rsidRPr="00351B5A">
        <w:rPr>
          <w:rFonts w:asciiTheme="minorHAnsi" w:hAnsiTheme="minorHAnsi" w:cstheme="minorHAnsi"/>
          <w:b/>
          <w:bCs/>
          <w:sz w:val="20"/>
          <w:szCs w:val="20"/>
        </w:rPr>
        <w:t>5.6.</w:t>
      </w:r>
      <w:r w:rsidR="00774640" w:rsidRPr="00351B5A">
        <w:rPr>
          <w:rFonts w:asciiTheme="minorHAnsi" w:hAnsiTheme="minorHAnsi" w:cstheme="minorHAnsi"/>
          <w:bCs/>
          <w:sz w:val="20"/>
          <w:szCs w:val="20"/>
        </w:rPr>
        <w:t>Terá a proposta/amostra desclassificada, sem prejuízo das sanções cabíveis, a licitante que:</w:t>
      </w: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bCs/>
          <w:vanish/>
          <w:sz w:val="20"/>
          <w:szCs w:val="20"/>
        </w:rPr>
      </w:pP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bCs/>
          <w:vanish/>
          <w:sz w:val="20"/>
          <w:szCs w:val="20"/>
        </w:rPr>
      </w:pP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bCs/>
          <w:vanish/>
          <w:sz w:val="20"/>
          <w:szCs w:val="20"/>
        </w:rPr>
      </w:pP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bCs/>
          <w:vanish/>
          <w:sz w:val="20"/>
          <w:szCs w:val="20"/>
        </w:rPr>
      </w:pP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bCs/>
          <w:sz w:val="20"/>
          <w:szCs w:val="20"/>
        </w:rPr>
      </w:pPr>
      <w:r w:rsidRPr="00351B5A">
        <w:rPr>
          <w:rFonts w:asciiTheme="minorHAnsi" w:hAnsiTheme="minorHAnsi" w:cstheme="minorHAnsi"/>
          <w:bCs/>
          <w:sz w:val="20"/>
          <w:szCs w:val="20"/>
        </w:rPr>
        <w:t xml:space="preserve">Não apresentar a amostra no </w:t>
      </w:r>
      <w:r w:rsidRPr="00351B5A">
        <w:rPr>
          <w:rFonts w:asciiTheme="minorHAnsi" w:hAnsiTheme="minorHAnsi" w:cstheme="minorHAnsi"/>
          <w:b/>
          <w:bCs/>
          <w:sz w:val="20"/>
          <w:szCs w:val="20"/>
        </w:rPr>
        <w:t xml:space="preserve">prazo máximo de 10 dias corridos </w:t>
      </w:r>
      <w:r w:rsidRPr="00351B5A">
        <w:rPr>
          <w:rFonts w:asciiTheme="minorHAnsi" w:hAnsiTheme="minorHAnsi" w:cstheme="minorHAnsi"/>
          <w:bCs/>
          <w:sz w:val="20"/>
          <w:szCs w:val="20"/>
        </w:rPr>
        <w:t>e nas condições solicitadas;</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bCs/>
          <w:sz w:val="20"/>
          <w:szCs w:val="20"/>
        </w:rPr>
      </w:pPr>
      <w:r w:rsidRPr="00351B5A">
        <w:rPr>
          <w:rFonts w:asciiTheme="minorHAnsi" w:hAnsiTheme="minorHAnsi" w:cstheme="minorHAnsi"/>
          <w:bCs/>
          <w:sz w:val="20"/>
          <w:szCs w:val="20"/>
        </w:rPr>
        <w:t>Apresentar produto de baixa qualidade;</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bCs/>
          <w:sz w:val="20"/>
          <w:szCs w:val="20"/>
        </w:rPr>
      </w:pPr>
      <w:r w:rsidRPr="00351B5A">
        <w:rPr>
          <w:rFonts w:asciiTheme="minorHAnsi" w:hAnsiTheme="minorHAnsi" w:cstheme="minorHAnsi"/>
          <w:bCs/>
          <w:sz w:val="20"/>
          <w:szCs w:val="20"/>
        </w:rPr>
        <w:t>O produto ofertado não contemplar as exigências do Edital e de seus anexos, ou a legislação aplicada.</w:t>
      </w:r>
    </w:p>
    <w:p w:rsidR="00774640" w:rsidRPr="00351B5A" w:rsidRDefault="00774640" w:rsidP="00237713">
      <w:pPr>
        <w:pStyle w:val="PargrafodaLista"/>
        <w:numPr>
          <w:ilvl w:val="3"/>
          <w:numId w:val="48"/>
        </w:numPr>
        <w:autoSpaceDE w:val="0"/>
        <w:autoSpaceDN w:val="0"/>
        <w:adjustRightInd w:val="0"/>
        <w:spacing w:after="0" w:line="240" w:lineRule="auto"/>
        <w:ind w:left="0" w:firstLine="0"/>
        <w:contextualSpacing w:val="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O prazo de entrega da amostra poderá ser prorrogado quando for apresentada justificativa aceita pela SES-TO desde que a postagem da amostra tenha sido efetuada dentro do prazo contido no subitem 561;</w:t>
      </w:r>
    </w:p>
    <w:p w:rsidR="00774640" w:rsidRPr="00351B5A" w:rsidRDefault="00774640" w:rsidP="00237713">
      <w:pPr>
        <w:pStyle w:val="PargrafodaLista"/>
        <w:numPr>
          <w:ilvl w:val="3"/>
          <w:numId w:val="48"/>
        </w:numPr>
        <w:autoSpaceDE w:val="0"/>
        <w:autoSpaceDN w:val="0"/>
        <w:adjustRightInd w:val="0"/>
        <w:spacing w:after="0" w:line="240" w:lineRule="auto"/>
        <w:ind w:left="0" w:firstLine="0"/>
        <w:contextualSpacing w:val="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 xml:space="preserve">O e-mail enviado com o código de rastreamento deverá conter obrigatoriamente as seguintes informações: </w:t>
      </w:r>
    </w:p>
    <w:p w:rsidR="00774640" w:rsidRPr="00351B5A" w:rsidRDefault="00774640" w:rsidP="00237713">
      <w:pPr>
        <w:pStyle w:val="PargrafodaLista"/>
        <w:numPr>
          <w:ilvl w:val="0"/>
          <w:numId w:val="49"/>
        </w:numPr>
        <w:tabs>
          <w:tab w:val="left" w:pos="993"/>
          <w:tab w:val="left" w:pos="1134"/>
        </w:tabs>
        <w:spacing w:after="0" w:line="240" w:lineRule="auto"/>
        <w:ind w:left="0" w:firstLine="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 xml:space="preserve">Nome da empresa; </w:t>
      </w:r>
    </w:p>
    <w:p w:rsidR="00774640" w:rsidRPr="00351B5A" w:rsidRDefault="00774640" w:rsidP="00237713">
      <w:pPr>
        <w:pStyle w:val="PargrafodaLista"/>
        <w:numPr>
          <w:ilvl w:val="0"/>
          <w:numId w:val="49"/>
        </w:numPr>
        <w:tabs>
          <w:tab w:val="left" w:pos="993"/>
          <w:tab w:val="left" w:pos="1134"/>
        </w:tabs>
        <w:spacing w:after="0" w:line="240" w:lineRule="auto"/>
        <w:ind w:left="0" w:firstLine="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 xml:space="preserve">CNPJ; </w:t>
      </w:r>
    </w:p>
    <w:p w:rsidR="00774640" w:rsidRPr="00351B5A" w:rsidRDefault="00774640" w:rsidP="00237713">
      <w:pPr>
        <w:pStyle w:val="PargrafodaLista"/>
        <w:numPr>
          <w:ilvl w:val="0"/>
          <w:numId w:val="49"/>
        </w:numPr>
        <w:tabs>
          <w:tab w:val="left" w:pos="993"/>
          <w:tab w:val="left" w:pos="1134"/>
        </w:tabs>
        <w:spacing w:after="0" w:line="240" w:lineRule="auto"/>
        <w:ind w:left="0" w:firstLine="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 xml:space="preserve"> Itens postados; </w:t>
      </w:r>
    </w:p>
    <w:p w:rsidR="00774640" w:rsidRPr="00351B5A" w:rsidRDefault="00774640" w:rsidP="00237713">
      <w:pPr>
        <w:pStyle w:val="PargrafodaLista"/>
        <w:numPr>
          <w:ilvl w:val="0"/>
          <w:numId w:val="49"/>
        </w:numPr>
        <w:tabs>
          <w:tab w:val="left" w:pos="993"/>
          <w:tab w:val="left" w:pos="1134"/>
        </w:tabs>
        <w:spacing w:after="0" w:line="240" w:lineRule="auto"/>
        <w:ind w:left="0" w:firstLine="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 xml:space="preserve">Telefone para contato; </w:t>
      </w:r>
    </w:p>
    <w:p w:rsidR="00774640" w:rsidRPr="00351B5A" w:rsidRDefault="00774640" w:rsidP="00237713">
      <w:pPr>
        <w:pStyle w:val="PargrafodaLista"/>
        <w:numPr>
          <w:ilvl w:val="0"/>
          <w:numId w:val="49"/>
        </w:numPr>
        <w:tabs>
          <w:tab w:val="left" w:pos="993"/>
          <w:tab w:val="left" w:pos="1134"/>
        </w:tabs>
        <w:spacing w:after="0" w:line="240" w:lineRule="auto"/>
        <w:ind w:left="0" w:firstLine="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Número do Pregão; e</w:t>
      </w:r>
    </w:p>
    <w:p w:rsidR="00774640" w:rsidRPr="00351B5A" w:rsidRDefault="00774640" w:rsidP="00237713">
      <w:pPr>
        <w:pStyle w:val="PargrafodaLista"/>
        <w:numPr>
          <w:ilvl w:val="0"/>
          <w:numId w:val="49"/>
        </w:numPr>
        <w:tabs>
          <w:tab w:val="left" w:pos="993"/>
          <w:tab w:val="left" w:pos="1134"/>
        </w:tabs>
        <w:spacing w:after="0" w:line="240" w:lineRule="auto"/>
        <w:ind w:left="0" w:firstLine="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 xml:space="preserve">Data da postagem. </w:t>
      </w:r>
    </w:p>
    <w:p w:rsidR="00774640" w:rsidRPr="00351B5A" w:rsidRDefault="000F5307" w:rsidP="00237713">
      <w:pPr>
        <w:autoSpaceDE w:val="0"/>
        <w:autoSpaceDN w:val="0"/>
        <w:adjustRightInd w:val="0"/>
        <w:spacing w:after="0" w:line="240" w:lineRule="auto"/>
        <w:jc w:val="both"/>
        <w:rPr>
          <w:rFonts w:asciiTheme="minorHAnsi" w:hAnsiTheme="minorHAnsi" w:cstheme="minorHAnsi"/>
          <w:bCs/>
          <w:sz w:val="20"/>
          <w:szCs w:val="20"/>
        </w:rPr>
      </w:pPr>
      <w:r w:rsidRPr="00351B5A">
        <w:rPr>
          <w:rFonts w:asciiTheme="minorHAnsi" w:hAnsiTheme="minorHAnsi" w:cstheme="minorHAnsi"/>
          <w:b/>
          <w:bCs/>
          <w:sz w:val="20"/>
          <w:szCs w:val="20"/>
        </w:rPr>
        <w:t>5.7.</w:t>
      </w:r>
      <w:r w:rsidR="00774640" w:rsidRPr="00351B5A">
        <w:rPr>
          <w:rFonts w:asciiTheme="minorHAnsi" w:hAnsiTheme="minorHAnsi" w:cstheme="minorHAnsi"/>
          <w:bCs/>
          <w:sz w:val="20"/>
          <w:szCs w:val="20"/>
        </w:rPr>
        <w:t xml:space="preserve">Será informado no ato da solicitação de amostra o endereço de e-mail que a empresa deverá informar o </w:t>
      </w:r>
      <w:r w:rsidR="00774640" w:rsidRPr="00351B5A">
        <w:rPr>
          <w:rFonts w:asciiTheme="minorHAnsi" w:hAnsiTheme="minorHAnsi" w:cstheme="minorHAnsi"/>
          <w:color w:val="000000"/>
          <w:sz w:val="20"/>
          <w:szCs w:val="20"/>
        </w:rPr>
        <w:t>código de rastreamento.</w:t>
      </w:r>
    </w:p>
    <w:p w:rsidR="00774640" w:rsidRPr="00351B5A" w:rsidRDefault="000F5307" w:rsidP="00237713">
      <w:pPr>
        <w:autoSpaceDE w:val="0"/>
        <w:autoSpaceDN w:val="0"/>
        <w:adjustRightInd w:val="0"/>
        <w:spacing w:after="0" w:line="240" w:lineRule="auto"/>
        <w:jc w:val="both"/>
        <w:rPr>
          <w:rFonts w:asciiTheme="minorHAnsi" w:hAnsiTheme="minorHAnsi" w:cstheme="minorHAnsi"/>
          <w:bCs/>
          <w:sz w:val="20"/>
          <w:szCs w:val="20"/>
        </w:rPr>
      </w:pPr>
      <w:r w:rsidRPr="00351B5A">
        <w:rPr>
          <w:rFonts w:asciiTheme="minorHAnsi" w:hAnsiTheme="minorHAnsi" w:cstheme="minorHAnsi"/>
          <w:b/>
          <w:bCs/>
          <w:sz w:val="20"/>
          <w:szCs w:val="20"/>
        </w:rPr>
        <w:t>5.8.</w:t>
      </w:r>
      <w:r w:rsidR="00774640" w:rsidRPr="00351B5A">
        <w:rPr>
          <w:rFonts w:asciiTheme="minorHAnsi" w:hAnsiTheme="minorHAnsi" w:cstheme="minorHAnsi"/>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bCs/>
          <w:vanish/>
          <w:sz w:val="20"/>
          <w:szCs w:val="20"/>
        </w:rPr>
      </w:pP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bCs/>
          <w:vanish/>
          <w:sz w:val="20"/>
          <w:szCs w:val="20"/>
        </w:rPr>
      </w:pP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bCs/>
          <w:sz w:val="20"/>
          <w:szCs w:val="20"/>
        </w:rPr>
      </w:pPr>
      <w:r w:rsidRPr="00351B5A">
        <w:rPr>
          <w:rFonts w:asciiTheme="minorHAnsi" w:hAnsiTheme="minorHAnsi" w:cstheme="minorHAnsi"/>
          <w:bCs/>
          <w:sz w:val="20"/>
          <w:szCs w:val="20"/>
        </w:rPr>
        <w:t>Em caso de reprovação do produto, não será permitido o abatimento a que se refere o parágrafo anterior.</w:t>
      </w:r>
    </w:p>
    <w:p w:rsidR="00774640" w:rsidRPr="00351B5A" w:rsidRDefault="000F5307" w:rsidP="00237713">
      <w:pPr>
        <w:autoSpaceDE w:val="0"/>
        <w:autoSpaceDN w:val="0"/>
        <w:adjustRightInd w:val="0"/>
        <w:spacing w:after="0" w:line="240" w:lineRule="auto"/>
        <w:jc w:val="both"/>
        <w:rPr>
          <w:rFonts w:asciiTheme="minorHAnsi" w:hAnsiTheme="minorHAnsi" w:cstheme="minorHAnsi"/>
          <w:bCs/>
          <w:sz w:val="20"/>
          <w:szCs w:val="20"/>
        </w:rPr>
      </w:pPr>
      <w:r w:rsidRPr="00351B5A">
        <w:rPr>
          <w:rFonts w:asciiTheme="minorHAnsi" w:hAnsiTheme="minorHAnsi" w:cstheme="minorHAnsi"/>
          <w:b/>
          <w:bCs/>
          <w:sz w:val="20"/>
          <w:szCs w:val="20"/>
        </w:rPr>
        <w:t>5.9.</w:t>
      </w:r>
      <w:r w:rsidR="00774640" w:rsidRPr="00351B5A">
        <w:rPr>
          <w:rFonts w:asciiTheme="minorHAnsi" w:hAnsiTheme="minorHAnsi" w:cstheme="minorHAnsi"/>
          <w:bCs/>
          <w:sz w:val="20"/>
          <w:szCs w:val="20"/>
        </w:rPr>
        <w:t>Desclassificada a proposta/amostra, serão convocadas as licitantes subsequentes;</w:t>
      </w:r>
    </w:p>
    <w:p w:rsidR="00774640" w:rsidRPr="00351B5A" w:rsidRDefault="00774640" w:rsidP="00237713">
      <w:pPr>
        <w:pStyle w:val="PargrafodaLista"/>
        <w:numPr>
          <w:ilvl w:val="0"/>
          <w:numId w:val="4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351B5A">
        <w:rPr>
          <w:rFonts w:asciiTheme="minorHAnsi" w:hAnsiTheme="minorHAnsi" w:cstheme="minorHAnsi"/>
          <w:b/>
          <w:bCs/>
          <w:sz w:val="20"/>
          <w:szCs w:val="20"/>
        </w:rPr>
        <w:t>DAS CONDIÇÕES DE PRAZO E ENTREGA DOS PRODUTOS</w:t>
      </w:r>
      <w:r w:rsidRPr="00351B5A">
        <w:rPr>
          <w:rFonts w:asciiTheme="minorHAnsi" w:hAnsiTheme="minorHAnsi" w:cstheme="minorHAnsi"/>
          <w:b/>
          <w:bCs/>
          <w:sz w:val="20"/>
          <w:szCs w:val="20"/>
        </w:rPr>
        <w:tab/>
      </w:r>
    </w:p>
    <w:p w:rsidR="00774640" w:rsidRPr="00351B5A" w:rsidRDefault="00774640" w:rsidP="00237713">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774640" w:rsidRPr="00351B5A" w:rsidRDefault="003A5FD8" w:rsidP="00237713">
      <w:pPr>
        <w:autoSpaceDE w:val="0"/>
        <w:autoSpaceDN w:val="0"/>
        <w:adjustRightInd w:val="0"/>
        <w:spacing w:after="0" w:line="240" w:lineRule="auto"/>
        <w:jc w:val="both"/>
        <w:rPr>
          <w:rFonts w:asciiTheme="minorHAnsi" w:hAnsiTheme="minorHAnsi" w:cstheme="minorHAnsi"/>
          <w:color w:val="000000"/>
          <w:sz w:val="20"/>
          <w:szCs w:val="20"/>
        </w:rPr>
      </w:pPr>
      <w:r w:rsidRPr="00351B5A">
        <w:rPr>
          <w:rFonts w:asciiTheme="minorHAnsi" w:hAnsiTheme="minorHAnsi" w:cstheme="minorHAnsi"/>
          <w:b/>
          <w:color w:val="000000"/>
          <w:sz w:val="20"/>
          <w:szCs w:val="20"/>
        </w:rPr>
        <w:t>6.1.</w:t>
      </w:r>
      <w:r w:rsidR="00774640" w:rsidRPr="00351B5A">
        <w:rPr>
          <w:rFonts w:asciiTheme="minorHAnsi" w:hAnsiTheme="minorHAnsi" w:cstheme="minorHAnsi"/>
          <w:color w:val="000000"/>
          <w:sz w:val="20"/>
          <w:szCs w:val="20"/>
        </w:rPr>
        <w:t xml:space="preserve">Os produtos deverão ser entregues no prazo máximo de </w:t>
      </w:r>
      <w:r w:rsidR="00774640" w:rsidRPr="00351B5A">
        <w:rPr>
          <w:rFonts w:asciiTheme="minorHAnsi" w:hAnsiTheme="minorHAnsi" w:cstheme="minorHAnsi"/>
          <w:b/>
          <w:bCs/>
          <w:color w:val="000000"/>
          <w:sz w:val="20"/>
          <w:szCs w:val="20"/>
        </w:rPr>
        <w:t>15(QUINZE) dias corridos</w:t>
      </w:r>
      <w:r w:rsidR="00774640" w:rsidRPr="00351B5A">
        <w:rPr>
          <w:rFonts w:asciiTheme="minorHAnsi" w:hAnsiTheme="minorHAnsi" w:cstheme="minorHAnsi"/>
          <w:color w:val="000000"/>
          <w:sz w:val="20"/>
          <w:szCs w:val="20"/>
        </w:rPr>
        <w:t xml:space="preserve">, contados </w:t>
      </w:r>
      <w:r w:rsidR="00774640" w:rsidRPr="00351B5A">
        <w:rPr>
          <w:rFonts w:asciiTheme="minorHAnsi" w:eastAsia="Batang" w:hAnsiTheme="minorHAnsi" w:cstheme="minorHAnsi"/>
          <w:color w:val="000000"/>
          <w:sz w:val="20"/>
          <w:szCs w:val="20"/>
        </w:rPr>
        <w:t xml:space="preserve">a partir da data do envio da Nota de Empenho via endereço eletrônico </w:t>
      </w:r>
      <w:r w:rsidR="00774640" w:rsidRPr="00351B5A">
        <w:rPr>
          <w:rFonts w:asciiTheme="minorHAnsi" w:hAnsiTheme="minorHAnsi" w:cstheme="minorHAnsi"/>
          <w:color w:val="000000"/>
          <w:sz w:val="20"/>
          <w:szCs w:val="20"/>
        </w:rPr>
        <w:t xml:space="preserve">ou conforme necessidade da Administração </w:t>
      </w:r>
      <w:r w:rsidR="00774640" w:rsidRPr="00351B5A">
        <w:rPr>
          <w:rFonts w:asciiTheme="minorHAnsi" w:hAnsiTheme="minorHAnsi" w:cstheme="minorHAnsi"/>
          <w:b/>
          <w:color w:val="000000"/>
          <w:sz w:val="20"/>
          <w:szCs w:val="20"/>
        </w:rPr>
        <w:t>de forma parcelada,</w:t>
      </w:r>
      <w:r w:rsidR="00774640" w:rsidRPr="00351B5A">
        <w:rPr>
          <w:rFonts w:asciiTheme="minorHAnsi" w:hAnsiTheme="minorHAnsi" w:cstheme="minorHAnsi"/>
          <w:color w:val="000000"/>
          <w:sz w:val="20"/>
          <w:szCs w:val="20"/>
        </w:rPr>
        <w:t xml:space="preserve"> após assinatura do contrato, ou salvo, se por motivo justo, a CONTRATADA solicitar prorrogação, e este pedido ser aceito pela SES-TO;</w:t>
      </w:r>
    </w:p>
    <w:p w:rsidR="00774640" w:rsidRPr="00351B5A" w:rsidRDefault="00774640" w:rsidP="00237713">
      <w:pPr>
        <w:pStyle w:val="PargrafodaLista"/>
        <w:numPr>
          <w:ilvl w:val="0"/>
          <w:numId w:val="48"/>
        </w:numPr>
        <w:autoSpaceDE w:val="0"/>
        <w:autoSpaceDN w:val="0"/>
        <w:adjustRightInd w:val="0"/>
        <w:spacing w:after="0" w:line="240" w:lineRule="auto"/>
        <w:ind w:left="0" w:firstLine="0"/>
        <w:contextualSpacing w:val="0"/>
        <w:jc w:val="both"/>
        <w:rPr>
          <w:rFonts w:asciiTheme="minorHAnsi" w:eastAsia="Batang" w:hAnsiTheme="minorHAnsi" w:cstheme="minorHAnsi"/>
          <w:vanish/>
          <w:color w:val="000000"/>
          <w:sz w:val="20"/>
          <w:szCs w:val="20"/>
        </w:rPr>
      </w:pP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eastAsia="Batang" w:hAnsiTheme="minorHAnsi" w:cstheme="minorHAnsi"/>
          <w:vanish/>
          <w:color w:val="000000"/>
          <w:sz w:val="20"/>
          <w:szCs w:val="20"/>
        </w:rPr>
      </w:pP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 xml:space="preserve">A nota de empenho será enviada ao fornecedor pela Diretoria de Compras/SES-TO, pelo seguinte endereço eletrônico: </w:t>
      </w:r>
      <w:r w:rsidRPr="00351B5A">
        <w:rPr>
          <w:rFonts w:asciiTheme="minorHAnsi" w:eastAsia="Batang" w:hAnsiTheme="minorHAnsi" w:cstheme="minorHAnsi"/>
          <w:i/>
          <w:color w:val="000000"/>
          <w:sz w:val="20"/>
          <w:szCs w:val="20"/>
        </w:rPr>
        <w:t>empenhosesau.to@gmail.com</w:t>
      </w:r>
      <w:r w:rsidRPr="00351B5A">
        <w:rPr>
          <w:rFonts w:asciiTheme="minorHAnsi" w:eastAsia="Batang" w:hAnsiTheme="minorHAnsi" w:cstheme="minorHAnsi"/>
          <w:color w:val="000000"/>
          <w:sz w:val="20"/>
          <w:szCs w:val="20"/>
        </w:rPr>
        <w:t>.</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 xml:space="preserve">A empresa </w:t>
      </w:r>
      <w:r w:rsidRPr="00351B5A">
        <w:rPr>
          <w:rFonts w:asciiTheme="minorHAnsi" w:eastAsia="Batang" w:hAnsiTheme="minorHAnsi" w:cstheme="minorHAnsi"/>
          <w:b/>
          <w:color w:val="000000"/>
          <w:sz w:val="20"/>
          <w:szCs w:val="20"/>
        </w:rPr>
        <w:t>deverá</w:t>
      </w:r>
      <w:r w:rsidRPr="00351B5A">
        <w:rPr>
          <w:rFonts w:asciiTheme="minorHAnsi" w:eastAsia="Batang" w:hAnsiTheme="minorHAnsi" w:cstheme="minorHAnsi"/>
          <w:color w:val="000000"/>
          <w:sz w:val="20"/>
          <w:szCs w:val="20"/>
        </w:rPr>
        <w:t xml:space="preserve"> fornecer na proposta de preços o endereço eletrônico em que a SES-TO deverá enviar as Notas de Empenho das aquisições referentes a este registro de preços.</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lastRenderedPageBreak/>
        <w:t>Fica sob responsabilidade da empresa informar a Diretoria de Compras/SES-TO através do e-mail acima mencionado, qualquer alteração que venha ocorrer no endereço eletrônico informado pela empresa, durante a vigência do registro de preços.</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351B5A">
        <w:rPr>
          <w:rFonts w:asciiTheme="minorHAnsi" w:hAnsiTheme="minorHAnsi" w:cstheme="minorHAnsi"/>
          <w:sz w:val="20"/>
          <w:szCs w:val="20"/>
        </w:rPr>
        <w:t>Nos casos de formalização de contrato, a validade do mesmo ficará adstrita à vigência dos respectivos créditos orçamentários conforme art. 57 da Lei n 8.666/93.</w:t>
      </w:r>
    </w:p>
    <w:p w:rsidR="00774640" w:rsidRPr="00351B5A" w:rsidRDefault="003A5FD8"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6.2.</w:t>
      </w:r>
      <w:r w:rsidR="00774640" w:rsidRPr="00351B5A">
        <w:rPr>
          <w:rFonts w:asciiTheme="minorHAnsi" w:eastAsia="Batang" w:hAnsiTheme="minorHAnsi" w:cstheme="minorHAnsi"/>
          <w:color w:val="000000"/>
          <w:sz w:val="20"/>
          <w:szCs w:val="20"/>
        </w:rPr>
        <w:t>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774640" w:rsidRPr="00351B5A" w:rsidRDefault="00774640" w:rsidP="00237713">
      <w:pPr>
        <w:tabs>
          <w:tab w:val="left" w:pos="7200"/>
        </w:tabs>
        <w:spacing w:after="0" w:line="240" w:lineRule="auto"/>
        <w:jc w:val="both"/>
        <w:rPr>
          <w:rFonts w:asciiTheme="minorHAnsi" w:eastAsia="Batang" w:hAnsiTheme="minorHAnsi" w:cstheme="minorHAnsi"/>
          <w:sz w:val="20"/>
          <w:szCs w:val="20"/>
        </w:rPr>
      </w:pPr>
    </w:p>
    <w:p w:rsidR="00774640" w:rsidRPr="00351B5A" w:rsidRDefault="00774640" w:rsidP="00237713">
      <w:pPr>
        <w:pStyle w:val="PargrafodaLista"/>
        <w:numPr>
          <w:ilvl w:val="0"/>
          <w:numId w:val="4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color w:val="FFFFFF"/>
          <w:sz w:val="20"/>
          <w:szCs w:val="20"/>
        </w:rPr>
      </w:pPr>
      <w:r w:rsidRPr="00351B5A">
        <w:rPr>
          <w:rFonts w:asciiTheme="minorHAnsi" w:hAnsiTheme="minorHAnsi" w:cstheme="minorHAnsi"/>
          <w:b/>
          <w:bCs/>
          <w:sz w:val="20"/>
          <w:szCs w:val="20"/>
        </w:rPr>
        <w:t>DO LOCAL DE ENTREGA DOS PRODUTOS E AMOSTRAS</w:t>
      </w:r>
      <w:r w:rsidRPr="00351B5A">
        <w:rPr>
          <w:rFonts w:asciiTheme="minorHAnsi" w:hAnsiTheme="minorHAnsi" w:cstheme="minorHAnsi"/>
          <w:b/>
          <w:bCs/>
          <w:sz w:val="20"/>
          <w:szCs w:val="20"/>
        </w:rPr>
        <w:tab/>
      </w:r>
    </w:p>
    <w:p w:rsidR="00774640" w:rsidRPr="00351B5A" w:rsidRDefault="00774640" w:rsidP="00237713">
      <w:pPr>
        <w:pStyle w:val="PargrafodaLista"/>
        <w:numPr>
          <w:ilvl w:val="0"/>
          <w:numId w:val="30"/>
        </w:numPr>
        <w:autoSpaceDE w:val="0"/>
        <w:autoSpaceDN w:val="0"/>
        <w:adjustRightInd w:val="0"/>
        <w:spacing w:after="0" w:line="240" w:lineRule="auto"/>
        <w:ind w:left="0" w:firstLine="0"/>
        <w:contextualSpacing w:val="0"/>
        <w:jc w:val="both"/>
        <w:rPr>
          <w:rFonts w:asciiTheme="minorHAnsi" w:eastAsia="Batang" w:hAnsiTheme="minorHAnsi" w:cstheme="minorHAnsi"/>
          <w:vanish/>
          <w:sz w:val="20"/>
          <w:szCs w:val="20"/>
        </w:rPr>
      </w:pPr>
    </w:p>
    <w:p w:rsidR="00774640" w:rsidRPr="00351B5A" w:rsidRDefault="003A5FD8" w:rsidP="00237713">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7.1.</w:t>
      </w:r>
      <w:r w:rsidR="00774640" w:rsidRPr="00351B5A">
        <w:rPr>
          <w:rFonts w:asciiTheme="minorHAnsi" w:eastAsia="Batang" w:hAnsiTheme="minorHAnsi" w:cstheme="minorHAnsi"/>
          <w:sz w:val="20"/>
          <w:szCs w:val="20"/>
        </w:rPr>
        <w:t xml:space="preserve">O(s) produto(s)deve(m) ser entregue(s) no </w:t>
      </w:r>
      <w:r w:rsidR="00774640" w:rsidRPr="00351B5A">
        <w:rPr>
          <w:rFonts w:asciiTheme="minorHAnsi" w:hAnsiTheme="minorHAnsi" w:cstheme="minorHAnsi"/>
          <w:b/>
          <w:sz w:val="20"/>
          <w:szCs w:val="20"/>
        </w:rPr>
        <w:t xml:space="preserve">Estoque </w:t>
      </w:r>
      <w:r w:rsidR="00774640" w:rsidRPr="00351B5A">
        <w:rPr>
          <w:rFonts w:asciiTheme="minorHAnsi" w:hAnsiTheme="minorHAnsi" w:cstheme="minorHAnsi"/>
          <w:b/>
          <w:bCs/>
          <w:sz w:val="20"/>
          <w:szCs w:val="20"/>
        </w:rPr>
        <w:t xml:space="preserve">Regulador, </w:t>
      </w:r>
      <w:r w:rsidR="00774640" w:rsidRPr="00351B5A">
        <w:rPr>
          <w:rFonts w:asciiTheme="minorHAnsi" w:hAnsiTheme="minorHAnsi" w:cstheme="minorHAnsi"/>
          <w:b/>
          <w:sz w:val="20"/>
          <w:szCs w:val="20"/>
        </w:rPr>
        <w:t xml:space="preserve">sito à </w:t>
      </w:r>
      <w:r w:rsidR="00774640" w:rsidRPr="00351B5A">
        <w:rPr>
          <w:rFonts w:asciiTheme="minorHAnsi" w:eastAsia="Batang" w:hAnsiTheme="minorHAnsi" w:cstheme="minorHAnsi"/>
          <w:b/>
          <w:bCs/>
          <w:sz w:val="20"/>
          <w:szCs w:val="20"/>
        </w:rPr>
        <w:t>Quadra 1.112 Sul, Av. NS-10, esquina com LO-25, Alameda 07, Lote 07 a 11, Setor Eco Industrial, Palmas – TO, CEP 77.024-174</w:t>
      </w:r>
      <w:r w:rsidR="00774640" w:rsidRPr="00351B5A">
        <w:rPr>
          <w:rFonts w:asciiTheme="minorHAnsi" w:hAnsiTheme="minorHAnsi" w:cstheme="minorHAnsi"/>
          <w:b/>
          <w:bCs/>
          <w:sz w:val="20"/>
          <w:szCs w:val="20"/>
        </w:rPr>
        <w:t>, telefone 063 3218-6283,</w:t>
      </w:r>
      <w:r w:rsidR="00774640" w:rsidRPr="00351B5A">
        <w:rPr>
          <w:rFonts w:asciiTheme="minorHAnsi" w:eastAsia="Batang" w:hAnsiTheme="minorHAnsi" w:cstheme="minorHAnsi"/>
          <w:sz w:val="20"/>
          <w:szCs w:val="20"/>
        </w:rPr>
        <w:t>em dia e horário comercial</w:t>
      </w:r>
      <w:r w:rsidR="00774640" w:rsidRPr="00351B5A">
        <w:rPr>
          <w:rFonts w:asciiTheme="minorHAnsi" w:eastAsia="Batang" w:hAnsiTheme="minorHAnsi" w:cstheme="minorHAnsi"/>
          <w:bCs/>
          <w:sz w:val="20"/>
          <w:szCs w:val="20"/>
        </w:rPr>
        <w:t xml:space="preserve">, a qual deve ser realizada </w:t>
      </w:r>
      <w:r w:rsidR="00774640" w:rsidRPr="00351B5A">
        <w:rPr>
          <w:rFonts w:asciiTheme="minorHAnsi" w:eastAsia="Batang" w:hAnsiTheme="minorHAnsi" w:cstheme="minorHAnsi"/>
          <w:sz w:val="20"/>
          <w:szCs w:val="20"/>
        </w:rPr>
        <w:t>na conformidade da Nota de Empenho</w:t>
      </w:r>
      <w:r w:rsidR="00774640" w:rsidRPr="00351B5A">
        <w:rPr>
          <w:rFonts w:asciiTheme="minorHAnsi" w:eastAsia="Batang" w:hAnsiTheme="minorHAnsi" w:cstheme="minorHAnsi"/>
          <w:bCs/>
          <w:sz w:val="20"/>
          <w:szCs w:val="20"/>
        </w:rPr>
        <w:t>,</w:t>
      </w:r>
      <w:r w:rsidR="00774640" w:rsidRPr="00351B5A">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774640" w:rsidRPr="00351B5A" w:rsidRDefault="00774640" w:rsidP="00237713">
      <w:pPr>
        <w:tabs>
          <w:tab w:val="left" w:pos="7200"/>
        </w:tabs>
        <w:spacing w:after="0" w:line="240" w:lineRule="auto"/>
        <w:jc w:val="both"/>
        <w:rPr>
          <w:rFonts w:asciiTheme="minorHAnsi" w:eastAsia="Batang" w:hAnsiTheme="minorHAnsi" w:cstheme="minorHAnsi"/>
          <w:color w:val="000000"/>
          <w:sz w:val="20"/>
          <w:szCs w:val="20"/>
        </w:rPr>
      </w:pPr>
    </w:p>
    <w:p w:rsidR="00774640" w:rsidRPr="00351B5A" w:rsidRDefault="00774640" w:rsidP="00237713">
      <w:pPr>
        <w:pStyle w:val="PargrafodaLista"/>
        <w:numPr>
          <w:ilvl w:val="0"/>
          <w:numId w:val="4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color w:val="FFFFFF"/>
          <w:sz w:val="20"/>
          <w:szCs w:val="20"/>
        </w:rPr>
      </w:pPr>
      <w:r w:rsidRPr="00351B5A">
        <w:rPr>
          <w:rFonts w:asciiTheme="minorHAnsi" w:hAnsiTheme="minorHAnsi" w:cstheme="minorHAnsi"/>
          <w:b/>
          <w:bCs/>
          <w:sz w:val="20"/>
          <w:szCs w:val="20"/>
        </w:rPr>
        <w:t>DAS CONDIÇÕES DE FORNECIMENTO</w:t>
      </w:r>
      <w:r w:rsidRPr="00351B5A">
        <w:rPr>
          <w:rFonts w:asciiTheme="minorHAnsi" w:hAnsiTheme="minorHAnsi" w:cstheme="minorHAnsi"/>
          <w:b/>
          <w:bCs/>
          <w:color w:val="FFFFFF"/>
          <w:sz w:val="20"/>
          <w:szCs w:val="20"/>
        </w:rPr>
        <w:tab/>
      </w:r>
    </w:p>
    <w:p w:rsidR="00774640" w:rsidRPr="00351B5A" w:rsidRDefault="00774640" w:rsidP="00237713">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theme="minorHAnsi"/>
          <w:b/>
          <w:vanish/>
          <w:color w:val="000000"/>
          <w:sz w:val="20"/>
          <w:szCs w:val="20"/>
          <w:u w:val="single"/>
        </w:rPr>
      </w:pPr>
    </w:p>
    <w:p w:rsidR="00774640" w:rsidRPr="00351B5A" w:rsidRDefault="003A5FD8" w:rsidP="00237713">
      <w:pPr>
        <w:autoSpaceDE w:val="0"/>
        <w:autoSpaceDN w:val="0"/>
        <w:adjustRightInd w:val="0"/>
        <w:spacing w:after="0" w:line="240" w:lineRule="auto"/>
        <w:jc w:val="both"/>
        <w:rPr>
          <w:rFonts w:asciiTheme="minorHAnsi" w:hAnsiTheme="minorHAnsi" w:cstheme="minorHAnsi"/>
          <w:b/>
          <w:color w:val="000000"/>
          <w:sz w:val="20"/>
          <w:szCs w:val="20"/>
          <w:u w:val="single"/>
        </w:rPr>
      </w:pPr>
      <w:r w:rsidRPr="00351B5A">
        <w:rPr>
          <w:rFonts w:asciiTheme="minorHAnsi" w:hAnsiTheme="minorHAnsi" w:cstheme="minorHAnsi"/>
          <w:b/>
          <w:color w:val="000000"/>
          <w:sz w:val="20"/>
          <w:szCs w:val="20"/>
          <w:u w:val="single"/>
        </w:rPr>
        <w:t xml:space="preserve">8.1. </w:t>
      </w:r>
      <w:r w:rsidR="00774640" w:rsidRPr="00351B5A">
        <w:rPr>
          <w:rFonts w:asciiTheme="minorHAnsi" w:hAnsiTheme="minorHAnsi" w:cstheme="minorHAnsi"/>
          <w:b/>
          <w:color w:val="000000"/>
          <w:sz w:val="20"/>
          <w:szCs w:val="20"/>
          <w:u w:val="single"/>
        </w:rPr>
        <w:t>Relativo às condições de fornecimento, a CONTRATADA deverá:</w:t>
      </w:r>
    </w:p>
    <w:p w:rsidR="00774640" w:rsidRPr="00351B5A" w:rsidRDefault="00774640" w:rsidP="00237713">
      <w:pPr>
        <w:pStyle w:val="PargrafodaLista"/>
        <w:numPr>
          <w:ilvl w:val="0"/>
          <w:numId w:val="48"/>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774640" w:rsidRPr="00351B5A" w:rsidRDefault="00774640" w:rsidP="00237713">
      <w:pPr>
        <w:pStyle w:val="PargrafodaLista"/>
        <w:numPr>
          <w:ilvl w:val="0"/>
          <w:numId w:val="48"/>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color w:val="000000"/>
          <w:sz w:val="20"/>
          <w:szCs w:val="20"/>
        </w:rPr>
      </w:pPr>
      <w:r w:rsidRPr="00351B5A">
        <w:rPr>
          <w:rFonts w:asciiTheme="minorHAnsi" w:hAnsiTheme="minorHAnsi" w:cstheme="minorHAnsi"/>
          <w:color w:val="000000"/>
          <w:sz w:val="20"/>
          <w:szCs w:val="20"/>
        </w:rPr>
        <w:t>Entregar os produtos obedecendo rigorosamente às condições do Edital e seus anexos;</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color w:val="000000"/>
          <w:sz w:val="20"/>
          <w:szCs w:val="20"/>
        </w:rPr>
      </w:pPr>
      <w:r w:rsidRPr="00351B5A">
        <w:rPr>
          <w:rFonts w:asciiTheme="minorHAnsi" w:hAnsiTheme="minorHAnsi" w:cstheme="minorHAnsi"/>
          <w:color w:val="000000"/>
          <w:sz w:val="20"/>
          <w:szCs w:val="20"/>
        </w:rPr>
        <w:t>Entregar os produtos obedecendo rigorosamente às condições do Contrato, se houver;</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color w:val="000000"/>
          <w:sz w:val="20"/>
          <w:szCs w:val="20"/>
        </w:rPr>
      </w:pPr>
      <w:r w:rsidRPr="00351B5A">
        <w:rPr>
          <w:rFonts w:asciiTheme="minorHAnsi" w:hAnsiTheme="minorHAnsi" w:cstheme="minorHAnsi"/>
          <w:color w:val="000000"/>
          <w:sz w:val="20"/>
          <w:szCs w:val="20"/>
        </w:rPr>
        <w:t>Entregar os produtos obedecendo rigorosamente à legislação vigente inerente ao objeto;</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51B5A">
        <w:rPr>
          <w:rFonts w:asciiTheme="minorHAnsi" w:hAnsiTheme="minorHAnsi" w:cstheme="minorHAnsi"/>
          <w:sz w:val="20"/>
          <w:szCs w:val="20"/>
        </w:rPr>
        <w:t>A empresa ficará obrigada a atender todos os pedidos efetuados durante a vigência desta ata, mesmo que a entrega deles decorrente esteja prevista para data posterior a do seu vencimento.</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51B5A">
        <w:rPr>
          <w:rFonts w:asciiTheme="minorHAnsi" w:hAnsiTheme="minorHAnsi" w:cstheme="minorHAnsi"/>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774640" w:rsidRPr="00351B5A" w:rsidRDefault="00774640" w:rsidP="00237713">
      <w:pPr>
        <w:spacing w:after="0" w:line="240" w:lineRule="auto"/>
        <w:jc w:val="both"/>
        <w:rPr>
          <w:rFonts w:asciiTheme="minorHAnsi" w:hAnsiTheme="minorHAnsi" w:cstheme="minorHAnsi"/>
          <w:sz w:val="20"/>
          <w:szCs w:val="20"/>
        </w:rPr>
      </w:pPr>
    </w:p>
    <w:p w:rsidR="00774640" w:rsidRPr="00351B5A" w:rsidRDefault="00774640" w:rsidP="00237713">
      <w:pPr>
        <w:pStyle w:val="PargrafodaLista"/>
        <w:numPr>
          <w:ilvl w:val="0"/>
          <w:numId w:val="4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color w:val="FFFFFF"/>
          <w:sz w:val="20"/>
          <w:szCs w:val="20"/>
        </w:rPr>
      </w:pPr>
      <w:r w:rsidRPr="00351B5A">
        <w:rPr>
          <w:rFonts w:asciiTheme="minorHAnsi" w:hAnsiTheme="minorHAnsi" w:cstheme="minorHAnsi"/>
          <w:b/>
          <w:bCs/>
          <w:sz w:val="20"/>
          <w:szCs w:val="20"/>
        </w:rPr>
        <w:t>CONDIÇÕES DE RECEBIMENTO E ACEITAÇÃO DOS PRODUTOS</w:t>
      </w:r>
      <w:r w:rsidRPr="00351B5A">
        <w:rPr>
          <w:rFonts w:asciiTheme="minorHAnsi" w:hAnsiTheme="minorHAnsi" w:cstheme="minorHAnsi"/>
          <w:b/>
          <w:bCs/>
          <w:sz w:val="20"/>
          <w:szCs w:val="20"/>
        </w:rPr>
        <w:tab/>
      </w:r>
    </w:p>
    <w:p w:rsidR="00774640" w:rsidRPr="00351B5A" w:rsidRDefault="00774640" w:rsidP="00237713">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774640" w:rsidRPr="00351B5A" w:rsidRDefault="003A5FD8"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9.1.</w:t>
      </w:r>
      <w:r w:rsidR="00774640" w:rsidRPr="00351B5A">
        <w:rPr>
          <w:rFonts w:asciiTheme="minorHAnsi" w:eastAsia="Batang" w:hAnsiTheme="minorHAnsi" w:cstheme="minorHAnsi"/>
          <w:color w:val="000000"/>
          <w:sz w:val="20"/>
          <w:szCs w:val="20"/>
        </w:rPr>
        <w:t xml:space="preserve">O recebimento será </w:t>
      </w:r>
      <w:r w:rsidR="00774640" w:rsidRPr="00351B5A">
        <w:rPr>
          <w:rFonts w:asciiTheme="minorHAnsi" w:hAnsiTheme="minorHAnsi" w:cstheme="minorHAnsi"/>
          <w:sz w:val="20"/>
          <w:szCs w:val="20"/>
        </w:rPr>
        <w:t>confiado a uma Comissão composta de, no mínimo, 3 (três) membros (</w:t>
      </w:r>
      <w:r w:rsidR="00774640" w:rsidRPr="00351B5A">
        <w:rPr>
          <w:rFonts w:asciiTheme="minorHAnsi" w:eastAsia="Batang" w:hAnsiTheme="minorHAnsi" w:cstheme="minorHAnsi"/>
          <w:color w:val="000000"/>
          <w:sz w:val="20"/>
          <w:szCs w:val="20"/>
        </w:rPr>
        <w:t>servidores) devidamente autorizados, conforme estabelece o § 8°, do artigo 15, da Lei 8.666/93;</w:t>
      </w:r>
    </w:p>
    <w:p w:rsidR="00774640" w:rsidRPr="00351B5A" w:rsidRDefault="003A5FD8" w:rsidP="00237713">
      <w:pPr>
        <w:autoSpaceDE w:val="0"/>
        <w:autoSpaceDN w:val="0"/>
        <w:adjustRightInd w:val="0"/>
        <w:spacing w:after="0" w:line="240" w:lineRule="auto"/>
        <w:jc w:val="both"/>
        <w:rPr>
          <w:rFonts w:asciiTheme="minorHAnsi" w:eastAsia="Batang" w:hAnsiTheme="minorHAnsi" w:cstheme="minorHAnsi"/>
          <w:b/>
          <w:bCs/>
          <w:sz w:val="20"/>
          <w:szCs w:val="20"/>
        </w:rPr>
      </w:pPr>
      <w:r w:rsidRPr="00351B5A">
        <w:rPr>
          <w:rFonts w:asciiTheme="minorHAnsi" w:eastAsia="Batang" w:hAnsiTheme="minorHAnsi" w:cstheme="minorHAnsi"/>
          <w:b/>
          <w:bCs/>
          <w:color w:val="000000"/>
          <w:sz w:val="20"/>
          <w:szCs w:val="20"/>
        </w:rPr>
        <w:t xml:space="preserve">9.2. </w:t>
      </w:r>
      <w:r w:rsidR="00774640" w:rsidRPr="00351B5A">
        <w:rPr>
          <w:rFonts w:asciiTheme="minorHAnsi" w:eastAsia="Batang" w:hAnsiTheme="minorHAnsi" w:cstheme="minorHAnsi"/>
          <w:b/>
          <w:bCs/>
          <w:color w:val="000000"/>
          <w:sz w:val="20"/>
          <w:szCs w:val="20"/>
        </w:rPr>
        <w:t xml:space="preserve">Todos os produtos deverão estar em conformidade com a Nota de Empenho, que poderá estar acompanhada da </w:t>
      </w:r>
      <w:r w:rsidR="00774640" w:rsidRPr="00351B5A">
        <w:rPr>
          <w:rFonts w:asciiTheme="minorHAnsi" w:hAnsiTheme="minorHAnsi" w:cstheme="minorHAnsi"/>
          <w:b/>
          <w:bCs/>
          <w:color w:val="000000"/>
          <w:sz w:val="20"/>
          <w:szCs w:val="20"/>
        </w:rPr>
        <w:t xml:space="preserve">Relação de Itens ou de </w:t>
      </w:r>
      <w:r w:rsidR="00774640" w:rsidRPr="00351B5A">
        <w:rPr>
          <w:rFonts w:asciiTheme="minorHAnsi" w:eastAsia="Batang" w:hAnsiTheme="minorHAnsi" w:cstheme="minorHAnsi"/>
          <w:b/>
          <w:bCs/>
          <w:color w:val="000000"/>
          <w:sz w:val="20"/>
          <w:szCs w:val="20"/>
        </w:rPr>
        <w:t>outro documento emitido pela SES/TO;</w:t>
      </w:r>
    </w:p>
    <w:p w:rsidR="00774640" w:rsidRPr="00351B5A" w:rsidRDefault="003A5FD8" w:rsidP="00237713">
      <w:pPr>
        <w:autoSpaceDE w:val="0"/>
        <w:autoSpaceDN w:val="0"/>
        <w:adjustRightInd w:val="0"/>
        <w:spacing w:after="0" w:line="240" w:lineRule="auto"/>
        <w:jc w:val="both"/>
        <w:rPr>
          <w:rFonts w:asciiTheme="minorHAnsi" w:hAnsiTheme="minorHAnsi" w:cstheme="minorHAnsi"/>
          <w:sz w:val="20"/>
          <w:szCs w:val="20"/>
          <w:u w:val="single"/>
        </w:rPr>
      </w:pPr>
      <w:r w:rsidRPr="00351B5A">
        <w:rPr>
          <w:rFonts w:asciiTheme="minorHAnsi" w:eastAsia="Batang" w:hAnsiTheme="minorHAnsi" w:cstheme="minorHAnsi"/>
          <w:b/>
          <w:sz w:val="20"/>
          <w:szCs w:val="20"/>
          <w:u w:val="single"/>
        </w:rPr>
        <w:t>9.3.</w:t>
      </w:r>
      <w:r w:rsidR="00774640" w:rsidRPr="00351B5A">
        <w:rPr>
          <w:rFonts w:asciiTheme="minorHAnsi" w:eastAsia="Batang" w:hAnsiTheme="minorHAnsi" w:cstheme="minorHAnsi"/>
          <w:sz w:val="20"/>
          <w:szCs w:val="20"/>
          <w:u w:val="single"/>
        </w:rPr>
        <w:t xml:space="preserve">O recebimento se dará em observância com </w:t>
      </w:r>
      <w:r w:rsidR="00774640" w:rsidRPr="00351B5A">
        <w:rPr>
          <w:rFonts w:asciiTheme="minorHAnsi" w:hAnsiTheme="minorHAnsi" w:cstheme="minorHAnsi"/>
          <w:sz w:val="20"/>
          <w:szCs w:val="20"/>
          <w:u w:val="single"/>
        </w:rPr>
        <w:t>os artigos 73 a 76 da Lei 8.666/1993, e ainda:</w:t>
      </w:r>
    </w:p>
    <w:p w:rsidR="00774640" w:rsidRPr="00351B5A" w:rsidRDefault="00774640" w:rsidP="00237713">
      <w:pPr>
        <w:pStyle w:val="PargrafodaLista"/>
        <w:numPr>
          <w:ilvl w:val="0"/>
          <w:numId w:val="48"/>
        </w:numPr>
        <w:autoSpaceDE w:val="0"/>
        <w:autoSpaceDN w:val="0"/>
        <w:adjustRightInd w:val="0"/>
        <w:spacing w:after="0" w:line="240" w:lineRule="auto"/>
        <w:ind w:left="0" w:firstLine="0"/>
        <w:contextualSpacing w:val="0"/>
        <w:jc w:val="both"/>
        <w:rPr>
          <w:rFonts w:asciiTheme="minorHAnsi" w:hAnsiTheme="minorHAnsi" w:cstheme="minorHAnsi"/>
          <w:iCs/>
          <w:vanish/>
          <w:sz w:val="20"/>
          <w:szCs w:val="20"/>
          <w:lang w:eastAsia="pt-BR"/>
        </w:rPr>
      </w:pP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iCs/>
          <w:vanish/>
          <w:sz w:val="20"/>
          <w:szCs w:val="20"/>
          <w:lang w:eastAsia="pt-BR"/>
        </w:rPr>
      </w:pP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iCs/>
          <w:vanish/>
          <w:sz w:val="20"/>
          <w:szCs w:val="20"/>
          <w:lang w:eastAsia="pt-BR"/>
        </w:rPr>
      </w:pP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iCs/>
          <w:vanish/>
          <w:sz w:val="20"/>
          <w:szCs w:val="20"/>
          <w:lang w:eastAsia="pt-BR"/>
        </w:rPr>
      </w:pP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51B5A">
        <w:rPr>
          <w:rFonts w:asciiTheme="minorHAnsi" w:hAnsiTheme="minorHAnsi" w:cstheme="minorHAnsi"/>
          <w:iCs/>
          <w:sz w:val="20"/>
          <w:szCs w:val="20"/>
          <w:lang w:eastAsia="pt-BR"/>
        </w:rPr>
        <w:t>PROVISORIAMENTE</w:t>
      </w:r>
      <w:r w:rsidRPr="00351B5A">
        <w:rPr>
          <w:rFonts w:asciiTheme="minorHAnsi" w:hAnsiTheme="minorHAnsi" w:cstheme="minorHAnsi"/>
          <w:sz w:val="20"/>
          <w:szCs w:val="20"/>
          <w:lang w:eastAsia="pt-BR"/>
        </w:rPr>
        <w:t>, para efeito de posterior verificação da conformidade dos produtos com a especificação, bem como se a Nota Fiscal (NF)/Fatura encontra lavrada sem incorreções.</w:t>
      </w:r>
    </w:p>
    <w:p w:rsidR="00774640" w:rsidRPr="00351B5A" w:rsidRDefault="00774640" w:rsidP="00237713">
      <w:pPr>
        <w:pStyle w:val="PargrafodaLista"/>
        <w:numPr>
          <w:ilvl w:val="3"/>
          <w:numId w:val="48"/>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51B5A">
        <w:rPr>
          <w:rFonts w:asciiTheme="minorHAnsi" w:hAnsiTheme="minorHAnsi" w:cstheme="minorHAnsi"/>
          <w:sz w:val="20"/>
          <w:szCs w:val="20"/>
          <w:lang w:eastAsia="pt-BR"/>
        </w:rPr>
        <w:t xml:space="preserve">A SES/TO terá o prazo máximo de até </w:t>
      </w:r>
      <w:r w:rsidRPr="00351B5A">
        <w:rPr>
          <w:rFonts w:asciiTheme="minorHAnsi" w:hAnsiTheme="minorHAnsi" w:cstheme="minorHAnsi"/>
          <w:b/>
          <w:bCs/>
          <w:sz w:val="20"/>
          <w:szCs w:val="20"/>
          <w:lang w:eastAsia="pt-BR"/>
        </w:rPr>
        <w:t>05 (cinco) dias úteis</w:t>
      </w:r>
      <w:r w:rsidRPr="00351B5A">
        <w:rPr>
          <w:rFonts w:asciiTheme="minorHAnsi" w:hAnsiTheme="minorHAnsi" w:cstheme="minorHAnsi"/>
          <w:sz w:val="20"/>
          <w:szCs w:val="20"/>
          <w:lang w:eastAsia="pt-BR"/>
        </w:rPr>
        <w:t>, podendo ser prorrogado por uma vez e por igual período, contados da data de recebimento, para verificar se os produtos fornecidos e a NF/Fatura estão em consonância com o Edital e com seus anexos.</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51B5A">
        <w:rPr>
          <w:rFonts w:asciiTheme="minorHAnsi" w:hAnsiTheme="minorHAnsi" w:cstheme="minorHAnsi"/>
          <w:iCs/>
          <w:sz w:val="20"/>
          <w:szCs w:val="20"/>
          <w:lang w:eastAsia="pt-BR"/>
        </w:rPr>
        <w:t>DEFINITIVAMENTE</w:t>
      </w:r>
      <w:r w:rsidRPr="00351B5A">
        <w:rPr>
          <w:rFonts w:asciiTheme="minorHAnsi" w:hAnsiTheme="minorHAnsi" w:cstheme="minorHAnsi"/>
          <w:sz w:val="20"/>
          <w:szCs w:val="20"/>
          <w:lang w:eastAsia="pt-BR"/>
        </w:rPr>
        <w:t>, após a verificação da qualidade e quantidade dos produtos e consequente aceitação.</w:t>
      </w:r>
    </w:p>
    <w:p w:rsidR="00774640" w:rsidRPr="00351B5A" w:rsidRDefault="003A5FD8" w:rsidP="00237713">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9.4.</w:t>
      </w:r>
      <w:r w:rsidR="00774640" w:rsidRPr="00351B5A">
        <w:rPr>
          <w:rFonts w:asciiTheme="minorHAnsi" w:hAnsiTheme="minorHAnsi" w:cstheme="minorHAnsi"/>
          <w:sz w:val="20"/>
          <w:szCs w:val="20"/>
        </w:rPr>
        <w:t>Após o recebimento provisório a SES/TO atestará a Nota Fiscal se constatado que os produtos atendem ao edital;</w:t>
      </w:r>
    </w:p>
    <w:p w:rsidR="00774640" w:rsidRPr="00351B5A" w:rsidRDefault="003A5FD8" w:rsidP="00237713">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9.5.</w:t>
      </w:r>
      <w:r w:rsidR="00774640" w:rsidRPr="00351B5A">
        <w:rPr>
          <w:rFonts w:asciiTheme="minorHAnsi" w:hAnsiTheme="minorHAnsi" w:cstheme="minorHAnsi"/>
          <w:sz w:val="20"/>
          <w:szCs w:val="20"/>
        </w:rPr>
        <w:t xml:space="preserve">Caso os produtos se encontrem desconforme ao exigido no Edital, a SES/TO notificará a Contratada para substituí-los no prazo de até </w:t>
      </w:r>
      <w:r w:rsidR="00774640" w:rsidRPr="00351B5A">
        <w:rPr>
          <w:rFonts w:asciiTheme="minorHAnsi" w:hAnsiTheme="minorHAnsi" w:cstheme="minorHAnsi"/>
          <w:b/>
          <w:bCs/>
          <w:sz w:val="20"/>
          <w:szCs w:val="20"/>
        </w:rPr>
        <w:t xml:space="preserve">05 (cinco) dias úteis </w:t>
      </w:r>
      <w:r w:rsidR="00774640" w:rsidRPr="00351B5A">
        <w:rPr>
          <w:rFonts w:asciiTheme="minorHAnsi" w:hAnsiTheme="minorHAnsi" w:cstheme="minorHAnsi"/>
          <w:sz w:val="20"/>
          <w:szCs w:val="20"/>
        </w:rPr>
        <w:t>contados da notificação;</w:t>
      </w: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51B5A">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w:t>
      </w:r>
      <w:r w:rsidRPr="00351B5A">
        <w:rPr>
          <w:rFonts w:asciiTheme="minorHAnsi" w:hAnsiTheme="minorHAnsi" w:cstheme="minorHAnsi"/>
          <w:sz w:val="20"/>
          <w:szCs w:val="20"/>
          <w:lang w:eastAsia="pt-BR"/>
        </w:rPr>
        <w:t xml:space="preserve">Contratada passível de penalidade(s) pelo descumprimento das condições </w:t>
      </w:r>
      <w:proofErr w:type="spellStart"/>
      <w:r w:rsidRPr="00351B5A">
        <w:rPr>
          <w:rFonts w:asciiTheme="minorHAnsi" w:hAnsiTheme="minorHAnsi" w:cstheme="minorHAnsi"/>
          <w:sz w:val="20"/>
          <w:szCs w:val="20"/>
          <w:lang w:eastAsia="pt-BR"/>
        </w:rPr>
        <w:t>editalícias</w:t>
      </w:r>
      <w:proofErr w:type="spellEnd"/>
      <w:r w:rsidRPr="00351B5A">
        <w:rPr>
          <w:rFonts w:asciiTheme="minorHAnsi" w:hAnsiTheme="minorHAnsi" w:cstheme="minorHAnsi"/>
          <w:sz w:val="20"/>
          <w:szCs w:val="20"/>
          <w:lang w:eastAsia="pt-BR"/>
        </w:rPr>
        <w:t>;</w:t>
      </w:r>
    </w:p>
    <w:p w:rsidR="00774640" w:rsidRPr="00351B5A" w:rsidRDefault="003A5FD8" w:rsidP="00237713">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9.6.</w:t>
      </w:r>
      <w:r w:rsidR="00774640" w:rsidRPr="00351B5A">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774640" w:rsidRPr="00351B5A" w:rsidRDefault="003A5FD8" w:rsidP="00237713">
      <w:pPr>
        <w:autoSpaceDE w:val="0"/>
        <w:autoSpaceDN w:val="0"/>
        <w:adjustRightInd w:val="0"/>
        <w:spacing w:after="0" w:line="240" w:lineRule="auto"/>
        <w:jc w:val="both"/>
        <w:rPr>
          <w:rFonts w:asciiTheme="minorHAnsi" w:hAnsiTheme="minorHAnsi" w:cstheme="minorHAnsi"/>
          <w:snapToGrid w:val="0"/>
          <w:color w:val="000000"/>
          <w:sz w:val="20"/>
          <w:szCs w:val="20"/>
        </w:rPr>
      </w:pPr>
      <w:r w:rsidRPr="00351B5A">
        <w:rPr>
          <w:rFonts w:asciiTheme="minorHAnsi" w:hAnsiTheme="minorHAnsi" w:cstheme="minorHAnsi"/>
          <w:b/>
          <w:snapToGrid w:val="0"/>
          <w:color w:val="000000"/>
          <w:sz w:val="20"/>
          <w:szCs w:val="20"/>
        </w:rPr>
        <w:lastRenderedPageBreak/>
        <w:t>9.7.</w:t>
      </w:r>
      <w:r w:rsidR="00774640" w:rsidRPr="00351B5A">
        <w:rPr>
          <w:rFonts w:asciiTheme="minorHAnsi" w:hAnsiTheme="minorHAnsi" w:cstheme="minorHAnsi"/>
          <w:snapToGrid w:val="0"/>
          <w:color w:val="000000"/>
          <w:sz w:val="20"/>
          <w:szCs w:val="20"/>
        </w:rPr>
        <w:t>A carga e a descarga serão por conta da Contratada, sem ônus de frete para a SES/TO.</w:t>
      </w:r>
    </w:p>
    <w:p w:rsidR="00774640" w:rsidRPr="00351B5A" w:rsidRDefault="003A5FD8" w:rsidP="00237713">
      <w:pPr>
        <w:autoSpaceDE w:val="0"/>
        <w:autoSpaceDN w:val="0"/>
        <w:adjustRightInd w:val="0"/>
        <w:spacing w:after="0" w:line="240" w:lineRule="auto"/>
        <w:jc w:val="both"/>
        <w:rPr>
          <w:rFonts w:asciiTheme="minorHAnsi" w:eastAsia="Batang" w:hAnsiTheme="minorHAnsi" w:cstheme="minorHAnsi"/>
          <w:color w:val="000000"/>
          <w:sz w:val="20"/>
          <w:szCs w:val="20"/>
          <w:u w:val="single"/>
        </w:rPr>
      </w:pPr>
      <w:r w:rsidRPr="00351B5A">
        <w:rPr>
          <w:rFonts w:asciiTheme="minorHAnsi" w:hAnsiTheme="minorHAnsi" w:cstheme="minorHAnsi"/>
          <w:b/>
          <w:bCs/>
          <w:color w:val="000000"/>
          <w:sz w:val="20"/>
          <w:szCs w:val="20"/>
          <w:u w:val="single"/>
        </w:rPr>
        <w:t xml:space="preserve">9.8. </w:t>
      </w:r>
      <w:r w:rsidR="00774640" w:rsidRPr="00351B5A">
        <w:rPr>
          <w:rFonts w:asciiTheme="minorHAnsi" w:hAnsiTheme="minorHAnsi" w:cstheme="minorHAnsi"/>
          <w:b/>
          <w:bCs/>
          <w:color w:val="000000"/>
          <w:sz w:val="20"/>
          <w:szCs w:val="20"/>
          <w:u w:val="single"/>
        </w:rPr>
        <w:t xml:space="preserve">A SES </w:t>
      </w:r>
      <w:r w:rsidR="00774640" w:rsidRPr="00351B5A">
        <w:rPr>
          <w:rFonts w:asciiTheme="minorHAnsi" w:eastAsia="Batang" w:hAnsiTheme="minorHAnsi" w:cstheme="minorHAnsi"/>
          <w:b/>
          <w:bCs/>
          <w:color w:val="000000"/>
          <w:sz w:val="20"/>
          <w:szCs w:val="20"/>
          <w:u w:val="single"/>
        </w:rPr>
        <w:t>recusará os produtos nas seguintes hipóteses:</w:t>
      </w:r>
    </w:p>
    <w:p w:rsidR="00774640" w:rsidRPr="00351B5A" w:rsidRDefault="003A5FD8" w:rsidP="00237713">
      <w:pPr>
        <w:autoSpaceDE w:val="0"/>
        <w:autoSpaceDN w:val="0"/>
        <w:adjustRightInd w:val="0"/>
        <w:spacing w:after="0" w:line="240" w:lineRule="auto"/>
        <w:jc w:val="both"/>
        <w:rPr>
          <w:rFonts w:asciiTheme="minorHAnsi" w:hAnsiTheme="minorHAnsi" w:cstheme="minorHAnsi"/>
          <w:color w:val="000000"/>
          <w:sz w:val="20"/>
          <w:szCs w:val="20"/>
        </w:rPr>
      </w:pPr>
      <w:r w:rsidRPr="00351B5A">
        <w:rPr>
          <w:rFonts w:asciiTheme="minorHAnsi" w:hAnsiTheme="minorHAnsi" w:cstheme="minorHAnsi"/>
          <w:color w:val="000000"/>
          <w:sz w:val="20"/>
          <w:szCs w:val="20"/>
        </w:rPr>
        <w:t xml:space="preserve">9.8.1. </w:t>
      </w:r>
      <w:r w:rsidR="00774640" w:rsidRPr="00351B5A">
        <w:rPr>
          <w:rFonts w:asciiTheme="minorHAnsi" w:hAnsiTheme="minorHAnsi" w:cstheme="minorHAnsi"/>
          <w:color w:val="000000"/>
          <w:sz w:val="20"/>
          <w:szCs w:val="20"/>
        </w:rPr>
        <w:t>Qualquer situação em desacordo entre os produtos e o Edital de licitação e de seus Anexos ou a Nota de Empenho</w:t>
      </w:r>
      <w:r w:rsidR="00774640" w:rsidRPr="00351B5A">
        <w:rPr>
          <w:rFonts w:asciiTheme="minorHAnsi" w:hAnsiTheme="minorHAnsi" w:cstheme="minorHAnsi"/>
          <w:sz w:val="20"/>
          <w:szCs w:val="20"/>
        </w:rPr>
        <w:t>;</w:t>
      </w:r>
    </w:p>
    <w:p w:rsidR="00774640" w:rsidRPr="00351B5A" w:rsidRDefault="003A5FD8"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 xml:space="preserve">9.8.2. </w:t>
      </w:r>
      <w:r w:rsidR="00774640" w:rsidRPr="00351B5A">
        <w:rPr>
          <w:rFonts w:asciiTheme="minorHAnsi" w:eastAsia="Batang" w:hAnsiTheme="minorHAnsi" w:cstheme="minorHAnsi"/>
          <w:color w:val="000000"/>
          <w:sz w:val="20"/>
          <w:szCs w:val="20"/>
        </w:rPr>
        <w:t>Nota Fiscal/Fatura com especificação do objeto, quantidades em desacordo com o discriminado no Edital, seus anexos e na proposta adjudicada;</w:t>
      </w:r>
    </w:p>
    <w:p w:rsidR="00774640" w:rsidRPr="00351B5A" w:rsidRDefault="003A5FD8"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 xml:space="preserve">9.8.3. </w:t>
      </w:r>
      <w:r w:rsidR="00774640" w:rsidRPr="00351B5A">
        <w:rPr>
          <w:rFonts w:asciiTheme="minorHAnsi" w:eastAsia="Batang" w:hAnsiTheme="minorHAnsi" w:cstheme="minorHAnsi"/>
          <w:color w:val="000000"/>
          <w:sz w:val="20"/>
          <w:szCs w:val="20"/>
        </w:rPr>
        <w:t>Apresentarem vícios de qualidade, funcionamento ou serem impróprios para o uso, ou ainda defeitos de fabricação e transporte e armazenamento inadequado;</w:t>
      </w:r>
    </w:p>
    <w:p w:rsidR="00774640" w:rsidRPr="00351B5A" w:rsidRDefault="003A5FD8"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hAnsiTheme="minorHAnsi" w:cstheme="minorHAnsi"/>
          <w:b/>
          <w:color w:val="000000"/>
          <w:sz w:val="20"/>
          <w:szCs w:val="20"/>
        </w:rPr>
        <w:t>9.9.</w:t>
      </w:r>
      <w:r w:rsidR="00774640" w:rsidRPr="00351B5A">
        <w:rPr>
          <w:rFonts w:asciiTheme="minorHAnsi" w:hAnsiTheme="minorHAnsi" w:cstheme="minorHAnsi"/>
          <w:color w:val="000000"/>
          <w:sz w:val="20"/>
          <w:szCs w:val="20"/>
        </w:rPr>
        <w:t>Ainda que ocorra a situação prevista n</w:t>
      </w:r>
      <w:r w:rsidR="00774640" w:rsidRPr="00351B5A">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774640" w:rsidRPr="00351B5A" w:rsidRDefault="00774640" w:rsidP="00237713">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p>
    <w:p w:rsidR="00774640" w:rsidRPr="00351B5A" w:rsidRDefault="00774640" w:rsidP="00237713">
      <w:pPr>
        <w:pStyle w:val="PargrafodaLista"/>
        <w:numPr>
          <w:ilvl w:val="0"/>
          <w:numId w:val="4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color w:val="FFFFFF"/>
          <w:sz w:val="20"/>
          <w:szCs w:val="20"/>
        </w:rPr>
      </w:pPr>
      <w:r w:rsidRPr="00351B5A">
        <w:rPr>
          <w:rFonts w:asciiTheme="minorHAnsi" w:hAnsiTheme="minorHAnsi" w:cstheme="minorHAnsi"/>
          <w:b/>
          <w:bCs/>
          <w:sz w:val="20"/>
          <w:szCs w:val="20"/>
        </w:rPr>
        <w:t>DAS OBRIGAÇÕES DA CONTRATANTE</w:t>
      </w:r>
    </w:p>
    <w:p w:rsidR="00774640" w:rsidRPr="00351B5A" w:rsidRDefault="00774640" w:rsidP="00237713">
      <w:pPr>
        <w:pStyle w:val="PargrafodaLista"/>
        <w:numPr>
          <w:ilvl w:val="0"/>
          <w:numId w:val="30"/>
        </w:numPr>
        <w:autoSpaceDE w:val="0"/>
        <w:autoSpaceDN w:val="0"/>
        <w:adjustRightInd w:val="0"/>
        <w:spacing w:after="0" w:line="240" w:lineRule="auto"/>
        <w:ind w:left="0" w:firstLine="0"/>
        <w:contextualSpacing w:val="0"/>
        <w:jc w:val="both"/>
        <w:rPr>
          <w:rFonts w:asciiTheme="minorHAnsi" w:eastAsia="Batang" w:hAnsiTheme="minorHAnsi" w:cstheme="minorHAnsi"/>
          <w:vanish/>
          <w:color w:val="000000"/>
          <w:sz w:val="20"/>
          <w:szCs w:val="20"/>
        </w:rPr>
      </w:pP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10.1.</w:t>
      </w:r>
      <w:r w:rsidR="00774640" w:rsidRPr="00351B5A">
        <w:rPr>
          <w:rFonts w:asciiTheme="minorHAnsi" w:eastAsia="Batang" w:hAnsiTheme="minorHAnsi" w:cstheme="minorHAnsi"/>
          <w:color w:val="000000"/>
          <w:sz w:val="20"/>
          <w:szCs w:val="20"/>
        </w:rPr>
        <w:t>Prestar as informações e os esclarecimentos que venham a ser solicitados pela CONTRATADA;</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10.2.</w:t>
      </w:r>
      <w:r w:rsidR="00774640" w:rsidRPr="00351B5A">
        <w:rPr>
          <w:rFonts w:asciiTheme="minorHAnsi" w:eastAsia="Batang" w:hAnsiTheme="minorHAnsi" w:cstheme="minorHAnsi"/>
          <w:color w:val="000000"/>
          <w:sz w:val="20"/>
          <w:szCs w:val="20"/>
        </w:rPr>
        <w:t>Disponibilizar o local de entrega e a Comissão responsável pelo recebimento;</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hAnsiTheme="minorHAnsi" w:cstheme="minorHAnsi"/>
          <w:b/>
          <w:sz w:val="20"/>
          <w:szCs w:val="20"/>
        </w:rPr>
        <w:t>10.3.</w:t>
      </w:r>
      <w:r w:rsidR="00774640" w:rsidRPr="00351B5A">
        <w:rPr>
          <w:rFonts w:asciiTheme="minorHAnsi" w:hAnsiTheme="minorHAnsi" w:cstheme="minorHAnsi"/>
          <w:sz w:val="20"/>
          <w:szCs w:val="20"/>
        </w:rPr>
        <w:t xml:space="preserve">Verificar minuciosamente, no prazo fixado, a conformidade dos bens recebidos provisoriamente com as especificações constantes do Edital e da </w:t>
      </w:r>
      <w:r w:rsidR="00774640" w:rsidRPr="00351B5A">
        <w:rPr>
          <w:rFonts w:asciiTheme="minorHAnsi" w:eastAsia="Batang" w:hAnsiTheme="minorHAnsi" w:cstheme="minorHAnsi"/>
          <w:color w:val="000000"/>
          <w:sz w:val="20"/>
          <w:szCs w:val="20"/>
        </w:rPr>
        <w:t>proposta, para fins de aceitação e recebimento definitivo;</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10.4.</w:t>
      </w:r>
      <w:r w:rsidR="00774640" w:rsidRPr="00351B5A">
        <w:rPr>
          <w:rFonts w:asciiTheme="minorHAnsi" w:eastAsia="Batang" w:hAnsiTheme="minorHAnsi" w:cstheme="minorHAnsi"/>
          <w:color w:val="000000"/>
          <w:sz w:val="20"/>
          <w:szCs w:val="20"/>
        </w:rPr>
        <w:t>Comunicar à Contratada, por escrito, sobre imperfeições, falhas ou irregularidades</w:t>
      </w:r>
      <w:r w:rsidR="00774640" w:rsidRPr="00351B5A">
        <w:rPr>
          <w:rFonts w:asciiTheme="minorHAnsi" w:hAnsiTheme="minorHAnsi" w:cstheme="minorHAnsi"/>
          <w:sz w:val="20"/>
          <w:szCs w:val="20"/>
        </w:rPr>
        <w:t xml:space="preserve"> verificadas no objeto fornecido, para que seja substituído, reparado ou corrigido;</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10.5.</w:t>
      </w:r>
      <w:r w:rsidR="00774640" w:rsidRPr="00351B5A">
        <w:rPr>
          <w:rFonts w:asciiTheme="minorHAnsi" w:eastAsia="Batang" w:hAnsiTheme="minorHAnsi" w:cstheme="minorHAnsi"/>
          <w:color w:val="000000"/>
          <w:sz w:val="20"/>
          <w:szCs w:val="20"/>
        </w:rPr>
        <w:t>Receber os produtos adjudicados, nos termos, prazos quantidade, qualidade e condições estabelecidas neste Edital.</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10.6.</w:t>
      </w:r>
      <w:r w:rsidR="00774640" w:rsidRPr="00351B5A">
        <w:rPr>
          <w:rFonts w:asciiTheme="minorHAnsi" w:eastAsia="Batang" w:hAnsiTheme="minorHAnsi" w:cstheme="minorHAnsi"/>
          <w:color w:val="000000"/>
          <w:sz w:val="20"/>
          <w:szCs w:val="20"/>
        </w:rPr>
        <w:t>Rejeitar, no todo ou em parte, os produtos que a CONTRATADA entregar fora das especificações do Edital;</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10.7.</w:t>
      </w:r>
      <w:r w:rsidR="00774640" w:rsidRPr="00351B5A">
        <w:rPr>
          <w:rFonts w:asciiTheme="minorHAnsi" w:eastAsia="Batang" w:hAnsiTheme="minorHAnsi" w:cstheme="minorHAnsi"/>
          <w:color w:val="000000"/>
          <w:sz w:val="20"/>
          <w:szCs w:val="20"/>
        </w:rPr>
        <w:t>Comunicar à CONTRATADA até o 5° dia útil, após apresentação da Nota Fiscal, o aceite do servidor responsável pelo recebimento, dos produtos adquiridos;</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10.8.</w:t>
      </w:r>
      <w:r w:rsidR="00774640" w:rsidRPr="00351B5A">
        <w:rPr>
          <w:rFonts w:asciiTheme="minorHAnsi" w:eastAsia="Batang" w:hAnsiTheme="minorHAnsi" w:cstheme="minorHAnsi"/>
          <w:color w:val="000000"/>
          <w:sz w:val="20"/>
          <w:szCs w:val="20"/>
        </w:rPr>
        <w:t>Fiscalizar a execução do objeto, aplicando as sanções cabíveis, quando for o caso;</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10.9.</w:t>
      </w:r>
      <w:r w:rsidR="00774640" w:rsidRPr="00351B5A">
        <w:rPr>
          <w:rFonts w:asciiTheme="minorHAnsi" w:eastAsia="Batang" w:hAnsiTheme="minorHAnsi" w:cstheme="minorHAnsi"/>
          <w:color w:val="000000"/>
          <w:sz w:val="20"/>
          <w:szCs w:val="20"/>
        </w:rPr>
        <w:t>Efetuar o pagamento à CONTRATADA no prazo determinado no Edital e em seus anexos, inclusive, no contrato.</w:t>
      </w:r>
    </w:p>
    <w:p w:rsidR="00774640" w:rsidRPr="00351B5A" w:rsidRDefault="00774640" w:rsidP="00237713">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u w:val="single"/>
        </w:rPr>
      </w:pPr>
    </w:p>
    <w:p w:rsidR="00774640" w:rsidRPr="00351B5A" w:rsidRDefault="00774640" w:rsidP="00237713">
      <w:pPr>
        <w:pStyle w:val="PargrafodaLista"/>
        <w:numPr>
          <w:ilvl w:val="0"/>
          <w:numId w:val="4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color w:val="FFFFFF"/>
          <w:sz w:val="20"/>
          <w:szCs w:val="20"/>
        </w:rPr>
      </w:pPr>
      <w:r w:rsidRPr="00351B5A">
        <w:rPr>
          <w:rFonts w:asciiTheme="minorHAnsi" w:hAnsiTheme="minorHAnsi" w:cstheme="minorHAnsi"/>
          <w:b/>
          <w:bCs/>
          <w:sz w:val="20"/>
          <w:szCs w:val="20"/>
        </w:rPr>
        <w:t>DAS OBRIGAÇÕES DA CONTRATADA</w:t>
      </w:r>
    </w:p>
    <w:p w:rsidR="00774640" w:rsidRPr="00351B5A" w:rsidRDefault="00774640" w:rsidP="00237713">
      <w:pPr>
        <w:pStyle w:val="PargrafodaLista"/>
        <w:numPr>
          <w:ilvl w:val="0"/>
          <w:numId w:val="30"/>
        </w:numPr>
        <w:autoSpaceDE w:val="0"/>
        <w:autoSpaceDN w:val="0"/>
        <w:adjustRightInd w:val="0"/>
        <w:spacing w:after="0" w:line="240" w:lineRule="auto"/>
        <w:ind w:left="0" w:firstLine="0"/>
        <w:contextualSpacing w:val="0"/>
        <w:jc w:val="both"/>
        <w:rPr>
          <w:rFonts w:asciiTheme="minorHAnsi" w:eastAsia="Batang" w:hAnsiTheme="minorHAnsi" w:cstheme="minorHAnsi"/>
          <w:vanish/>
          <w:color w:val="000000"/>
          <w:sz w:val="20"/>
          <w:szCs w:val="20"/>
        </w:rPr>
      </w:pP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11.1.</w:t>
      </w:r>
      <w:r w:rsidR="00774640" w:rsidRPr="00351B5A">
        <w:rPr>
          <w:rFonts w:asciiTheme="minorHAnsi" w:eastAsia="Batang" w:hAnsiTheme="minorHAnsi" w:cstheme="minorHAnsi"/>
          <w:color w:val="000000"/>
          <w:sz w:val="20"/>
          <w:szCs w:val="20"/>
        </w:rPr>
        <w:t>Fornecer o objeto deste Contrato, nas condições estipuladas neste Edital, na Proposta aprovada, na Nota de Empenho e quando for o caso, nas ordens de fornecimento, isentos de defeitos de fabricação;</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11.2.</w:t>
      </w:r>
      <w:r w:rsidR="00774640" w:rsidRPr="00351B5A">
        <w:rPr>
          <w:rFonts w:asciiTheme="minorHAnsi" w:eastAsia="Batang" w:hAnsiTheme="minorHAnsi" w:cstheme="minorHAnsi"/>
          <w:color w:val="000000"/>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11.3</w:t>
      </w:r>
      <w:r w:rsidRPr="00351B5A">
        <w:rPr>
          <w:rFonts w:asciiTheme="minorHAnsi" w:eastAsia="Batang" w:hAnsiTheme="minorHAnsi" w:cstheme="minorHAnsi"/>
          <w:color w:val="000000"/>
          <w:sz w:val="20"/>
          <w:szCs w:val="20"/>
        </w:rPr>
        <w:t xml:space="preserve">. </w:t>
      </w:r>
      <w:r w:rsidR="00774640" w:rsidRPr="00351B5A">
        <w:rPr>
          <w:rFonts w:asciiTheme="minorHAnsi" w:eastAsia="Batang" w:hAnsiTheme="minorHAnsi" w:cs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11.4.</w:t>
      </w:r>
      <w:r w:rsidR="00774640" w:rsidRPr="00351B5A">
        <w:rPr>
          <w:rFonts w:asciiTheme="minorHAnsi" w:eastAsia="Batang" w:hAnsiTheme="minorHAnsi" w:cstheme="minorHAnsi"/>
          <w:color w:val="000000"/>
          <w:sz w:val="20"/>
          <w:szCs w:val="20"/>
        </w:rPr>
        <w:t>Fornecer o nome e o endereço do fabricante com o telefone do serviço de atendimento ao consumidor;</w:t>
      </w:r>
    </w:p>
    <w:p w:rsidR="00774640" w:rsidRPr="00351B5A" w:rsidRDefault="0032499C" w:rsidP="00237713">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11.5.</w:t>
      </w:r>
      <w:r w:rsidR="00774640" w:rsidRPr="00351B5A">
        <w:rPr>
          <w:rFonts w:asciiTheme="minorHAnsi" w:hAnsiTheme="minorHAnsi" w:cs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11.6.</w:t>
      </w:r>
      <w:r w:rsidR="00774640" w:rsidRPr="00351B5A">
        <w:rPr>
          <w:rFonts w:asciiTheme="minorHAnsi" w:eastAsia="Batang" w:hAnsiTheme="minorHAnsi" w:cstheme="minorHAns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11.7.</w:t>
      </w:r>
      <w:r w:rsidR="00774640" w:rsidRPr="00351B5A">
        <w:rPr>
          <w:rFonts w:asciiTheme="minorHAnsi" w:eastAsia="Batang" w:hAnsiTheme="minorHAnsi" w:cstheme="minorHAnsi"/>
          <w:color w:val="000000"/>
          <w:sz w:val="20"/>
          <w:szCs w:val="20"/>
        </w:rPr>
        <w:t xml:space="preserve">Responsabilizar-se pelos danos causados diretamente à Administração ou a terceiros, decorrentes de sua culpa ou dolo na execução do contrato, </w:t>
      </w:r>
      <w:r w:rsidR="00774640" w:rsidRPr="00351B5A">
        <w:rPr>
          <w:rFonts w:asciiTheme="minorHAnsi" w:hAnsiTheme="minorHAnsi" w:cstheme="minorHAnsi"/>
          <w:bCs/>
          <w:color w:val="000000"/>
          <w:sz w:val="20"/>
          <w:szCs w:val="20"/>
        </w:rPr>
        <w:t xml:space="preserve">inclusive desabastecimento das Unidades de Saúde mantidas e Administradas pela Secretaria de Saúde, decorrente do descumprimento das regras do Ato Convocatório, </w:t>
      </w:r>
      <w:r w:rsidR="00774640" w:rsidRPr="00351B5A">
        <w:rPr>
          <w:rFonts w:asciiTheme="minorHAnsi" w:hAnsiTheme="minorHAnsi" w:cstheme="minorHAnsi"/>
          <w:bCs/>
          <w:color w:val="000000"/>
          <w:sz w:val="20"/>
          <w:szCs w:val="20"/>
        </w:rPr>
        <w:lastRenderedPageBreak/>
        <w:t xml:space="preserve">fato que será levado ao conhecimento do Ministério Público Estadual e Federal para as providências devidas, </w:t>
      </w:r>
      <w:r w:rsidR="00774640" w:rsidRPr="00351B5A">
        <w:rPr>
          <w:rFonts w:asciiTheme="minorHAnsi" w:eastAsia="Batang" w:hAnsiTheme="minorHAnsi" w:cstheme="minorHAnsi"/>
          <w:color w:val="000000"/>
          <w:sz w:val="20"/>
          <w:szCs w:val="20"/>
        </w:rPr>
        <w:t>não excluindo ou reduzindo essa responsabilidade a fiscalização ou o acompanhamento pelo órgão interessado;</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11.8.</w:t>
      </w:r>
      <w:r w:rsidR="00774640" w:rsidRPr="00351B5A">
        <w:rPr>
          <w:rFonts w:asciiTheme="minorHAnsi" w:eastAsia="Batang" w:hAnsiTheme="minorHAnsi" w:cstheme="minorHAnsi"/>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4" w:name="art71§1"/>
      <w:bookmarkStart w:id="5" w:name="art71§2"/>
      <w:bookmarkEnd w:id="4"/>
      <w:bookmarkEnd w:id="5"/>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11.9.</w:t>
      </w:r>
      <w:r w:rsidR="00774640" w:rsidRPr="00351B5A">
        <w:rPr>
          <w:rFonts w:asciiTheme="minorHAnsi" w:eastAsia="Batang" w:hAnsiTheme="minorHAnsi" w:cstheme="minorHAnsi"/>
          <w:color w:val="000000"/>
          <w:sz w:val="20"/>
          <w:szCs w:val="20"/>
        </w:rPr>
        <w:t>Comunicar a SES/TO, no prazo máximo de 05 (cinco) dias corridos que antecedem o prazo de vencimento da entrega, os motivos que impossibilite o seu cumprimento;</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11.10.</w:t>
      </w:r>
      <w:r w:rsidR="00774640" w:rsidRPr="00351B5A">
        <w:rPr>
          <w:rFonts w:asciiTheme="minorHAnsi" w:eastAsia="Batang" w:hAnsiTheme="minorHAnsi" w:cstheme="minorHAnsi"/>
          <w:color w:val="000000"/>
          <w:sz w:val="20"/>
          <w:szCs w:val="20"/>
        </w:rPr>
        <w:t>Manter a qualidade dos produtos de acordo com as especificações definidas no Edital e seus anexos e o contrato;</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11.11.</w:t>
      </w:r>
      <w:r w:rsidR="00774640" w:rsidRPr="00351B5A">
        <w:rPr>
          <w:rFonts w:asciiTheme="minorHAnsi" w:eastAsia="Batang" w:hAnsiTheme="minorHAnsi" w:cstheme="minorHAnsi"/>
          <w:color w:val="000000"/>
          <w:sz w:val="20"/>
          <w:szCs w:val="20"/>
        </w:rPr>
        <w:t>Manter as condições de habilitação e qualificação técnica exigida no edital do pregão;</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11.12.</w:t>
      </w:r>
      <w:r w:rsidR="00774640" w:rsidRPr="00351B5A">
        <w:rPr>
          <w:rFonts w:asciiTheme="minorHAnsi" w:eastAsia="Batang" w:hAnsiTheme="minorHAnsi" w:cstheme="minorHAns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774640" w:rsidRPr="00351B5A" w:rsidRDefault="0032499C" w:rsidP="00237713">
      <w:pPr>
        <w:autoSpaceDE w:val="0"/>
        <w:autoSpaceDN w:val="0"/>
        <w:adjustRightInd w:val="0"/>
        <w:spacing w:after="0" w:line="240" w:lineRule="auto"/>
        <w:jc w:val="both"/>
        <w:rPr>
          <w:rFonts w:asciiTheme="minorHAnsi" w:hAnsiTheme="minorHAnsi" w:cstheme="minorHAnsi"/>
          <w:bCs/>
          <w:color w:val="000000"/>
          <w:sz w:val="20"/>
          <w:szCs w:val="20"/>
        </w:rPr>
      </w:pPr>
      <w:r w:rsidRPr="00351B5A">
        <w:rPr>
          <w:rFonts w:asciiTheme="minorHAnsi" w:hAnsiTheme="minorHAnsi" w:cstheme="minorHAnsi"/>
          <w:b/>
          <w:bCs/>
          <w:color w:val="000000"/>
          <w:sz w:val="20"/>
          <w:szCs w:val="20"/>
        </w:rPr>
        <w:t>11.13.</w:t>
      </w:r>
      <w:r w:rsidR="00774640" w:rsidRPr="00351B5A">
        <w:rPr>
          <w:rFonts w:asciiTheme="minorHAnsi" w:hAnsiTheme="minorHAnsi" w:cstheme="minorHAnsi"/>
          <w:bCs/>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 assinatura do responsável.</w:t>
      </w:r>
    </w:p>
    <w:p w:rsidR="00774640" w:rsidRPr="00351B5A" w:rsidRDefault="0032499C" w:rsidP="00237713">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eastAsia="Batang" w:hAnsiTheme="minorHAnsi" w:cstheme="minorHAnsi"/>
          <w:b/>
          <w:color w:val="000000"/>
          <w:sz w:val="20"/>
          <w:szCs w:val="20"/>
        </w:rPr>
        <w:t>11.14.</w:t>
      </w:r>
      <w:r w:rsidR="00774640" w:rsidRPr="00351B5A">
        <w:rPr>
          <w:rFonts w:asciiTheme="minorHAnsi" w:eastAsia="Batang" w:hAnsiTheme="minorHAnsi" w:cstheme="minorHAnsi"/>
          <w:color w:val="000000"/>
          <w:sz w:val="20"/>
          <w:szCs w:val="20"/>
        </w:rPr>
        <w:t>Nos c</w:t>
      </w:r>
      <w:r w:rsidR="00774640" w:rsidRPr="00351B5A">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774640" w:rsidRPr="00351B5A">
        <w:rPr>
          <w:rFonts w:asciiTheme="minorHAnsi" w:hAnsiTheme="minorHAnsi" w:cstheme="minorHAnsi"/>
          <w:b/>
          <w:sz w:val="20"/>
          <w:szCs w:val="20"/>
        </w:rPr>
        <w:t xml:space="preserve"> deverá</w:t>
      </w:r>
      <w:r w:rsidR="00774640" w:rsidRPr="00351B5A">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32499C" w:rsidRPr="00351B5A" w:rsidRDefault="0032499C" w:rsidP="00237713">
      <w:pPr>
        <w:autoSpaceDE w:val="0"/>
        <w:autoSpaceDN w:val="0"/>
        <w:adjustRightInd w:val="0"/>
        <w:spacing w:after="0" w:line="240" w:lineRule="auto"/>
        <w:jc w:val="both"/>
        <w:rPr>
          <w:rFonts w:asciiTheme="minorHAnsi" w:hAnsiTheme="minorHAnsi" w:cstheme="minorHAnsi"/>
          <w:sz w:val="20"/>
          <w:szCs w:val="20"/>
        </w:rPr>
      </w:pPr>
    </w:p>
    <w:p w:rsidR="00774640" w:rsidRPr="00351B5A" w:rsidRDefault="00774640" w:rsidP="00237713">
      <w:pPr>
        <w:pStyle w:val="PargrafodaLista"/>
        <w:numPr>
          <w:ilvl w:val="0"/>
          <w:numId w:val="4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color w:val="FFFFFF"/>
          <w:sz w:val="20"/>
          <w:szCs w:val="20"/>
        </w:rPr>
      </w:pPr>
      <w:r w:rsidRPr="00351B5A">
        <w:rPr>
          <w:rFonts w:asciiTheme="minorHAnsi" w:hAnsiTheme="minorHAnsi" w:cstheme="minorHAnsi"/>
          <w:b/>
          <w:bCs/>
          <w:sz w:val="20"/>
          <w:szCs w:val="20"/>
        </w:rPr>
        <w:t>DA FISCALIZAÇÃO</w:t>
      </w:r>
      <w:r w:rsidRPr="00351B5A">
        <w:rPr>
          <w:rFonts w:asciiTheme="minorHAnsi" w:hAnsiTheme="minorHAnsi" w:cstheme="minorHAnsi"/>
          <w:b/>
          <w:bCs/>
          <w:color w:val="FFFFFF"/>
          <w:sz w:val="20"/>
          <w:szCs w:val="20"/>
        </w:rPr>
        <w:tab/>
      </w:r>
    </w:p>
    <w:p w:rsidR="00774640" w:rsidRPr="00351B5A" w:rsidRDefault="00774640" w:rsidP="00237713">
      <w:pPr>
        <w:pStyle w:val="PargrafodaLista"/>
        <w:numPr>
          <w:ilvl w:val="0"/>
          <w:numId w:val="30"/>
        </w:numPr>
        <w:autoSpaceDE w:val="0"/>
        <w:autoSpaceDN w:val="0"/>
        <w:adjustRightInd w:val="0"/>
        <w:spacing w:after="0" w:line="240" w:lineRule="auto"/>
        <w:ind w:left="0" w:firstLine="0"/>
        <w:contextualSpacing w:val="0"/>
        <w:jc w:val="both"/>
        <w:rPr>
          <w:rFonts w:asciiTheme="minorHAnsi" w:eastAsia="Batang" w:hAnsiTheme="minorHAnsi" w:cstheme="minorHAnsi"/>
          <w:vanish/>
          <w:color w:val="000000"/>
          <w:sz w:val="20"/>
          <w:szCs w:val="20"/>
        </w:rPr>
      </w:pPr>
    </w:p>
    <w:p w:rsidR="00774640" w:rsidRPr="00351B5A" w:rsidRDefault="004F7DCE"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12.1.</w:t>
      </w:r>
      <w:r w:rsidR="00774640" w:rsidRPr="00351B5A">
        <w:rPr>
          <w:rFonts w:asciiTheme="minorHAnsi" w:eastAsia="Batang" w:hAnsiTheme="minorHAnsi" w:cstheme="minorHAnsi"/>
          <w:color w:val="000000"/>
          <w:sz w:val="20"/>
          <w:szCs w:val="20"/>
        </w:rPr>
        <w:t>Conforme artigo 67 da Lei Federal nº 8.666, de 21 de junho de 1.993, a fiscalização e acompanhamento da execução do objeto será por meio da Diretoria de Distribuição/SES-TO observando que:</w:t>
      </w:r>
    </w:p>
    <w:p w:rsidR="00774640" w:rsidRPr="00351B5A" w:rsidRDefault="00774640" w:rsidP="00237713">
      <w:pPr>
        <w:pStyle w:val="PargrafodaLista"/>
        <w:numPr>
          <w:ilvl w:val="0"/>
          <w:numId w:val="48"/>
        </w:numPr>
        <w:autoSpaceDE w:val="0"/>
        <w:autoSpaceDN w:val="0"/>
        <w:adjustRightInd w:val="0"/>
        <w:spacing w:after="0" w:line="240" w:lineRule="auto"/>
        <w:ind w:left="0" w:firstLine="0"/>
        <w:contextualSpacing w:val="0"/>
        <w:jc w:val="both"/>
        <w:rPr>
          <w:rFonts w:asciiTheme="minorHAnsi" w:eastAsia="Batang" w:hAnsiTheme="minorHAnsi" w:cstheme="minorHAnsi"/>
          <w:vanish/>
          <w:color w:val="000000"/>
          <w:sz w:val="20"/>
          <w:szCs w:val="20"/>
        </w:rPr>
      </w:pPr>
    </w:p>
    <w:p w:rsidR="00774640" w:rsidRPr="00351B5A" w:rsidRDefault="00774640" w:rsidP="00237713">
      <w:pPr>
        <w:pStyle w:val="PargrafodaLista"/>
        <w:numPr>
          <w:ilvl w:val="0"/>
          <w:numId w:val="48"/>
        </w:numPr>
        <w:autoSpaceDE w:val="0"/>
        <w:autoSpaceDN w:val="0"/>
        <w:adjustRightInd w:val="0"/>
        <w:spacing w:after="0" w:line="240" w:lineRule="auto"/>
        <w:ind w:left="0" w:firstLine="0"/>
        <w:contextualSpacing w:val="0"/>
        <w:jc w:val="both"/>
        <w:rPr>
          <w:rFonts w:asciiTheme="minorHAnsi" w:eastAsia="Batang" w:hAnsiTheme="minorHAnsi" w:cstheme="minorHAnsi"/>
          <w:vanish/>
          <w:color w:val="000000"/>
          <w:sz w:val="20"/>
          <w:szCs w:val="20"/>
        </w:rPr>
      </w:pPr>
    </w:p>
    <w:p w:rsidR="00774640" w:rsidRPr="00351B5A" w:rsidRDefault="00774640" w:rsidP="00237713">
      <w:pPr>
        <w:pStyle w:val="PargrafodaLista"/>
        <w:numPr>
          <w:ilvl w:val="0"/>
          <w:numId w:val="48"/>
        </w:numPr>
        <w:autoSpaceDE w:val="0"/>
        <w:autoSpaceDN w:val="0"/>
        <w:adjustRightInd w:val="0"/>
        <w:spacing w:after="0" w:line="240" w:lineRule="auto"/>
        <w:ind w:left="0" w:firstLine="0"/>
        <w:contextualSpacing w:val="0"/>
        <w:jc w:val="both"/>
        <w:rPr>
          <w:rFonts w:asciiTheme="minorHAnsi" w:eastAsia="Batang" w:hAnsiTheme="minorHAnsi" w:cstheme="minorHAnsi"/>
          <w:vanish/>
          <w:color w:val="000000"/>
          <w:sz w:val="20"/>
          <w:szCs w:val="20"/>
        </w:rPr>
      </w:pP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eastAsia="Batang" w:hAnsiTheme="minorHAnsi" w:cstheme="minorHAnsi"/>
          <w:vanish/>
          <w:color w:val="000000"/>
          <w:sz w:val="20"/>
          <w:szCs w:val="20"/>
        </w:rPr>
      </w:pP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As decisões e providências que ultrapassarem a competência do representante deverão ser solicitadas a seus superiores em tempo hábil para a adoção das medidas convenientes;</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 xml:space="preserve">A fiscalização ocorrerá ainda, nos termos da Portaria nº. 131/2008 de 05 de maio de 2008, publicada no Diário Oficial do Estado nº. 2.642 de 06 de maio de 2008, </w:t>
      </w:r>
      <w:r w:rsidRPr="00351B5A">
        <w:rPr>
          <w:rFonts w:asciiTheme="minorHAnsi" w:eastAsia="Batang" w:hAnsiTheme="minorHAnsi" w:cstheme="minorHAnsi"/>
          <w:sz w:val="20"/>
          <w:szCs w:val="20"/>
        </w:rPr>
        <w:t xml:space="preserve">ou outra portaria que venha </w:t>
      </w:r>
      <w:r w:rsidRPr="00351B5A">
        <w:rPr>
          <w:rFonts w:asciiTheme="minorHAnsi" w:eastAsia="Batang" w:hAnsiTheme="minorHAnsi" w:cstheme="minorHAnsi"/>
          <w:color w:val="000000"/>
          <w:sz w:val="20"/>
          <w:szCs w:val="20"/>
        </w:rPr>
        <w:t>a substituí-la na época da assinatura do contrato, bem como na forma do Manual do Gestor de Contratos do Tribunal de Contas do Estado;</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774640" w:rsidRPr="00351B5A" w:rsidRDefault="00774640" w:rsidP="00237713">
      <w:pPr>
        <w:pStyle w:val="PargrafodaLista"/>
        <w:numPr>
          <w:ilvl w:val="0"/>
          <w:numId w:val="4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351B5A">
        <w:rPr>
          <w:rFonts w:asciiTheme="minorHAnsi" w:hAnsiTheme="minorHAnsi" w:cstheme="minorHAnsi"/>
          <w:b/>
          <w:bCs/>
          <w:sz w:val="20"/>
          <w:szCs w:val="20"/>
        </w:rPr>
        <w:t>DO PAGAMENTO</w:t>
      </w:r>
      <w:r w:rsidRPr="00351B5A">
        <w:rPr>
          <w:rFonts w:asciiTheme="minorHAnsi" w:hAnsiTheme="minorHAnsi" w:cstheme="minorHAnsi"/>
          <w:b/>
          <w:bCs/>
          <w:sz w:val="20"/>
          <w:szCs w:val="20"/>
        </w:rPr>
        <w:tab/>
      </w:r>
    </w:p>
    <w:p w:rsidR="00774640" w:rsidRPr="00351B5A" w:rsidRDefault="00774640" w:rsidP="00237713">
      <w:pPr>
        <w:pStyle w:val="PargrafodaLista"/>
        <w:numPr>
          <w:ilvl w:val="0"/>
          <w:numId w:val="30"/>
        </w:numPr>
        <w:autoSpaceDE w:val="0"/>
        <w:autoSpaceDN w:val="0"/>
        <w:adjustRightInd w:val="0"/>
        <w:spacing w:after="0" w:line="240" w:lineRule="auto"/>
        <w:ind w:left="0" w:firstLine="0"/>
        <w:contextualSpacing w:val="0"/>
        <w:jc w:val="both"/>
        <w:rPr>
          <w:rFonts w:asciiTheme="minorHAnsi" w:eastAsia="Batang" w:hAnsiTheme="minorHAnsi" w:cstheme="minorHAnsi"/>
          <w:vanish/>
          <w:color w:val="000000"/>
          <w:sz w:val="20"/>
          <w:szCs w:val="20"/>
        </w:rPr>
      </w:pPr>
    </w:p>
    <w:p w:rsidR="00774640" w:rsidRPr="00351B5A" w:rsidRDefault="00526BF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13.1.</w:t>
      </w:r>
      <w:r w:rsidR="00774640" w:rsidRPr="00351B5A">
        <w:rPr>
          <w:rFonts w:asciiTheme="minorHAnsi" w:eastAsia="Batang" w:hAnsiTheme="minorHAnsi" w:cstheme="minorHAnsi"/>
          <w:color w:val="000000"/>
          <w:sz w:val="20"/>
          <w:szCs w:val="20"/>
        </w:rPr>
        <w:t xml:space="preserve">A CONTRATANTE terá um prazo de até </w:t>
      </w:r>
      <w:r w:rsidR="00774640" w:rsidRPr="00351B5A">
        <w:rPr>
          <w:rFonts w:asciiTheme="minorHAnsi" w:eastAsia="Batang" w:hAnsiTheme="minorHAnsi" w:cstheme="minorHAnsi"/>
          <w:b/>
          <w:color w:val="000000"/>
          <w:sz w:val="20"/>
          <w:szCs w:val="20"/>
        </w:rPr>
        <w:t>05 (cinco) dias úteis</w:t>
      </w:r>
      <w:r w:rsidR="00774640" w:rsidRPr="00351B5A">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774640" w:rsidRPr="00351B5A" w:rsidRDefault="00526BF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13.2.</w:t>
      </w:r>
      <w:r w:rsidR="00774640" w:rsidRPr="00351B5A">
        <w:rPr>
          <w:rFonts w:asciiTheme="minorHAnsi" w:eastAsia="Batang" w:hAnsiTheme="minorHAnsi" w:cstheme="minorHAnsi"/>
          <w:color w:val="000000"/>
          <w:sz w:val="20"/>
          <w:szCs w:val="20"/>
        </w:rPr>
        <w:t>O prazo previsto para pagamento que será em conformidade com a Alínea “a” do Inciso XIV do Artigo 40, da Lei n° 8.666/93;</w:t>
      </w:r>
    </w:p>
    <w:p w:rsidR="00774640" w:rsidRPr="00351B5A" w:rsidRDefault="00774640"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lastRenderedPageBreak/>
        <w:t>13.3.</w:t>
      </w:r>
      <w:r w:rsidRPr="00351B5A">
        <w:rPr>
          <w:rFonts w:asciiTheme="minorHAnsi" w:eastAsia="Batang" w:hAnsiTheme="minorHAnsi" w:cstheme="minorHAnsi"/>
          <w:color w:val="000000"/>
          <w:sz w:val="20"/>
          <w:szCs w:val="20"/>
        </w:rPr>
        <w:t xml:space="preserve"> Na ocorrência de rejeição da(s) Nota(s) Fiscal(is), motivada por erro ou incorreções, o prazo estipulado no parágrafo anterior, passará a ser contado a partir da data da sua representação;</w:t>
      </w:r>
    </w:p>
    <w:p w:rsidR="00774640" w:rsidRPr="00351B5A" w:rsidRDefault="00526BF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13.4.</w:t>
      </w:r>
      <w:r w:rsidR="00774640" w:rsidRPr="00351B5A">
        <w:rPr>
          <w:rFonts w:asciiTheme="minorHAnsi" w:eastAsia="Batang" w:hAnsiTheme="minorHAnsi" w:cstheme="minorHAnsi"/>
          <w:color w:val="000000"/>
          <w:sz w:val="20"/>
          <w:szCs w:val="20"/>
        </w:rPr>
        <w:t>Os pagamentos não serão efetuados através de boletos bancários, sendo a garantia do referido pagamento a própria Nota de Empenho;</w:t>
      </w:r>
    </w:p>
    <w:p w:rsidR="00774640" w:rsidRPr="00351B5A" w:rsidRDefault="00774640" w:rsidP="00237713">
      <w:pPr>
        <w:tabs>
          <w:tab w:val="left" w:pos="7200"/>
        </w:tabs>
        <w:spacing w:after="0" w:line="240" w:lineRule="auto"/>
        <w:jc w:val="both"/>
        <w:rPr>
          <w:rFonts w:asciiTheme="minorHAnsi" w:eastAsia="Batang" w:hAnsiTheme="minorHAnsi" w:cstheme="minorHAnsi"/>
          <w:color w:val="000000"/>
          <w:sz w:val="20"/>
          <w:szCs w:val="20"/>
        </w:rPr>
      </w:pPr>
    </w:p>
    <w:p w:rsidR="00774640" w:rsidRPr="00351B5A" w:rsidRDefault="00774640" w:rsidP="00237713">
      <w:pPr>
        <w:pStyle w:val="PargrafodaLista"/>
        <w:numPr>
          <w:ilvl w:val="0"/>
          <w:numId w:val="4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color w:val="FFFFFF"/>
          <w:sz w:val="20"/>
          <w:szCs w:val="20"/>
        </w:rPr>
      </w:pPr>
      <w:r w:rsidRPr="00351B5A">
        <w:rPr>
          <w:rFonts w:asciiTheme="minorHAnsi" w:hAnsiTheme="minorHAnsi" w:cstheme="minorHAnsi"/>
          <w:b/>
          <w:bCs/>
          <w:sz w:val="20"/>
          <w:szCs w:val="20"/>
        </w:rPr>
        <w:t>DAS</w:t>
      </w:r>
      <w:r w:rsidRPr="00351B5A">
        <w:rPr>
          <w:rFonts w:asciiTheme="minorHAnsi" w:eastAsia="Calibri" w:hAnsiTheme="minorHAnsi" w:cstheme="minorHAnsi"/>
          <w:b/>
          <w:sz w:val="20"/>
          <w:szCs w:val="20"/>
        </w:rPr>
        <w:t xml:space="preserve"> SANÇÕES POR INADIMPLEMENTO CONTRATUAL</w:t>
      </w:r>
    </w:p>
    <w:p w:rsidR="00774640" w:rsidRPr="00351B5A" w:rsidRDefault="00774640" w:rsidP="00237713">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774640" w:rsidRPr="00351B5A" w:rsidRDefault="00526BFC" w:rsidP="00237713">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14.1.</w:t>
      </w:r>
      <w:r w:rsidR="00774640" w:rsidRPr="00351B5A">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00774640" w:rsidRPr="00351B5A">
          <w:rPr>
            <w:rFonts w:asciiTheme="minorHAnsi" w:hAnsiTheme="minorHAnsi" w:cstheme="minorHAnsi"/>
            <w:sz w:val="20"/>
            <w:szCs w:val="20"/>
          </w:rPr>
          <w:t>86 a</w:t>
        </w:r>
      </w:smartTag>
      <w:r w:rsidR="00774640" w:rsidRPr="00351B5A">
        <w:rPr>
          <w:rFonts w:asciiTheme="minorHAnsi" w:hAnsiTheme="minorHAnsi" w:cstheme="minorHAnsi"/>
          <w:sz w:val="20"/>
          <w:szCs w:val="20"/>
        </w:rPr>
        <w:t xml:space="preserve"> 87 da Lei Federal nº. 8.666/93 em caso de descumprimento das obrigações e condições de fornecimento;</w:t>
      </w:r>
    </w:p>
    <w:p w:rsidR="00774640" w:rsidRPr="00351B5A" w:rsidRDefault="00526BFC" w:rsidP="00237713">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14.2.</w:t>
      </w:r>
      <w:r w:rsidR="00774640" w:rsidRPr="00351B5A">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774640" w:rsidRPr="00351B5A" w:rsidRDefault="00526BFC" w:rsidP="00237713">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14.3.</w:t>
      </w:r>
      <w:r w:rsidR="00774640" w:rsidRPr="00351B5A">
        <w:rPr>
          <w:rFonts w:asciiTheme="minorHAnsi" w:hAnsiTheme="minorHAnsi" w:cstheme="minorHAnsi"/>
          <w:sz w:val="20"/>
          <w:szCs w:val="20"/>
        </w:rPr>
        <w:t>A rescisão também se submeterá ao regime previsto no artigo 79, seus incisos e parágrafos da Lei 8.666\93 e suas alterações;</w:t>
      </w:r>
    </w:p>
    <w:p w:rsidR="00774640" w:rsidRPr="00351B5A" w:rsidRDefault="00774640" w:rsidP="00237713">
      <w:pPr>
        <w:spacing w:after="0" w:line="240" w:lineRule="auto"/>
        <w:jc w:val="both"/>
        <w:rPr>
          <w:rFonts w:asciiTheme="minorHAnsi" w:hAnsiTheme="minorHAnsi" w:cstheme="minorHAnsi"/>
          <w:b/>
          <w:sz w:val="20"/>
          <w:szCs w:val="20"/>
        </w:rPr>
      </w:pPr>
    </w:p>
    <w:p w:rsidR="00774640" w:rsidRPr="00351B5A" w:rsidRDefault="00774640" w:rsidP="00237713">
      <w:pPr>
        <w:pStyle w:val="PargrafodaLista"/>
        <w:numPr>
          <w:ilvl w:val="0"/>
          <w:numId w:val="4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color w:val="FFFFFF"/>
          <w:sz w:val="20"/>
          <w:szCs w:val="20"/>
        </w:rPr>
      </w:pPr>
      <w:r w:rsidRPr="00351B5A">
        <w:rPr>
          <w:rFonts w:asciiTheme="minorHAnsi" w:hAnsiTheme="minorHAnsi" w:cstheme="minorHAnsi"/>
          <w:b/>
          <w:bCs/>
          <w:sz w:val="20"/>
          <w:szCs w:val="20"/>
        </w:rPr>
        <w:t xml:space="preserve">DO PRAZO DE VIGÊNCIA </w:t>
      </w:r>
      <w:r w:rsidRPr="00351B5A">
        <w:rPr>
          <w:rFonts w:asciiTheme="minorHAnsi" w:hAnsiTheme="minorHAnsi" w:cstheme="minorHAnsi"/>
          <w:b/>
          <w:bCs/>
          <w:color w:val="FFFFFF"/>
          <w:sz w:val="20"/>
          <w:szCs w:val="20"/>
        </w:rPr>
        <w:tab/>
      </w:r>
    </w:p>
    <w:p w:rsidR="00774640" w:rsidRPr="00351B5A" w:rsidRDefault="00774640" w:rsidP="00237713">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774640" w:rsidRPr="00351B5A" w:rsidRDefault="00BC16CE" w:rsidP="00237713">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15.1.</w:t>
      </w:r>
      <w:r w:rsidR="00774640" w:rsidRPr="00351B5A">
        <w:rPr>
          <w:rFonts w:asciiTheme="minorHAnsi" w:hAnsiTheme="minorHAnsi" w:cstheme="minorHAnsi"/>
          <w:sz w:val="20"/>
          <w:szCs w:val="20"/>
        </w:rPr>
        <w:t>A vigência da Ata de Registro de Preços será de 12 meses, conforme Decreto Nº 5344, de 30 de novembro de 2015.</w:t>
      </w:r>
    </w:p>
    <w:p w:rsidR="00F94161" w:rsidRPr="009F5BA2" w:rsidRDefault="00F94161" w:rsidP="00237713">
      <w:pPr>
        <w:spacing w:after="0" w:line="240" w:lineRule="auto"/>
        <w:jc w:val="right"/>
        <w:rPr>
          <w:rFonts w:asciiTheme="minorHAnsi" w:hAnsiTheme="minorHAnsi"/>
          <w:sz w:val="20"/>
          <w:szCs w:val="20"/>
        </w:rPr>
      </w:pPr>
    </w:p>
    <w:p w:rsidR="00F94161" w:rsidRDefault="00F94161" w:rsidP="00237713">
      <w:pPr>
        <w:jc w:val="right"/>
        <w:rPr>
          <w:sz w:val="20"/>
          <w:szCs w:val="20"/>
        </w:rPr>
      </w:pPr>
    </w:p>
    <w:p w:rsidR="00C83C07" w:rsidRDefault="00C83C07" w:rsidP="00237713">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237713" w:rsidRDefault="00237713">
      <w:pPr>
        <w:spacing w:after="0" w:line="240" w:lineRule="auto"/>
        <w:rPr>
          <w:sz w:val="20"/>
          <w:szCs w:val="20"/>
        </w:rPr>
      </w:pPr>
      <w:r>
        <w:rPr>
          <w:sz w:val="20"/>
          <w:szCs w:val="20"/>
        </w:rPr>
        <w:br w:type="page"/>
      </w:r>
    </w:p>
    <w:p w:rsidR="00237713" w:rsidRDefault="00237713" w:rsidP="00351B5A">
      <w:pPr>
        <w:tabs>
          <w:tab w:val="left" w:pos="1800"/>
        </w:tabs>
        <w:jc w:val="center"/>
        <w:rPr>
          <w:rFonts w:asciiTheme="minorHAnsi" w:hAnsiTheme="minorHAnsi" w:cstheme="minorHAnsi"/>
          <w:b/>
          <w:bCs/>
          <w:sz w:val="20"/>
          <w:szCs w:val="20"/>
          <w:u w:val="single"/>
        </w:rPr>
      </w:pPr>
    </w:p>
    <w:p w:rsidR="006E5900" w:rsidRPr="00351B5A" w:rsidRDefault="00166183" w:rsidP="00351B5A">
      <w:pPr>
        <w:tabs>
          <w:tab w:val="left" w:pos="1800"/>
        </w:tabs>
        <w:jc w:val="center"/>
        <w:rPr>
          <w:rFonts w:asciiTheme="minorHAnsi" w:hAnsiTheme="minorHAnsi" w:cstheme="minorHAnsi"/>
          <w:b/>
          <w:bCs/>
          <w:sz w:val="20"/>
          <w:szCs w:val="20"/>
          <w:u w:val="single"/>
        </w:rPr>
      </w:pPr>
      <w:r w:rsidRPr="00351B5A">
        <w:rPr>
          <w:rFonts w:asciiTheme="minorHAnsi" w:hAnsiTheme="minorHAnsi" w:cstheme="minorHAnsi"/>
          <w:b/>
          <w:bCs/>
          <w:sz w:val="20"/>
          <w:szCs w:val="20"/>
          <w:u w:val="single"/>
        </w:rPr>
        <w:t>A</w:t>
      </w:r>
      <w:r w:rsidR="006E5900" w:rsidRPr="00351B5A">
        <w:rPr>
          <w:rFonts w:asciiTheme="minorHAnsi" w:hAnsiTheme="minorHAnsi" w:cstheme="minorHAnsi"/>
          <w:b/>
          <w:bCs/>
          <w:sz w:val="20"/>
          <w:szCs w:val="20"/>
          <w:u w:val="single"/>
        </w:rPr>
        <w:t xml:space="preserve">NEXO </w:t>
      </w:r>
      <w:r w:rsidR="00611FE6" w:rsidRPr="00351B5A">
        <w:rPr>
          <w:rFonts w:asciiTheme="minorHAnsi" w:hAnsiTheme="minorHAnsi" w:cstheme="minorHAnsi"/>
          <w:b/>
          <w:bCs/>
          <w:sz w:val="20"/>
          <w:szCs w:val="20"/>
          <w:u w:val="single"/>
        </w:rPr>
        <w:t>I</w:t>
      </w:r>
      <w:r w:rsidR="006E5900" w:rsidRPr="00351B5A">
        <w:rPr>
          <w:rFonts w:asciiTheme="minorHAnsi" w:hAnsiTheme="minorHAnsi" w:cstheme="minorHAnsi"/>
          <w:b/>
          <w:bCs/>
          <w:sz w:val="20"/>
          <w:szCs w:val="20"/>
          <w:u w:val="single"/>
        </w:rPr>
        <w:t>II</w:t>
      </w:r>
    </w:p>
    <w:p w:rsidR="00B946A1" w:rsidRPr="00351B5A"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MINUTA DO CONTRATO</w:t>
      </w:r>
    </w:p>
    <w:p w:rsidR="00B946A1" w:rsidRPr="00351B5A" w:rsidRDefault="00B946A1" w:rsidP="00975295">
      <w:p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TERMO DE CONTRATO QUE ENTRE SI</w:t>
      </w:r>
      <w:r w:rsidR="00166183" w:rsidRPr="00351B5A">
        <w:rPr>
          <w:rFonts w:asciiTheme="minorHAnsi" w:hAnsiTheme="minorHAnsi" w:cstheme="minorHAnsi"/>
          <w:b/>
          <w:sz w:val="20"/>
          <w:szCs w:val="20"/>
        </w:rPr>
        <w:t xml:space="preserve"> CELEBRAM NA FORMA E NAS CONDIÇÕ</w:t>
      </w:r>
      <w:r w:rsidRPr="00351B5A">
        <w:rPr>
          <w:rFonts w:asciiTheme="minorHAnsi" w:hAnsiTheme="minorHAnsi" w:cstheme="minorHAnsi"/>
          <w:b/>
          <w:sz w:val="20"/>
          <w:szCs w:val="20"/>
        </w:rPr>
        <w:t>ES SEGUINTES, DE UM LADO COMO CONTRATANTE, O ESTADO DO TOCANTINS, ATRAVÉS DA SECRETARIA DE ESTADO DA SAÚDE, E DE OUTRO COMO CONTRATADA, A EMPRESA ................</w:t>
      </w:r>
    </w:p>
    <w:p w:rsidR="00B946A1" w:rsidRPr="00351B5A" w:rsidRDefault="00B946A1" w:rsidP="00975295">
      <w:pPr>
        <w:spacing w:before="120" w:after="120" w:line="240" w:lineRule="auto"/>
        <w:jc w:val="both"/>
        <w:rPr>
          <w:rFonts w:asciiTheme="minorHAnsi" w:hAnsiTheme="minorHAnsi" w:cstheme="minorHAnsi"/>
          <w:snapToGrid w:val="0"/>
          <w:sz w:val="20"/>
          <w:szCs w:val="20"/>
        </w:rPr>
      </w:pPr>
      <w:r w:rsidRPr="00351B5A">
        <w:rPr>
          <w:rFonts w:asciiTheme="minorHAnsi" w:hAnsiTheme="minorHAnsi" w:cstheme="minorHAnsi"/>
          <w:sz w:val="20"/>
          <w:szCs w:val="20"/>
        </w:rPr>
        <w:t xml:space="preserve">O </w:t>
      </w:r>
      <w:r w:rsidRPr="00351B5A">
        <w:rPr>
          <w:rFonts w:asciiTheme="minorHAnsi" w:hAnsiTheme="minorHAnsi" w:cstheme="minorHAnsi"/>
          <w:b/>
          <w:sz w:val="20"/>
          <w:szCs w:val="20"/>
        </w:rPr>
        <w:t>ESTADO DO TOCANTINS</w:t>
      </w:r>
      <w:r w:rsidRPr="00351B5A">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351B5A">
        <w:rPr>
          <w:rFonts w:asciiTheme="minorHAnsi" w:hAnsiTheme="minorHAnsi" w:cstheme="minorHAnsi"/>
          <w:b/>
          <w:sz w:val="20"/>
          <w:szCs w:val="20"/>
        </w:rPr>
        <w:t xml:space="preserve">Marcos </w:t>
      </w:r>
      <w:proofErr w:type="spellStart"/>
      <w:r w:rsidR="00DF67AD" w:rsidRPr="00351B5A">
        <w:rPr>
          <w:rFonts w:asciiTheme="minorHAnsi" w:hAnsiTheme="minorHAnsi" w:cstheme="minorHAnsi"/>
          <w:b/>
          <w:sz w:val="20"/>
          <w:szCs w:val="20"/>
        </w:rPr>
        <w:t>Esner</w:t>
      </w:r>
      <w:proofErr w:type="spellEnd"/>
      <w:r w:rsidR="00237713">
        <w:rPr>
          <w:rFonts w:asciiTheme="minorHAnsi" w:hAnsiTheme="minorHAnsi" w:cstheme="minorHAnsi"/>
          <w:b/>
          <w:sz w:val="20"/>
          <w:szCs w:val="20"/>
        </w:rPr>
        <w:t xml:space="preserve"> </w:t>
      </w:r>
      <w:proofErr w:type="spellStart"/>
      <w:r w:rsidR="00DF67AD" w:rsidRPr="00351B5A">
        <w:rPr>
          <w:rFonts w:asciiTheme="minorHAnsi" w:hAnsiTheme="minorHAnsi" w:cstheme="minorHAnsi"/>
          <w:b/>
          <w:sz w:val="20"/>
          <w:szCs w:val="20"/>
        </w:rPr>
        <w:t>Musafir</w:t>
      </w:r>
      <w:proofErr w:type="spellEnd"/>
      <w:r w:rsidRPr="00351B5A">
        <w:rPr>
          <w:rFonts w:asciiTheme="minorHAnsi" w:hAnsiTheme="minorHAnsi" w:cstheme="minorHAnsi"/>
          <w:sz w:val="20"/>
          <w:szCs w:val="20"/>
        </w:rPr>
        <w:t xml:space="preserve">, brasileiro, residente e domiciliado nesta capital, nomeado Secretário da Saúde, pelo Ato Governamental de nº. </w:t>
      </w:r>
      <w:r w:rsidR="00DF67AD" w:rsidRPr="00351B5A">
        <w:rPr>
          <w:rFonts w:asciiTheme="minorHAnsi" w:hAnsiTheme="minorHAnsi" w:cstheme="minorHAnsi"/>
          <w:sz w:val="20"/>
          <w:szCs w:val="20"/>
        </w:rPr>
        <w:t>96</w:t>
      </w:r>
      <w:r w:rsidRPr="00351B5A">
        <w:rPr>
          <w:rFonts w:asciiTheme="minorHAnsi" w:hAnsiTheme="minorHAnsi" w:cstheme="minorHAnsi"/>
          <w:sz w:val="20"/>
          <w:szCs w:val="20"/>
        </w:rPr>
        <w:t xml:space="preserve"> – NM</w:t>
      </w:r>
      <w:r w:rsidRPr="00351B5A">
        <w:rPr>
          <w:rFonts w:asciiTheme="minorHAnsi" w:hAnsiTheme="minorHAnsi" w:cstheme="minorHAnsi"/>
          <w:snapToGrid w:val="0"/>
          <w:sz w:val="20"/>
          <w:szCs w:val="20"/>
        </w:rPr>
        <w:t>. publicado no Diário Oficial do Estado nº. 4.</w:t>
      </w:r>
      <w:r w:rsidR="00DF67AD" w:rsidRPr="00351B5A">
        <w:rPr>
          <w:rFonts w:asciiTheme="minorHAnsi" w:hAnsiTheme="minorHAnsi" w:cstheme="minorHAnsi"/>
          <w:snapToGrid w:val="0"/>
          <w:sz w:val="20"/>
          <w:szCs w:val="20"/>
        </w:rPr>
        <w:t>548</w:t>
      </w:r>
      <w:r w:rsidRPr="00351B5A">
        <w:rPr>
          <w:rFonts w:asciiTheme="minorHAnsi" w:hAnsiTheme="minorHAnsi" w:cstheme="minorHAnsi"/>
          <w:snapToGrid w:val="0"/>
          <w:sz w:val="20"/>
          <w:szCs w:val="20"/>
        </w:rPr>
        <w:t>, de</w:t>
      </w:r>
      <w:r w:rsidR="00DF67AD" w:rsidRPr="00351B5A">
        <w:rPr>
          <w:rFonts w:asciiTheme="minorHAnsi" w:hAnsiTheme="minorHAnsi" w:cstheme="minorHAnsi"/>
          <w:sz w:val="20"/>
          <w:szCs w:val="20"/>
        </w:rPr>
        <w:t>27</w:t>
      </w:r>
      <w:r w:rsidRPr="00351B5A">
        <w:rPr>
          <w:rFonts w:asciiTheme="minorHAnsi" w:hAnsiTheme="minorHAnsi" w:cstheme="minorHAnsi"/>
          <w:sz w:val="20"/>
          <w:szCs w:val="20"/>
        </w:rPr>
        <w:t xml:space="preserve"> de janeiro de 201</w:t>
      </w:r>
      <w:r w:rsidR="00DF67AD" w:rsidRPr="00351B5A">
        <w:rPr>
          <w:rFonts w:asciiTheme="minorHAnsi" w:hAnsiTheme="minorHAnsi" w:cstheme="minorHAnsi"/>
          <w:sz w:val="20"/>
          <w:szCs w:val="20"/>
        </w:rPr>
        <w:t>6</w:t>
      </w:r>
      <w:r w:rsidRPr="00351B5A">
        <w:rPr>
          <w:rFonts w:asciiTheme="minorHAnsi" w:hAnsiTheme="minorHAnsi" w:cstheme="minorHAns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351B5A">
        <w:rPr>
          <w:rFonts w:asciiTheme="minorHAnsi" w:hAnsiTheme="minorHAnsi" w:cstheme="minorHAnsi"/>
          <w:sz w:val="20"/>
          <w:szCs w:val="20"/>
        </w:rPr>
        <w:t xml:space="preserve"> elaborado de acordo com a minuta aprovada pela </w:t>
      </w:r>
      <w:r w:rsidR="00F97601" w:rsidRPr="00351B5A">
        <w:rPr>
          <w:rFonts w:asciiTheme="minorHAnsi" w:hAnsiTheme="minorHAnsi" w:cstheme="minorHAnsi"/>
          <w:b/>
          <w:sz w:val="20"/>
          <w:szCs w:val="20"/>
        </w:rPr>
        <w:t>SUPERINTENDÊNCIA DE ASSUNTOS JURÍDICOS</w:t>
      </w:r>
      <w:r w:rsidR="006B5A81" w:rsidRPr="00351B5A">
        <w:rPr>
          <w:rFonts w:asciiTheme="minorHAnsi" w:hAnsiTheme="minorHAnsi" w:cstheme="minorHAnsi"/>
          <w:sz w:val="20"/>
          <w:szCs w:val="20"/>
        </w:rPr>
        <w:t xml:space="preserve"> e pela </w:t>
      </w:r>
      <w:r w:rsidR="00F97601" w:rsidRPr="00351B5A">
        <w:rPr>
          <w:rFonts w:asciiTheme="minorHAnsi" w:hAnsiTheme="minorHAnsi" w:cstheme="minorHAnsi"/>
          <w:b/>
          <w:sz w:val="20"/>
          <w:szCs w:val="20"/>
        </w:rPr>
        <w:t>PROCURADORIA GERAL DO ESTADO</w:t>
      </w:r>
      <w:r w:rsidR="006B5A81" w:rsidRPr="00351B5A">
        <w:rPr>
          <w:rFonts w:asciiTheme="minorHAnsi" w:hAnsiTheme="minorHAnsi" w:cstheme="minorHAnsi"/>
          <w:sz w:val="20"/>
          <w:szCs w:val="20"/>
        </w:rPr>
        <w:t xml:space="preserve">, </w:t>
      </w:r>
      <w:r w:rsidRPr="00351B5A">
        <w:rPr>
          <w:rFonts w:asciiTheme="minorHAnsi" w:hAnsiTheme="minorHAnsi" w:cstheme="minorHAnsi"/>
          <w:snapToGrid w:val="0"/>
          <w:sz w:val="20"/>
          <w:szCs w:val="20"/>
        </w:rPr>
        <w:t>observadas as disposições da Lei nº 8.666/93 e subsidiariamente a Lei nº 10.520/02, Decreto</w:t>
      </w:r>
      <w:r w:rsidR="00B36DE8" w:rsidRPr="00351B5A">
        <w:rPr>
          <w:rFonts w:asciiTheme="minorHAnsi" w:hAnsiTheme="minorHAnsi" w:cstheme="minorHAnsi"/>
          <w:snapToGrid w:val="0"/>
          <w:sz w:val="20"/>
          <w:szCs w:val="20"/>
        </w:rPr>
        <w:t xml:space="preserve"> Federal nº</w:t>
      </w:r>
      <w:r w:rsidRPr="00351B5A">
        <w:rPr>
          <w:rFonts w:asciiTheme="minorHAnsi" w:hAnsiTheme="minorHAnsi" w:cstheme="minorHAnsi"/>
          <w:snapToGrid w:val="0"/>
          <w:sz w:val="20"/>
          <w:szCs w:val="20"/>
        </w:rPr>
        <w:t xml:space="preserve"> 5.450/05</w:t>
      </w:r>
      <w:r w:rsidR="00B36DE8" w:rsidRPr="00351B5A">
        <w:rPr>
          <w:rFonts w:asciiTheme="minorHAnsi" w:hAnsiTheme="minorHAnsi" w:cstheme="minorHAnsi"/>
          <w:snapToGrid w:val="0"/>
          <w:sz w:val="20"/>
          <w:szCs w:val="20"/>
        </w:rPr>
        <w:t xml:space="preserve">, Decreto Federal nº 7.892/13, Decreto Estadual nº </w:t>
      </w:r>
      <w:r w:rsidR="008C2A46" w:rsidRPr="00351B5A">
        <w:rPr>
          <w:rFonts w:asciiTheme="minorHAnsi" w:hAnsiTheme="minorHAnsi" w:cstheme="minorHAnsi"/>
          <w:snapToGrid w:val="0"/>
          <w:sz w:val="20"/>
          <w:szCs w:val="20"/>
        </w:rPr>
        <w:t>5.344/15</w:t>
      </w:r>
      <w:r w:rsidRPr="00351B5A">
        <w:rPr>
          <w:rFonts w:asciiTheme="minorHAnsi" w:hAnsiTheme="minorHAnsi" w:cstheme="minorHAnsi"/>
          <w:snapToGrid w:val="0"/>
          <w:sz w:val="20"/>
          <w:szCs w:val="20"/>
        </w:rPr>
        <w:t xml:space="preserve"> e suas alterações, mediante as cláusulas e condições seguintes:</w:t>
      </w:r>
    </w:p>
    <w:p w:rsidR="00B946A1" w:rsidRPr="00351B5A" w:rsidRDefault="00B946A1" w:rsidP="0097373E">
      <w:pPr>
        <w:spacing w:before="120"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 xml:space="preserve">CLÁUSULA PRIMEIRA </w:t>
      </w:r>
      <w:r w:rsidR="009963B0" w:rsidRPr="00351B5A">
        <w:rPr>
          <w:rFonts w:asciiTheme="minorHAnsi" w:hAnsiTheme="minorHAnsi" w:cstheme="minorHAnsi"/>
          <w:b/>
          <w:sz w:val="20"/>
          <w:szCs w:val="20"/>
        </w:rPr>
        <w:t>–</w:t>
      </w:r>
      <w:r w:rsidRPr="00351B5A">
        <w:rPr>
          <w:rFonts w:asciiTheme="minorHAnsi" w:hAnsiTheme="minorHAnsi" w:cstheme="minorHAnsi"/>
          <w:b/>
          <w:sz w:val="20"/>
          <w:szCs w:val="20"/>
        </w:rPr>
        <w:t xml:space="preserve"> DO OBJETO</w:t>
      </w:r>
    </w:p>
    <w:p w:rsidR="00B946A1" w:rsidRPr="00351B5A" w:rsidRDefault="00B946A1" w:rsidP="00E61200">
      <w:pPr>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 xml:space="preserve">O presente contrato tem por objeto </w:t>
      </w:r>
      <w:r w:rsidR="00E31951" w:rsidRPr="00351B5A">
        <w:rPr>
          <w:rFonts w:asciiTheme="minorHAnsi" w:hAnsiTheme="minorHAnsi" w:cstheme="minorHAnsi"/>
          <w:sz w:val="20"/>
          <w:szCs w:val="20"/>
        </w:rPr>
        <w:t>aquisição de</w:t>
      </w:r>
      <w:r w:rsidR="00E31951" w:rsidRPr="00351B5A">
        <w:rPr>
          <w:rFonts w:asciiTheme="minorHAnsi" w:hAnsiTheme="minorHAnsi" w:cstheme="minorHAnsi"/>
          <w:b/>
          <w:sz w:val="20"/>
          <w:szCs w:val="20"/>
        </w:rPr>
        <w:t xml:space="preserve"> MATERIAL HOSPITALAR</w:t>
      </w:r>
      <w:r w:rsidR="00351B5A" w:rsidRPr="00351B5A">
        <w:rPr>
          <w:rFonts w:asciiTheme="minorHAnsi" w:hAnsiTheme="minorHAnsi" w:cstheme="minorHAnsi"/>
          <w:b/>
          <w:sz w:val="20"/>
          <w:szCs w:val="20"/>
        </w:rPr>
        <w:t>,</w:t>
      </w:r>
      <w:r w:rsidR="00E31951" w:rsidRPr="00351B5A">
        <w:rPr>
          <w:rFonts w:asciiTheme="minorHAnsi" w:hAnsiTheme="minorHAnsi" w:cstheme="minorHAnsi"/>
          <w:b/>
          <w:sz w:val="20"/>
          <w:szCs w:val="20"/>
        </w:rPr>
        <w:t xml:space="preserve"> GRUPO 0</w:t>
      </w:r>
      <w:r w:rsidR="009D7A20" w:rsidRPr="00351B5A">
        <w:rPr>
          <w:rFonts w:asciiTheme="minorHAnsi" w:hAnsiTheme="minorHAnsi" w:cstheme="minorHAnsi"/>
          <w:b/>
          <w:sz w:val="20"/>
          <w:szCs w:val="20"/>
        </w:rPr>
        <w:t>4</w:t>
      </w:r>
      <w:r w:rsidR="00351B5A" w:rsidRPr="00351B5A">
        <w:rPr>
          <w:rFonts w:asciiTheme="minorHAnsi" w:hAnsiTheme="minorHAnsi" w:cstheme="minorHAnsi"/>
          <w:b/>
          <w:sz w:val="20"/>
          <w:szCs w:val="20"/>
        </w:rPr>
        <w:t>,</w:t>
      </w:r>
      <w:r w:rsidR="00E31951" w:rsidRPr="00351B5A">
        <w:rPr>
          <w:rFonts w:asciiTheme="minorHAnsi" w:hAnsiTheme="minorHAnsi" w:cstheme="minorHAnsi"/>
          <w:b/>
          <w:sz w:val="20"/>
          <w:szCs w:val="20"/>
        </w:rPr>
        <w:t xml:space="preserve"> PARTE </w:t>
      </w:r>
      <w:r w:rsidR="004938F4" w:rsidRPr="00351B5A">
        <w:rPr>
          <w:rFonts w:asciiTheme="minorHAnsi" w:hAnsiTheme="minorHAnsi" w:cstheme="minorHAnsi"/>
          <w:b/>
          <w:sz w:val="20"/>
          <w:szCs w:val="20"/>
        </w:rPr>
        <w:t>I</w:t>
      </w:r>
      <w:r w:rsidR="00E31951" w:rsidRPr="00351B5A">
        <w:rPr>
          <w:rFonts w:asciiTheme="minorHAnsi" w:hAnsiTheme="minorHAnsi" w:cstheme="minorHAnsi"/>
          <w:b/>
          <w:sz w:val="20"/>
          <w:szCs w:val="20"/>
        </w:rPr>
        <w:t>I</w:t>
      </w:r>
      <w:r w:rsidR="00351B5A" w:rsidRPr="00351B5A">
        <w:rPr>
          <w:rFonts w:asciiTheme="minorHAnsi" w:hAnsiTheme="minorHAnsi" w:cstheme="minorHAnsi"/>
          <w:b/>
          <w:sz w:val="20"/>
          <w:szCs w:val="20"/>
        </w:rPr>
        <w:t>,</w:t>
      </w:r>
      <w:r w:rsidR="00E31951" w:rsidRPr="00351B5A">
        <w:rPr>
          <w:rFonts w:asciiTheme="minorHAnsi" w:hAnsiTheme="minorHAnsi" w:cstheme="minorHAnsi"/>
          <w:b/>
          <w:sz w:val="20"/>
          <w:szCs w:val="20"/>
        </w:rPr>
        <w:t xml:space="preserve"> </w:t>
      </w:r>
      <w:r w:rsidR="00E31951" w:rsidRPr="00351B5A">
        <w:rPr>
          <w:rFonts w:asciiTheme="minorHAnsi" w:hAnsiTheme="minorHAnsi" w:cstheme="minorHAnsi"/>
          <w:sz w:val="20"/>
          <w:szCs w:val="20"/>
        </w:rPr>
        <w:t>destinados aos Hospitais do Estado</w:t>
      </w:r>
      <w:r w:rsidR="00543A27" w:rsidRPr="00351B5A">
        <w:rPr>
          <w:rFonts w:asciiTheme="minorHAnsi" w:hAnsiTheme="minorHAnsi" w:cstheme="minorHAnsi"/>
          <w:sz w:val="20"/>
          <w:szCs w:val="20"/>
        </w:rPr>
        <w:t xml:space="preserve">, </w:t>
      </w:r>
      <w:r w:rsidRPr="00351B5A">
        <w:rPr>
          <w:rFonts w:asciiTheme="minorHAnsi" w:hAnsiTheme="minorHAnsi" w:cstheme="minorHAnsi"/>
          <w:sz w:val="20"/>
          <w:szCs w:val="20"/>
        </w:rPr>
        <w:t xml:space="preserve">no prazo e nas condições a seguir ajustadas, decorrentes do Pregão Eletrônico nº </w:t>
      </w:r>
      <w:r w:rsidR="008526AD" w:rsidRPr="00351B5A">
        <w:rPr>
          <w:rFonts w:asciiTheme="minorHAnsi" w:hAnsiTheme="minorHAnsi" w:cstheme="minorHAnsi"/>
          <w:sz w:val="20"/>
          <w:szCs w:val="20"/>
        </w:rPr>
        <w:t>XXX</w:t>
      </w:r>
      <w:r w:rsidR="00144989" w:rsidRPr="00351B5A">
        <w:rPr>
          <w:rFonts w:asciiTheme="minorHAnsi" w:hAnsiTheme="minorHAnsi" w:cstheme="minorHAnsi"/>
          <w:sz w:val="20"/>
          <w:szCs w:val="20"/>
        </w:rPr>
        <w:t>/201</w:t>
      </w:r>
      <w:r w:rsidR="00967484" w:rsidRPr="00351B5A">
        <w:rPr>
          <w:rFonts w:asciiTheme="minorHAnsi" w:hAnsiTheme="minorHAnsi" w:cstheme="minorHAnsi"/>
          <w:sz w:val="20"/>
          <w:szCs w:val="20"/>
        </w:rPr>
        <w:t>7</w:t>
      </w:r>
      <w:r w:rsidRPr="00351B5A">
        <w:rPr>
          <w:rFonts w:asciiTheme="minorHAnsi" w:hAnsiTheme="minorHAnsi" w:cstheme="minorHAnsi"/>
          <w:sz w:val="20"/>
          <w:szCs w:val="20"/>
        </w:rPr>
        <w:t xml:space="preserve">, com motivação e finalidade descritas no Termo de Referência do </w:t>
      </w:r>
      <w:r w:rsidR="00144989" w:rsidRPr="00351B5A">
        <w:rPr>
          <w:rFonts w:asciiTheme="minorHAnsi" w:hAnsiTheme="minorHAnsi" w:cstheme="minorHAnsi"/>
          <w:sz w:val="20"/>
          <w:szCs w:val="20"/>
        </w:rPr>
        <w:t>órgão</w:t>
      </w:r>
      <w:r w:rsidRPr="00351B5A">
        <w:rPr>
          <w:rFonts w:asciiTheme="minorHAnsi" w:hAnsiTheme="minorHAnsi" w:cstheme="minorHAnsi"/>
          <w:sz w:val="20"/>
          <w:szCs w:val="20"/>
        </w:rPr>
        <w:t xml:space="preserve"> requisitante.</w:t>
      </w:r>
    </w:p>
    <w:p w:rsidR="009D7A20" w:rsidRPr="00351B5A" w:rsidRDefault="009D7A20" w:rsidP="00FA5890">
      <w:pPr>
        <w:spacing w:after="0" w:line="240" w:lineRule="auto"/>
        <w:jc w:val="both"/>
        <w:rPr>
          <w:rFonts w:asciiTheme="minorHAnsi" w:hAnsiTheme="minorHAnsi" w:cstheme="minorHAnsi"/>
          <w:b/>
          <w:sz w:val="20"/>
          <w:szCs w:val="20"/>
        </w:rPr>
      </w:pPr>
    </w:p>
    <w:p w:rsidR="00B946A1" w:rsidRPr="00351B5A" w:rsidRDefault="00B946A1" w:rsidP="00FA5890">
      <w:pPr>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 xml:space="preserve">PARÁGRAFO ÚNICO </w:t>
      </w:r>
      <w:r w:rsidR="009963B0" w:rsidRPr="00351B5A">
        <w:rPr>
          <w:rFonts w:asciiTheme="minorHAnsi" w:hAnsiTheme="minorHAnsi" w:cstheme="minorHAnsi"/>
          <w:b/>
          <w:sz w:val="20"/>
          <w:szCs w:val="20"/>
        </w:rPr>
        <w:t>–</w:t>
      </w:r>
      <w:r w:rsidRPr="00351B5A">
        <w:rPr>
          <w:rFonts w:asciiTheme="minorHAnsi" w:hAnsiTheme="minorHAnsi" w:cstheme="minorHAnsi"/>
          <w:b/>
          <w:sz w:val="20"/>
          <w:szCs w:val="20"/>
        </w:rPr>
        <w:t xml:space="preserve"> DA ESPECIFICAÇÃO DO OBJETO</w:t>
      </w:r>
    </w:p>
    <w:p w:rsidR="00B946A1" w:rsidRPr="00351B5A" w:rsidRDefault="00B946A1" w:rsidP="00FA5890">
      <w:pPr>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351B5A">
        <w:rPr>
          <w:rFonts w:asciiTheme="minorHAnsi" w:hAnsiTheme="minorHAnsi" w:cstheme="minorHAnsi"/>
          <w:sz w:val="20"/>
          <w:szCs w:val="20"/>
        </w:rPr>
        <w:t>XXX</w:t>
      </w:r>
      <w:r w:rsidRPr="00351B5A">
        <w:rPr>
          <w:rFonts w:asciiTheme="minorHAnsi" w:hAnsiTheme="minorHAnsi" w:cstheme="minorHAnsi"/>
          <w:sz w:val="20"/>
          <w:szCs w:val="20"/>
        </w:rPr>
        <w:t>/201</w:t>
      </w:r>
      <w:r w:rsidR="00967484" w:rsidRPr="00351B5A">
        <w:rPr>
          <w:rFonts w:asciiTheme="minorHAnsi" w:hAnsiTheme="minorHAnsi" w:cstheme="minorHAnsi"/>
          <w:sz w:val="20"/>
          <w:szCs w:val="20"/>
        </w:rPr>
        <w:t>7</w:t>
      </w:r>
      <w:r w:rsidRPr="00351B5A">
        <w:rPr>
          <w:rFonts w:asciiTheme="minorHAnsi" w:hAnsiTheme="minorHAnsi" w:cstheme="minorHAnsi"/>
          <w:sz w:val="20"/>
          <w:szCs w:val="20"/>
        </w:rPr>
        <w:t xml:space="preserve">, conforme Processo nº </w:t>
      </w:r>
      <w:r w:rsidR="003A4F98" w:rsidRPr="00351B5A">
        <w:rPr>
          <w:rFonts w:asciiTheme="minorHAnsi" w:hAnsiTheme="minorHAnsi" w:cstheme="minorHAnsi"/>
          <w:sz w:val="20"/>
          <w:szCs w:val="20"/>
          <w:shd w:val="clear" w:color="auto" w:fill="FFFFFF"/>
        </w:rPr>
        <w:t>201</w:t>
      </w:r>
      <w:r w:rsidR="00CA68F0" w:rsidRPr="00351B5A">
        <w:rPr>
          <w:rFonts w:asciiTheme="minorHAnsi" w:hAnsiTheme="minorHAnsi" w:cstheme="minorHAnsi"/>
          <w:sz w:val="20"/>
          <w:szCs w:val="20"/>
          <w:shd w:val="clear" w:color="auto" w:fill="FFFFFF"/>
        </w:rPr>
        <w:t>7</w:t>
      </w:r>
      <w:r w:rsidR="003A4F98" w:rsidRPr="00351B5A">
        <w:rPr>
          <w:rFonts w:asciiTheme="minorHAnsi" w:hAnsiTheme="minorHAnsi" w:cstheme="minorHAnsi"/>
          <w:sz w:val="20"/>
          <w:szCs w:val="20"/>
          <w:shd w:val="clear" w:color="auto" w:fill="FFFFFF"/>
        </w:rPr>
        <w:t>/30550/</w:t>
      </w:r>
      <w:r w:rsidR="008E7DBD" w:rsidRPr="00351B5A">
        <w:rPr>
          <w:rFonts w:asciiTheme="minorHAnsi" w:hAnsiTheme="minorHAnsi" w:cstheme="minorHAnsi"/>
          <w:sz w:val="20"/>
          <w:szCs w:val="20"/>
          <w:shd w:val="clear" w:color="auto" w:fill="FFFFFF"/>
        </w:rPr>
        <w:t>00</w:t>
      </w:r>
      <w:r w:rsidR="00816142" w:rsidRPr="00351B5A">
        <w:rPr>
          <w:rFonts w:asciiTheme="minorHAnsi" w:hAnsiTheme="minorHAnsi" w:cstheme="minorHAnsi"/>
          <w:sz w:val="20"/>
          <w:szCs w:val="20"/>
          <w:shd w:val="clear" w:color="auto" w:fill="FFFFFF"/>
        </w:rPr>
        <w:t>32</w:t>
      </w:r>
      <w:r w:rsidR="00FE3EFD" w:rsidRPr="00351B5A">
        <w:rPr>
          <w:rFonts w:asciiTheme="minorHAnsi" w:hAnsiTheme="minorHAnsi" w:cstheme="minorHAnsi"/>
          <w:sz w:val="20"/>
          <w:szCs w:val="20"/>
          <w:shd w:val="clear" w:color="auto" w:fill="FFFFFF"/>
        </w:rPr>
        <w:t>20</w:t>
      </w:r>
      <w:r w:rsidRPr="00351B5A">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351B5A" w:rsidTr="00DE6276">
        <w:trPr>
          <w:trHeight w:val="20"/>
          <w:tblHeader/>
        </w:trPr>
        <w:tc>
          <w:tcPr>
            <w:tcW w:w="565" w:type="dxa"/>
            <w:vAlign w:val="center"/>
          </w:tcPr>
          <w:p w:rsidR="00B946A1" w:rsidRPr="00351B5A" w:rsidRDefault="00B946A1" w:rsidP="00975295">
            <w:pPr>
              <w:spacing w:before="120" w:after="12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Item</w:t>
            </w:r>
          </w:p>
        </w:tc>
        <w:tc>
          <w:tcPr>
            <w:tcW w:w="623" w:type="dxa"/>
            <w:shd w:val="clear" w:color="auto" w:fill="auto"/>
            <w:vAlign w:val="center"/>
          </w:tcPr>
          <w:p w:rsidR="00B946A1" w:rsidRPr="00351B5A" w:rsidRDefault="00B946A1" w:rsidP="00975295">
            <w:pPr>
              <w:spacing w:before="120" w:after="12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Qtd</w:t>
            </w:r>
          </w:p>
        </w:tc>
        <w:tc>
          <w:tcPr>
            <w:tcW w:w="567" w:type="dxa"/>
            <w:shd w:val="clear" w:color="auto" w:fill="auto"/>
            <w:vAlign w:val="center"/>
          </w:tcPr>
          <w:p w:rsidR="00B946A1" w:rsidRPr="00351B5A"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351B5A">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351B5A" w:rsidRDefault="00B946A1" w:rsidP="00975295">
            <w:pPr>
              <w:spacing w:before="120" w:after="12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Especificações</w:t>
            </w:r>
          </w:p>
        </w:tc>
        <w:tc>
          <w:tcPr>
            <w:tcW w:w="1843" w:type="dxa"/>
            <w:vAlign w:val="center"/>
          </w:tcPr>
          <w:p w:rsidR="00B946A1" w:rsidRPr="00351B5A" w:rsidRDefault="00B946A1" w:rsidP="00975295">
            <w:pPr>
              <w:spacing w:before="120" w:after="12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Preço</w:t>
            </w:r>
          </w:p>
          <w:p w:rsidR="00B946A1" w:rsidRPr="00351B5A" w:rsidRDefault="00B946A1" w:rsidP="00975295">
            <w:pPr>
              <w:spacing w:before="120" w:after="12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Unitário</w:t>
            </w:r>
          </w:p>
        </w:tc>
        <w:tc>
          <w:tcPr>
            <w:tcW w:w="1134" w:type="dxa"/>
            <w:vAlign w:val="center"/>
          </w:tcPr>
          <w:p w:rsidR="00B946A1" w:rsidRPr="00351B5A" w:rsidRDefault="00B946A1" w:rsidP="00975295">
            <w:pPr>
              <w:spacing w:before="120" w:after="12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Preço</w:t>
            </w:r>
          </w:p>
          <w:p w:rsidR="00B946A1" w:rsidRPr="00351B5A" w:rsidRDefault="00B946A1" w:rsidP="00975295">
            <w:pPr>
              <w:spacing w:before="120" w:after="12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Global</w:t>
            </w:r>
          </w:p>
        </w:tc>
      </w:tr>
      <w:tr w:rsidR="00B946A1" w:rsidRPr="00351B5A" w:rsidTr="00DE6276">
        <w:trPr>
          <w:trHeight w:val="20"/>
        </w:trPr>
        <w:tc>
          <w:tcPr>
            <w:tcW w:w="565" w:type="dxa"/>
            <w:vAlign w:val="center"/>
          </w:tcPr>
          <w:p w:rsidR="00B946A1" w:rsidRPr="00351B5A"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351B5A"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351B5A"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351B5A"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351B5A"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351B5A" w:rsidRDefault="00B946A1" w:rsidP="00975295">
            <w:pPr>
              <w:spacing w:before="120" w:after="120" w:line="240" w:lineRule="auto"/>
              <w:jc w:val="both"/>
              <w:rPr>
                <w:rFonts w:asciiTheme="minorHAnsi" w:hAnsiTheme="minorHAnsi" w:cstheme="minorHAnsi"/>
                <w:color w:val="000000"/>
                <w:sz w:val="20"/>
                <w:szCs w:val="20"/>
              </w:rPr>
            </w:pPr>
          </w:p>
        </w:tc>
      </w:tr>
      <w:tr w:rsidR="00B946A1" w:rsidRPr="00351B5A" w:rsidTr="00DE6276">
        <w:trPr>
          <w:trHeight w:val="20"/>
        </w:trPr>
        <w:tc>
          <w:tcPr>
            <w:tcW w:w="565" w:type="dxa"/>
            <w:vAlign w:val="center"/>
          </w:tcPr>
          <w:p w:rsidR="00B946A1" w:rsidRPr="00351B5A"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351B5A"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351B5A"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351B5A"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351B5A"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351B5A" w:rsidRDefault="00B946A1" w:rsidP="00975295">
            <w:pPr>
              <w:spacing w:before="120" w:after="120" w:line="240" w:lineRule="auto"/>
              <w:jc w:val="both"/>
              <w:rPr>
                <w:rFonts w:asciiTheme="minorHAnsi" w:hAnsiTheme="minorHAnsi" w:cstheme="minorHAnsi"/>
                <w:color w:val="000000"/>
                <w:sz w:val="20"/>
                <w:szCs w:val="20"/>
              </w:rPr>
            </w:pPr>
          </w:p>
        </w:tc>
      </w:tr>
      <w:tr w:rsidR="00B946A1" w:rsidRPr="00351B5A" w:rsidTr="00DE6276">
        <w:tblPrEx>
          <w:tblLook w:val="0000" w:firstRow="0" w:lastRow="0" w:firstColumn="0" w:lastColumn="0" w:noHBand="0" w:noVBand="0"/>
        </w:tblPrEx>
        <w:trPr>
          <w:trHeight w:val="20"/>
        </w:trPr>
        <w:tc>
          <w:tcPr>
            <w:tcW w:w="7655" w:type="dxa"/>
            <w:gridSpan w:val="5"/>
            <w:vAlign w:val="center"/>
          </w:tcPr>
          <w:p w:rsidR="00B946A1" w:rsidRPr="00351B5A" w:rsidRDefault="00B946A1" w:rsidP="00975295">
            <w:pPr>
              <w:spacing w:before="120" w:after="120" w:line="240" w:lineRule="auto"/>
              <w:rPr>
                <w:rFonts w:asciiTheme="minorHAnsi" w:hAnsiTheme="minorHAnsi" w:cstheme="minorHAnsi"/>
                <w:b/>
                <w:sz w:val="20"/>
                <w:szCs w:val="20"/>
              </w:rPr>
            </w:pPr>
            <w:r w:rsidRPr="00351B5A">
              <w:rPr>
                <w:rFonts w:asciiTheme="minorHAnsi" w:hAnsiTheme="minorHAnsi" w:cstheme="minorHAnsi"/>
                <w:b/>
                <w:sz w:val="20"/>
                <w:szCs w:val="20"/>
              </w:rPr>
              <w:t>VALOR TOTAL</w:t>
            </w:r>
          </w:p>
        </w:tc>
        <w:tc>
          <w:tcPr>
            <w:tcW w:w="1134" w:type="dxa"/>
            <w:vAlign w:val="center"/>
          </w:tcPr>
          <w:p w:rsidR="00B946A1" w:rsidRPr="00351B5A" w:rsidRDefault="00B946A1" w:rsidP="00975295">
            <w:pPr>
              <w:spacing w:before="120" w:after="120" w:line="240" w:lineRule="auto"/>
              <w:jc w:val="both"/>
              <w:rPr>
                <w:rFonts w:asciiTheme="minorHAnsi" w:hAnsiTheme="minorHAnsi" w:cstheme="minorHAnsi"/>
                <w:b/>
                <w:sz w:val="20"/>
                <w:szCs w:val="20"/>
              </w:rPr>
            </w:pPr>
          </w:p>
        </w:tc>
      </w:tr>
    </w:tbl>
    <w:p w:rsidR="00B946A1" w:rsidRPr="00351B5A" w:rsidRDefault="00B946A1" w:rsidP="00975295">
      <w:pPr>
        <w:spacing w:before="120" w:after="120" w:line="240" w:lineRule="auto"/>
        <w:jc w:val="both"/>
        <w:rPr>
          <w:rFonts w:asciiTheme="minorHAnsi" w:hAnsiTheme="minorHAnsi" w:cstheme="minorHAnsi"/>
          <w:sz w:val="20"/>
          <w:szCs w:val="20"/>
        </w:rPr>
      </w:pPr>
      <w:r w:rsidRPr="00351B5A">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351B5A" w:rsidRDefault="00B946A1" w:rsidP="00FA5890">
      <w:pPr>
        <w:pStyle w:val="Corpodetexto3"/>
        <w:suppressAutoHyphens/>
        <w:spacing w:after="0"/>
        <w:jc w:val="both"/>
        <w:rPr>
          <w:rFonts w:asciiTheme="minorHAnsi" w:hAnsiTheme="minorHAnsi" w:cstheme="minorHAnsi"/>
          <w:caps/>
        </w:rPr>
      </w:pPr>
      <w:r w:rsidRPr="00351B5A">
        <w:rPr>
          <w:rFonts w:asciiTheme="minorHAnsi" w:hAnsiTheme="minorHAnsi" w:cstheme="minorHAnsi"/>
          <w:caps/>
        </w:rPr>
        <w:t xml:space="preserve">CLÁUSULA SEGUNDA – </w:t>
      </w:r>
      <w:r w:rsidR="00BD26A5" w:rsidRPr="00351B5A">
        <w:rPr>
          <w:rFonts w:asciiTheme="minorHAnsi" w:hAnsiTheme="minorHAnsi" w:cstheme="minorHAnsi"/>
          <w:caps/>
        </w:rPr>
        <w:t>DA</w:t>
      </w:r>
      <w:r w:rsidR="00E31951" w:rsidRPr="00351B5A">
        <w:rPr>
          <w:rFonts w:asciiTheme="minorHAnsi" w:hAnsiTheme="minorHAnsi" w:cstheme="minorHAnsi"/>
          <w:caps/>
        </w:rPr>
        <w:t xml:space="preserve">S CONDIÇÕES </w:t>
      </w:r>
      <w:r w:rsidR="00BD26A5" w:rsidRPr="00351B5A">
        <w:rPr>
          <w:rFonts w:asciiTheme="minorHAnsi" w:hAnsiTheme="minorHAnsi" w:cstheme="minorHAnsi"/>
          <w:caps/>
        </w:rPr>
        <w:t xml:space="preserve">E </w:t>
      </w:r>
      <w:r w:rsidRPr="00351B5A">
        <w:rPr>
          <w:rFonts w:asciiTheme="minorHAnsi" w:hAnsiTheme="minorHAnsi" w:cstheme="minorHAnsi"/>
          <w:caps/>
        </w:rPr>
        <w:t>D</w:t>
      </w:r>
      <w:r w:rsidR="00EA0243" w:rsidRPr="00351B5A">
        <w:rPr>
          <w:rFonts w:asciiTheme="minorHAnsi" w:hAnsiTheme="minorHAnsi" w:cstheme="minorHAnsi"/>
          <w:caps/>
        </w:rPr>
        <w:t xml:space="preserve">O </w:t>
      </w:r>
      <w:r w:rsidRPr="00351B5A">
        <w:rPr>
          <w:rFonts w:asciiTheme="minorHAnsi" w:hAnsiTheme="minorHAnsi" w:cstheme="minorHAnsi"/>
          <w:caps/>
        </w:rPr>
        <w:t>PRAZO</w:t>
      </w:r>
      <w:r w:rsidR="0028153D" w:rsidRPr="00351B5A">
        <w:rPr>
          <w:rFonts w:asciiTheme="minorHAnsi" w:hAnsiTheme="minorHAnsi" w:cstheme="minorHAnsi"/>
          <w:caps/>
        </w:rPr>
        <w:t xml:space="preserve"> de entrega</w:t>
      </w:r>
      <w:r w:rsidR="00536287" w:rsidRPr="00351B5A">
        <w:rPr>
          <w:rFonts w:asciiTheme="minorHAnsi" w:hAnsiTheme="minorHAnsi" w:cstheme="minorHAnsi"/>
          <w:caps/>
        </w:rPr>
        <w:t>DOS PRODUTOS</w:t>
      </w:r>
    </w:p>
    <w:p w:rsidR="00BD26A5" w:rsidRPr="00351B5A" w:rsidRDefault="00BD26A5" w:rsidP="00FA5890">
      <w:pPr>
        <w:pStyle w:val="Corpodetexto3"/>
        <w:suppressAutoHyphens/>
        <w:spacing w:after="0"/>
        <w:jc w:val="both"/>
        <w:rPr>
          <w:rFonts w:asciiTheme="minorHAnsi" w:hAnsiTheme="minorHAnsi" w:cstheme="minorHAnsi"/>
        </w:rPr>
      </w:pPr>
      <w:r w:rsidRPr="00351B5A">
        <w:rPr>
          <w:rFonts w:asciiTheme="minorHAnsi" w:hAnsiTheme="minorHAnsi" w:cstheme="minorHAnsi"/>
          <w:u w:val="single"/>
        </w:rPr>
        <w:t>2.1. Da</w:t>
      </w:r>
      <w:r w:rsidR="00F6723B" w:rsidRPr="00351B5A">
        <w:rPr>
          <w:rFonts w:asciiTheme="minorHAnsi" w:hAnsiTheme="minorHAnsi" w:cstheme="minorHAnsi"/>
          <w:u w:val="single"/>
        </w:rPr>
        <w:t>forma</w:t>
      </w:r>
      <w:r w:rsidR="00873F35" w:rsidRPr="00351B5A">
        <w:rPr>
          <w:rFonts w:asciiTheme="minorHAnsi" w:hAnsiTheme="minorHAnsi" w:cstheme="minorHAnsi"/>
          <w:u w:val="single"/>
        </w:rPr>
        <w:t xml:space="preserve"> de entrega dos produtos</w:t>
      </w:r>
      <w:r w:rsidRPr="00351B5A">
        <w:rPr>
          <w:rFonts w:asciiTheme="minorHAnsi" w:hAnsiTheme="minorHAnsi" w:cstheme="minorHAnsi"/>
          <w:u w:val="single"/>
        </w:rPr>
        <w:t>:</w:t>
      </w:r>
    </w:p>
    <w:p w:rsidR="008209F0" w:rsidRPr="00351B5A" w:rsidRDefault="008209F0" w:rsidP="008209F0">
      <w:pPr>
        <w:tabs>
          <w:tab w:val="left" w:pos="567"/>
        </w:tabs>
        <w:spacing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2.1.1.</w:t>
      </w:r>
      <w:r w:rsidRPr="00351B5A">
        <w:rPr>
          <w:rFonts w:asciiTheme="minorHAnsi" w:hAnsiTheme="minorHAnsi" w:cstheme="minorHAnsi"/>
          <w:sz w:val="20"/>
          <w:szCs w:val="20"/>
        </w:rPr>
        <w:t xml:space="preserve"> Os produtos devem ser entregues</w:t>
      </w:r>
      <w:r w:rsidR="00DA4AFE" w:rsidRPr="00351B5A">
        <w:rPr>
          <w:rFonts w:asciiTheme="minorHAnsi" w:hAnsiTheme="minorHAnsi" w:cstheme="minorHAnsi"/>
          <w:sz w:val="20"/>
          <w:szCs w:val="20"/>
        </w:rPr>
        <w:t xml:space="preserve"> obedecendo rigorosamente às clá</w:t>
      </w:r>
      <w:r w:rsidRPr="00351B5A">
        <w:rPr>
          <w:rFonts w:asciiTheme="minorHAnsi" w:hAnsiTheme="minorHAnsi" w:cstheme="minorHAnsi"/>
          <w:sz w:val="20"/>
          <w:szCs w:val="20"/>
        </w:rPr>
        <w:t>usulas do Edital e seus anexos.</w:t>
      </w:r>
    </w:p>
    <w:p w:rsidR="009E010B" w:rsidRPr="00351B5A"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 xml:space="preserve">2.1.2. </w:t>
      </w:r>
      <w:r w:rsidRPr="00351B5A">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351B5A"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2.1.3.</w:t>
      </w:r>
      <w:r w:rsidR="00543A27" w:rsidRPr="00351B5A">
        <w:rPr>
          <w:rFonts w:asciiTheme="minorHAnsi" w:hAnsiTheme="minorHAnsi" w:cstheme="minorHAnsi"/>
          <w:sz w:val="20"/>
          <w:szCs w:val="20"/>
        </w:rPr>
        <w:t>Os produtos devem ser de alta qualidade, excelente acabamento, sem falhas ou quaisquer outras avarias.</w:t>
      </w:r>
    </w:p>
    <w:p w:rsidR="00376CF1" w:rsidRPr="00351B5A"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lastRenderedPageBreak/>
        <w:t>2.1.4.</w:t>
      </w:r>
      <w:r w:rsidR="004741D4" w:rsidRPr="00351B5A">
        <w:rPr>
          <w:rFonts w:asciiTheme="minorHAnsi" w:hAnsiTheme="minorHAnsi" w:cstheme="minorHAnsi"/>
          <w:sz w:val="20"/>
          <w:szCs w:val="20"/>
        </w:rPr>
        <w:t>Os produtos deverão possuir embalagem individual, contendo:</w:t>
      </w:r>
    </w:p>
    <w:p w:rsidR="00543A27" w:rsidRPr="00351B5A" w:rsidRDefault="00543A27" w:rsidP="00543A27">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 xml:space="preserve">a) nome e </w:t>
      </w:r>
      <w:r w:rsidRPr="00351B5A">
        <w:rPr>
          <w:rFonts w:asciiTheme="minorHAnsi" w:hAnsiTheme="minorHAnsi" w:cstheme="minorHAnsi"/>
          <w:i/>
          <w:iCs/>
          <w:sz w:val="20"/>
          <w:szCs w:val="20"/>
        </w:rPr>
        <w:t>website</w:t>
      </w:r>
      <w:r w:rsidRPr="00351B5A">
        <w:rPr>
          <w:rFonts w:asciiTheme="minorHAnsi" w:hAnsiTheme="minorHAnsi" w:cstheme="minorHAnsi"/>
          <w:sz w:val="20"/>
          <w:szCs w:val="20"/>
        </w:rPr>
        <w:t xml:space="preserve"> do fabricante;</w:t>
      </w:r>
    </w:p>
    <w:p w:rsidR="00543A27" w:rsidRPr="00351B5A" w:rsidRDefault="00543A27" w:rsidP="00543A27">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b) data do término da garantia;</w:t>
      </w:r>
    </w:p>
    <w:p w:rsidR="00543A27" w:rsidRPr="00351B5A" w:rsidRDefault="00543A27" w:rsidP="00543A27">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c) dados para acionamento da garantia.</w:t>
      </w:r>
    </w:p>
    <w:p w:rsidR="00815559" w:rsidRPr="00351B5A" w:rsidRDefault="00815559" w:rsidP="00F0572D">
      <w:pPr>
        <w:autoSpaceDE w:val="0"/>
        <w:autoSpaceDN w:val="0"/>
        <w:adjustRightInd w:val="0"/>
        <w:spacing w:after="0" w:line="240" w:lineRule="auto"/>
        <w:jc w:val="both"/>
        <w:rPr>
          <w:rFonts w:asciiTheme="minorHAnsi" w:hAnsiTheme="minorHAnsi" w:cstheme="minorHAnsi"/>
          <w:b/>
          <w:sz w:val="20"/>
          <w:szCs w:val="20"/>
          <w:u w:val="single"/>
        </w:rPr>
      </w:pPr>
      <w:r w:rsidRPr="00351B5A">
        <w:rPr>
          <w:rFonts w:asciiTheme="minorHAnsi" w:hAnsiTheme="minorHAnsi" w:cstheme="minorHAnsi"/>
          <w:b/>
          <w:sz w:val="20"/>
          <w:szCs w:val="20"/>
          <w:u w:val="single"/>
        </w:rPr>
        <w:t>2.2. Da qualidade dos produtos:</w:t>
      </w:r>
    </w:p>
    <w:p w:rsidR="00F0572D" w:rsidRPr="00351B5A" w:rsidRDefault="00F0572D" w:rsidP="00F0572D">
      <w:pPr>
        <w:autoSpaceDE w:val="0"/>
        <w:autoSpaceDN w:val="0"/>
        <w:adjustRightInd w:val="0"/>
        <w:spacing w:after="0" w:line="240" w:lineRule="auto"/>
        <w:jc w:val="both"/>
        <w:rPr>
          <w:rFonts w:asciiTheme="minorHAnsi" w:hAnsiTheme="minorHAnsi" w:cstheme="minorHAnsi"/>
          <w:sz w:val="20"/>
          <w:szCs w:val="20"/>
          <w:u w:val="single"/>
        </w:rPr>
      </w:pPr>
      <w:r w:rsidRPr="00351B5A">
        <w:rPr>
          <w:rFonts w:asciiTheme="minorHAnsi" w:hAnsiTheme="minorHAnsi" w:cstheme="minorHAnsi"/>
          <w:sz w:val="20"/>
          <w:szCs w:val="20"/>
          <w:u w:val="single"/>
        </w:rPr>
        <w:t>2.2.1. Os produtos devem:</w:t>
      </w:r>
    </w:p>
    <w:p w:rsidR="00F0572D" w:rsidRPr="00351B5A" w:rsidRDefault="00F0572D" w:rsidP="00F0572D">
      <w:pPr>
        <w:autoSpaceDE w:val="0"/>
        <w:autoSpaceDN w:val="0"/>
        <w:adjustRightInd w:val="0"/>
        <w:spacing w:after="0" w:line="240" w:lineRule="auto"/>
        <w:jc w:val="both"/>
        <w:rPr>
          <w:rFonts w:asciiTheme="minorHAnsi" w:hAnsiTheme="minorHAnsi" w:cstheme="minorHAnsi"/>
          <w:sz w:val="20"/>
          <w:szCs w:val="20"/>
          <w:u w:val="single"/>
        </w:rPr>
      </w:pPr>
      <w:r w:rsidRPr="00351B5A">
        <w:rPr>
          <w:rFonts w:asciiTheme="minorHAnsi" w:hAnsiTheme="minorHAnsi" w:cstheme="minorHAnsi"/>
          <w:sz w:val="20"/>
          <w:szCs w:val="20"/>
        </w:rPr>
        <w:t>2.2.1.1. Ser entregues obedecendo rigorosamente as cláusulas do Edital e seus anexos;</w:t>
      </w:r>
    </w:p>
    <w:p w:rsidR="00F0572D" w:rsidRPr="00351B5A" w:rsidRDefault="00F0572D" w:rsidP="00F0572D">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2.2.1.2. Apresentar qualidade, integridade da embalagem, sem falhas ou quaisquer outras avarias;</w:t>
      </w:r>
    </w:p>
    <w:p w:rsidR="00F0572D" w:rsidRPr="00351B5A" w:rsidRDefault="00F0572D" w:rsidP="00F0572D">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2.2.1.3. Ser transportados adequadamente de acordo com as condições em que seja mantida a sua qualidade;</w:t>
      </w:r>
    </w:p>
    <w:p w:rsidR="00F0572D" w:rsidRPr="00351B5A" w:rsidRDefault="00F0572D" w:rsidP="00F0572D">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2.2.1.4. Ser acondicionados em embalagens lacradas, devidamente identificados e em perfeitas condições de armazenagem.</w:t>
      </w:r>
    </w:p>
    <w:p w:rsidR="00815559" w:rsidRPr="00351B5A" w:rsidRDefault="00F0572D" w:rsidP="00543A27">
      <w:pPr>
        <w:autoSpaceDE w:val="0"/>
        <w:autoSpaceDN w:val="0"/>
        <w:adjustRightInd w:val="0"/>
        <w:spacing w:after="0" w:line="240" w:lineRule="auto"/>
        <w:jc w:val="both"/>
        <w:rPr>
          <w:rFonts w:asciiTheme="minorHAnsi" w:hAnsiTheme="minorHAnsi" w:cstheme="minorHAnsi"/>
          <w:b/>
          <w:sz w:val="20"/>
          <w:szCs w:val="20"/>
        </w:rPr>
      </w:pPr>
      <w:r w:rsidRPr="00351B5A">
        <w:rPr>
          <w:rFonts w:asciiTheme="minorHAnsi" w:hAnsiTheme="minorHAnsi" w:cstheme="minorHAnsi"/>
          <w:sz w:val="20"/>
          <w:szCs w:val="20"/>
        </w:rPr>
        <w:t>2.2.2. Os produtos em desacordo com o edital e seus anexos ou com a legislação vigente aplicada, serão rejeitados pela Secretaria da Saúde.</w:t>
      </w:r>
    </w:p>
    <w:p w:rsidR="00005616" w:rsidRPr="00351B5A" w:rsidRDefault="009E010B" w:rsidP="00E31951">
      <w:pPr>
        <w:tabs>
          <w:tab w:val="left" w:pos="567"/>
        </w:tabs>
        <w:spacing w:after="0" w:line="240" w:lineRule="auto"/>
        <w:jc w:val="both"/>
        <w:rPr>
          <w:rFonts w:asciiTheme="minorHAnsi" w:hAnsiTheme="minorHAnsi" w:cstheme="minorHAnsi"/>
          <w:b/>
          <w:sz w:val="20"/>
          <w:szCs w:val="20"/>
          <w:u w:val="single"/>
        </w:rPr>
      </w:pPr>
      <w:r w:rsidRPr="00351B5A">
        <w:rPr>
          <w:rFonts w:asciiTheme="minorHAnsi" w:hAnsiTheme="minorHAnsi" w:cstheme="minorHAnsi"/>
          <w:b/>
          <w:sz w:val="20"/>
          <w:szCs w:val="20"/>
          <w:u w:val="single"/>
        </w:rPr>
        <w:t>2.</w:t>
      </w:r>
      <w:r w:rsidR="004F454E" w:rsidRPr="00351B5A">
        <w:rPr>
          <w:rFonts w:asciiTheme="minorHAnsi" w:hAnsiTheme="minorHAnsi" w:cstheme="minorHAnsi"/>
          <w:b/>
          <w:sz w:val="20"/>
          <w:szCs w:val="20"/>
          <w:u w:val="single"/>
        </w:rPr>
        <w:t>3</w:t>
      </w:r>
      <w:r w:rsidR="00005616" w:rsidRPr="00351B5A">
        <w:rPr>
          <w:rFonts w:asciiTheme="minorHAnsi" w:hAnsiTheme="minorHAnsi" w:cstheme="minorHAnsi"/>
          <w:b/>
          <w:sz w:val="20"/>
          <w:szCs w:val="20"/>
          <w:u w:val="single"/>
        </w:rPr>
        <w:t>. D</w:t>
      </w:r>
      <w:r w:rsidR="002F178B" w:rsidRPr="00351B5A">
        <w:rPr>
          <w:rFonts w:asciiTheme="minorHAnsi" w:hAnsiTheme="minorHAnsi" w:cstheme="minorHAnsi"/>
          <w:b/>
          <w:sz w:val="20"/>
          <w:szCs w:val="20"/>
          <w:u w:val="single"/>
        </w:rPr>
        <w:t>as condições e do</w:t>
      </w:r>
      <w:r w:rsidR="00005616" w:rsidRPr="00351B5A">
        <w:rPr>
          <w:rFonts w:asciiTheme="minorHAnsi" w:hAnsiTheme="minorHAnsi" w:cstheme="minorHAnsi"/>
          <w:b/>
          <w:sz w:val="20"/>
          <w:szCs w:val="20"/>
          <w:u w:val="single"/>
        </w:rPr>
        <w:t xml:space="preserve"> prazo</w:t>
      </w:r>
      <w:r w:rsidR="004564C1" w:rsidRPr="00351B5A">
        <w:rPr>
          <w:rFonts w:asciiTheme="minorHAnsi" w:hAnsiTheme="minorHAnsi" w:cstheme="minorHAnsi"/>
          <w:b/>
          <w:sz w:val="20"/>
          <w:szCs w:val="20"/>
          <w:u w:val="single"/>
        </w:rPr>
        <w:t xml:space="preserve"> de entrega dos </w:t>
      </w:r>
      <w:r w:rsidR="003074CF" w:rsidRPr="00351B5A">
        <w:rPr>
          <w:rFonts w:asciiTheme="minorHAnsi" w:hAnsiTheme="minorHAnsi" w:cstheme="minorHAnsi"/>
          <w:b/>
          <w:sz w:val="20"/>
          <w:szCs w:val="20"/>
          <w:u w:val="single"/>
        </w:rPr>
        <w:t>produtos</w:t>
      </w:r>
      <w:r w:rsidR="00005616" w:rsidRPr="00351B5A">
        <w:rPr>
          <w:rFonts w:asciiTheme="minorHAnsi" w:hAnsiTheme="minorHAnsi" w:cstheme="minorHAnsi"/>
          <w:b/>
          <w:sz w:val="20"/>
          <w:szCs w:val="20"/>
          <w:u w:val="single"/>
        </w:rPr>
        <w:t>:</w:t>
      </w:r>
    </w:p>
    <w:p w:rsidR="00E31951" w:rsidRPr="00351B5A" w:rsidRDefault="00E31951" w:rsidP="00E31951">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 xml:space="preserve">2.3.1. Os produtos deverão ser entregues no prazo máximo de </w:t>
      </w:r>
      <w:r w:rsidRPr="00351B5A">
        <w:rPr>
          <w:rFonts w:asciiTheme="minorHAnsi" w:hAnsiTheme="minorHAnsi" w:cstheme="minorHAnsi"/>
          <w:b/>
          <w:bCs/>
          <w:sz w:val="20"/>
          <w:szCs w:val="20"/>
        </w:rPr>
        <w:t>15 (QUINZE) dias corridos</w:t>
      </w:r>
      <w:r w:rsidRPr="00351B5A">
        <w:rPr>
          <w:rFonts w:asciiTheme="minorHAnsi" w:hAnsiTheme="minorHAnsi" w:cstheme="minorHAnsi"/>
          <w:sz w:val="20"/>
          <w:szCs w:val="20"/>
        </w:rPr>
        <w:t xml:space="preserve">, contados </w:t>
      </w:r>
      <w:r w:rsidRPr="00351B5A">
        <w:rPr>
          <w:rFonts w:asciiTheme="minorHAnsi" w:eastAsia="Batang" w:hAnsiTheme="minorHAnsi" w:cstheme="minorHAnsi"/>
          <w:sz w:val="20"/>
          <w:szCs w:val="20"/>
        </w:rPr>
        <w:t>a partir da data do envio da Nota de Empenho via endereço eletrônico</w:t>
      </w:r>
      <w:r w:rsidRPr="00351B5A">
        <w:rPr>
          <w:rFonts w:asciiTheme="minorHAnsi" w:hAnsiTheme="minorHAnsi" w:cstheme="minorHAnsi"/>
          <w:sz w:val="20"/>
          <w:szCs w:val="20"/>
        </w:rPr>
        <w:t xml:space="preserve"> ou conforme necessidade da Administração </w:t>
      </w:r>
      <w:r w:rsidRPr="00351B5A">
        <w:rPr>
          <w:rFonts w:asciiTheme="minorHAnsi" w:hAnsiTheme="minorHAnsi" w:cstheme="minorHAnsi"/>
          <w:b/>
          <w:sz w:val="20"/>
          <w:szCs w:val="20"/>
        </w:rPr>
        <w:t>de forma parcelada,</w:t>
      </w:r>
      <w:r w:rsidRPr="00351B5A">
        <w:rPr>
          <w:rFonts w:asciiTheme="minorHAnsi" w:hAnsiTheme="minorHAnsi" w:cstheme="minorHAnsi"/>
          <w:sz w:val="20"/>
          <w:szCs w:val="20"/>
        </w:rPr>
        <w:t xml:space="preserve"> após assinatura do contrato, ou salvo, se por motivo justo, a CONTRATADA solicitar prorrogação, e este pedido ser aceito pela SES-TO;</w:t>
      </w:r>
    </w:p>
    <w:p w:rsidR="00E31951" w:rsidRPr="00351B5A" w:rsidRDefault="00E31951" w:rsidP="00E31951">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E31951" w:rsidRPr="00351B5A" w:rsidRDefault="00E31951" w:rsidP="00E31951">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E31951" w:rsidRPr="00351B5A"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 xml:space="preserve">2.3.1.1. A nota de empenho será enviada ao fornecedor pela Diretoria de </w:t>
      </w:r>
      <w:r w:rsidRPr="00351B5A">
        <w:rPr>
          <w:rFonts w:asciiTheme="minorHAnsi" w:hAnsiTheme="minorHAnsi" w:cstheme="minorHAnsi"/>
          <w:sz w:val="20"/>
          <w:szCs w:val="20"/>
        </w:rPr>
        <w:t>Compras/SES-TO, pelo seguinte endereço eletrônico:</w:t>
      </w:r>
      <w:r w:rsidRPr="00351B5A">
        <w:rPr>
          <w:rFonts w:asciiTheme="minorHAnsi" w:eastAsia="Batang" w:hAnsiTheme="minorHAnsi" w:cstheme="minorHAnsi"/>
          <w:i/>
          <w:sz w:val="20"/>
          <w:szCs w:val="20"/>
        </w:rPr>
        <w:t>empenhosesau.to@gmail.com</w:t>
      </w:r>
      <w:r w:rsidRPr="00351B5A">
        <w:rPr>
          <w:rFonts w:asciiTheme="minorHAnsi" w:eastAsia="Batang" w:hAnsiTheme="minorHAnsi" w:cstheme="minorHAnsi"/>
          <w:sz w:val="20"/>
          <w:szCs w:val="20"/>
        </w:rPr>
        <w:t>.</w:t>
      </w:r>
    </w:p>
    <w:p w:rsidR="00E31951" w:rsidRPr="00351B5A"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 xml:space="preserve">2.3.1.2. A empresa </w:t>
      </w:r>
      <w:r w:rsidRPr="00351B5A">
        <w:rPr>
          <w:rFonts w:asciiTheme="minorHAnsi" w:eastAsia="Batang" w:hAnsiTheme="minorHAnsi" w:cstheme="minorHAnsi"/>
          <w:b/>
          <w:sz w:val="20"/>
          <w:szCs w:val="20"/>
        </w:rPr>
        <w:t>deverá</w:t>
      </w:r>
      <w:r w:rsidRPr="00351B5A">
        <w:rPr>
          <w:rFonts w:asciiTheme="minorHAnsi" w:eastAsia="Batang" w:hAnsiTheme="minorHAnsi" w:cstheme="minorHAnsi"/>
          <w:sz w:val="20"/>
          <w:szCs w:val="20"/>
        </w:rPr>
        <w:t xml:space="preserve"> fornecer na proposta de preços o endereço eletrônico em que a SES-TO deverá enviar as Notas de Empenho das aquisições referentes a este registro de preços.</w:t>
      </w:r>
    </w:p>
    <w:p w:rsidR="00E31951" w:rsidRPr="00351B5A"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2.3.1.3. Fica sob responsabilidade da empresa informar a Diretoria de Compras/SES-TO através do e-mail acima mencionado, qualquer alteração que venha ocorrer no endereço eletrônico informado pela empresa, durante a vigência do registro de preços.</w:t>
      </w:r>
    </w:p>
    <w:p w:rsidR="00E31951" w:rsidRPr="00351B5A"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2.3.2.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351B5A" w:rsidRDefault="007C3977" w:rsidP="004564C1">
      <w:pPr>
        <w:spacing w:before="120"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CLÁUSULA TERCEIRA – DA VALIDADE</w:t>
      </w:r>
      <w:r w:rsidR="00B47D86" w:rsidRPr="00351B5A">
        <w:rPr>
          <w:rFonts w:asciiTheme="minorHAnsi" w:hAnsiTheme="minorHAnsi" w:cstheme="minorHAnsi"/>
          <w:b/>
          <w:sz w:val="20"/>
          <w:szCs w:val="20"/>
        </w:rPr>
        <w:t>E DO LOCAL DE ENTREGA</w:t>
      </w:r>
      <w:r w:rsidR="00232920" w:rsidRPr="00351B5A">
        <w:rPr>
          <w:rFonts w:asciiTheme="minorHAnsi" w:hAnsiTheme="minorHAnsi" w:cstheme="minorHAnsi"/>
          <w:b/>
          <w:sz w:val="20"/>
          <w:szCs w:val="20"/>
        </w:rPr>
        <w:t xml:space="preserve"> DOS PRODUTOS</w:t>
      </w:r>
    </w:p>
    <w:p w:rsidR="00B47D86" w:rsidRPr="00351B5A" w:rsidRDefault="0019657B" w:rsidP="0059781E">
      <w:pPr>
        <w:spacing w:after="0" w:line="240" w:lineRule="auto"/>
        <w:jc w:val="both"/>
        <w:rPr>
          <w:rFonts w:asciiTheme="minorHAnsi" w:hAnsiTheme="minorHAnsi" w:cstheme="minorHAnsi"/>
          <w:b/>
          <w:bCs/>
          <w:sz w:val="20"/>
          <w:szCs w:val="20"/>
          <w:u w:val="single"/>
        </w:rPr>
      </w:pPr>
      <w:r w:rsidRPr="00351B5A">
        <w:rPr>
          <w:rFonts w:asciiTheme="minorHAnsi" w:hAnsiTheme="minorHAnsi" w:cstheme="minorHAnsi"/>
          <w:b/>
          <w:bCs/>
          <w:sz w:val="20"/>
          <w:szCs w:val="20"/>
          <w:u w:val="single"/>
        </w:rPr>
        <w:t xml:space="preserve">3.1. </w:t>
      </w:r>
      <w:r w:rsidR="00B47D86" w:rsidRPr="00351B5A">
        <w:rPr>
          <w:rFonts w:asciiTheme="minorHAnsi" w:hAnsiTheme="minorHAnsi" w:cstheme="minorHAnsi"/>
          <w:b/>
          <w:bCs/>
          <w:sz w:val="20"/>
          <w:szCs w:val="20"/>
          <w:u w:val="single"/>
        </w:rPr>
        <w:t xml:space="preserve">Da </w:t>
      </w:r>
      <w:r w:rsidR="007C3977" w:rsidRPr="00351B5A">
        <w:rPr>
          <w:rFonts w:asciiTheme="minorHAnsi" w:hAnsiTheme="minorHAnsi" w:cstheme="minorHAnsi"/>
          <w:b/>
          <w:bCs/>
          <w:sz w:val="20"/>
          <w:szCs w:val="20"/>
          <w:u w:val="single"/>
        </w:rPr>
        <w:t>validade</w:t>
      </w:r>
      <w:r w:rsidR="004564C1" w:rsidRPr="00351B5A">
        <w:rPr>
          <w:rFonts w:asciiTheme="minorHAnsi" w:hAnsiTheme="minorHAnsi" w:cstheme="minorHAnsi"/>
          <w:b/>
          <w:bCs/>
          <w:sz w:val="20"/>
          <w:szCs w:val="20"/>
          <w:u w:val="single"/>
        </w:rPr>
        <w:t xml:space="preserve"> dos </w:t>
      </w:r>
      <w:r w:rsidR="00162246" w:rsidRPr="00351B5A">
        <w:rPr>
          <w:rFonts w:asciiTheme="minorHAnsi" w:hAnsiTheme="minorHAnsi" w:cstheme="minorHAnsi"/>
          <w:b/>
          <w:bCs/>
          <w:sz w:val="20"/>
          <w:szCs w:val="20"/>
          <w:u w:val="single"/>
        </w:rPr>
        <w:t>produtos</w:t>
      </w:r>
      <w:r w:rsidR="00B47D86" w:rsidRPr="00351B5A">
        <w:rPr>
          <w:rFonts w:asciiTheme="minorHAnsi" w:hAnsiTheme="minorHAnsi" w:cstheme="minorHAnsi"/>
          <w:b/>
          <w:bCs/>
          <w:sz w:val="20"/>
          <w:szCs w:val="20"/>
          <w:u w:val="single"/>
        </w:rPr>
        <w:t>:</w:t>
      </w:r>
    </w:p>
    <w:p w:rsidR="0059781E" w:rsidRPr="00351B5A" w:rsidRDefault="0079483E" w:rsidP="0059781E">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3.1.1.</w:t>
      </w:r>
      <w:r w:rsidR="0059781E" w:rsidRPr="00351B5A">
        <w:rPr>
          <w:rFonts w:asciiTheme="minorHAnsi" w:hAnsiTheme="minorHAnsi" w:cstheme="minorHAnsi"/>
          <w:color w:val="000000"/>
          <w:sz w:val="20"/>
          <w:szCs w:val="20"/>
        </w:rPr>
        <w:t xml:space="preserve">Os produtos devem ter a validade mínima de </w:t>
      </w:r>
      <w:r w:rsidR="0059781E" w:rsidRPr="00351B5A">
        <w:rPr>
          <w:rFonts w:asciiTheme="minorHAnsi" w:hAnsiTheme="minorHAnsi" w:cstheme="minorHAnsi"/>
          <w:b/>
          <w:bCs/>
          <w:color w:val="000000"/>
          <w:sz w:val="20"/>
          <w:szCs w:val="20"/>
        </w:rPr>
        <w:t>18</w:t>
      </w:r>
      <w:r w:rsidR="0059781E" w:rsidRPr="00351B5A">
        <w:rPr>
          <w:rFonts w:asciiTheme="minorHAnsi" w:hAnsiTheme="minorHAnsi" w:cstheme="minorHAnsi"/>
          <w:bCs/>
          <w:color w:val="000000"/>
          <w:sz w:val="20"/>
          <w:szCs w:val="20"/>
        </w:rPr>
        <w:t xml:space="preserve"> (</w:t>
      </w:r>
      <w:r w:rsidR="0059781E" w:rsidRPr="00351B5A">
        <w:rPr>
          <w:rFonts w:asciiTheme="minorHAnsi" w:hAnsiTheme="minorHAnsi" w:cstheme="minorHAnsi"/>
          <w:b/>
          <w:bCs/>
          <w:color w:val="000000"/>
          <w:sz w:val="20"/>
          <w:szCs w:val="20"/>
        </w:rPr>
        <w:t>DEZOITO</w:t>
      </w:r>
      <w:r w:rsidR="0059781E" w:rsidRPr="00351B5A">
        <w:rPr>
          <w:rFonts w:asciiTheme="minorHAnsi" w:hAnsiTheme="minorHAnsi" w:cstheme="minorHAnsi"/>
          <w:bCs/>
          <w:color w:val="000000"/>
          <w:sz w:val="20"/>
          <w:szCs w:val="20"/>
        </w:rPr>
        <w:t xml:space="preserve">) meses </w:t>
      </w:r>
      <w:r w:rsidR="0059781E" w:rsidRPr="00351B5A">
        <w:rPr>
          <w:rFonts w:asciiTheme="minorHAnsi" w:hAnsiTheme="minorHAnsi" w:cstheme="minorHAnsi"/>
          <w:color w:val="000000"/>
          <w:sz w:val="20"/>
          <w:szCs w:val="20"/>
        </w:rPr>
        <w:t>contados da data da entrega, caso haja eventualidades</w:t>
      </w:r>
      <w:r w:rsidR="0059781E" w:rsidRPr="00351B5A">
        <w:rPr>
          <w:rFonts w:asciiTheme="minorHAnsi" w:hAnsiTheme="minorHAnsi" w:cstheme="minorHAnsi"/>
          <w:bCs/>
          <w:sz w:val="20"/>
          <w:szCs w:val="20"/>
        </w:rPr>
        <w:t>.</w:t>
      </w:r>
    </w:p>
    <w:p w:rsidR="0059781E" w:rsidRPr="00351B5A" w:rsidRDefault="0059781E" w:rsidP="0059781E">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color w:val="000000"/>
          <w:sz w:val="20"/>
          <w:szCs w:val="20"/>
        </w:rPr>
        <w:t>3.1.1.1. Só será aceito a entrega dos produtos com validade inferior a 18 (dezoito) meses mediante autorização da área solicitante.</w:t>
      </w:r>
    </w:p>
    <w:p w:rsidR="0059781E" w:rsidRPr="00351B5A" w:rsidRDefault="0059781E" w:rsidP="0059781E">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color w:val="000000"/>
          <w:sz w:val="20"/>
          <w:szCs w:val="20"/>
        </w:rPr>
        <w:t>3.1.1.2. Nos casos de autorização favorável a empresa deverá apresentar carta de comprometimento de troca juntamente com nota fiscal no ato da entrega.</w:t>
      </w:r>
    </w:p>
    <w:p w:rsidR="0059781E" w:rsidRPr="00351B5A" w:rsidRDefault="0059781E" w:rsidP="00587A04">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color w:val="000000"/>
          <w:sz w:val="20"/>
          <w:szCs w:val="20"/>
        </w:rPr>
        <w:t>3.1.1.3. Será solicitada a troca dos produtos que se enquadram no item 3.</w:t>
      </w:r>
      <w:r w:rsidR="00D25E3E" w:rsidRPr="00351B5A">
        <w:rPr>
          <w:rFonts w:asciiTheme="minorHAnsi" w:hAnsiTheme="minorHAnsi" w:cstheme="minorHAnsi"/>
          <w:color w:val="000000"/>
          <w:sz w:val="20"/>
          <w:szCs w:val="20"/>
        </w:rPr>
        <w:t>1</w:t>
      </w:r>
      <w:r w:rsidRPr="00351B5A">
        <w:rPr>
          <w:rFonts w:asciiTheme="minorHAnsi" w:hAnsiTheme="minorHAnsi" w:cstheme="minorHAnsi"/>
          <w:color w:val="000000"/>
          <w:sz w:val="20"/>
          <w:szCs w:val="20"/>
        </w:rPr>
        <w:t xml:space="preserve">.1.1. 45 dias antes do vencimento do produto, devendo a empresa realizar a substituição do quantitativo informado dentro deste período.  </w:t>
      </w:r>
    </w:p>
    <w:p w:rsidR="00B47D86" w:rsidRPr="00351B5A" w:rsidRDefault="0079483E" w:rsidP="0059781E">
      <w:pPr>
        <w:spacing w:after="0" w:line="240" w:lineRule="auto"/>
        <w:jc w:val="both"/>
        <w:rPr>
          <w:rFonts w:asciiTheme="minorHAnsi" w:hAnsiTheme="minorHAnsi" w:cstheme="minorHAnsi"/>
          <w:b/>
          <w:bCs/>
          <w:sz w:val="20"/>
          <w:szCs w:val="20"/>
          <w:u w:val="single"/>
        </w:rPr>
      </w:pPr>
      <w:r w:rsidRPr="00351B5A">
        <w:rPr>
          <w:rFonts w:asciiTheme="minorHAnsi" w:hAnsiTheme="minorHAnsi" w:cstheme="minorHAnsi"/>
          <w:b/>
          <w:bCs/>
          <w:sz w:val="20"/>
          <w:szCs w:val="20"/>
          <w:u w:val="single"/>
        </w:rPr>
        <w:t>3.2</w:t>
      </w:r>
      <w:r w:rsidR="0019657B" w:rsidRPr="00351B5A">
        <w:rPr>
          <w:rFonts w:asciiTheme="minorHAnsi" w:hAnsiTheme="minorHAnsi" w:cstheme="minorHAnsi"/>
          <w:b/>
          <w:bCs/>
          <w:sz w:val="20"/>
          <w:szCs w:val="20"/>
          <w:u w:val="single"/>
        </w:rPr>
        <w:t xml:space="preserve">. </w:t>
      </w:r>
      <w:r w:rsidR="00B47D86" w:rsidRPr="00351B5A">
        <w:rPr>
          <w:rFonts w:asciiTheme="minorHAnsi" w:hAnsiTheme="minorHAnsi" w:cstheme="minorHAnsi"/>
          <w:b/>
          <w:bCs/>
          <w:sz w:val="20"/>
          <w:szCs w:val="20"/>
          <w:u w:val="single"/>
        </w:rPr>
        <w:t xml:space="preserve">Do </w:t>
      </w:r>
      <w:r w:rsidR="00BC38DA" w:rsidRPr="00351B5A">
        <w:rPr>
          <w:rFonts w:asciiTheme="minorHAnsi" w:hAnsiTheme="minorHAnsi" w:cstheme="minorHAnsi"/>
          <w:b/>
          <w:bCs/>
          <w:sz w:val="20"/>
          <w:szCs w:val="20"/>
          <w:u w:val="single"/>
        </w:rPr>
        <w:t>l</w:t>
      </w:r>
      <w:r w:rsidR="00B47D86" w:rsidRPr="00351B5A">
        <w:rPr>
          <w:rFonts w:asciiTheme="minorHAnsi" w:hAnsiTheme="minorHAnsi" w:cstheme="minorHAnsi"/>
          <w:b/>
          <w:bCs/>
          <w:sz w:val="20"/>
          <w:szCs w:val="20"/>
          <w:u w:val="single"/>
        </w:rPr>
        <w:t>ocal</w:t>
      </w:r>
      <w:r w:rsidR="00034F10" w:rsidRPr="00351B5A">
        <w:rPr>
          <w:rFonts w:asciiTheme="minorHAnsi" w:hAnsiTheme="minorHAnsi" w:cstheme="minorHAnsi"/>
          <w:b/>
          <w:bCs/>
          <w:sz w:val="20"/>
          <w:szCs w:val="20"/>
          <w:u w:val="single"/>
        </w:rPr>
        <w:t xml:space="preserve"> entrega</w:t>
      </w:r>
      <w:r w:rsidR="00B47D86" w:rsidRPr="00351B5A">
        <w:rPr>
          <w:rFonts w:asciiTheme="minorHAnsi" w:hAnsiTheme="minorHAnsi" w:cstheme="minorHAnsi"/>
          <w:b/>
          <w:bCs/>
          <w:sz w:val="20"/>
          <w:szCs w:val="20"/>
          <w:u w:val="single"/>
        </w:rPr>
        <w:t>:</w:t>
      </w:r>
    </w:p>
    <w:p w:rsidR="0059781E" w:rsidRPr="00351B5A" w:rsidRDefault="0079483E"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color w:val="000000"/>
          <w:sz w:val="20"/>
          <w:szCs w:val="20"/>
        </w:rPr>
        <w:t>3.2.1.</w:t>
      </w:r>
      <w:r w:rsidR="0059781E" w:rsidRPr="00351B5A">
        <w:rPr>
          <w:rFonts w:asciiTheme="minorHAnsi" w:eastAsia="Batang" w:hAnsiTheme="minorHAnsi" w:cstheme="minorHAnsi"/>
          <w:sz w:val="20"/>
          <w:szCs w:val="20"/>
        </w:rPr>
        <w:t xml:space="preserve">O(s) produto(s) deve(m) ser entregue(s) no </w:t>
      </w:r>
      <w:r w:rsidR="0059781E" w:rsidRPr="00351B5A">
        <w:rPr>
          <w:rFonts w:asciiTheme="minorHAnsi" w:hAnsiTheme="minorHAnsi" w:cstheme="minorHAnsi"/>
          <w:b/>
          <w:sz w:val="20"/>
          <w:szCs w:val="20"/>
        </w:rPr>
        <w:t xml:space="preserve">Estoque </w:t>
      </w:r>
      <w:r w:rsidR="0059781E" w:rsidRPr="00351B5A">
        <w:rPr>
          <w:rFonts w:asciiTheme="minorHAnsi" w:hAnsiTheme="minorHAnsi" w:cstheme="minorHAnsi"/>
          <w:b/>
          <w:bCs/>
          <w:sz w:val="20"/>
          <w:szCs w:val="20"/>
        </w:rPr>
        <w:t xml:space="preserve">Regulador, </w:t>
      </w:r>
      <w:r w:rsidR="0059781E" w:rsidRPr="00351B5A">
        <w:rPr>
          <w:rFonts w:asciiTheme="minorHAnsi" w:hAnsiTheme="minorHAnsi" w:cstheme="minorHAnsi"/>
          <w:b/>
          <w:sz w:val="20"/>
          <w:szCs w:val="20"/>
        </w:rPr>
        <w:t xml:space="preserve">sito à </w:t>
      </w:r>
      <w:r w:rsidR="0059781E" w:rsidRPr="00351B5A">
        <w:rPr>
          <w:rFonts w:asciiTheme="minorHAnsi" w:eastAsia="Batang" w:hAnsiTheme="minorHAnsi" w:cstheme="minorHAnsi"/>
          <w:b/>
          <w:bCs/>
          <w:sz w:val="20"/>
          <w:szCs w:val="20"/>
        </w:rPr>
        <w:t>Quadra 1.112 Sul, Av. NS-10, esquina com LO-25, Alameda 07, Lote 07 a 11, Setor Eco Industrial, Palmas – TO, CEP 77.024-174</w:t>
      </w:r>
      <w:r w:rsidR="0059781E" w:rsidRPr="00351B5A">
        <w:rPr>
          <w:rFonts w:asciiTheme="minorHAnsi" w:hAnsiTheme="minorHAnsi" w:cstheme="minorHAnsi"/>
          <w:b/>
          <w:bCs/>
          <w:sz w:val="20"/>
          <w:szCs w:val="20"/>
        </w:rPr>
        <w:t>, telefone 063 3218-6283,</w:t>
      </w:r>
      <w:r w:rsidR="0059781E" w:rsidRPr="00351B5A">
        <w:rPr>
          <w:rFonts w:asciiTheme="minorHAnsi" w:eastAsia="Batang" w:hAnsiTheme="minorHAnsi" w:cstheme="minorHAnsi"/>
          <w:sz w:val="20"/>
          <w:szCs w:val="20"/>
        </w:rPr>
        <w:t>em dia e horário comercial</w:t>
      </w:r>
      <w:r w:rsidR="0059781E" w:rsidRPr="00351B5A">
        <w:rPr>
          <w:rFonts w:asciiTheme="minorHAnsi" w:eastAsia="Batang" w:hAnsiTheme="minorHAnsi" w:cstheme="minorHAnsi"/>
          <w:bCs/>
          <w:sz w:val="20"/>
          <w:szCs w:val="20"/>
        </w:rPr>
        <w:t xml:space="preserve">, a qual deve ser realizada </w:t>
      </w:r>
      <w:r w:rsidR="0059781E" w:rsidRPr="00351B5A">
        <w:rPr>
          <w:rFonts w:asciiTheme="minorHAnsi" w:eastAsia="Batang" w:hAnsiTheme="minorHAnsi" w:cstheme="minorHAnsi"/>
          <w:sz w:val="20"/>
          <w:szCs w:val="20"/>
        </w:rPr>
        <w:t>na conformidade da Nota de Empenho</w:t>
      </w:r>
      <w:r w:rsidR="0059781E" w:rsidRPr="00351B5A">
        <w:rPr>
          <w:rFonts w:asciiTheme="minorHAnsi" w:eastAsia="Batang" w:hAnsiTheme="minorHAnsi" w:cstheme="minorHAnsi"/>
          <w:bCs/>
          <w:sz w:val="20"/>
          <w:szCs w:val="20"/>
        </w:rPr>
        <w:t>,</w:t>
      </w:r>
      <w:r w:rsidR="0059781E" w:rsidRPr="00351B5A">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861E0D" w:rsidRPr="00351B5A" w:rsidRDefault="00861E0D" w:rsidP="00587A04">
      <w:pPr>
        <w:autoSpaceDE w:val="0"/>
        <w:autoSpaceDN w:val="0"/>
        <w:adjustRightInd w:val="0"/>
        <w:spacing w:after="0" w:line="240" w:lineRule="auto"/>
        <w:jc w:val="both"/>
        <w:rPr>
          <w:rFonts w:asciiTheme="minorHAnsi" w:eastAsia="Batang" w:hAnsiTheme="minorHAnsi" w:cstheme="minorHAnsi"/>
          <w:sz w:val="20"/>
          <w:szCs w:val="20"/>
        </w:rPr>
      </w:pPr>
    </w:p>
    <w:p w:rsidR="00B36316" w:rsidRPr="00351B5A" w:rsidRDefault="00B36316" w:rsidP="00395BF5">
      <w:pPr>
        <w:spacing w:after="0" w:line="240" w:lineRule="auto"/>
        <w:jc w:val="both"/>
        <w:rPr>
          <w:rFonts w:asciiTheme="minorHAnsi" w:hAnsiTheme="minorHAnsi" w:cstheme="minorHAnsi"/>
          <w:bCs/>
          <w:sz w:val="20"/>
          <w:szCs w:val="20"/>
        </w:rPr>
      </w:pPr>
      <w:r w:rsidRPr="00351B5A">
        <w:rPr>
          <w:rFonts w:asciiTheme="minorHAnsi" w:hAnsiTheme="minorHAnsi" w:cstheme="minorHAnsi"/>
          <w:b/>
          <w:sz w:val="20"/>
          <w:szCs w:val="20"/>
        </w:rPr>
        <w:t>CLÁUSULA QUARTA– DAS CONDIÇÕES DE FORNECIMENTO, RECEBIMENTO E ACEITAÇÃO DOS PRODUTOS</w:t>
      </w:r>
    </w:p>
    <w:p w:rsidR="00395BF5" w:rsidRPr="00351B5A" w:rsidRDefault="00395BF5" w:rsidP="00395BF5">
      <w:pPr>
        <w:autoSpaceDE w:val="0"/>
        <w:autoSpaceDN w:val="0"/>
        <w:adjustRightInd w:val="0"/>
        <w:spacing w:after="0" w:line="240" w:lineRule="auto"/>
        <w:jc w:val="both"/>
        <w:rPr>
          <w:rFonts w:asciiTheme="minorHAnsi" w:hAnsiTheme="minorHAnsi" w:cstheme="minorHAnsi"/>
          <w:b/>
          <w:color w:val="000000"/>
          <w:sz w:val="20"/>
          <w:szCs w:val="20"/>
          <w:u w:val="single"/>
        </w:rPr>
      </w:pPr>
      <w:r w:rsidRPr="00351B5A">
        <w:rPr>
          <w:rFonts w:asciiTheme="minorHAnsi" w:hAnsiTheme="minorHAnsi" w:cstheme="minorHAnsi"/>
          <w:b/>
          <w:color w:val="000000"/>
          <w:sz w:val="20"/>
          <w:szCs w:val="20"/>
          <w:u w:val="single"/>
        </w:rPr>
        <w:t>4.1. Relativo às condições de fornecimento, a CONTRATADA deverá:</w:t>
      </w:r>
    </w:p>
    <w:p w:rsidR="00395BF5" w:rsidRPr="00351B5A"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351B5A"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351B5A" w:rsidRDefault="00395BF5" w:rsidP="00395BF5">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351B5A"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351B5A">
        <w:rPr>
          <w:rFonts w:asciiTheme="minorHAnsi" w:hAnsiTheme="minorHAnsi" w:cstheme="minorHAnsi"/>
          <w:color w:val="000000"/>
          <w:sz w:val="20"/>
          <w:szCs w:val="20"/>
        </w:rPr>
        <w:t>4.1.1. Entregar os produtos obedecendo rigorosamente às condições do Edital e seus anexos;</w:t>
      </w:r>
    </w:p>
    <w:p w:rsidR="00395BF5" w:rsidRPr="00351B5A"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351B5A">
        <w:rPr>
          <w:rFonts w:asciiTheme="minorHAnsi" w:hAnsiTheme="minorHAnsi" w:cstheme="minorHAnsi"/>
          <w:color w:val="000000"/>
          <w:sz w:val="20"/>
          <w:szCs w:val="20"/>
        </w:rPr>
        <w:t>4.1.2. Entregar os produtos obedecendo rigorosamente às condições do Contrato, se houver;</w:t>
      </w:r>
    </w:p>
    <w:p w:rsidR="00395BF5" w:rsidRPr="00351B5A"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351B5A">
        <w:rPr>
          <w:rFonts w:asciiTheme="minorHAnsi" w:hAnsiTheme="minorHAnsi" w:cstheme="minorHAnsi"/>
          <w:color w:val="000000"/>
          <w:sz w:val="20"/>
          <w:szCs w:val="20"/>
        </w:rPr>
        <w:lastRenderedPageBreak/>
        <w:t>4.1.3. Entregar os produtos obedecendo rigorosamente à legislação vigente inerente ao objeto;</w:t>
      </w:r>
    </w:p>
    <w:p w:rsidR="00395BF5" w:rsidRPr="00351B5A" w:rsidRDefault="00395BF5" w:rsidP="00395BF5">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4.1.4. A empresa ficará obrigada a atender todos os pedidos efetuados durante a vigência desta ata, mesmo que a entrega deles decorrente esteja prevista para data posterior a do seu vencimento.</w:t>
      </w:r>
    </w:p>
    <w:p w:rsidR="00395BF5" w:rsidRPr="00351B5A" w:rsidRDefault="00395BF5" w:rsidP="00395BF5">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4.1.5.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59781E" w:rsidRPr="00351B5A" w:rsidRDefault="0059781E" w:rsidP="00395BF5">
      <w:pPr>
        <w:spacing w:after="0" w:line="240" w:lineRule="auto"/>
        <w:jc w:val="both"/>
        <w:rPr>
          <w:rFonts w:asciiTheme="minorHAnsi" w:hAnsiTheme="minorHAnsi" w:cstheme="minorHAnsi"/>
          <w:b/>
          <w:bCs/>
          <w:color w:val="000000"/>
          <w:sz w:val="20"/>
          <w:szCs w:val="20"/>
          <w:u w:val="single"/>
        </w:rPr>
      </w:pPr>
    </w:p>
    <w:p w:rsidR="00B36316" w:rsidRPr="00351B5A" w:rsidRDefault="00D81E69" w:rsidP="00395BF5">
      <w:pPr>
        <w:spacing w:after="0" w:line="240" w:lineRule="auto"/>
        <w:jc w:val="both"/>
        <w:rPr>
          <w:rFonts w:asciiTheme="minorHAnsi" w:hAnsiTheme="minorHAnsi" w:cstheme="minorHAnsi"/>
          <w:b/>
          <w:bCs/>
          <w:color w:val="000000"/>
          <w:sz w:val="20"/>
          <w:szCs w:val="20"/>
          <w:u w:val="single"/>
        </w:rPr>
      </w:pPr>
      <w:r w:rsidRPr="00351B5A">
        <w:rPr>
          <w:rFonts w:asciiTheme="minorHAnsi" w:hAnsiTheme="minorHAnsi" w:cstheme="minorHAnsi"/>
          <w:b/>
          <w:bCs/>
          <w:color w:val="000000"/>
          <w:sz w:val="20"/>
          <w:szCs w:val="20"/>
          <w:u w:val="single"/>
        </w:rPr>
        <w:t>4.2. Relativo ao recebimento e aceitação dos produtos:</w:t>
      </w:r>
    </w:p>
    <w:p w:rsidR="00D81E69" w:rsidRPr="00351B5A"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 xml:space="preserve">4.2.1. </w:t>
      </w:r>
      <w:r w:rsidR="00D81E69" w:rsidRPr="00351B5A">
        <w:rPr>
          <w:rFonts w:asciiTheme="minorHAnsi" w:eastAsia="Batang" w:hAnsiTheme="minorHAnsi" w:cstheme="minorHAnsi"/>
          <w:color w:val="000000"/>
          <w:sz w:val="20"/>
          <w:szCs w:val="20"/>
        </w:rPr>
        <w:t xml:space="preserve">O recebimento será </w:t>
      </w:r>
      <w:r w:rsidR="00D81E69" w:rsidRPr="00351B5A">
        <w:rPr>
          <w:rFonts w:asciiTheme="minorHAnsi" w:hAnsiTheme="minorHAnsi" w:cstheme="minorHAnsi"/>
          <w:sz w:val="20"/>
          <w:szCs w:val="20"/>
        </w:rPr>
        <w:t>confiado a uma Comissão composta de, no mínimo, 3 (três) membros (</w:t>
      </w:r>
      <w:r w:rsidR="00D81E69" w:rsidRPr="00351B5A">
        <w:rPr>
          <w:rFonts w:asciiTheme="minorHAnsi" w:eastAsia="Batang" w:hAnsiTheme="minorHAnsi" w:cstheme="minorHAnsi"/>
          <w:color w:val="000000"/>
          <w:sz w:val="20"/>
          <w:szCs w:val="20"/>
        </w:rPr>
        <w:t>servidores) devidamente autorizados, conforme estabelece o § 8°, do artigo 15, da Lei 8.666/93;</w:t>
      </w:r>
    </w:p>
    <w:p w:rsidR="00D81E69" w:rsidRPr="00351B5A" w:rsidRDefault="00C6049D" w:rsidP="00C6049D">
      <w:pPr>
        <w:autoSpaceDE w:val="0"/>
        <w:autoSpaceDN w:val="0"/>
        <w:adjustRightInd w:val="0"/>
        <w:spacing w:after="0" w:line="240" w:lineRule="auto"/>
        <w:jc w:val="both"/>
        <w:rPr>
          <w:rFonts w:asciiTheme="minorHAnsi" w:eastAsia="Batang" w:hAnsiTheme="minorHAnsi" w:cstheme="minorHAnsi"/>
          <w:bCs/>
          <w:sz w:val="20"/>
          <w:szCs w:val="20"/>
        </w:rPr>
      </w:pPr>
      <w:r w:rsidRPr="00351B5A">
        <w:rPr>
          <w:rFonts w:asciiTheme="minorHAnsi" w:eastAsia="Batang" w:hAnsiTheme="minorHAnsi" w:cstheme="minorHAnsi"/>
          <w:bCs/>
          <w:color w:val="000000"/>
          <w:sz w:val="20"/>
          <w:szCs w:val="20"/>
        </w:rPr>
        <w:t xml:space="preserve">4.2.2. </w:t>
      </w:r>
      <w:r w:rsidR="00D81E69" w:rsidRPr="00351B5A">
        <w:rPr>
          <w:rFonts w:asciiTheme="minorHAnsi" w:eastAsia="Batang" w:hAnsiTheme="minorHAnsi" w:cstheme="minorHAnsi"/>
          <w:bCs/>
          <w:color w:val="000000"/>
          <w:sz w:val="20"/>
          <w:szCs w:val="20"/>
        </w:rPr>
        <w:t xml:space="preserve">Todos os produtos deverão estar em conformidade com a Nota de Empenho, que poderá estar acompanhada da </w:t>
      </w:r>
      <w:r w:rsidR="00D81E69" w:rsidRPr="00351B5A">
        <w:rPr>
          <w:rFonts w:asciiTheme="minorHAnsi" w:hAnsiTheme="minorHAnsi" w:cstheme="minorHAnsi"/>
          <w:bCs/>
          <w:color w:val="000000"/>
          <w:sz w:val="20"/>
          <w:szCs w:val="20"/>
        </w:rPr>
        <w:t xml:space="preserve">Relação de Itens ou de </w:t>
      </w:r>
      <w:r w:rsidR="00D81E69" w:rsidRPr="00351B5A">
        <w:rPr>
          <w:rFonts w:asciiTheme="minorHAnsi" w:eastAsia="Batang" w:hAnsiTheme="minorHAnsi" w:cstheme="minorHAnsi"/>
          <w:bCs/>
          <w:color w:val="000000"/>
          <w:sz w:val="20"/>
          <w:szCs w:val="20"/>
        </w:rPr>
        <w:t>outro documento emitido pela SES/TO;</w:t>
      </w:r>
    </w:p>
    <w:p w:rsidR="00D81E69" w:rsidRPr="00351B5A" w:rsidRDefault="00C6049D" w:rsidP="00C6049D">
      <w:pPr>
        <w:autoSpaceDE w:val="0"/>
        <w:autoSpaceDN w:val="0"/>
        <w:adjustRightInd w:val="0"/>
        <w:spacing w:after="0" w:line="240" w:lineRule="auto"/>
        <w:jc w:val="both"/>
        <w:rPr>
          <w:rFonts w:asciiTheme="minorHAnsi" w:hAnsiTheme="minorHAnsi" w:cstheme="minorHAnsi"/>
          <w:b/>
          <w:sz w:val="20"/>
          <w:szCs w:val="20"/>
          <w:u w:val="single"/>
        </w:rPr>
      </w:pPr>
      <w:r w:rsidRPr="00351B5A">
        <w:rPr>
          <w:rFonts w:asciiTheme="minorHAnsi" w:eastAsia="Batang" w:hAnsiTheme="minorHAnsi" w:cstheme="minorHAnsi"/>
          <w:b/>
          <w:sz w:val="20"/>
          <w:szCs w:val="20"/>
          <w:u w:val="single"/>
        </w:rPr>
        <w:t xml:space="preserve">4.2.3. </w:t>
      </w:r>
      <w:r w:rsidR="00D81E69" w:rsidRPr="00351B5A">
        <w:rPr>
          <w:rFonts w:asciiTheme="minorHAnsi" w:eastAsia="Batang" w:hAnsiTheme="minorHAnsi" w:cstheme="minorHAnsi"/>
          <w:b/>
          <w:sz w:val="20"/>
          <w:szCs w:val="20"/>
          <w:u w:val="single"/>
        </w:rPr>
        <w:t xml:space="preserve">O recebimento se dará em observância com </w:t>
      </w:r>
      <w:r w:rsidR="00D81E69" w:rsidRPr="00351B5A">
        <w:rPr>
          <w:rFonts w:asciiTheme="minorHAnsi" w:hAnsiTheme="minorHAnsi" w:cstheme="minorHAnsi"/>
          <w:b/>
          <w:sz w:val="20"/>
          <w:szCs w:val="20"/>
          <w:u w:val="single"/>
        </w:rPr>
        <w:t>os artigos 73 a 76 da Lei 8.666/1993, e ainda:</w:t>
      </w:r>
    </w:p>
    <w:p w:rsidR="00D81E69" w:rsidRPr="00351B5A" w:rsidRDefault="00D81E69" w:rsidP="00D81E69">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351B5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351B5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351B5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351B5A"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iCs/>
          <w:sz w:val="20"/>
          <w:szCs w:val="20"/>
        </w:rPr>
        <w:t xml:space="preserve">4.2.3.1. </w:t>
      </w:r>
      <w:r w:rsidR="00D81E69" w:rsidRPr="00351B5A">
        <w:rPr>
          <w:rFonts w:asciiTheme="minorHAnsi" w:hAnsiTheme="minorHAnsi" w:cstheme="minorHAnsi"/>
          <w:iCs/>
          <w:sz w:val="20"/>
          <w:szCs w:val="20"/>
        </w:rPr>
        <w:t>PROVISORIAMENTE</w:t>
      </w:r>
      <w:r w:rsidR="00D81E69" w:rsidRPr="00351B5A">
        <w:rPr>
          <w:rFonts w:asciiTheme="minorHAnsi" w:hAnsiTheme="minorHAnsi" w:cstheme="minorHAnsi"/>
          <w:sz w:val="20"/>
          <w:szCs w:val="20"/>
        </w:rPr>
        <w:t>, para efeito de posterior verificação da conformidade dos produtos com a especificação, bem como se a Nota Fiscal (NF)/Fatura encontra lavrada sem incorreções.</w:t>
      </w:r>
    </w:p>
    <w:p w:rsidR="00D81E69" w:rsidRPr="00351B5A"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51B5A"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51B5A"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51B5A"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51B5A"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51B5A"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51B5A"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51B5A" w:rsidRDefault="00D81E69" w:rsidP="00D81E69">
      <w:pPr>
        <w:pStyle w:val="PargrafodaLista"/>
        <w:numPr>
          <w:ilvl w:val="2"/>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51B5A"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 xml:space="preserve">4.2.3.1.1. </w:t>
      </w:r>
      <w:r w:rsidR="00D81E69" w:rsidRPr="00351B5A">
        <w:rPr>
          <w:rFonts w:asciiTheme="minorHAnsi" w:hAnsiTheme="minorHAnsi" w:cstheme="minorHAnsi"/>
          <w:sz w:val="20"/>
          <w:szCs w:val="20"/>
        </w:rPr>
        <w:t xml:space="preserve">A SES/TO terá o prazo máximo de até </w:t>
      </w:r>
      <w:r w:rsidR="00D81E69" w:rsidRPr="00351B5A">
        <w:rPr>
          <w:rFonts w:asciiTheme="minorHAnsi" w:hAnsiTheme="minorHAnsi" w:cstheme="minorHAnsi"/>
          <w:b/>
          <w:bCs/>
          <w:sz w:val="20"/>
          <w:szCs w:val="20"/>
        </w:rPr>
        <w:t>05 (cinco) dias úteis</w:t>
      </w:r>
      <w:r w:rsidR="00D81E69" w:rsidRPr="00351B5A">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D81E69" w:rsidRPr="00351B5A"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iCs/>
          <w:sz w:val="20"/>
          <w:szCs w:val="20"/>
        </w:rPr>
        <w:t xml:space="preserve">4.2.3.1.2. </w:t>
      </w:r>
      <w:r w:rsidR="00D81E69" w:rsidRPr="00351B5A">
        <w:rPr>
          <w:rFonts w:asciiTheme="minorHAnsi" w:hAnsiTheme="minorHAnsi" w:cstheme="minorHAnsi"/>
          <w:iCs/>
          <w:sz w:val="20"/>
          <w:szCs w:val="20"/>
        </w:rPr>
        <w:t>DEFINITIVAMENTE</w:t>
      </w:r>
      <w:r w:rsidR="00D81E69" w:rsidRPr="00351B5A">
        <w:rPr>
          <w:rFonts w:asciiTheme="minorHAnsi" w:hAnsiTheme="minorHAnsi" w:cstheme="minorHAnsi"/>
          <w:sz w:val="20"/>
          <w:szCs w:val="20"/>
        </w:rPr>
        <w:t>, após a verificação da qualidade e quantidade dos produtos e consequente aceitação.</w:t>
      </w:r>
    </w:p>
    <w:p w:rsidR="00D81E69" w:rsidRPr="00351B5A"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 xml:space="preserve">4.2.4. </w:t>
      </w:r>
      <w:r w:rsidR="00D81E69" w:rsidRPr="00351B5A">
        <w:rPr>
          <w:rFonts w:asciiTheme="minorHAnsi" w:hAnsiTheme="minorHAnsi" w:cstheme="minorHAnsi"/>
          <w:sz w:val="20"/>
          <w:szCs w:val="20"/>
        </w:rPr>
        <w:t>Após o recebimento provisório a SES/TO atestará a Nota Fiscal se constatado que os produtos atendem ao edital;</w:t>
      </w:r>
    </w:p>
    <w:p w:rsidR="00D81E69" w:rsidRPr="00351B5A"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 xml:space="preserve">4.2.5. </w:t>
      </w:r>
      <w:r w:rsidR="00D81E69" w:rsidRPr="00351B5A">
        <w:rPr>
          <w:rFonts w:asciiTheme="minorHAnsi" w:hAnsiTheme="minorHAnsi" w:cstheme="minorHAnsi"/>
          <w:sz w:val="20"/>
          <w:szCs w:val="20"/>
        </w:rPr>
        <w:t xml:space="preserve">Caso os produtos se encontrem desconforme ao exigido no Edital, a SES/TO notificará a Contratada para substituí-los no prazo de até </w:t>
      </w:r>
      <w:r w:rsidR="00D81E69" w:rsidRPr="00351B5A">
        <w:rPr>
          <w:rFonts w:asciiTheme="minorHAnsi" w:hAnsiTheme="minorHAnsi" w:cstheme="minorHAnsi"/>
          <w:b/>
          <w:bCs/>
          <w:sz w:val="20"/>
          <w:szCs w:val="20"/>
        </w:rPr>
        <w:t>05 (cinco) dias úteis</w:t>
      </w:r>
      <w:r w:rsidR="00D81E69" w:rsidRPr="00351B5A">
        <w:rPr>
          <w:rFonts w:asciiTheme="minorHAnsi" w:hAnsiTheme="minorHAnsi" w:cstheme="minorHAnsi"/>
          <w:sz w:val="20"/>
          <w:szCs w:val="20"/>
        </w:rPr>
        <w:t>contados da notificação;</w:t>
      </w:r>
    </w:p>
    <w:p w:rsidR="00D81E69" w:rsidRPr="00351B5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51B5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51B5A"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 xml:space="preserve">4.2.5.1. </w:t>
      </w:r>
      <w:r w:rsidR="00D81E69" w:rsidRPr="00351B5A">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D81E69" w:rsidRPr="00351B5A">
        <w:rPr>
          <w:rFonts w:asciiTheme="minorHAnsi" w:hAnsiTheme="minorHAnsi" w:cstheme="minorHAnsi"/>
          <w:sz w:val="20"/>
          <w:szCs w:val="20"/>
        </w:rPr>
        <w:t>editalícias</w:t>
      </w:r>
      <w:proofErr w:type="spellEnd"/>
      <w:r w:rsidR="00D81E69" w:rsidRPr="00351B5A">
        <w:rPr>
          <w:rFonts w:asciiTheme="minorHAnsi" w:hAnsiTheme="minorHAnsi" w:cstheme="minorHAnsi"/>
          <w:sz w:val="20"/>
          <w:szCs w:val="20"/>
        </w:rPr>
        <w:t>;</w:t>
      </w:r>
    </w:p>
    <w:p w:rsidR="00D81E69" w:rsidRPr="00351B5A"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 xml:space="preserve">4.2.6. </w:t>
      </w:r>
      <w:r w:rsidR="00D81E69" w:rsidRPr="00351B5A">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81E69" w:rsidRPr="00351B5A" w:rsidRDefault="00C6049D" w:rsidP="00C6049D">
      <w:pPr>
        <w:autoSpaceDE w:val="0"/>
        <w:autoSpaceDN w:val="0"/>
        <w:adjustRightInd w:val="0"/>
        <w:spacing w:after="0" w:line="240" w:lineRule="auto"/>
        <w:jc w:val="both"/>
        <w:rPr>
          <w:rFonts w:asciiTheme="minorHAnsi" w:hAnsiTheme="minorHAnsi" w:cstheme="minorHAnsi"/>
          <w:snapToGrid w:val="0"/>
          <w:color w:val="000000"/>
          <w:sz w:val="20"/>
          <w:szCs w:val="20"/>
        </w:rPr>
      </w:pPr>
      <w:r w:rsidRPr="00351B5A">
        <w:rPr>
          <w:rFonts w:asciiTheme="minorHAnsi" w:hAnsiTheme="minorHAnsi" w:cstheme="minorHAnsi"/>
          <w:snapToGrid w:val="0"/>
          <w:color w:val="000000"/>
          <w:sz w:val="20"/>
          <w:szCs w:val="20"/>
        </w:rPr>
        <w:t xml:space="preserve">4.2.7. </w:t>
      </w:r>
      <w:r w:rsidR="00D81E69" w:rsidRPr="00351B5A">
        <w:rPr>
          <w:rFonts w:asciiTheme="minorHAnsi" w:hAnsiTheme="minorHAnsi" w:cstheme="minorHAnsi"/>
          <w:snapToGrid w:val="0"/>
          <w:color w:val="000000"/>
          <w:sz w:val="20"/>
          <w:szCs w:val="20"/>
        </w:rPr>
        <w:t>A carga e a descarga serão por conta da Contratada, sem ônus de frete para a SES/TO.</w:t>
      </w:r>
    </w:p>
    <w:p w:rsidR="00D81E69" w:rsidRPr="00351B5A"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u w:val="single"/>
        </w:rPr>
      </w:pPr>
      <w:r w:rsidRPr="00351B5A">
        <w:rPr>
          <w:rFonts w:asciiTheme="minorHAnsi" w:hAnsiTheme="minorHAnsi" w:cstheme="minorHAnsi"/>
          <w:b/>
          <w:bCs/>
          <w:color w:val="000000"/>
          <w:sz w:val="20"/>
          <w:szCs w:val="20"/>
          <w:u w:val="single"/>
        </w:rPr>
        <w:t xml:space="preserve">4.2.8. </w:t>
      </w:r>
      <w:r w:rsidR="00D81E69" w:rsidRPr="00351B5A">
        <w:rPr>
          <w:rFonts w:asciiTheme="minorHAnsi" w:hAnsiTheme="minorHAnsi" w:cstheme="minorHAnsi"/>
          <w:b/>
          <w:bCs/>
          <w:color w:val="000000"/>
          <w:sz w:val="20"/>
          <w:szCs w:val="20"/>
          <w:u w:val="single"/>
        </w:rPr>
        <w:t xml:space="preserve">A SES </w:t>
      </w:r>
      <w:r w:rsidR="00D81E69" w:rsidRPr="00351B5A">
        <w:rPr>
          <w:rFonts w:asciiTheme="minorHAnsi" w:eastAsia="Batang" w:hAnsiTheme="minorHAnsi" w:cstheme="minorHAnsi"/>
          <w:b/>
          <w:bCs/>
          <w:color w:val="000000"/>
          <w:sz w:val="20"/>
          <w:szCs w:val="20"/>
          <w:u w:val="single"/>
        </w:rPr>
        <w:t>recusará os produtos nas seguintes hipóteses:</w:t>
      </w:r>
    </w:p>
    <w:p w:rsidR="00D81E69" w:rsidRPr="00351B5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351B5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351B5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351B5A" w:rsidRDefault="00C6049D" w:rsidP="00C6049D">
      <w:pPr>
        <w:autoSpaceDE w:val="0"/>
        <w:autoSpaceDN w:val="0"/>
        <w:adjustRightInd w:val="0"/>
        <w:spacing w:after="0" w:line="240" w:lineRule="auto"/>
        <w:jc w:val="both"/>
        <w:rPr>
          <w:rFonts w:asciiTheme="minorHAnsi" w:hAnsiTheme="minorHAnsi" w:cstheme="minorHAnsi"/>
          <w:color w:val="000000"/>
          <w:sz w:val="20"/>
          <w:szCs w:val="20"/>
        </w:rPr>
      </w:pPr>
      <w:r w:rsidRPr="00351B5A">
        <w:rPr>
          <w:rFonts w:asciiTheme="minorHAnsi" w:hAnsiTheme="minorHAnsi" w:cstheme="minorHAnsi"/>
          <w:color w:val="000000"/>
          <w:sz w:val="20"/>
          <w:szCs w:val="20"/>
        </w:rPr>
        <w:t xml:space="preserve">4.2.8.1. </w:t>
      </w:r>
      <w:r w:rsidR="00D81E69" w:rsidRPr="00351B5A">
        <w:rPr>
          <w:rFonts w:asciiTheme="minorHAnsi" w:hAnsiTheme="minorHAnsi" w:cstheme="minorHAnsi"/>
          <w:color w:val="000000"/>
          <w:sz w:val="20"/>
          <w:szCs w:val="20"/>
        </w:rPr>
        <w:t>Qualquer situação em desacordo entre os produtos e o Edital de licitação e de seus Anexos ou a Nota de Empenho</w:t>
      </w:r>
      <w:r w:rsidR="00D81E69" w:rsidRPr="00351B5A">
        <w:rPr>
          <w:rFonts w:asciiTheme="minorHAnsi" w:hAnsiTheme="minorHAnsi" w:cstheme="minorHAnsi"/>
          <w:sz w:val="20"/>
          <w:szCs w:val="20"/>
        </w:rPr>
        <w:t>;</w:t>
      </w:r>
    </w:p>
    <w:p w:rsidR="00D81E69" w:rsidRPr="00351B5A" w:rsidRDefault="00351B5A"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4.2.8.2</w:t>
      </w:r>
      <w:r w:rsidR="00C6049D" w:rsidRPr="00351B5A">
        <w:rPr>
          <w:rFonts w:asciiTheme="minorHAnsi" w:eastAsia="Batang" w:hAnsiTheme="minorHAnsi" w:cstheme="minorHAnsi"/>
          <w:color w:val="000000"/>
          <w:sz w:val="20"/>
          <w:szCs w:val="20"/>
        </w:rPr>
        <w:t xml:space="preserve">. </w:t>
      </w:r>
      <w:r w:rsidR="00D81E69" w:rsidRPr="00351B5A">
        <w:rPr>
          <w:rFonts w:asciiTheme="minorHAnsi" w:eastAsia="Batang" w:hAnsiTheme="minorHAnsi" w:cstheme="minorHAnsi"/>
          <w:color w:val="000000"/>
          <w:sz w:val="20"/>
          <w:szCs w:val="20"/>
        </w:rPr>
        <w:t>Nota Fiscal/Fatura com especificação do objeto, quantidades em desacordo com o discriminado no Edital, seus anexos e na proposta adjudicada;</w:t>
      </w:r>
    </w:p>
    <w:p w:rsidR="00D81E69" w:rsidRPr="00351B5A" w:rsidRDefault="00351B5A"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4.2.8.3</w:t>
      </w:r>
      <w:r w:rsidR="00C6049D" w:rsidRPr="00351B5A">
        <w:rPr>
          <w:rFonts w:asciiTheme="minorHAnsi" w:eastAsia="Batang" w:hAnsiTheme="minorHAnsi" w:cstheme="minorHAnsi"/>
          <w:color w:val="000000"/>
          <w:sz w:val="20"/>
          <w:szCs w:val="20"/>
        </w:rPr>
        <w:t xml:space="preserve">. </w:t>
      </w:r>
      <w:r w:rsidR="00D81E69" w:rsidRPr="00351B5A">
        <w:rPr>
          <w:rFonts w:asciiTheme="minorHAnsi" w:eastAsia="Batang" w:hAnsiTheme="minorHAnsi" w:cstheme="minorHAnsi"/>
          <w:color w:val="000000"/>
          <w:sz w:val="20"/>
          <w:szCs w:val="20"/>
        </w:rPr>
        <w:t>Apresentarem vícios de qualidade, funcionamento ou serem impróprios para o uso, ou ainda defeitos de fabricação e transporte e armazenamento inadequado;</w:t>
      </w:r>
    </w:p>
    <w:p w:rsidR="00B36316" w:rsidRPr="00351B5A" w:rsidRDefault="00C6049D" w:rsidP="00B65EA9">
      <w:pPr>
        <w:autoSpaceDE w:val="0"/>
        <w:autoSpaceDN w:val="0"/>
        <w:adjustRightInd w:val="0"/>
        <w:spacing w:after="0" w:line="240" w:lineRule="auto"/>
        <w:jc w:val="both"/>
        <w:rPr>
          <w:rFonts w:asciiTheme="minorHAnsi" w:eastAsia="Batang" w:hAnsiTheme="minorHAnsi" w:cstheme="minorHAnsi"/>
          <w:color w:val="000000"/>
          <w:sz w:val="20"/>
          <w:szCs w:val="20"/>
        </w:rPr>
      </w:pPr>
      <w:r w:rsidRPr="00B43FD4">
        <w:rPr>
          <w:rFonts w:asciiTheme="minorHAnsi" w:hAnsiTheme="minorHAnsi" w:cstheme="minorHAnsi"/>
          <w:color w:val="000000"/>
          <w:sz w:val="20"/>
          <w:szCs w:val="20"/>
        </w:rPr>
        <w:t>4.2.9.</w:t>
      </w:r>
      <w:r w:rsidRPr="00351B5A">
        <w:rPr>
          <w:rFonts w:asciiTheme="minorHAnsi" w:hAnsiTheme="minorHAnsi" w:cstheme="minorHAnsi"/>
          <w:color w:val="000000"/>
          <w:sz w:val="20"/>
          <w:szCs w:val="20"/>
        </w:rPr>
        <w:t xml:space="preserve"> </w:t>
      </w:r>
      <w:r w:rsidR="00D81E69" w:rsidRPr="00351B5A">
        <w:rPr>
          <w:rFonts w:asciiTheme="minorHAnsi" w:hAnsiTheme="minorHAnsi" w:cstheme="minorHAnsi"/>
          <w:color w:val="000000"/>
          <w:sz w:val="20"/>
          <w:szCs w:val="20"/>
        </w:rPr>
        <w:t>Ainda que ocorra a situação prevista n</w:t>
      </w:r>
      <w:r w:rsidR="00D81E69" w:rsidRPr="00351B5A">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B946A1" w:rsidRPr="00351B5A" w:rsidRDefault="00B946A1" w:rsidP="0097373E">
      <w:pPr>
        <w:spacing w:before="120"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CLÁUSULA QU</w:t>
      </w:r>
      <w:r w:rsidR="00B36316" w:rsidRPr="00351B5A">
        <w:rPr>
          <w:rFonts w:asciiTheme="minorHAnsi" w:hAnsiTheme="minorHAnsi" w:cstheme="minorHAnsi"/>
          <w:b/>
          <w:sz w:val="20"/>
          <w:szCs w:val="20"/>
        </w:rPr>
        <w:t>IN</w:t>
      </w:r>
      <w:r w:rsidR="00034F10" w:rsidRPr="00351B5A">
        <w:rPr>
          <w:rFonts w:asciiTheme="minorHAnsi" w:hAnsiTheme="minorHAnsi" w:cstheme="minorHAnsi"/>
          <w:b/>
          <w:sz w:val="20"/>
          <w:szCs w:val="20"/>
        </w:rPr>
        <w:t>TA</w:t>
      </w:r>
      <w:r w:rsidR="009963B0" w:rsidRPr="00351B5A">
        <w:rPr>
          <w:rFonts w:asciiTheme="minorHAnsi" w:hAnsiTheme="minorHAnsi" w:cstheme="minorHAnsi"/>
          <w:b/>
          <w:sz w:val="20"/>
          <w:szCs w:val="20"/>
        </w:rPr>
        <w:t>–</w:t>
      </w:r>
      <w:r w:rsidRPr="00351B5A">
        <w:rPr>
          <w:rFonts w:asciiTheme="minorHAnsi" w:hAnsiTheme="minorHAnsi" w:cstheme="minorHAnsi"/>
          <w:b/>
          <w:sz w:val="20"/>
          <w:szCs w:val="20"/>
        </w:rPr>
        <w:t xml:space="preserve"> DA LICITAÇÃO</w:t>
      </w:r>
    </w:p>
    <w:p w:rsidR="00744552" w:rsidRPr="00351B5A" w:rsidRDefault="00B946A1" w:rsidP="0097373E">
      <w:pPr>
        <w:spacing w:after="120" w:line="240" w:lineRule="auto"/>
        <w:jc w:val="both"/>
        <w:rPr>
          <w:rFonts w:asciiTheme="minorHAnsi" w:hAnsiTheme="minorHAnsi" w:cstheme="minorHAnsi"/>
          <w:sz w:val="20"/>
          <w:szCs w:val="20"/>
        </w:rPr>
      </w:pPr>
      <w:r w:rsidRPr="00351B5A">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351B5A">
        <w:rPr>
          <w:rFonts w:asciiTheme="minorHAnsi" w:hAnsiTheme="minorHAnsi" w:cstheme="minorHAnsi"/>
          <w:sz w:val="20"/>
          <w:szCs w:val="20"/>
        </w:rPr>
        <w:t>Edital</w:t>
      </w:r>
      <w:r w:rsidRPr="00351B5A">
        <w:rPr>
          <w:rFonts w:asciiTheme="minorHAnsi" w:hAnsiTheme="minorHAnsi" w:cstheme="minorHAnsi"/>
          <w:sz w:val="20"/>
          <w:szCs w:val="20"/>
        </w:rPr>
        <w:t xml:space="preserve"> constante de folhas ....... /......., do Processo nº </w:t>
      </w:r>
      <w:r w:rsidR="006364DB" w:rsidRPr="00351B5A">
        <w:rPr>
          <w:rFonts w:asciiTheme="minorHAnsi" w:hAnsiTheme="minorHAnsi" w:cstheme="minorHAnsi"/>
          <w:sz w:val="20"/>
          <w:szCs w:val="20"/>
        </w:rPr>
        <w:t>201</w:t>
      </w:r>
      <w:r w:rsidR="009C3DCF" w:rsidRPr="00351B5A">
        <w:rPr>
          <w:rFonts w:asciiTheme="minorHAnsi" w:hAnsiTheme="minorHAnsi" w:cstheme="minorHAnsi"/>
          <w:sz w:val="20"/>
          <w:szCs w:val="20"/>
        </w:rPr>
        <w:t>7</w:t>
      </w:r>
      <w:r w:rsidR="006364DB" w:rsidRPr="00351B5A">
        <w:rPr>
          <w:rFonts w:asciiTheme="minorHAnsi" w:hAnsiTheme="minorHAnsi" w:cstheme="minorHAnsi"/>
          <w:sz w:val="20"/>
          <w:szCs w:val="20"/>
        </w:rPr>
        <w:t>/30550/00</w:t>
      </w:r>
      <w:r w:rsidR="00816142" w:rsidRPr="00351B5A">
        <w:rPr>
          <w:rFonts w:asciiTheme="minorHAnsi" w:hAnsiTheme="minorHAnsi" w:cstheme="minorHAnsi"/>
          <w:sz w:val="20"/>
          <w:szCs w:val="20"/>
        </w:rPr>
        <w:t>32</w:t>
      </w:r>
      <w:r w:rsidR="00FE3EFD" w:rsidRPr="00351B5A">
        <w:rPr>
          <w:rFonts w:asciiTheme="minorHAnsi" w:hAnsiTheme="minorHAnsi" w:cstheme="minorHAnsi"/>
          <w:sz w:val="20"/>
          <w:szCs w:val="20"/>
        </w:rPr>
        <w:t>20</w:t>
      </w:r>
      <w:r w:rsidRPr="00351B5A">
        <w:rPr>
          <w:rFonts w:asciiTheme="minorHAnsi" w:hAnsiTheme="minorHAnsi" w:cstheme="minorHAnsi"/>
          <w:sz w:val="20"/>
          <w:szCs w:val="20"/>
        </w:rPr>
        <w:t xml:space="preserve">, a que se vincula este contrato, além de submeter-se, também aos preceitos de direito público, </w:t>
      </w:r>
      <w:proofErr w:type="spellStart"/>
      <w:r w:rsidRPr="00351B5A">
        <w:rPr>
          <w:rFonts w:asciiTheme="minorHAnsi" w:hAnsiTheme="minorHAnsi" w:cstheme="minorHAnsi"/>
          <w:sz w:val="20"/>
          <w:szCs w:val="20"/>
        </w:rPr>
        <w:t>aplicando-se-lhes</w:t>
      </w:r>
      <w:proofErr w:type="spellEnd"/>
      <w:r w:rsidRPr="00351B5A">
        <w:rPr>
          <w:rFonts w:asciiTheme="minorHAnsi" w:hAnsiTheme="minorHAnsi" w:cstheme="minorHAnsi"/>
          <w:sz w:val="20"/>
          <w:szCs w:val="20"/>
        </w:rPr>
        <w:t>, supletivamente, os princípios da teoria geral dos contratos e as disposições de direito privado.</w:t>
      </w:r>
    </w:p>
    <w:p w:rsidR="00B946A1" w:rsidRPr="00351B5A" w:rsidRDefault="00B946A1" w:rsidP="00034F10">
      <w:pPr>
        <w:spacing w:before="120"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 xml:space="preserve">CLÁUSULA </w:t>
      </w:r>
      <w:r w:rsidR="000A30F7" w:rsidRPr="00351B5A">
        <w:rPr>
          <w:rFonts w:asciiTheme="minorHAnsi" w:hAnsiTheme="minorHAnsi" w:cstheme="minorHAnsi"/>
          <w:b/>
          <w:sz w:val="20"/>
          <w:szCs w:val="20"/>
        </w:rPr>
        <w:t>SEX</w:t>
      </w:r>
      <w:r w:rsidR="00034F10" w:rsidRPr="00351B5A">
        <w:rPr>
          <w:rFonts w:asciiTheme="minorHAnsi" w:hAnsiTheme="minorHAnsi" w:cstheme="minorHAnsi"/>
          <w:b/>
          <w:sz w:val="20"/>
          <w:szCs w:val="20"/>
        </w:rPr>
        <w:t>TA</w:t>
      </w:r>
      <w:r w:rsidR="009963B0" w:rsidRPr="00351B5A">
        <w:rPr>
          <w:rFonts w:asciiTheme="minorHAnsi" w:hAnsiTheme="minorHAnsi" w:cstheme="minorHAnsi"/>
          <w:b/>
          <w:sz w:val="20"/>
          <w:szCs w:val="20"/>
        </w:rPr>
        <w:t>–</w:t>
      </w:r>
      <w:r w:rsidRPr="00351B5A">
        <w:rPr>
          <w:rFonts w:asciiTheme="minorHAnsi" w:hAnsiTheme="minorHAnsi" w:cstheme="minorHAnsi"/>
          <w:b/>
          <w:sz w:val="20"/>
          <w:szCs w:val="20"/>
        </w:rPr>
        <w:t xml:space="preserve"> DAS OBRIGAÇÕES DO CONTRATANTE</w:t>
      </w:r>
    </w:p>
    <w:p w:rsidR="00B946A1" w:rsidRPr="00351B5A" w:rsidRDefault="003A4F98" w:rsidP="00476882">
      <w:pPr>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O CONTRATANTE obriga-se:</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6</w:t>
      </w:r>
      <w:r w:rsidR="0059781E" w:rsidRPr="00351B5A">
        <w:rPr>
          <w:rFonts w:asciiTheme="minorHAnsi" w:eastAsia="Batang" w:hAnsiTheme="minorHAnsi" w:cstheme="minorHAnsi"/>
          <w:b/>
          <w:sz w:val="20"/>
          <w:szCs w:val="20"/>
        </w:rPr>
        <w:t>.1.</w:t>
      </w:r>
      <w:r w:rsidR="0059781E" w:rsidRPr="00351B5A">
        <w:rPr>
          <w:rFonts w:asciiTheme="minorHAnsi" w:eastAsia="Batang" w:hAnsiTheme="minorHAnsi" w:cstheme="minorHAnsi"/>
          <w:sz w:val="20"/>
          <w:szCs w:val="20"/>
        </w:rPr>
        <w:t>Prestar as informações e os esclarecimentos que venham a ser solicitados pela CONTRATADA;</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6</w:t>
      </w:r>
      <w:r w:rsidR="0059781E" w:rsidRPr="00351B5A">
        <w:rPr>
          <w:rFonts w:asciiTheme="minorHAnsi" w:eastAsia="Batang" w:hAnsiTheme="minorHAnsi" w:cstheme="minorHAnsi"/>
          <w:b/>
          <w:sz w:val="20"/>
          <w:szCs w:val="20"/>
        </w:rPr>
        <w:t>.2.</w:t>
      </w:r>
      <w:r w:rsidR="0059781E" w:rsidRPr="00351B5A">
        <w:rPr>
          <w:rFonts w:asciiTheme="minorHAnsi" w:eastAsia="Batang" w:hAnsiTheme="minorHAnsi" w:cstheme="minorHAnsi"/>
          <w:sz w:val="20"/>
          <w:szCs w:val="20"/>
        </w:rPr>
        <w:t>Disponibilizar o local de entrega e a Comissão responsável pelo recebimento;</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hAnsiTheme="minorHAnsi" w:cstheme="minorHAnsi"/>
          <w:b/>
          <w:sz w:val="20"/>
          <w:szCs w:val="20"/>
        </w:rPr>
        <w:lastRenderedPageBreak/>
        <w:t>6</w:t>
      </w:r>
      <w:r w:rsidR="0059781E" w:rsidRPr="00351B5A">
        <w:rPr>
          <w:rFonts w:asciiTheme="minorHAnsi" w:hAnsiTheme="minorHAnsi" w:cstheme="minorHAnsi"/>
          <w:b/>
          <w:sz w:val="20"/>
          <w:szCs w:val="20"/>
        </w:rPr>
        <w:t>.3.</w:t>
      </w:r>
      <w:r w:rsidR="0059781E" w:rsidRPr="00351B5A">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hAnsiTheme="minorHAnsi" w:cstheme="minorHAnsi"/>
          <w:b/>
          <w:sz w:val="20"/>
          <w:szCs w:val="20"/>
        </w:rPr>
        <w:t>6</w:t>
      </w:r>
      <w:r w:rsidR="0059781E" w:rsidRPr="00351B5A">
        <w:rPr>
          <w:rFonts w:asciiTheme="minorHAnsi" w:hAnsiTheme="minorHAnsi" w:cstheme="minorHAnsi"/>
          <w:b/>
          <w:sz w:val="20"/>
          <w:szCs w:val="20"/>
        </w:rPr>
        <w:t>.4.</w:t>
      </w:r>
      <w:r w:rsidR="0059781E" w:rsidRPr="00351B5A">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6</w:t>
      </w:r>
      <w:r w:rsidR="0059781E" w:rsidRPr="00351B5A">
        <w:rPr>
          <w:rFonts w:asciiTheme="minorHAnsi" w:eastAsia="Batang" w:hAnsiTheme="minorHAnsi" w:cstheme="minorHAnsi"/>
          <w:b/>
          <w:sz w:val="20"/>
          <w:szCs w:val="20"/>
        </w:rPr>
        <w:t>.5.</w:t>
      </w:r>
      <w:r w:rsidR="0059781E" w:rsidRPr="00351B5A">
        <w:rPr>
          <w:rFonts w:asciiTheme="minorHAnsi" w:eastAsia="Batang" w:hAnsiTheme="minorHAnsi" w:cstheme="minorHAnsi"/>
          <w:sz w:val="20"/>
          <w:szCs w:val="20"/>
        </w:rPr>
        <w:t>Receber os produtos adjudicados, nos termos, prazos quantidade, qualidade e condições estabelecidas neste Edital.</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6</w:t>
      </w:r>
      <w:r w:rsidR="0059781E" w:rsidRPr="00351B5A">
        <w:rPr>
          <w:rFonts w:asciiTheme="minorHAnsi" w:eastAsia="Batang" w:hAnsiTheme="minorHAnsi" w:cstheme="minorHAnsi"/>
          <w:b/>
          <w:sz w:val="20"/>
          <w:szCs w:val="20"/>
        </w:rPr>
        <w:t>.6.</w:t>
      </w:r>
      <w:r w:rsidR="0059781E" w:rsidRPr="00351B5A">
        <w:rPr>
          <w:rFonts w:asciiTheme="minorHAnsi" w:eastAsia="Batang" w:hAnsiTheme="minorHAnsi" w:cstheme="minorHAnsi"/>
          <w:sz w:val="20"/>
          <w:szCs w:val="20"/>
        </w:rPr>
        <w:t>Rejeitar, no todo ou em parte, os produtos que a CONTRATADA entregar fora das especificações do Edital;</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6</w:t>
      </w:r>
      <w:r w:rsidR="0059781E" w:rsidRPr="00351B5A">
        <w:rPr>
          <w:rFonts w:asciiTheme="minorHAnsi" w:eastAsia="Batang" w:hAnsiTheme="minorHAnsi" w:cstheme="minorHAnsi"/>
          <w:b/>
          <w:sz w:val="20"/>
          <w:szCs w:val="20"/>
        </w:rPr>
        <w:t>.7.</w:t>
      </w:r>
      <w:r w:rsidR="0059781E" w:rsidRPr="00351B5A">
        <w:rPr>
          <w:rFonts w:asciiTheme="minorHAnsi" w:eastAsia="Batang" w:hAnsiTheme="minorHAnsi" w:cstheme="minorHAnsi"/>
          <w:sz w:val="20"/>
          <w:szCs w:val="20"/>
        </w:rPr>
        <w:t>Comunicar à CONTRATADA até o 5° dia útil, após apresentação da Nota Fiscal, o aceite do servidor responsável pelo recebimento, dos produtos adquiridos;</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6</w:t>
      </w:r>
      <w:r w:rsidR="0059781E" w:rsidRPr="00351B5A">
        <w:rPr>
          <w:rFonts w:asciiTheme="minorHAnsi" w:eastAsia="Batang" w:hAnsiTheme="minorHAnsi" w:cstheme="minorHAnsi"/>
          <w:b/>
          <w:sz w:val="20"/>
          <w:szCs w:val="20"/>
        </w:rPr>
        <w:t>.8.</w:t>
      </w:r>
      <w:r w:rsidR="0059781E" w:rsidRPr="00351B5A">
        <w:rPr>
          <w:rFonts w:asciiTheme="minorHAnsi" w:eastAsia="Batang" w:hAnsiTheme="minorHAnsi" w:cstheme="minorHAnsi"/>
          <w:sz w:val="20"/>
          <w:szCs w:val="20"/>
        </w:rPr>
        <w:t>Fiscalizar a execução do objeto, aplicando as sanções cabíveis, quando for o caso;</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6</w:t>
      </w:r>
      <w:r w:rsidR="0059781E" w:rsidRPr="00351B5A">
        <w:rPr>
          <w:rFonts w:asciiTheme="minorHAnsi" w:eastAsia="Batang" w:hAnsiTheme="minorHAnsi" w:cstheme="minorHAnsi"/>
          <w:b/>
          <w:sz w:val="20"/>
          <w:szCs w:val="20"/>
        </w:rPr>
        <w:t>.9.</w:t>
      </w:r>
      <w:r w:rsidR="0059781E" w:rsidRPr="00351B5A">
        <w:rPr>
          <w:rFonts w:asciiTheme="minorHAnsi" w:eastAsia="Batang" w:hAnsiTheme="minorHAnsi" w:cstheme="minorHAnsi"/>
          <w:sz w:val="20"/>
          <w:szCs w:val="20"/>
        </w:rPr>
        <w:t>Efetuar o pagamento à CONTRATADA no prazo determinado no Edital e em seus anexos, inclusive, no contrato.</w:t>
      </w:r>
    </w:p>
    <w:p w:rsidR="00B946A1" w:rsidRPr="00351B5A" w:rsidRDefault="00B946A1" w:rsidP="00034F10">
      <w:pPr>
        <w:spacing w:before="120"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CLÁUSULA S</w:t>
      </w:r>
      <w:r w:rsidR="00A1192F" w:rsidRPr="00351B5A">
        <w:rPr>
          <w:rFonts w:asciiTheme="minorHAnsi" w:hAnsiTheme="minorHAnsi" w:cstheme="minorHAnsi"/>
          <w:b/>
          <w:sz w:val="20"/>
          <w:szCs w:val="20"/>
        </w:rPr>
        <w:t>ÉTIM</w:t>
      </w:r>
      <w:r w:rsidR="003B261F" w:rsidRPr="00351B5A">
        <w:rPr>
          <w:rFonts w:asciiTheme="minorHAnsi" w:hAnsiTheme="minorHAnsi" w:cstheme="minorHAnsi"/>
          <w:b/>
          <w:sz w:val="20"/>
          <w:szCs w:val="20"/>
        </w:rPr>
        <w:t>A</w:t>
      </w:r>
      <w:r w:rsidR="009963B0" w:rsidRPr="00351B5A">
        <w:rPr>
          <w:rFonts w:asciiTheme="minorHAnsi" w:hAnsiTheme="minorHAnsi" w:cstheme="minorHAnsi"/>
          <w:b/>
          <w:sz w:val="20"/>
          <w:szCs w:val="20"/>
        </w:rPr>
        <w:t>–</w:t>
      </w:r>
      <w:r w:rsidRPr="00351B5A">
        <w:rPr>
          <w:rFonts w:asciiTheme="minorHAnsi" w:hAnsiTheme="minorHAnsi" w:cstheme="minorHAnsi"/>
          <w:b/>
          <w:sz w:val="20"/>
          <w:szCs w:val="20"/>
        </w:rPr>
        <w:t xml:space="preserve"> DAS OBRIGAÇÕES DA CONTRATADA</w:t>
      </w:r>
    </w:p>
    <w:p w:rsidR="00B946A1" w:rsidRPr="00351B5A" w:rsidRDefault="00B946A1" w:rsidP="00531B9D">
      <w:pPr>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A CONTRATADA obriga-se a:</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7</w:t>
      </w:r>
      <w:r w:rsidR="0059781E" w:rsidRPr="00351B5A">
        <w:rPr>
          <w:rFonts w:asciiTheme="minorHAnsi" w:eastAsia="Batang" w:hAnsiTheme="minorHAnsi" w:cstheme="minorHAnsi"/>
          <w:b/>
          <w:sz w:val="20"/>
          <w:szCs w:val="20"/>
        </w:rPr>
        <w:t>.1.</w:t>
      </w:r>
      <w:r w:rsidR="0059781E" w:rsidRPr="00351B5A">
        <w:rPr>
          <w:rFonts w:asciiTheme="minorHAnsi" w:eastAsia="Batang" w:hAnsiTheme="minorHAnsi" w:cstheme="minorHAnsi"/>
          <w:sz w:val="20"/>
          <w:szCs w:val="20"/>
        </w:rPr>
        <w:t>Fornecer o objeto deste Contrato, nas condições estipuladas neste Edital, na Proposta aprovada, na Nota de Empenho e quando for o caso, nas ordens de fornecimento, isentos de defeitos de fabricação;</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7</w:t>
      </w:r>
      <w:r w:rsidR="0059781E" w:rsidRPr="00351B5A">
        <w:rPr>
          <w:rFonts w:asciiTheme="minorHAnsi" w:eastAsia="Batang" w:hAnsiTheme="minorHAnsi" w:cstheme="minorHAnsi"/>
          <w:b/>
          <w:sz w:val="20"/>
          <w:szCs w:val="20"/>
        </w:rPr>
        <w:t>.2.</w:t>
      </w:r>
      <w:r w:rsidR="0059781E" w:rsidRPr="00351B5A">
        <w:rPr>
          <w:rFonts w:asciiTheme="minorHAnsi" w:eastAsia="Batang" w:hAnsiTheme="minorHAnsi" w:cstheme="minorHAnsi"/>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7</w:t>
      </w:r>
      <w:r w:rsidR="0059781E" w:rsidRPr="00351B5A">
        <w:rPr>
          <w:rFonts w:asciiTheme="minorHAnsi" w:eastAsia="Batang" w:hAnsiTheme="minorHAnsi" w:cstheme="minorHAnsi"/>
          <w:b/>
          <w:sz w:val="20"/>
          <w:szCs w:val="20"/>
        </w:rPr>
        <w:t>.3.</w:t>
      </w:r>
      <w:r w:rsidR="0059781E" w:rsidRPr="00351B5A">
        <w:rPr>
          <w:rFonts w:asciiTheme="minorHAnsi" w:eastAsia="Batang"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7</w:t>
      </w:r>
      <w:r w:rsidR="0059781E" w:rsidRPr="00351B5A">
        <w:rPr>
          <w:rFonts w:asciiTheme="minorHAnsi" w:eastAsia="Batang" w:hAnsiTheme="minorHAnsi" w:cstheme="minorHAnsi"/>
          <w:b/>
          <w:sz w:val="20"/>
          <w:szCs w:val="20"/>
        </w:rPr>
        <w:t>.4.</w:t>
      </w:r>
      <w:r w:rsidR="0059781E" w:rsidRPr="00351B5A">
        <w:rPr>
          <w:rFonts w:asciiTheme="minorHAnsi" w:eastAsia="Batang" w:hAnsiTheme="minorHAnsi" w:cstheme="minorHAnsi"/>
          <w:sz w:val="20"/>
          <w:szCs w:val="20"/>
        </w:rPr>
        <w:t>Fornecer o nome e o endereço do fabricante com o telefone do serviço de atendimento ao consumidor;</w:t>
      </w:r>
    </w:p>
    <w:p w:rsidR="0059781E" w:rsidRPr="00351B5A" w:rsidRDefault="00677C23" w:rsidP="0059781E">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eastAsia="Batang" w:hAnsiTheme="minorHAnsi" w:cstheme="minorHAnsi"/>
          <w:b/>
          <w:sz w:val="20"/>
          <w:szCs w:val="20"/>
        </w:rPr>
        <w:t>7</w:t>
      </w:r>
      <w:r w:rsidR="0059781E" w:rsidRPr="00351B5A">
        <w:rPr>
          <w:rFonts w:asciiTheme="minorHAnsi" w:eastAsia="Batang" w:hAnsiTheme="minorHAnsi" w:cstheme="minorHAnsi"/>
          <w:b/>
          <w:sz w:val="20"/>
          <w:szCs w:val="20"/>
        </w:rPr>
        <w:t>.5.</w:t>
      </w:r>
      <w:r w:rsidR="0059781E" w:rsidRPr="00351B5A">
        <w:rPr>
          <w:rFonts w:asciiTheme="minorHAnsi" w:eastAsia="Batang" w:hAnsiTheme="minorHAnsi" w:cstheme="minorHAnsi"/>
          <w:sz w:val="20"/>
          <w:szCs w:val="20"/>
        </w:rPr>
        <w:t>A contratada fica obrigada a manter a qualidade e validade dos produtos exigida</w:t>
      </w:r>
      <w:r w:rsidR="0059781E" w:rsidRPr="00351B5A">
        <w:rPr>
          <w:rFonts w:asciiTheme="minorHAnsi" w:hAnsiTheme="minorHAnsi" w:cstheme="minorHAnsi"/>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7</w:t>
      </w:r>
      <w:r w:rsidR="0059781E" w:rsidRPr="00351B5A">
        <w:rPr>
          <w:rFonts w:asciiTheme="minorHAnsi" w:eastAsia="Batang" w:hAnsiTheme="minorHAnsi" w:cstheme="minorHAnsi"/>
          <w:b/>
          <w:sz w:val="20"/>
          <w:szCs w:val="20"/>
        </w:rPr>
        <w:t>.6.</w:t>
      </w:r>
      <w:r w:rsidR="0059781E" w:rsidRPr="00351B5A">
        <w:rPr>
          <w:rFonts w:asciiTheme="minorHAnsi" w:eastAsia="Batang" w:hAnsiTheme="minorHAnsi" w:cstheme="minorHAnsi"/>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7</w:t>
      </w:r>
      <w:r w:rsidR="0059781E" w:rsidRPr="00351B5A">
        <w:rPr>
          <w:rFonts w:asciiTheme="minorHAnsi" w:eastAsia="Batang" w:hAnsiTheme="minorHAnsi" w:cstheme="minorHAnsi"/>
          <w:b/>
          <w:sz w:val="20"/>
          <w:szCs w:val="20"/>
        </w:rPr>
        <w:t>.7.</w:t>
      </w:r>
      <w:r w:rsidR="0059781E" w:rsidRPr="00351B5A">
        <w:rPr>
          <w:rFonts w:asciiTheme="minorHAnsi" w:eastAsia="Batang" w:hAnsiTheme="minorHAnsi" w:cstheme="minorHAnsi"/>
          <w:sz w:val="20"/>
          <w:szCs w:val="20"/>
        </w:rPr>
        <w:t xml:space="preserve">Responsabilizar-se pelos danos causados diretamente à Administração ou a terceiros, decorrentes de sua culpa ou dolo na execução do contrato, </w:t>
      </w:r>
      <w:r w:rsidR="0059781E" w:rsidRPr="00351B5A">
        <w:rPr>
          <w:rFonts w:asciiTheme="minorHAnsi" w:hAnsiTheme="minorHAnsi" w:cstheme="minorHAnsi"/>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59781E" w:rsidRPr="00351B5A">
        <w:rPr>
          <w:rFonts w:asciiTheme="minorHAnsi" w:eastAsia="Batang" w:hAnsiTheme="minorHAnsi" w:cstheme="minorHAnsi"/>
          <w:sz w:val="20"/>
          <w:szCs w:val="20"/>
        </w:rPr>
        <w:t>não excluindo ou reduzindo essa responsabilidade a fiscalização ou o acompanhamento pelo órgão interessado;</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7</w:t>
      </w:r>
      <w:r w:rsidR="0059781E" w:rsidRPr="00351B5A">
        <w:rPr>
          <w:rFonts w:asciiTheme="minorHAnsi" w:eastAsia="Batang" w:hAnsiTheme="minorHAnsi" w:cstheme="minorHAnsi"/>
          <w:b/>
          <w:sz w:val="20"/>
          <w:szCs w:val="20"/>
        </w:rPr>
        <w:t>.8.</w:t>
      </w:r>
      <w:r w:rsidR="0059781E" w:rsidRPr="00351B5A">
        <w:rPr>
          <w:rFonts w:asciiTheme="minorHAnsi" w:eastAsia="Batang"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7</w:t>
      </w:r>
      <w:r w:rsidR="0059781E" w:rsidRPr="00351B5A">
        <w:rPr>
          <w:rFonts w:asciiTheme="minorHAnsi" w:eastAsia="Batang" w:hAnsiTheme="minorHAnsi" w:cstheme="minorHAnsi"/>
          <w:b/>
          <w:sz w:val="20"/>
          <w:szCs w:val="20"/>
        </w:rPr>
        <w:t>.9.</w:t>
      </w:r>
      <w:r w:rsidR="0059781E" w:rsidRPr="00351B5A">
        <w:rPr>
          <w:rFonts w:asciiTheme="minorHAnsi" w:eastAsia="Batang" w:hAnsiTheme="minorHAnsi" w:cstheme="minorHAnsi"/>
          <w:sz w:val="20"/>
          <w:szCs w:val="20"/>
        </w:rPr>
        <w:t>Comunicar a SES/TO, no prazo máximo de 05 (cinco) dias corridos que antecedem o prazo de vencimento da entrega, os motivos que impossibilite o seu cumprimento;</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7</w:t>
      </w:r>
      <w:r w:rsidR="0059781E" w:rsidRPr="00351B5A">
        <w:rPr>
          <w:rFonts w:asciiTheme="minorHAnsi" w:eastAsia="Batang" w:hAnsiTheme="minorHAnsi" w:cstheme="minorHAnsi"/>
          <w:b/>
          <w:sz w:val="20"/>
          <w:szCs w:val="20"/>
        </w:rPr>
        <w:t>.10.</w:t>
      </w:r>
      <w:r w:rsidR="0059781E" w:rsidRPr="00351B5A">
        <w:rPr>
          <w:rFonts w:asciiTheme="minorHAnsi" w:eastAsia="Batang" w:hAnsiTheme="minorHAnsi" w:cstheme="minorHAnsi"/>
          <w:sz w:val="20"/>
          <w:szCs w:val="20"/>
        </w:rPr>
        <w:t>Manter a qualidade dos produtos de acordo com as especificações definidas no Edital e seus anexos e o contrato;</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7</w:t>
      </w:r>
      <w:r w:rsidR="0059781E" w:rsidRPr="00351B5A">
        <w:rPr>
          <w:rFonts w:asciiTheme="minorHAnsi" w:eastAsia="Batang" w:hAnsiTheme="minorHAnsi" w:cstheme="minorHAnsi"/>
          <w:b/>
          <w:sz w:val="20"/>
          <w:szCs w:val="20"/>
        </w:rPr>
        <w:t>.11.</w:t>
      </w:r>
      <w:r w:rsidR="0059781E" w:rsidRPr="00351B5A">
        <w:rPr>
          <w:rFonts w:asciiTheme="minorHAnsi" w:eastAsia="Batang" w:hAnsiTheme="minorHAnsi" w:cstheme="minorHAnsi"/>
          <w:sz w:val="20"/>
          <w:szCs w:val="20"/>
        </w:rPr>
        <w:t>Manter as condições de habilitação e qualificação técnica exigida no edital do pregão;</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7</w:t>
      </w:r>
      <w:r w:rsidR="0059781E" w:rsidRPr="00351B5A">
        <w:rPr>
          <w:rFonts w:asciiTheme="minorHAnsi" w:eastAsia="Batang" w:hAnsiTheme="minorHAnsi" w:cstheme="minorHAnsi"/>
          <w:b/>
          <w:sz w:val="20"/>
          <w:szCs w:val="20"/>
        </w:rPr>
        <w:t>.12.</w:t>
      </w:r>
      <w:r w:rsidR="0059781E" w:rsidRPr="00351B5A">
        <w:rPr>
          <w:rFonts w:asciiTheme="minorHAnsi" w:eastAsia="Batang" w:hAnsiTheme="minorHAnsi" w:cstheme="minorHAnsi"/>
          <w:sz w:val="20"/>
          <w:szCs w:val="20"/>
        </w:rPr>
        <w:t xml:space="preserve">Cumprir com a legislação vigente inerente ao objeto, inclusive com todos os encargos tributários, fiscais, trabalhista, devendo arcar ainda, com todas as despesas e custo necessários ao cumprimento do objeto. </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hAnsiTheme="minorHAnsi" w:cstheme="minorHAnsi"/>
          <w:b/>
          <w:bCs/>
          <w:sz w:val="20"/>
          <w:szCs w:val="20"/>
        </w:rPr>
        <w:lastRenderedPageBreak/>
        <w:t>7</w:t>
      </w:r>
      <w:r w:rsidR="0059781E" w:rsidRPr="00351B5A">
        <w:rPr>
          <w:rFonts w:asciiTheme="minorHAnsi" w:hAnsiTheme="minorHAnsi" w:cstheme="minorHAnsi"/>
          <w:b/>
          <w:bCs/>
          <w:sz w:val="20"/>
          <w:szCs w:val="20"/>
        </w:rPr>
        <w:t>.13.</w:t>
      </w:r>
      <w:r w:rsidR="0059781E" w:rsidRPr="00351B5A">
        <w:rPr>
          <w:rFonts w:asciiTheme="minorHAnsi" w:hAnsiTheme="minorHAnsi" w:cstheme="minorHAnsi"/>
          <w:bCs/>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w:t>
      </w:r>
      <w:r w:rsidR="0059781E" w:rsidRPr="00351B5A">
        <w:rPr>
          <w:rFonts w:asciiTheme="minorHAnsi" w:eastAsia="Batang" w:hAnsiTheme="minorHAnsi" w:cstheme="minorHAnsi"/>
          <w:sz w:val="20"/>
          <w:szCs w:val="20"/>
        </w:rPr>
        <w:t>correspondente e assinatura do responsável.</w:t>
      </w:r>
    </w:p>
    <w:p w:rsidR="0059781E" w:rsidRPr="00351B5A" w:rsidRDefault="00677C23" w:rsidP="0059781E">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eastAsia="Batang" w:hAnsiTheme="minorHAnsi" w:cstheme="minorHAnsi"/>
          <w:b/>
          <w:sz w:val="20"/>
          <w:szCs w:val="20"/>
        </w:rPr>
        <w:t>7</w:t>
      </w:r>
      <w:r w:rsidR="0059781E" w:rsidRPr="00351B5A">
        <w:rPr>
          <w:rFonts w:asciiTheme="minorHAnsi" w:eastAsia="Batang" w:hAnsiTheme="minorHAnsi" w:cstheme="minorHAnsi"/>
          <w:b/>
          <w:sz w:val="20"/>
          <w:szCs w:val="20"/>
        </w:rPr>
        <w:t>.14.</w:t>
      </w:r>
      <w:r w:rsidR="0059781E" w:rsidRPr="00351B5A">
        <w:rPr>
          <w:rFonts w:asciiTheme="minorHAnsi" w:eastAsia="Batang" w:hAnsiTheme="minorHAnsi" w:cstheme="minorHAnsi"/>
          <w:sz w:val="20"/>
          <w:szCs w:val="20"/>
        </w:rPr>
        <w:t>Nos c</w:t>
      </w:r>
      <w:r w:rsidR="0059781E" w:rsidRPr="00351B5A">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59781E" w:rsidRPr="00351B5A">
        <w:rPr>
          <w:rFonts w:asciiTheme="minorHAnsi" w:hAnsiTheme="minorHAnsi" w:cstheme="minorHAnsi"/>
          <w:b/>
          <w:sz w:val="20"/>
          <w:szCs w:val="20"/>
        </w:rPr>
        <w:t xml:space="preserve"> deverá</w:t>
      </w:r>
      <w:r w:rsidR="0059781E" w:rsidRPr="00351B5A">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351B5A" w:rsidRDefault="00B946A1" w:rsidP="003B261F">
      <w:pPr>
        <w:spacing w:before="120"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 xml:space="preserve">CLÁUSULA </w:t>
      </w:r>
      <w:r w:rsidR="00C709AB" w:rsidRPr="00351B5A">
        <w:rPr>
          <w:rFonts w:asciiTheme="minorHAnsi" w:hAnsiTheme="minorHAnsi" w:cstheme="minorHAnsi"/>
          <w:b/>
          <w:sz w:val="20"/>
          <w:szCs w:val="20"/>
        </w:rPr>
        <w:t>OITAV</w:t>
      </w:r>
      <w:r w:rsidR="003B261F" w:rsidRPr="00351B5A">
        <w:rPr>
          <w:rFonts w:asciiTheme="minorHAnsi" w:hAnsiTheme="minorHAnsi" w:cstheme="minorHAnsi"/>
          <w:b/>
          <w:sz w:val="20"/>
          <w:szCs w:val="20"/>
        </w:rPr>
        <w:t>A</w:t>
      </w:r>
      <w:r w:rsidR="009963B0" w:rsidRPr="00351B5A">
        <w:rPr>
          <w:rFonts w:asciiTheme="minorHAnsi" w:hAnsiTheme="minorHAnsi" w:cstheme="minorHAnsi"/>
          <w:b/>
          <w:sz w:val="20"/>
          <w:szCs w:val="20"/>
        </w:rPr>
        <w:t>–</w:t>
      </w:r>
      <w:r w:rsidRPr="00351B5A">
        <w:rPr>
          <w:rFonts w:asciiTheme="minorHAnsi" w:hAnsiTheme="minorHAnsi" w:cstheme="minorHAnsi"/>
          <w:b/>
          <w:sz w:val="20"/>
          <w:szCs w:val="20"/>
        </w:rPr>
        <w:t xml:space="preserve"> DO PREÇO</w:t>
      </w:r>
    </w:p>
    <w:p w:rsidR="00B946A1" w:rsidRPr="00351B5A" w:rsidRDefault="00B946A1" w:rsidP="001B1CD8">
      <w:pPr>
        <w:spacing w:after="120" w:line="240" w:lineRule="auto"/>
        <w:jc w:val="both"/>
        <w:rPr>
          <w:rFonts w:asciiTheme="minorHAnsi" w:hAnsiTheme="minorHAnsi" w:cstheme="minorHAnsi"/>
          <w:sz w:val="20"/>
          <w:szCs w:val="20"/>
        </w:rPr>
      </w:pPr>
      <w:r w:rsidRPr="00351B5A">
        <w:rPr>
          <w:rFonts w:asciiTheme="minorHAnsi" w:hAnsiTheme="minorHAnsi" w:cstheme="minorHAnsi"/>
          <w:sz w:val="20"/>
          <w:szCs w:val="20"/>
        </w:rPr>
        <w:t xml:space="preserve">O CONTRATANTE pagará à CONTRATADA, pela </w:t>
      </w:r>
      <w:r w:rsidR="006C56E3" w:rsidRPr="00351B5A">
        <w:rPr>
          <w:rFonts w:asciiTheme="minorHAnsi" w:hAnsiTheme="minorHAnsi" w:cstheme="minorHAnsi"/>
          <w:sz w:val="20"/>
          <w:szCs w:val="20"/>
        </w:rPr>
        <w:t>aquisição do</w:t>
      </w:r>
      <w:r w:rsidR="00A001D4" w:rsidRPr="00351B5A">
        <w:rPr>
          <w:rFonts w:asciiTheme="minorHAnsi" w:hAnsiTheme="minorHAnsi" w:cstheme="minorHAnsi"/>
          <w:sz w:val="20"/>
          <w:szCs w:val="20"/>
        </w:rPr>
        <w:t>(</w:t>
      </w:r>
      <w:r w:rsidR="001B1CD8" w:rsidRPr="00351B5A">
        <w:rPr>
          <w:rFonts w:asciiTheme="minorHAnsi" w:hAnsiTheme="minorHAnsi" w:cstheme="minorHAnsi"/>
          <w:sz w:val="20"/>
          <w:szCs w:val="20"/>
        </w:rPr>
        <w:t>s</w:t>
      </w:r>
      <w:r w:rsidR="00A001D4" w:rsidRPr="00351B5A">
        <w:rPr>
          <w:rFonts w:asciiTheme="minorHAnsi" w:hAnsiTheme="minorHAnsi" w:cstheme="minorHAnsi"/>
          <w:sz w:val="20"/>
          <w:szCs w:val="20"/>
        </w:rPr>
        <w:t>)</w:t>
      </w:r>
      <w:r w:rsidR="001C6B58" w:rsidRPr="00351B5A">
        <w:rPr>
          <w:rFonts w:asciiTheme="minorHAnsi" w:hAnsiTheme="minorHAnsi" w:cstheme="minorHAnsi"/>
          <w:sz w:val="20"/>
          <w:szCs w:val="20"/>
        </w:rPr>
        <w:t>produto</w:t>
      </w:r>
      <w:r w:rsidR="00A001D4" w:rsidRPr="00351B5A">
        <w:rPr>
          <w:rFonts w:asciiTheme="minorHAnsi" w:hAnsiTheme="minorHAnsi" w:cstheme="minorHAnsi"/>
          <w:sz w:val="20"/>
          <w:szCs w:val="20"/>
        </w:rPr>
        <w:t>(</w:t>
      </w:r>
      <w:r w:rsidR="001B1CD8" w:rsidRPr="00351B5A">
        <w:rPr>
          <w:rFonts w:asciiTheme="minorHAnsi" w:hAnsiTheme="minorHAnsi" w:cstheme="minorHAnsi"/>
          <w:sz w:val="20"/>
          <w:szCs w:val="20"/>
        </w:rPr>
        <w:t>s</w:t>
      </w:r>
      <w:r w:rsidR="00A001D4" w:rsidRPr="00351B5A">
        <w:rPr>
          <w:rFonts w:asciiTheme="minorHAnsi" w:hAnsiTheme="minorHAnsi" w:cstheme="minorHAnsi"/>
          <w:sz w:val="20"/>
          <w:szCs w:val="20"/>
        </w:rPr>
        <w:t>)</w:t>
      </w:r>
      <w:r w:rsidRPr="00351B5A">
        <w:rPr>
          <w:rFonts w:asciiTheme="minorHAnsi" w:hAnsiTheme="minorHAnsi" w:cstheme="minorHAnsi"/>
          <w:sz w:val="20"/>
          <w:szCs w:val="20"/>
        </w:rPr>
        <w:t xml:space="preserve"> o valor total de R$ .......................... (...........................................................).</w:t>
      </w:r>
    </w:p>
    <w:p w:rsidR="00B946A1" w:rsidRPr="00351B5A" w:rsidRDefault="00B946A1" w:rsidP="003670E7">
      <w:pPr>
        <w:spacing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 xml:space="preserve">CLÁUSULA </w:t>
      </w:r>
      <w:r w:rsidR="00E55A6C" w:rsidRPr="00351B5A">
        <w:rPr>
          <w:rFonts w:asciiTheme="minorHAnsi" w:hAnsiTheme="minorHAnsi" w:cstheme="minorHAnsi"/>
          <w:b/>
          <w:sz w:val="20"/>
          <w:szCs w:val="20"/>
        </w:rPr>
        <w:t>NON</w:t>
      </w:r>
      <w:r w:rsidR="003B261F" w:rsidRPr="00351B5A">
        <w:rPr>
          <w:rFonts w:asciiTheme="minorHAnsi" w:hAnsiTheme="minorHAnsi" w:cstheme="minorHAnsi"/>
          <w:b/>
          <w:sz w:val="20"/>
          <w:szCs w:val="20"/>
        </w:rPr>
        <w:t>A</w:t>
      </w:r>
      <w:r w:rsidR="009963B0" w:rsidRPr="00351B5A">
        <w:rPr>
          <w:rFonts w:asciiTheme="minorHAnsi" w:hAnsiTheme="minorHAnsi" w:cstheme="minorHAnsi"/>
          <w:b/>
          <w:sz w:val="20"/>
          <w:szCs w:val="20"/>
        </w:rPr>
        <w:t>–</w:t>
      </w:r>
      <w:r w:rsidRPr="00351B5A">
        <w:rPr>
          <w:rFonts w:asciiTheme="minorHAnsi" w:hAnsiTheme="minorHAnsi" w:cstheme="minorHAnsi"/>
          <w:b/>
          <w:sz w:val="20"/>
          <w:szCs w:val="20"/>
        </w:rPr>
        <w:t xml:space="preserve"> DO PAGAMENTO</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9</w:t>
      </w:r>
      <w:r w:rsidR="0059781E" w:rsidRPr="00351B5A">
        <w:rPr>
          <w:rFonts w:asciiTheme="minorHAnsi" w:eastAsia="Batang" w:hAnsiTheme="minorHAnsi" w:cstheme="minorHAnsi"/>
          <w:b/>
          <w:sz w:val="20"/>
          <w:szCs w:val="20"/>
        </w:rPr>
        <w:t>.1.</w:t>
      </w:r>
      <w:r w:rsidR="0059781E" w:rsidRPr="00351B5A">
        <w:rPr>
          <w:rFonts w:asciiTheme="minorHAnsi" w:eastAsia="Batang" w:hAnsiTheme="minorHAnsi" w:cstheme="minorHAnsi"/>
          <w:sz w:val="20"/>
          <w:szCs w:val="20"/>
        </w:rPr>
        <w:t xml:space="preserve">A CONTRATANTE terá um prazo de até </w:t>
      </w:r>
      <w:r w:rsidR="0059781E" w:rsidRPr="00351B5A">
        <w:rPr>
          <w:rFonts w:asciiTheme="minorHAnsi" w:eastAsia="Batang" w:hAnsiTheme="minorHAnsi" w:cstheme="minorHAnsi"/>
          <w:b/>
          <w:sz w:val="20"/>
          <w:szCs w:val="20"/>
        </w:rPr>
        <w:t>05 (cinco) dias úteis</w:t>
      </w:r>
      <w:r w:rsidR="0059781E" w:rsidRPr="00351B5A">
        <w:rPr>
          <w:rFonts w:asciiTheme="minorHAnsi" w:eastAsia="Batang" w:hAnsiTheme="minorHAnsi" w:cstheme="minorHAnsi"/>
          <w:sz w:val="20"/>
          <w:szCs w:val="20"/>
        </w:rPr>
        <w:t xml:space="preserve"> para conferência e aprovação, contados da sua protocolização, e será paga, diretamente na conta corrente da CONTRATADA;</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9</w:t>
      </w:r>
      <w:r w:rsidR="0059781E" w:rsidRPr="00351B5A">
        <w:rPr>
          <w:rFonts w:asciiTheme="minorHAnsi" w:eastAsia="Batang" w:hAnsiTheme="minorHAnsi" w:cstheme="minorHAnsi"/>
          <w:b/>
          <w:sz w:val="20"/>
          <w:szCs w:val="20"/>
        </w:rPr>
        <w:t>.2.</w:t>
      </w:r>
      <w:r w:rsidR="0059781E" w:rsidRPr="00351B5A">
        <w:rPr>
          <w:rFonts w:asciiTheme="minorHAnsi" w:eastAsia="Batang" w:hAnsiTheme="minorHAnsi" w:cstheme="minorHAnsi"/>
          <w:sz w:val="20"/>
          <w:szCs w:val="20"/>
        </w:rPr>
        <w:t>O prazo previsto para pagamento que será em conformidade com a Alínea “a” do Inciso XIV do Artigo 40, da Lei n° 8.666/93;</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9</w:t>
      </w:r>
      <w:r w:rsidR="0059781E" w:rsidRPr="00351B5A">
        <w:rPr>
          <w:rFonts w:asciiTheme="minorHAnsi" w:eastAsia="Batang" w:hAnsiTheme="minorHAnsi" w:cstheme="minorHAnsi"/>
          <w:b/>
          <w:sz w:val="20"/>
          <w:szCs w:val="20"/>
        </w:rPr>
        <w:t>.3.</w:t>
      </w:r>
      <w:r w:rsidR="0059781E" w:rsidRPr="00351B5A">
        <w:rPr>
          <w:rFonts w:asciiTheme="minorHAnsi" w:eastAsia="Batang" w:hAnsiTheme="minorHAnsi" w:cstheme="minorHAnsi"/>
          <w:sz w:val="20"/>
          <w:szCs w:val="20"/>
        </w:rPr>
        <w:t>Na ocorrência de rejeição da(s) Nota(s) Fiscal (is), motivada por erro ou incorreções, o prazo estipulado no parágrafo anterior, passará a ser contado a partir da data da sua representação;</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9</w:t>
      </w:r>
      <w:r w:rsidR="0059781E" w:rsidRPr="00351B5A">
        <w:rPr>
          <w:rFonts w:asciiTheme="minorHAnsi" w:eastAsia="Batang" w:hAnsiTheme="minorHAnsi" w:cstheme="minorHAnsi"/>
          <w:b/>
          <w:sz w:val="20"/>
          <w:szCs w:val="20"/>
        </w:rPr>
        <w:t>.4.</w:t>
      </w:r>
      <w:r w:rsidR="0059781E" w:rsidRPr="00351B5A">
        <w:rPr>
          <w:rFonts w:asciiTheme="minorHAnsi" w:eastAsia="Batang" w:hAnsiTheme="minorHAnsi" w:cstheme="minorHAnsi"/>
          <w:sz w:val="20"/>
          <w:szCs w:val="20"/>
        </w:rPr>
        <w:t>Os pagamentos não serão efetuados através de boletos bancários, sendo a garantia do referido pagamento a própria Nota de Empenho;</w:t>
      </w:r>
    </w:p>
    <w:p w:rsidR="008225A2" w:rsidRPr="00351B5A" w:rsidRDefault="008225A2" w:rsidP="003670E7">
      <w:pPr>
        <w:autoSpaceDE w:val="0"/>
        <w:autoSpaceDN w:val="0"/>
        <w:adjustRightInd w:val="0"/>
        <w:spacing w:after="0" w:line="240" w:lineRule="auto"/>
        <w:jc w:val="both"/>
        <w:rPr>
          <w:rFonts w:asciiTheme="minorHAnsi" w:eastAsia="Batang" w:hAnsiTheme="minorHAnsi" w:cstheme="minorHAnsi"/>
          <w:color w:val="000000"/>
          <w:sz w:val="20"/>
          <w:szCs w:val="20"/>
        </w:rPr>
      </w:pPr>
    </w:p>
    <w:p w:rsidR="00B946A1" w:rsidRPr="00351B5A" w:rsidRDefault="00B946A1" w:rsidP="00700E6C">
      <w:pPr>
        <w:spacing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 xml:space="preserve">CLÁUSULA </w:t>
      </w:r>
      <w:r w:rsidR="00B373A2" w:rsidRPr="00351B5A">
        <w:rPr>
          <w:rFonts w:asciiTheme="minorHAnsi" w:hAnsiTheme="minorHAnsi" w:cstheme="minorHAnsi"/>
          <w:b/>
          <w:sz w:val="20"/>
          <w:szCs w:val="20"/>
        </w:rPr>
        <w:t>DÉCIMA</w:t>
      </w:r>
      <w:r w:rsidR="009963B0" w:rsidRPr="00351B5A">
        <w:rPr>
          <w:rFonts w:asciiTheme="minorHAnsi" w:hAnsiTheme="minorHAnsi" w:cstheme="minorHAnsi"/>
          <w:b/>
          <w:sz w:val="20"/>
          <w:szCs w:val="20"/>
        </w:rPr>
        <w:t>–</w:t>
      </w:r>
      <w:r w:rsidRPr="00351B5A">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225A2" w:rsidRPr="00351B5A" w:rsidTr="00226E2D">
        <w:tc>
          <w:tcPr>
            <w:tcW w:w="8789" w:type="dxa"/>
          </w:tcPr>
          <w:p w:rsidR="008225A2" w:rsidRPr="00351B5A" w:rsidRDefault="008225A2" w:rsidP="00226E2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51B5A">
              <w:rPr>
                <w:rFonts w:asciiTheme="minorHAnsi" w:hAnsiTheme="minorHAnsi" w:cstheme="minorHAnsi"/>
                <w:b/>
                <w:bCs/>
                <w:spacing w:val="-1"/>
                <w:position w:val="-1"/>
                <w:sz w:val="20"/>
                <w:szCs w:val="20"/>
              </w:rPr>
              <w:t>Fonte de Recursos:</w:t>
            </w:r>
            <w:r w:rsidRPr="00351B5A">
              <w:rPr>
                <w:rFonts w:asciiTheme="minorHAnsi" w:hAnsiTheme="minorHAnsi" w:cstheme="minorHAnsi"/>
                <w:bCs/>
                <w:spacing w:val="-1"/>
                <w:position w:val="-1"/>
                <w:sz w:val="20"/>
                <w:szCs w:val="20"/>
              </w:rPr>
              <w:t xml:space="preserve"> 0250</w:t>
            </w:r>
            <w:r w:rsidRPr="00351B5A">
              <w:rPr>
                <w:rFonts w:asciiTheme="minorHAnsi" w:hAnsiTheme="minorHAnsi" w:cstheme="minorHAnsi"/>
                <w:b/>
                <w:bCs/>
                <w:spacing w:val="-1"/>
                <w:position w:val="-1"/>
                <w:sz w:val="20"/>
                <w:szCs w:val="20"/>
              </w:rPr>
              <w:tab/>
            </w:r>
          </w:p>
        </w:tc>
      </w:tr>
      <w:tr w:rsidR="008225A2" w:rsidRPr="00351B5A" w:rsidTr="00226E2D">
        <w:tc>
          <w:tcPr>
            <w:tcW w:w="8789" w:type="dxa"/>
            <w:shd w:val="clear" w:color="auto" w:fill="auto"/>
          </w:tcPr>
          <w:p w:rsidR="008225A2" w:rsidRPr="00351B5A" w:rsidRDefault="008225A2" w:rsidP="00226E2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51B5A">
              <w:rPr>
                <w:rFonts w:asciiTheme="minorHAnsi" w:hAnsiTheme="minorHAnsi" w:cstheme="minorHAnsi"/>
                <w:b/>
                <w:bCs/>
                <w:spacing w:val="-1"/>
                <w:position w:val="-1"/>
                <w:sz w:val="20"/>
                <w:szCs w:val="20"/>
              </w:rPr>
              <w:t>Ação do PPA / Orçamento:</w:t>
            </w:r>
            <w:r w:rsidRPr="00351B5A">
              <w:rPr>
                <w:rFonts w:asciiTheme="minorHAnsi" w:hAnsiTheme="minorHAnsi" w:cstheme="minorHAnsi"/>
                <w:bCs/>
                <w:spacing w:val="-1"/>
                <w:position w:val="-1"/>
                <w:sz w:val="20"/>
                <w:szCs w:val="20"/>
              </w:rPr>
              <w:t>4113/4153</w:t>
            </w:r>
            <w:r w:rsidRPr="00351B5A">
              <w:rPr>
                <w:rFonts w:asciiTheme="minorHAnsi" w:hAnsiTheme="minorHAnsi" w:cstheme="minorHAnsi"/>
                <w:b/>
                <w:bCs/>
                <w:spacing w:val="-1"/>
                <w:position w:val="-1"/>
                <w:sz w:val="20"/>
                <w:szCs w:val="20"/>
              </w:rPr>
              <w:tab/>
            </w:r>
          </w:p>
        </w:tc>
      </w:tr>
      <w:tr w:rsidR="008225A2" w:rsidRPr="00351B5A" w:rsidTr="00226E2D">
        <w:tc>
          <w:tcPr>
            <w:tcW w:w="8789" w:type="dxa"/>
          </w:tcPr>
          <w:p w:rsidR="008225A2" w:rsidRPr="00351B5A" w:rsidRDefault="008225A2" w:rsidP="00226E2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51B5A">
              <w:rPr>
                <w:rFonts w:asciiTheme="minorHAnsi" w:hAnsiTheme="minorHAnsi" w:cstheme="minorHAnsi"/>
                <w:b/>
                <w:bCs/>
                <w:spacing w:val="-1"/>
                <w:position w:val="-1"/>
                <w:sz w:val="20"/>
                <w:szCs w:val="20"/>
              </w:rPr>
              <w:t>Natureza da Despesa:</w:t>
            </w:r>
            <w:r w:rsidRPr="00351B5A">
              <w:rPr>
                <w:rFonts w:asciiTheme="minorHAnsi" w:hAnsiTheme="minorHAnsi" w:cstheme="minorHAnsi"/>
                <w:bCs/>
                <w:spacing w:val="-1"/>
                <w:position w:val="-1"/>
                <w:sz w:val="20"/>
                <w:szCs w:val="20"/>
              </w:rPr>
              <w:t>33.90.30</w:t>
            </w:r>
          </w:p>
        </w:tc>
      </w:tr>
    </w:tbl>
    <w:p w:rsidR="00A145F3" w:rsidRPr="00351B5A" w:rsidRDefault="00A145F3" w:rsidP="00CE2AF2">
      <w:pPr>
        <w:spacing w:after="0" w:line="240" w:lineRule="auto"/>
        <w:jc w:val="both"/>
        <w:rPr>
          <w:rFonts w:asciiTheme="minorHAnsi" w:hAnsiTheme="minorHAnsi" w:cstheme="minorHAnsi"/>
          <w:b/>
          <w:sz w:val="20"/>
          <w:szCs w:val="20"/>
        </w:rPr>
      </w:pPr>
    </w:p>
    <w:p w:rsidR="00B946A1" w:rsidRPr="00351B5A" w:rsidRDefault="00B946A1" w:rsidP="00CE2AF2">
      <w:pPr>
        <w:spacing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CLÁUSULA DÉCIMA</w:t>
      </w:r>
      <w:r w:rsidR="00F7328F" w:rsidRPr="00351B5A">
        <w:rPr>
          <w:rFonts w:asciiTheme="minorHAnsi" w:hAnsiTheme="minorHAnsi" w:cstheme="minorHAnsi"/>
          <w:b/>
          <w:sz w:val="20"/>
          <w:szCs w:val="20"/>
        </w:rPr>
        <w:t xml:space="preserve"> PRIMEIRA</w:t>
      </w:r>
      <w:r w:rsidR="009963B0" w:rsidRPr="00351B5A">
        <w:rPr>
          <w:rFonts w:asciiTheme="minorHAnsi" w:hAnsiTheme="minorHAnsi" w:cstheme="minorHAnsi"/>
          <w:b/>
          <w:sz w:val="20"/>
          <w:szCs w:val="20"/>
        </w:rPr>
        <w:t>–</w:t>
      </w:r>
      <w:r w:rsidR="00BD275B" w:rsidRPr="00351B5A">
        <w:rPr>
          <w:rFonts w:asciiTheme="minorHAnsi" w:hAnsiTheme="minorHAnsi" w:cstheme="minorHAnsi"/>
          <w:b/>
          <w:sz w:val="20"/>
          <w:szCs w:val="20"/>
        </w:rPr>
        <w:t>DA FISCALIZAÇÃO</w:t>
      </w:r>
    </w:p>
    <w:p w:rsidR="0059781E" w:rsidRPr="00351B5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1</w:t>
      </w:r>
      <w:r w:rsidR="00677C23" w:rsidRPr="00351B5A">
        <w:rPr>
          <w:rFonts w:asciiTheme="minorHAnsi" w:eastAsia="Batang" w:hAnsiTheme="minorHAnsi" w:cstheme="minorHAnsi"/>
          <w:b/>
          <w:sz w:val="20"/>
          <w:szCs w:val="20"/>
        </w:rPr>
        <w:t>1</w:t>
      </w:r>
      <w:r w:rsidRPr="00351B5A">
        <w:rPr>
          <w:rFonts w:asciiTheme="minorHAnsi" w:eastAsia="Batang" w:hAnsiTheme="minorHAnsi" w:cstheme="minorHAnsi"/>
          <w:b/>
          <w:sz w:val="20"/>
          <w:szCs w:val="20"/>
        </w:rPr>
        <w:t>.1.</w:t>
      </w:r>
      <w:r w:rsidRPr="00351B5A">
        <w:rPr>
          <w:rFonts w:asciiTheme="minorHAnsi" w:eastAsia="Batang" w:hAnsiTheme="minorHAnsi" w:cstheme="minorHAnsi"/>
          <w:sz w:val="20"/>
          <w:szCs w:val="20"/>
        </w:rPr>
        <w:t xml:space="preserve"> Conforme artigo 67 da Lei Federal nº 8.666, de 21 de junho de 1.993, a fiscalização e acompanhamento da execução do objeto será por meio da Diretoria de Distribuição/recebimento - SES-TO, observando que:</w:t>
      </w:r>
    </w:p>
    <w:p w:rsidR="0059781E" w:rsidRPr="00351B5A"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351B5A"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351B5A"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351B5A" w:rsidRDefault="0059781E" w:rsidP="0059781E">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351B5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1</w:t>
      </w:r>
      <w:r w:rsidR="00677C23" w:rsidRPr="00351B5A">
        <w:rPr>
          <w:rFonts w:asciiTheme="minorHAnsi" w:eastAsia="Batang" w:hAnsiTheme="minorHAnsi" w:cstheme="minorHAnsi"/>
          <w:b/>
          <w:sz w:val="20"/>
          <w:szCs w:val="20"/>
        </w:rPr>
        <w:t>1</w:t>
      </w:r>
      <w:r w:rsidRPr="00351B5A">
        <w:rPr>
          <w:rFonts w:asciiTheme="minorHAnsi" w:eastAsia="Batang" w:hAnsiTheme="minorHAnsi" w:cstheme="minorHAnsi"/>
          <w:b/>
          <w:sz w:val="20"/>
          <w:szCs w:val="20"/>
        </w:rPr>
        <w:t>.1.1.</w:t>
      </w:r>
      <w:r w:rsidRPr="00351B5A">
        <w:rPr>
          <w:rFonts w:asciiTheme="minorHAnsi" w:eastAsia="Batang" w:hAnsiTheme="minorHAnsi" w:cstheme="minorHAnsi"/>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59781E" w:rsidRPr="00351B5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1</w:t>
      </w:r>
      <w:r w:rsidR="00677C23" w:rsidRPr="00351B5A">
        <w:rPr>
          <w:rFonts w:asciiTheme="minorHAnsi" w:eastAsia="Batang" w:hAnsiTheme="minorHAnsi" w:cstheme="minorHAnsi"/>
          <w:b/>
          <w:sz w:val="20"/>
          <w:szCs w:val="20"/>
        </w:rPr>
        <w:t>1</w:t>
      </w:r>
      <w:r w:rsidRPr="00351B5A">
        <w:rPr>
          <w:rFonts w:asciiTheme="minorHAnsi" w:eastAsia="Batang" w:hAnsiTheme="minorHAnsi" w:cstheme="minorHAnsi"/>
          <w:b/>
          <w:sz w:val="20"/>
          <w:szCs w:val="20"/>
        </w:rPr>
        <w:t>.1.2.</w:t>
      </w:r>
      <w:r w:rsidRPr="00351B5A">
        <w:rPr>
          <w:rFonts w:asciiTheme="minorHAnsi" w:eastAsia="Batang" w:hAnsiTheme="minorHAnsi" w:cstheme="minorHAnsi"/>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59781E" w:rsidRPr="00351B5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1</w:t>
      </w:r>
      <w:r w:rsidR="00677C23" w:rsidRPr="00351B5A">
        <w:rPr>
          <w:rFonts w:asciiTheme="minorHAnsi" w:eastAsia="Batang" w:hAnsiTheme="minorHAnsi" w:cstheme="minorHAnsi"/>
          <w:b/>
          <w:sz w:val="20"/>
          <w:szCs w:val="20"/>
        </w:rPr>
        <w:t>1</w:t>
      </w:r>
      <w:r w:rsidRPr="00351B5A">
        <w:rPr>
          <w:rFonts w:asciiTheme="minorHAnsi" w:eastAsia="Batang" w:hAnsiTheme="minorHAnsi" w:cstheme="minorHAnsi"/>
          <w:b/>
          <w:sz w:val="20"/>
          <w:szCs w:val="20"/>
        </w:rPr>
        <w:t>.1.3.</w:t>
      </w:r>
      <w:r w:rsidRPr="00351B5A">
        <w:rPr>
          <w:rFonts w:asciiTheme="minorHAnsi" w:eastAsia="Batang" w:hAnsiTheme="minorHAnsi" w:cstheme="minorHAnsi"/>
          <w:sz w:val="20"/>
          <w:szCs w:val="20"/>
        </w:rPr>
        <w:t>As decisões e providências que ultrapassarem a competência do representante deverão ser solicitadas a seus superiores em tempo hábil para a adoção das medidas convenientes;</w:t>
      </w:r>
    </w:p>
    <w:p w:rsidR="0059781E" w:rsidRPr="00351B5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1</w:t>
      </w:r>
      <w:r w:rsidR="00677C23" w:rsidRPr="00351B5A">
        <w:rPr>
          <w:rFonts w:asciiTheme="minorHAnsi" w:eastAsia="Batang" w:hAnsiTheme="minorHAnsi" w:cstheme="minorHAnsi"/>
          <w:b/>
          <w:sz w:val="20"/>
          <w:szCs w:val="20"/>
        </w:rPr>
        <w:t>1</w:t>
      </w:r>
      <w:r w:rsidRPr="00351B5A">
        <w:rPr>
          <w:rFonts w:asciiTheme="minorHAnsi" w:eastAsia="Batang" w:hAnsiTheme="minorHAnsi" w:cstheme="minorHAnsi"/>
          <w:b/>
          <w:sz w:val="20"/>
          <w:szCs w:val="20"/>
        </w:rPr>
        <w:t>.1.4.</w:t>
      </w:r>
      <w:r w:rsidRPr="00351B5A">
        <w:rPr>
          <w:rFonts w:asciiTheme="minorHAnsi" w:eastAsia="Batang" w:hAnsiTheme="minorHAnsi" w:cstheme="minorHAnsi"/>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9781E" w:rsidRPr="00351B5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1</w:t>
      </w:r>
      <w:r w:rsidR="00677C23" w:rsidRPr="00351B5A">
        <w:rPr>
          <w:rFonts w:asciiTheme="minorHAnsi" w:eastAsia="Batang" w:hAnsiTheme="minorHAnsi" w:cstheme="minorHAnsi"/>
          <w:b/>
          <w:sz w:val="20"/>
          <w:szCs w:val="20"/>
        </w:rPr>
        <w:t>1</w:t>
      </w:r>
      <w:r w:rsidRPr="00351B5A">
        <w:rPr>
          <w:rFonts w:asciiTheme="minorHAnsi" w:eastAsia="Batang" w:hAnsiTheme="minorHAnsi" w:cstheme="minorHAnsi"/>
          <w:b/>
          <w:sz w:val="20"/>
          <w:szCs w:val="20"/>
        </w:rPr>
        <w:t>.1.5.</w:t>
      </w:r>
      <w:r w:rsidRPr="00351B5A">
        <w:rPr>
          <w:rFonts w:asciiTheme="minorHAnsi" w:eastAsia="Batang" w:hAnsiTheme="minorHAnsi" w:cstheme="minorHAnsi"/>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351B5A" w:rsidRDefault="00B946A1" w:rsidP="00C020A0">
      <w:pPr>
        <w:spacing w:before="120" w:after="0" w:line="240" w:lineRule="auto"/>
        <w:jc w:val="both"/>
        <w:outlineLvl w:val="0"/>
        <w:rPr>
          <w:rFonts w:asciiTheme="minorHAnsi" w:hAnsiTheme="minorHAnsi" w:cstheme="minorHAnsi"/>
          <w:b/>
          <w:sz w:val="20"/>
          <w:szCs w:val="20"/>
        </w:rPr>
      </w:pPr>
      <w:r w:rsidRPr="00351B5A">
        <w:rPr>
          <w:rFonts w:asciiTheme="minorHAnsi" w:hAnsiTheme="minorHAnsi" w:cstheme="minorHAnsi"/>
          <w:b/>
          <w:sz w:val="20"/>
          <w:szCs w:val="20"/>
        </w:rPr>
        <w:t xml:space="preserve">CLÁUSULA DÉCIMA </w:t>
      </w:r>
      <w:r w:rsidR="00A145F3" w:rsidRPr="00351B5A">
        <w:rPr>
          <w:rFonts w:asciiTheme="minorHAnsi" w:hAnsiTheme="minorHAnsi" w:cstheme="minorHAnsi"/>
          <w:b/>
          <w:sz w:val="20"/>
          <w:szCs w:val="20"/>
        </w:rPr>
        <w:t>SEGUNDA</w:t>
      </w:r>
      <w:r w:rsidR="009963B0" w:rsidRPr="00351B5A">
        <w:rPr>
          <w:rFonts w:asciiTheme="minorHAnsi" w:hAnsiTheme="minorHAnsi" w:cstheme="minorHAnsi"/>
          <w:b/>
          <w:sz w:val="20"/>
          <w:szCs w:val="20"/>
        </w:rPr>
        <w:t>–</w:t>
      </w:r>
      <w:r w:rsidRPr="00351B5A">
        <w:rPr>
          <w:rFonts w:asciiTheme="minorHAnsi" w:hAnsiTheme="minorHAnsi" w:cstheme="minorHAnsi"/>
          <w:b/>
          <w:sz w:val="20"/>
          <w:szCs w:val="20"/>
        </w:rPr>
        <w:t xml:space="preserve"> RESCISÃO CONTRATUAL.</w:t>
      </w:r>
    </w:p>
    <w:p w:rsidR="00B946A1" w:rsidRPr="00351B5A" w:rsidRDefault="00B946A1" w:rsidP="001B1CD8">
      <w:pPr>
        <w:pStyle w:val="Corpodetexto2"/>
        <w:spacing w:line="240" w:lineRule="auto"/>
        <w:jc w:val="both"/>
        <w:rPr>
          <w:rFonts w:asciiTheme="minorHAnsi" w:hAnsiTheme="minorHAnsi" w:cstheme="minorHAnsi"/>
          <w:b/>
          <w:sz w:val="20"/>
          <w:szCs w:val="20"/>
        </w:rPr>
      </w:pPr>
      <w:r w:rsidRPr="00351B5A">
        <w:rPr>
          <w:rFonts w:asciiTheme="minorHAnsi" w:hAnsiTheme="minorHAnsi" w:cstheme="minorHAnsi"/>
          <w:sz w:val="20"/>
          <w:szCs w:val="20"/>
        </w:rPr>
        <w:lastRenderedPageBreak/>
        <w:t xml:space="preserve">O presente Contrato poderá ser rescindido na forma e na ocorrência de qualquer das hipóteses dos Artigos </w:t>
      </w:r>
      <w:smartTag w:uri="urn:schemas-microsoft-com:office:smarttags" w:element="metricconverter">
        <w:smartTagPr>
          <w:attr w:name="ProductID" w:val="77 a"/>
        </w:smartTagPr>
        <w:r w:rsidRPr="00351B5A">
          <w:rPr>
            <w:rFonts w:asciiTheme="minorHAnsi" w:hAnsiTheme="minorHAnsi" w:cstheme="minorHAnsi"/>
            <w:sz w:val="20"/>
            <w:szCs w:val="20"/>
          </w:rPr>
          <w:t>77 a</w:t>
        </w:r>
      </w:smartTag>
      <w:r w:rsidRPr="00351B5A">
        <w:rPr>
          <w:rFonts w:asciiTheme="minorHAnsi" w:hAnsiTheme="minorHAnsi" w:cstheme="minorHAnsi"/>
          <w:sz w:val="20"/>
          <w:szCs w:val="20"/>
        </w:rPr>
        <w:t xml:space="preserve"> 80 da Lei nº 8.666/93.</w:t>
      </w:r>
    </w:p>
    <w:p w:rsidR="00B946A1" w:rsidRPr="00351B5A" w:rsidRDefault="00B946A1" w:rsidP="0097373E">
      <w:pPr>
        <w:spacing w:before="120"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 xml:space="preserve">CLÁUSULA DÉCIMA </w:t>
      </w:r>
      <w:r w:rsidR="00A145F3" w:rsidRPr="00351B5A">
        <w:rPr>
          <w:rFonts w:asciiTheme="minorHAnsi" w:hAnsiTheme="minorHAnsi" w:cstheme="minorHAnsi"/>
          <w:b/>
          <w:sz w:val="20"/>
          <w:szCs w:val="20"/>
        </w:rPr>
        <w:t>TERCEIRA</w:t>
      </w:r>
      <w:r w:rsidR="009963B0" w:rsidRPr="00351B5A">
        <w:rPr>
          <w:rFonts w:asciiTheme="minorHAnsi" w:hAnsiTheme="minorHAnsi" w:cstheme="minorHAnsi"/>
          <w:b/>
          <w:sz w:val="20"/>
          <w:szCs w:val="20"/>
        </w:rPr>
        <w:t>–</w:t>
      </w:r>
      <w:r w:rsidRPr="00351B5A">
        <w:rPr>
          <w:rFonts w:asciiTheme="minorHAnsi" w:hAnsiTheme="minorHAnsi" w:cstheme="minorHAnsi"/>
          <w:b/>
          <w:sz w:val="20"/>
          <w:szCs w:val="20"/>
        </w:rPr>
        <w:t xml:space="preserve"> DAS PENALIDADES</w:t>
      </w:r>
    </w:p>
    <w:p w:rsidR="00B946A1" w:rsidRPr="00351B5A" w:rsidRDefault="00B946A1" w:rsidP="00376B72">
      <w:pPr>
        <w:spacing w:after="0" w:line="240" w:lineRule="auto"/>
        <w:jc w:val="both"/>
        <w:rPr>
          <w:rFonts w:asciiTheme="minorHAnsi" w:hAnsiTheme="minorHAnsi" w:cstheme="minorHAnsi"/>
          <w:sz w:val="20"/>
          <w:szCs w:val="20"/>
        </w:rPr>
      </w:pPr>
      <w:r w:rsidRPr="00351B5A">
        <w:rPr>
          <w:rFonts w:asciiTheme="minorHAnsi" w:hAnsiTheme="minorHAnsi" w:cstheme="minorHAnsi"/>
          <w:b/>
          <w:snapToGrid w:val="0"/>
          <w:sz w:val="20"/>
          <w:szCs w:val="20"/>
        </w:rPr>
        <w:t>1</w:t>
      </w:r>
      <w:r w:rsidR="00A145F3" w:rsidRPr="00351B5A">
        <w:rPr>
          <w:rFonts w:asciiTheme="minorHAnsi" w:hAnsiTheme="minorHAnsi" w:cstheme="minorHAnsi"/>
          <w:b/>
          <w:snapToGrid w:val="0"/>
          <w:sz w:val="20"/>
          <w:szCs w:val="20"/>
        </w:rPr>
        <w:t>3</w:t>
      </w:r>
      <w:r w:rsidRPr="00351B5A">
        <w:rPr>
          <w:rFonts w:asciiTheme="minorHAnsi" w:hAnsiTheme="minorHAnsi" w:cstheme="minorHAnsi"/>
          <w:b/>
          <w:snapToGrid w:val="0"/>
          <w:sz w:val="20"/>
          <w:szCs w:val="20"/>
        </w:rPr>
        <w:t>.1</w:t>
      </w:r>
      <w:r w:rsidR="00C020A0" w:rsidRPr="00351B5A">
        <w:rPr>
          <w:rFonts w:asciiTheme="minorHAnsi" w:hAnsiTheme="minorHAnsi" w:cstheme="minorHAnsi"/>
          <w:b/>
          <w:snapToGrid w:val="0"/>
          <w:sz w:val="20"/>
          <w:szCs w:val="20"/>
        </w:rPr>
        <w:t>.</w:t>
      </w:r>
      <w:r w:rsidRPr="00351B5A">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351B5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51B5A">
        <w:rPr>
          <w:rFonts w:asciiTheme="minorHAnsi" w:hAnsiTheme="minorHAnsi" w:cstheme="minorHAnsi"/>
          <w:sz w:val="20"/>
          <w:szCs w:val="20"/>
        </w:rPr>
        <w:t>,</w:t>
      </w:r>
      <w:r w:rsidR="00C10A03" w:rsidRPr="00351B5A">
        <w:rPr>
          <w:rFonts w:asciiTheme="minorHAnsi" w:hAnsiTheme="minorHAnsi" w:cstheme="minorHAnsi"/>
          <w:sz w:val="20"/>
          <w:szCs w:val="20"/>
        </w:rPr>
        <w:t xml:space="preserve"> e</w:t>
      </w:r>
      <w:r w:rsidRPr="00351B5A">
        <w:rPr>
          <w:rFonts w:asciiTheme="minorHAnsi" w:hAnsiTheme="minorHAnsi" w:cstheme="minorHAnsi"/>
          <w:sz w:val="20"/>
          <w:szCs w:val="20"/>
        </w:rPr>
        <w:t xml:space="preserve"> será descredenciad</w:t>
      </w:r>
      <w:r w:rsidR="00C10A03" w:rsidRPr="00351B5A">
        <w:rPr>
          <w:rFonts w:asciiTheme="minorHAnsi" w:hAnsiTheme="minorHAnsi" w:cstheme="minorHAnsi"/>
          <w:sz w:val="20"/>
          <w:szCs w:val="20"/>
        </w:rPr>
        <w:t>a</w:t>
      </w:r>
      <w:r w:rsidRPr="00351B5A">
        <w:rPr>
          <w:rFonts w:asciiTheme="minorHAnsi" w:hAnsiTheme="minorHAnsi" w:cstheme="minorHAnsi"/>
          <w:sz w:val="20"/>
          <w:szCs w:val="20"/>
        </w:rPr>
        <w:t xml:space="preserve"> no SICAF</w:t>
      </w:r>
      <w:r w:rsidR="000E50C1" w:rsidRPr="00351B5A">
        <w:rPr>
          <w:rFonts w:asciiTheme="minorHAnsi" w:hAnsiTheme="minorHAnsi" w:cstheme="minorHAnsi"/>
          <w:sz w:val="20"/>
          <w:szCs w:val="20"/>
        </w:rPr>
        <w:t>, ou nossistemas</w:t>
      </w:r>
      <w:r w:rsidRPr="00351B5A">
        <w:rPr>
          <w:rFonts w:asciiTheme="minorHAnsi" w:hAnsiTheme="minorHAnsi" w:cstheme="minorHAnsi"/>
          <w:sz w:val="20"/>
          <w:szCs w:val="20"/>
        </w:rPr>
        <w:t xml:space="preserve"> de cadastramento de fornecedores a que se refere o inciso XIV do art. 4</w:t>
      </w:r>
      <w:r w:rsidR="0080494C" w:rsidRPr="00351B5A">
        <w:rPr>
          <w:rFonts w:asciiTheme="minorHAnsi" w:hAnsiTheme="minorHAnsi" w:cstheme="minorHAnsi"/>
          <w:sz w:val="20"/>
          <w:szCs w:val="20"/>
        </w:rPr>
        <w:t>º</w:t>
      </w:r>
      <w:r w:rsidRPr="00351B5A">
        <w:rPr>
          <w:rFonts w:asciiTheme="minorHAnsi" w:hAnsiTheme="minorHAnsi" w:cstheme="minorHAnsi"/>
          <w:sz w:val="20"/>
          <w:szCs w:val="20"/>
        </w:rPr>
        <w:t xml:space="preserve"> da Lei 10.520/02, pelo prazo de até 5 (cinco) anos, sem prejuízo</w:t>
      </w:r>
      <w:r w:rsidR="005027CA" w:rsidRPr="00351B5A">
        <w:rPr>
          <w:rFonts w:asciiTheme="minorHAnsi" w:hAnsiTheme="minorHAnsi" w:cstheme="minorHAnsi"/>
          <w:sz w:val="20"/>
          <w:szCs w:val="20"/>
        </w:rPr>
        <w:t xml:space="preserve"> do disposto nos arts. 86 e 87 da Lei 8.666/93,</w:t>
      </w:r>
      <w:r w:rsidRPr="00351B5A">
        <w:rPr>
          <w:rFonts w:asciiTheme="minorHAnsi" w:hAnsiTheme="minorHAnsi" w:cstheme="minorHAnsi"/>
          <w:sz w:val="20"/>
          <w:szCs w:val="20"/>
        </w:rPr>
        <w:t xml:space="preserve"> das multas previstas em </w:t>
      </w:r>
      <w:r w:rsidR="005F6698" w:rsidRPr="00351B5A">
        <w:rPr>
          <w:rFonts w:asciiTheme="minorHAnsi" w:hAnsiTheme="minorHAnsi" w:cstheme="minorHAnsi"/>
          <w:sz w:val="20"/>
          <w:szCs w:val="20"/>
        </w:rPr>
        <w:t>Edital</w:t>
      </w:r>
      <w:r w:rsidR="005027CA" w:rsidRPr="00351B5A">
        <w:rPr>
          <w:rFonts w:asciiTheme="minorHAnsi" w:hAnsiTheme="minorHAnsi" w:cstheme="minorHAnsi"/>
          <w:sz w:val="20"/>
          <w:szCs w:val="20"/>
        </w:rPr>
        <w:t>,</w:t>
      </w:r>
      <w:r w:rsidRPr="00351B5A">
        <w:rPr>
          <w:rFonts w:asciiTheme="minorHAnsi" w:hAnsiTheme="minorHAnsi" w:cstheme="minorHAnsi"/>
          <w:sz w:val="20"/>
          <w:szCs w:val="20"/>
        </w:rPr>
        <w:t xml:space="preserve"> no contrato e </w:t>
      </w:r>
      <w:r w:rsidR="005027CA" w:rsidRPr="00351B5A">
        <w:rPr>
          <w:rFonts w:asciiTheme="minorHAnsi" w:hAnsiTheme="minorHAnsi" w:cstheme="minorHAnsi"/>
          <w:sz w:val="20"/>
          <w:szCs w:val="20"/>
        </w:rPr>
        <w:t>n</w:t>
      </w:r>
      <w:r w:rsidRPr="00351B5A">
        <w:rPr>
          <w:rFonts w:asciiTheme="minorHAnsi" w:hAnsiTheme="minorHAnsi" w:cstheme="minorHAnsi"/>
          <w:sz w:val="20"/>
          <w:szCs w:val="20"/>
        </w:rPr>
        <w:t>as demais cominações legais.</w:t>
      </w:r>
    </w:p>
    <w:p w:rsidR="00B946A1" w:rsidRPr="00351B5A"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351B5A">
        <w:rPr>
          <w:rFonts w:asciiTheme="minorHAnsi" w:hAnsiTheme="minorHAnsi" w:cstheme="minorHAnsi"/>
          <w:b/>
          <w:snapToGrid w:val="0"/>
          <w:sz w:val="20"/>
          <w:szCs w:val="20"/>
        </w:rPr>
        <w:t>1</w:t>
      </w:r>
      <w:r w:rsidR="00A145F3" w:rsidRPr="00351B5A">
        <w:rPr>
          <w:rFonts w:asciiTheme="minorHAnsi" w:hAnsiTheme="minorHAnsi" w:cstheme="minorHAnsi"/>
          <w:b/>
          <w:snapToGrid w:val="0"/>
          <w:sz w:val="20"/>
          <w:szCs w:val="20"/>
        </w:rPr>
        <w:t>3</w:t>
      </w:r>
      <w:r w:rsidRPr="00351B5A">
        <w:rPr>
          <w:rFonts w:asciiTheme="minorHAnsi" w:hAnsiTheme="minorHAnsi" w:cstheme="minorHAnsi"/>
          <w:b/>
          <w:snapToGrid w:val="0"/>
          <w:sz w:val="20"/>
          <w:szCs w:val="20"/>
        </w:rPr>
        <w:t>.2</w:t>
      </w:r>
      <w:r w:rsidR="00C020A0" w:rsidRPr="00351B5A">
        <w:rPr>
          <w:rFonts w:asciiTheme="minorHAnsi" w:hAnsiTheme="minorHAnsi" w:cstheme="minorHAnsi"/>
          <w:b/>
          <w:snapToGrid w:val="0"/>
          <w:sz w:val="20"/>
          <w:szCs w:val="20"/>
        </w:rPr>
        <w:t>.</w:t>
      </w:r>
      <w:r w:rsidRPr="00351B5A">
        <w:rPr>
          <w:rFonts w:asciiTheme="minorHAnsi" w:hAnsiTheme="minorHAnsi" w:cstheme="minorHAnsi"/>
          <w:snapToGrid w:val="0"/>
          <w:sz w:val="20"/>
          <w:szCs w:val="20"/>
        </w:rPr>
        <w:t xml:space="preserve"> A multa será aplicada à razão de </w:t>
      </w:r>
      <w:r w:rsidRPr="00351B5A">
        <w:rPr>
          <w:rFonts w:asciiTheme="minorHAnsi" w:hAnsiTheme="minorHAnsi" w:cstheme="minorHAnsi"/>
          <w:snapToGrid w:val="0"/>
          <w:sz w:val="20"/>
          <w:szCs w:val="20"/>
          <w:shd w:val="clear" w:color="auto" w:fill="FFFFFF"/>
        </w:rPr>
        <w:t>1% (um por cento)</w:t>
      </w:r>
      <w:r w:rsidRPr="00351B5A">
        <w:rPr>
          <w:rFonts w:asciiTheme="minorHAnsi" w:hAnsiTheme="minorHAnsi" w:cstheme="minorHAnsi"/>
          <w:snapToGrid w:val="0"/>
          <w:sz w:val="20"/>
          <w:szCs w:val="20"/>
        </w:rPr>
        <w:t xml:space="preserve"> sobre o valor total do contrato, por dia de atraso.</w:t>
      </w:r>
    </w:p>
    <w:p w:rsidR="00B946A1" w:rsidRPr="00351B5A" w:rsidRDefault="00B946A1" w:rsidP="00376B72">
      <w:pPr>
        <w:shd w:val="clear" w:color="auto" w:fill="FFFFFF"/>
        <w:spacing w:after="0" w:line="240" w:lineRule="auto"/>
        <w:jc w:val="both"/>
        <w:rPr>
          <w:rFonts w:asciiTheme="minorHAnsi" w:hAnsiTheme="minorHAnsi" w:cstheme="minorHAnsi"/>
          <w:snapToGrid w:val="0"/>
          <w:sz w:val="20"/>
          <w:szCs w:val="20"/>
        </w:rPr>
      </w:pPr>
      <w:r w:rsidRPr="00351B5A">
        <w:rPr>
          <w:rFonts w:asciiTheme="minorHAnsi" w:hAnsiTheme="minorHAnsi" w:cstheme="minorHAnsi"/>
          <w:b/>
          <w:snapToGrid w:val="0"/>
          <w:sz w:val="20"/>
          <w:szCs w:val="20"/>
        </w:rPr>
        <w:t>1</w:t>
      </w:r>
      <w:r w:rsidR="00A145F3" w:rsidRPr="00351B5A">
        <w:rPr>
          <w:rFonts w:asciiTheme="minorHAnsi" w:hAnsiTheme="minorHAnsi" w:cstheme="minorHAnsi"/>
          <w:b/>
          <w:snapToGrid w:val="0"/>
          <w:sz w:val="20"/>
          <w:szCs w:val="20"/>
        </w:rPr>
        <w:t>3</w:t>
      </w:r>
      <w:r w:rsidRPr="00351B5A">
        <w:rPr>
          <w:rFonts w:asciiTheme="minorHAnsi" w:hAnsiTheme="minorHAnsi" w:cstheme="minorHAnsi"/>
          <w:b/>
          <w:snapToGrid w:val="0"/>
          <w:sz w:val="20"/>
          <w:szCs w:val="20"/>
        </w:rPr>
        <w:t>.3</w:t>
      </w:r>
      <w:r w:rsidR="00C020A0" w:rsidRPr="00351B5A">
        <w:rPr>
          <w:rFonts w:asciiTheme="minorHAnsi" w:hAnsiTheme="minorHAnsi" w:cstheme="minorHAnsi"/>
          <w:b/>
          <w:snapToGrid w:val="0"/>
          <w:sz w:val="20"/>
          <w:szCs w:val="20"/>
        </w:rPr>
        <w:t>.</w:t>
      </w:r>
      <w:r w:rsidRPr="00351B5A">
        <w:rPr>
          <w:rFonts w:asciiTheme="minorHAnsi" w:hAnsiTheme="minorHAnsi" w:cstheme="minorHAnsi"/>
          <w:snapToGrid w:val="0"/>
          <w:sz w:val="20"/>
          <w:szCs w:val="20"/>
        </w:rPr>
        <w:t xml:space="preserve"> O valor máximo das multas não poderá exceder, cumulativamente, a</w:t>
      </w:r>
      <w:r w:rsidR="00944C9B" w:rsidRPr="00351B5A">
        <w:rPr>
          <w:rFonts w:asciiTheme="minorHAnsi" w:hAnsiTheme="minorHAnsi" w:cstheme="minorHAnsi"/>
          <w:snapToGrid w:val="0"/>
          <w:sz w:val="20"/>
          <w:szCs w:val="20"/>
          <w:shd w:val="clear" w:color="auto" w:fill="FFFFFF"/>
        </w:rPr>
        <w:t>3</w:t>
      </w:r>
      <w:r w:rsidRPr="00351B5A">
        <w:rPr>
          <w:rFonts w:asciiTheme="minorHAnsi" w:hAnsiTheme="minorHAnsi" w:cstheme="minorHAnsi"/>
          <w:snapToGrid w:val="0"/>
          <w:sz w:val="20"/>
          <w:szCs w:val="20"/>
          <w:shd w:val="clear" w:color="auto" w:fill="FFFFFF"/>
        </w:rPr>
        <w:t>0% (</w:t>
      </w:r>
      <w:r w:rsidR="00944C9B" w:rsidRPr="00351B5A">
        <w:rPr>
          <w:rFonts w:asciiTheme="minorHAnsi" w:hAnsiTheme="minorHAnsi" w:cstheme="minorHAnsi"/>
          <w:snapToGrid w:val="0"/>
          <w:sz w:val="20"/>
          <w:szCs w:val="20"/>
          <w:shd w:val="clear" w:color="auto" w:fill="FFFFFF"/>
        </w:rPr>
        <w:t>trinta</w:t>
      </w:r>
      <w:r w:rsidRPr="00351B5A">
        <w:rPr>
          <w:rFonts w:asciiTheme="minorHAnsi" w:hAnsiTheme="minorHAnsi" w:cstheme="minorHAnsi"/>
          <w:snapToGrid w:val="0"/>
          <w:sz w:val="20"/>
          <w:szCs w:val="20"/>
          <w:shd w:val="clear" w:color="auto" w:fill="FFFFFF"/>
        </w:rPr>
        <w:t xml:space="preserve"> por cento) </w:t>
      </w:r>
      <w:r w:rsidRPr="00351B5A">
        <w:rPr>
          <w:rFonts w:asciiTheme="minorHAnsi" w:hAnsiTheme="minorHAnsi" w:cstheme="minorHAnsi"/>
          <w:snapToGrid w:val="0"/>
          <w:sz w:val="20"/>
          <w:szCs w:val="20"/>
        </w:rPr>
        <w:t>do valor do contrato.</w:t>
      </w:r>
    </w:p>
    <w:p w:rsidR="00B946A1" w:rsidRPr="00351B5A" w:rsidRDefault="00B946A1" w:rsidP="00376B72">
      <w:pPr>
        <w:spacing w:after="0" w:line="240" w:lineRule="auto"/>
        <w:jc w:val="both"/>
        <w:outlineLvl w:val="0"/>
        <w:rPr>
          <w:rFonts w:asciiTheme="minorHAnsi" w:hAnsiTheme="minorHAnsi" w:cstheme="minorHAnsi"/>
          <w:snapToGrid w:val="0"/>
          <w:sz w:val="20"/>
          <w:szCs w:val="20"/>
        </w:rPr>
      </w:pPr>
      <w:r w:rsidRPr="00351B5A">
        <w:rPr>
          <w:rFonts w:asciiTheme="minorHAnsi" w:hAnsiTheme="minorHAnsi" w:cstheme="minorHAnsi"/>
          <w:b/>
          <w:snapToGrid w:val="0"/>
          <w:sz w:val="20"/>
          <w:szCs w:val="20"/>
        </w:rPr>
        <w:t>1</w:t>
      </w:r>
      <w:r w:rsidR="00A145F3" w:rsidRPr="00351B5A">
        <w:rPr>
          <w:rFonts w:asciiTheme="minorHAnsi" w:hAnsiTheme="minorHAnsi" w:cstheme="minorHAnsi"/>
          <w:b/>
          <w:snapToGrid w:val="0"/>
          <w:sz w:val="20"/>
          <w:szCs w:val="20"/>
        </w:rPr>
        <w:t>3</w:t>
      </w:r>
      <w:r w:rsidRPr="00351B5A">
        <w:rPr>
          <w:rFonts w:asciiTheme="minorHAnsi" w:hAnsiTheme="minorHAnsi" w:cstheme="minorHAnsi"/>
          <w:b/>
          <w:snapToGrid w:val="0"/>
          <w:sz w:val="20"/>
          <w:szCs w:val="20"/>
        </w:rPr>
        <w:t>.4</w:t>
      </w:r>
      <w:r w:rsidR="00C020A0" w:rsidRPr="00351B5A">
        <w:rPr>
          <w:rFonts w:asciiTheme="minorHAnsi" w:hAnsiTheme="minorHAnsi" w:cstheme="minorHAnsi"/>
          <w:b/>
          <w:snapToGrid w:val="0"/>
          <w:sz w:val="20"/>
          <w:szCs w:val="20"/>
        </w:rPr>
        <w:t>.</w:t>
      </w:r>
      <w:r w:rsidRPr="00351B5A">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351B5A" w:rsidRDefault="00B946A1" w:rsidP="00376B72">
      <w:pPr>
        <w:spacing w:after="0" w:line="240" w:lineRule="auto"/>
        <w:jc w:val="both"/>
        <w:rPr>
          <w:rFonts w:asciiTheme="minorHAnsi" w:hAnsiTheme="minorHAnsi" w:cstheme="minorHAnsi"/>
          <w:snapToGrid w:val="0"/>
          <w:sz w:val="20"/>
          <w:szCs w:val="20"/>
        </w:rPr>
      </w:pPr>
      <w:r w:rsidRPr="00351B5A">
        <w:rPr>
          <w:rFonts w:asciiTheme="minorHAnsi" w:hAnsiTheme="minorHAnsi" w:cstheme="minorHAnsi"/>
          <w:b/>
          <w:snapToGrid w:val="0"/>
          <w:sz w:val="20"/>
          <w:szCs w:val="20"/>
        </w:rPr>
        <w:t>1</w:t>
      </w:r>
      <w:r w:rsidR="00A145F3" w:rsidRPr="00351B5A">
        <w:rPr>
          <w:rFonts w:asciiTheme="minorHAnsi" w:hAnsiTheme="minorHAnsi" w:cstheme="minorHAnsi"/>
          <w:b/>
          <w:snapToGrid w:val="0"/>
          <w:sz w:val="20"/>
          <w:szCs w:val="20"/>
        </w:rPr>
        <w:t>3</w:t>
      </w:r>
      <w:r w:rsidRPr="00351B5A">
        <w:rPr>
          <w:rFonts w:asciiTheme="minorHAnsi" w:hAnsiTheme="minorHAnsi" w:cstheme="minorHAnsi"/>
          <w:b/>
          <w:snapToGrid w:val="0"/>
          <w:sz w:val="20"/>
          <w:szCs w:val="20"/>
        </w:rPr>
        <w:t>.5</w:t>
      </w:r>
      <w:r w:rsidR="00C020A0" w:rsidRPr="00351B5A">
        <w:rPr>
          <w:rFonts w:asciiTheme="minorHAnsi" w:hAnsiTheme="minorHAnsi" w:cstheme="minorHAnsi"/>
          <w:b/>
          <w:snapToGrid w:val="0"/>
          <w:sz w:val="20"/>
          <w:szCs w:val="20"/>
        </w:rPr>
        <w:t>.</w:t>
      </w:r>
      <w:r w:rsidRPr="00351B5A">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351B5A"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1</w:t>
      </w:r>
      <w:r w:rsidR="00A145F3" w:rsidRPr="00351B5A">
        <w:rPr>
          <w:rFonts w:asciiTheme="minorHAnsi" w:hAnsiTheme="minorHAnsi" w:cstheme="minorHAnsi"/>
          <w:b/>
          <w:sz w:val="20"/>
          <w:szCs w:val="20"/>
        </w:rPr>
        <w:t>3</w:t>
      </w:r>
      <w:r w:rsidRPr="00351B5A">
        <w:rPr>
          <w:rFonts w:asciiTheme="minorHAnsi" w:hAnsiTheme="minorHAnsi" w:cstheme="minorHAnsi"/>
          <w:b/>
          <w:sz w:val="20"/>
          <w:szCs w:val="20"/>
        </w:rPr>
        <w:t xml:space="preserve">.6. </w:t>
      </w:r>
      <w:r w:rsidRPr="00351B5A">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351B5A">
        <w:rPr>
          <w:rFonts w:asciiTheme="minorHAnsi" w:hAnsiTheme="minorHAnsi" w:cstheme="minorHAnsi"/>
          <w:b/>
          <w:sz w:val="20"/>
          <w:szCs w:val="20"/>
        </w:rPr>
        <w:t>.</w:t>
      </w:r>
    </w:p>
    <w:p w:rsidR="00A145F3" w:rsidRPr="00351B5A" w:rsidRDefault="00A145F3" w:rsidP="0050055A">
      <w:pPr>
        <w:spacing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 xml:space="preserve">CLÁUSULA DÉCIMA </w:t>
      </w:r>
      <w:r w:rsidR="00D34E19" w:rsidRPr="00351B5A">
        <w:rPr>
          <w:rFonts w:asciiTheme="minorHAnsi" w:hAnsiTheme="minorHAnsi" w:cstheme="minorHAnsi"/>
          <w:b/>
          <w:sz w:val="20"/>
          <w:szCs w:val="20"/>
        </w:rPr>
        <w:t>QUARTA</w:t>
      </w:r>
      <w:r w:rsidRPr="00351B5A">
        <w:rPr>
          <w:rFonts w:asciiTheme="minorHAnsi" w:hAnsiTheme="minorHAnsi" w:cstheme="minorHAnsi"/>
          <w:b/>
          <w:sz w:val="20"/>
          <w:szCs w:val="20"/>
        </w:rPr>
        <w:t>– DA</w:t>
      </w:r>
      <w:r w:rsidR="0059781E" w:rsidRPr="00351B5A">
        <w:rPr>
          <w:rFonts w:asciiTheme="minorHAnsi" w:hAnsiTheme="minorHAnsi" w:cstheme="minorHAnsi"/>
          <w:b/>
          <w:sz w:val="20"/>
          <w:szCs w:val="20"/>
        </w:rPr>
        <w:t>S SANÇÕES POR</w:t>
      </w:r>
      <w:r w:rsidR="00D34E19" w:rsidRPr="00351B5A">
        <w:rPr>
          <w:rFonts w:asciiTheme="minorHAnsi" w:hAnsiTheme="minorHAnsi" w:cstheme="minorHAnsi"/>
          <w:b/>
          <w:sz w:val="20"/>
          <w:szCs w:val="20"/>
        </w:rPr>
        <w:t xml:space="preserve"> INADIMPLEMENTO</w:t>
      </w:r>
      <w:r w:rsidR="0059781E" w:rsidRPr="00351B5A">
        <w:rPr>
          <w:rFonts w:asciiTheme="minorHAnsi" w:hAnsiTheme="minorHAnsi" w:cstheme="minorHAnsi"/>
          <w:b/>
          <w:sz w:val="20"/>
          <w:szCs w:val="20"/>
        </w:rPr>
        <w:t xml:space="preserve"> CONTRATUAL</w:t>
      </w:r>
    </w:p>
    <w:p w:rsidR="0059781E" w:rsidRPr="00351B5A" w:rsidRDefault="0059781E" w:rsidP="0059781E">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14.1.</w:t>
      </w:r>
      <w:r w:rsidRPr="00351B5A">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351B5A">
          <w:rPr>
            <w:rFonts w:asciiTheme="minorHAnsi" w:hAnsiTheme="minorHAnsi" w:cstheme="minorHAnsi"/>
            <w:sz w:val="20"/>
            <w:szCs w:val="20"/>
          </w:rPr>
          <w:t>86 a</w:t>
        </w:r>
      </w:smartTag>
      <w:r w:rsidRPr="00351B5A">
        <w:rPr>
          <w:rFonts w:asciiTheme="minorHAnsi" w:hAnsiTheme="minorHAnsi" w:cstheme="minorHAnsi"/>
          <w:sz w:val="20"/>
          <w:szCs w:val="20"/>
        </w:rPr>
        <w:t xml:space="preserve"> 87 da Lei Federal nº. 8.666/93 em caso de descumprimento das obrigações e condições de fornecimento;</w:t>
      </w:r>
    </w:p>
    <w:p w:rsidR="0059781E" w:rsidRPr="00351B5A" w:rsidRDefault="0059781E" w:rsidP="0059781E">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14.2.</w:t>
      </w:r>
      <w:r w:rsidRPr="00351B5A">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9781E" w:rsidRPr="00351B5A" w:rsidRDefault="0059781E" w:rsidP="0059781E">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14.3.</w:t>
      </w:r>
      <w:r w:rsidRPr="00351B5A">
        <w:rPr>
          <w:rFonts w:asciiTheme="minorHAnsi" w:hAnsiTheme="minorHAnsi" w:cstheme="minorHAnsi"/>
          <w:sz w:val="20"/>
          <w:szCs w:val="20"/>
        </w:rPr>
        <w:t xml:space="preserve">A rescisão também se submeterá ao regime previsto no artigo 79, seus incisos e parágrafos </w:t>
      </w:r>
      <w:r w:rsidRPr="00351B5A">
        <w:rPr>
          <w:rFonts w:asciiTheme="minorHAnsi" w:hAnsiTheme="minorHAnsi" w:cstheme="minorHAnsi"/>
          <w:b/>
          <w:sz w:val="20"/>
          <w:szCs w:val="20"/>
        </w:rPr>
        <w:t>da Lei 8.666\93 e suas alterações</w:t>
      </w:r>
      <w:r w:rsidRPr="00351B5A">
        <w:rPr>
          <w:rFonts w:asciiTheme="minorHAnsi" w:hAnsiTheme="minorHAnsi" w:cstheme="minorHAnsi"/>
          <w:sz w:val="20"/>
          <w:szCs w:val="20"/>
        </w:rPr>
        <w:t>;</w:t>
      </w:r>
    </w:p>
    <w:p w:rsidR="00334544" w:rsidRPr="00351B5A" w:rsidRDefault="00334544" w:rsidP="00334544">
      <w:pPr>
        <w:autoSpaceDE w:val="0"/>
        <w:autoSpaceDN w:val="0"/>
        <w:adjustRightInd w:val="0"/>
        <w:spacing w:after="0" w:line="240" w:lineRule="auto"/>
        <w:jc w:val="both"/>
        <w:rPr>
          <w:rFonts w:asciiTheme="minorHAnsi" w:hAnsiTheme="minorHAnsi" w:cstheme="minorHAnsi"/>
          <w:sz w:val="20"/>
          <w:szCs w:val="20"/>
        </w:rPr>
      </w:pPr>
    </w:p>
    <w:p w:rsidR="00B946A1" w:rsidRPr="00351B5A" w:rsidRDefault="00B946A1" w:rsidP="0059781E">
      <w:pPr>
        <w:spacing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 xml:space="preserve">CLÁUSULA DÉCIMA </w:t>
      </w:r>
      <w:r w:rsidR="00334544" w:rsidRPr="00351B5A">
        <w:rPr>
          <w:rFonts w:asciiTheme="minorHAnsi" w:hAnsiTheme="minorHAnsi" w:cstheme="minorHAnsi"/>
          <w:b/>
          <w:sz w:val="20"/>
          <w:szCs w:val="20"/>
        </w:rPr>
        <w:t>QUINTA</w:t>
      </w:r>
      <w:r w:rsidR="009963B0" w:rsidRPr="00351B5A">
        <w:rPr>
          <w:rFonts w:asciiTheme="minorHAnsi" w:hAnsiTheme="minorHAnsi" w:cstheme="minorHAnsi"/>
          <w:b/>
          <w:sz w:val="20"/>
          <w:szCs w:val="20"/>
        </w:rPr>
        <w:t>–</w:t>
      </w:r>
      <w:r w:rsidRPr="00351B5A">
        <w:rPr>
          <w:rFonts w:asciiTheme="minorHAnsi" w:hAnsiTheme="minorHAnsi" w:cstheme="minorHAnsi"/>
          <w:b/>
          <w:sz w:val="20"/>
          <w:szCs w:val="20"/>
        </w:rPr>
        <w:t xml:space="preserve"> DA VIGÊNCIA </w:t>
      </w:r>
    </w:p>
    <w:p w:rsidR="0059781E" w:rsidRPr="00351B5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hAnsiTheme="minorHAnsi" w:cstheme="minorHAnsi"/>
          <w:sz w:val="20"/>
          <w:szCs w:val="20"/>
        </w:rPr>
        <w:t xml:space="preserve">Nos casos </w:t>
      </w:r>
      <w:r w:rsidR="0034158F">
        <w:rPr>
          <w:rFonts w:asciiTheme="minorHAnsi" w:hAnsiTheme="minorHAnsi" w:cstheme="minorHAnsi"/>
          <w:sz w:val="20"/>
          <w:szCs w:val="20"/>
        </w:rPr>
        <w:t xml:space="preserve">de formalização de contrato, a </w:t>
      </w:r>
      <w:r w:rsidRPr="00351B5A">
        <w:rPr>
          <w:rFonts w:asciiTheme="minorHAnsi" w:hAnsiTheme="minorHAnsi" w:cstheme="minorHAnsi"/>
          <w:sz w:val="20"/>
          <w:szCs w:val="20"/>
        </w:rPr>
        <w:t>validade do mesmo ficará adstrita à vigência dos respectivos créditos orçamentários conforme art. 57 da Lei nº 8.666/93.</w:t>
      </w:r>
    </w:p>
    <w:p w:rsidR="00B946A1" w:rsidRPr="00351B5A" w:rsidRDefault="00B946A1" w:rsidP="00C020A0">
      <w:pPr>
        <w:spacing w:before="120"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 xml:space="preserve">CLÁUSULA DÉCIMA </w:t>
      </w:r>
      <w:r w:rsidR="00334544" w:rsidRPr="00351B5A">
        <w:rPr>
          <w:rFonts w:asciiTheme="minorHAnsi" w:hAnsiTheme="minorHAnsi" w:cstheme="minorHAnsi"/>
          <w:b/>
          <w:sz w:val="20"/>
          <w:szCs w:val="20"/>
        </w:rPr>
        <w:t>SEXTA</w:t>
      </w:r>
      <w:r w:rsidR="009963B0" w:rsidRPr="00351B5A">
        <w:rPr>
          <w:rFonts w:asciiTheme="minorHAnsi" w:hAnsiTheme="minorHAnsi" w:cstheme="minorHAnsi"/>
          <w:b/>
          <w:sz w:val="20"/>
          <w:szCs w:val="20"/>
        </w:rPr>
        <w:t>–</w:t>
      </w:r>
      <w:r w:rsidRPr="00351B5A">
        <w:rPr>
          <w:rFonts w:asciiTheme="minorHAnsi" w:hAnsiTheme="minorHAnsi" w:cstheme="minorHAnsi"/>
          <w:b/>
          <w:sz w:val="20"/>
          <w:szCs w:val="20"/>
        </w:rPr>
        <w:t xml:space="preserve"> DA PUBLICAÇÃO</w:t>
      </w:r>
    </w:p>
    <w:p w:rsidR="00B946A1" w:rsidRPr="00351B5A" w:rsidRDefault="00B946A1" w:rsidP="001B1CD8">
      <w:pPr>
        <w:spacing w:after="120" w:line="240" w:lineRule="auto"/>
        <w:jc w:val="both"/>
        <w:rPr>
          <w:rFonts w:asciiTheme="minorHAnsi" w:hAnsiTheme="minorHAnsi" w:cstheme="minorHAnsi"/>
          <w:sz w:val="20"/>
          <w:szCs w:val="20"/>
        </w:rPr>
      </w:pPr>
      <w:r w:rsidRPr="00351B5A">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351B5A" w:rsidRDefault="00B946A1" w:rsidP="00C020A0">
      <w:pPr>
        <w:spacing w:before="120"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 xml:space="preserve">CLÁUSULA DÉCIMA </w:t>
      </w:r>
      <w:r w:rsidR="00334544" w:rsidRPr="00351B5A">
        <w:rPr>
          <w:rFonts w:asciiTheme="minorHAnsi" w:hAnsiTheme="minorHAnsi" w:cstheme="minorHAnsi"/>
          <w:b/>
          <w:sz w:val="20"/>
          <w:szCs w:val="20"/>
        </w:rPr>
        <w:t>SÉTIMA</w:t>
      </w:r>
      <w:r w:rsidR="009963B0" w:rsidRPr="00351B5A">
        <w:rPr>
          <w:rFonts w:asciiTheme="minorHAnsi" w:hAnsiTheme="minorHAnsi" w:cstheme="minorHAnsi"/>
          <w:b/>
          <w:sz w:val="20"/>
          <w:szCs w:val="20"/>
        </w:rPr>
        <w:t>–</w:t>
      </w:r>
      <w:r w:rsidRPr="00351B5A">
        <w:rPr>
          <w:rFonts w:asciiTheme="minorHAnsi" w:hAnsiTheme="minorHAnsi" w:cstheme="minorHAnsi"/>
          <w:b/>
          <w:sz w:val="20"/>
          <w:szCs w:val="20"/>
        </w:rPr>
        <w:t xml:space="preserve"> DO CONTROLE</w:t>
      </w:r>
    </w:p>
    <w:p w:rsidR="00B946A1" w:rsidRPr="00351B5A" w:rsidRDefault="00B946A1" w:rsidP="001B1CD8">
      <w:pPr>
        <w:spacing w:after="120" w:line="240" w:lineRule="auto"/>
        <w:jc w:val="both"/>
        <w:rPr>
          <w:rFonts w:asciiTheme="minorHAnsi" w:hAnsiTheme="minorHAnsi" w:cstheme="minorHAnsi"/>
          <w:sz w:val="20"/>
          <w:szCs w:val="20"/>
        </w:rPr>
      </w:pPr>
      <w:r w:rsidRPr="00351B5A">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351B5A" w:rsidRDefault="009963B0" w:rsidP="009963B0">
      <w:pPr>
        <w:spacing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CLÁUSULA DÉCIMA</w:t>
      </w:r>
      <w:r w:rsidR="00351B5A" w:rsidRPr="00351B5A">
        <w:rPr>
          <w:rFonts w:asciiTheme="minorHAnsi" w:hAnsiTheme="minorHAnsi" w:cstheme="minorHAnsi"/>
          <w:b/>
          <w:sz w:val="20"/>
          <w:szCs w:val="20"/>
        </w:rPr>
        <w:t xml:space="preserve"> </w:t>
      </w:r>
      <w:r w:rsidR="00334544" w:rsidRPr="00351B5A">
        <w:rPr>
          <w:rFonts w:asciiTheme="minorHAnsi" w:hAnsiTheme="minorHAnsi" w:cstheme="minorHAnsi"/>
          <w:b/>
          <w:sz w:val="20"/>
          <w:szCs w:val="20"/>
        </w:rPr>
        <w:t>OITAVA</w:t>
      </w:r>
      <w:r w:rsidRPr="00351B5A">
        <w:rPr>
          <w:rFonts w:asciiTheme="minorHAnsi" w:hAnsiTheme="minorHAnsi" w:cstheme="minorHAnsi"/>
          <w:b/>
          <w:sz w:val="20"/>
          <w:szCs w:val="20"/>
        </w:rPr>
        <w:t xml:space="preserve"> – DA ALTERAÇÃO</w:t>
      </w:r>
    </w:p>
    <w:p w:rsidR="009963B0" w:rsidRPr="00351B5A" w:rsidRDefault="009963B0" w:rsidP="001B1CD8">
      <w:pPr>
        <w:spacing w:after="120" w:line="240" w:lineRule="auto"/>
        <w:jc w:val="both"/>
        <w:rPr>
          <w:rFonts w:asciiTheme="minorHAnsi" w:hAnsiTheme="minorHAnsi" w:cstheme="minorHAnsi"/>
          <w:sz w:val="20"/>
          <w:szCs w:val="20"/>
        </w:rPr>
      </w:pPr>
      <w:r w:rsidRPr="00351B5A">
        <w:rPr>
          <w:rFonts w:asciiTheme="minorHAnsi" w:hAnsiTheme="minorHAnsi" w:cstheme="minorHAnsi"/>
          <w:sz w:val="20"/>
          <w:szCs w:val="20"/>
        </w:rPr>
        <w:t>O presente contrato poderá ser alterado nas formas e condições previstas no artigo 65 da Lei 8.666/93.</w:t>
      </w:r>
    </w:p>
    <w:p w:rsidR="00DA1FA7" w:rsidRPr="00351B5A" w:rsidRDefault="00DA1FA7" w:rsidP="00DA1FA7">
      <w:pPr>
        <w:spacing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CLÁUSULA DÉCIMA</w:t>
      </w:r>
      <w:r w:rsidR="00351B5A" w:rsidRPr="00351B5A">
        <w:rPr>
          <w:rFonts w:asciiTheme="minorHAnsi" w:hAnsiTheme="minorHAnsi" w:cstheme="minorHAnsi"/>
          <w:b/>
          <w:sz w:val="20"/>
          <w:szCs w:val="20"/>
        </w:rPr>
        <w:t xml:space="preserve"> </w:t>
      </w:r>
      <w:r w:rsidR="00334544" w:rsidRPr="00351B5A">
        <w:rPr>
          <w:rFonts w:asciiTheme="minorHAnsi" w:hAnsiTheme="minorHAnsi" w:cstheme="minorHAnsi"/>
          <w:b/>
          <w:sz w:val="20"/>
          <w:szCs w:val="20"/>
        </w:rPr>
        <w:t>NON</w:t>
      </w:r>
      <w:r w:rsidRPr="00351B5A">
        <w:rPr>
          <w:rFonts w:asciiTheme="minorHAnsi" w:hAnsiTheme="minorHAnsi" w:cstheme="minorHAnsi"/>
          <w:b/>
          <w:sz w:val="20"/>
          <w:szCs w:val="20"/>
        </w:rPr>
        <w:t>A – DOS CASOS OMISSOS</w:t>
      </w:r>
    </w:p>
    <w:p w:rsidR="00DA1FA7" w:rsidRPr="00351B5A" w:rsidRDefault="00DA1FA7" w:rsidP="00334544">
      <w:pPr>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351B5A" w:rsidRDefault="00B946A1" w:rsidP="00C020A0">
      <w:pPr>
        <w:spacing w:before="120"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 xml:space="preserve">CLÁUSULA </w:t>
      </w:r>
      <w:r w:rsidR="006F2E78" w:rsidRPr="00351B5A">
        <w:rPr>
          <w:rFonts w:asciiTheme="minorHAnsi" w:hAnsiTheme="minorHAnsi" w:cstheme="minorHAnsi"/>
          <w:b/>
          <w:sz w:val="20"/>
          <w:szCs w:val="20"/>
        </w:rPr>
        <w:t>VIGÉSIMA</w:t>
      </w:r>
      <w:r w:rsidRPr="00351B5A">
        <w:rPr>
          <w:rFonts w:asciiTheme="minorHAnsi" w:hAnsiTheme="minorHAnsi" w:cstheme="minorHAnsi"/>
          <w:b/>
          <w:sz w:val="20"/>
          <w:szCs w:val="20"/>
        </w:rPr>
        <w:t xml:space="preserve"> – DO FISCAL DO CONTRATO</w:t>
      </w:r>
    </w:p>
    <w:p w:rsidR="00C020A0" w:rsidRPr="00351B5A" w:rsidRDefault="00B946A1" w:rsidP="001B1CD8">
      <w:pPr>
        <w:spacing w:after="120" w:line="240" w:lineRule="auto"/>
        <w:jc w:val="both"/>
        <w:rPr>
          <w:rFonts w:asciiTheme="minorHAnsi" w:hAnsiTheme="minorHAnsi" w:cstheme="minorHAnsi"/>
          <w:b/>
          <w:sz w:val="20"/>
          <w:szCs w:val="20"/>
        </w:rPr>
      </w:pPr>
      <w:r w:rsidRPr="00351B5A">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351B5A">
        <w:rPr>
          <w:rFonts w:asciiTheme="minorHAnsi" w:hAnsiTheme="minorHAnsi" w:cstheme="minorHAnsi"/>
          <w:sz w:val="20"/>
          <w:szCs w:val="20"/>
        </w:rPr>
        <w:t>Diário Oficial do Estado</w:t>
      </w:r>
      <w:r w:rsidRPr="00351B5A">
        <w:rPr>
          <w:rFonts w:asciiTheme="minorHAnsi" w:hAnsiTheme="minorHAnsi" w:cstheme="minorHAnsi"/>
          <w:sz w:val="20"/>
          <w:szCs w:val="20"/>
        </w:rPr>
        <w:t>.</w:t>
      </w:r>
    </w:p>
    <w:p w:rsidR="00B946A1" w:rsidRPr="00351B5A" w:rsidRDefault="00B946A1" w:rsidP="00C020A0">
      <w:pPr>
        <w:spacing w:before="120"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 xml:space="preserve">CLÁUSULA </w:t>
      </w:r>
      <w:r w:rsidR="006F2E78" w:rsidRPr="00351B5A">
        <w:rPr>
          <w:rFonts w:asciiTheme="minorHAnsi" w:hAnsiTheme="minorHAnsi" w:cstheme="minorHAnsi"/>
          <w:b/>
          <w:sz w:val="20"/>
          <w:szCs w:val="20"/>
        </w:rPr>
        <w:t>VIGÉSIMA PRIMEIRA</w:t>
      </w:r>
      <w:r w:rsidR="009963B0" w:rsidRPr="00351B5A">
        <w:rPr>
          <w:rFonts w:asciiTheme="minorHAnsi" w:hAnsiTheme="minorHAnsi" w:cstheme="minorHAnsi"/>
          <w:b/>
          <w:sz w:val="20"/>
          <w:szCs w:val="20"/>
        </w:rPr>
        <w:t>–</w:t>
      </w:r>
      <w:r w:rsidRPr="00351B5A">
        <w:rPr>
          <w:rFonts w:asciiTheme="minorHAnsi" w:hAnsiTheme="minorHAnsi" w:cstheme="minorHAnsi"/>
          <w:b/>
          <w:sz w:val="20"/>
          <w:szCs w:val="20"/>
        </w:rPr>
        <w:t xml:space="preserve"> DO FORO</w:t>
      </w:r>
    </w:p>
    <w:p w:rsidR="009963B0" w:rsidRPr="00351B5A" w:rsidRDefault="00B946A1" w:rsidP="001B1CD8">
      <w:pPr>
        <w:spacing w:after="120" w:line="240" w:lineRule="auto"/>
        <w:jc w:val="both"/>
        <w:rPr>
          <w:rFonts w:asciiTheme="minorHAnsi" w:hAnsiTheme="minorHAnsi" w:cstheme="minorHAnsi"/>
          <w:sz w:val="20"/>
          <w:szCs w:val="20"/>
        </w:rPr>
      </w:pPr>
      <w:r w:rsidRPr="00351B5A">
        <w:rPr>
          <w:rFonts w:asciiTheme="minorHAnsi" w:hAnsiTheme="minorHAnsi" w:cstheme="minorHAnsi"/>
          <w:sz w:val="20"/>
          <w:szCs w:val="20"/>
        </w:rPr>
        <w:lastRenderedPageBreak/>
        <w:t>Fica eleito o foro da Capital do Estado do To</w:t>
      </w:r>
      <w:r w:rsidR="00200436" w:rsidRPr="00351B5A">
        <w:rPr>
          <w:rFonts w:asciiTheme="minorHAnsi" w:hAnsiTheme="minorHAnsi" w:cstheme="minorHAnsi"/>
          <w:sz w:val="20"/>
          <w:szCs w:val="20"/>
        </w:rPr>
        <w:t xml:space="preserve">cantins - Vara da </w:t>
      </w:r>
      <w:r w:rsidRPr="00351B5A">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351B5A" w:rsidRDefault="00B946A1" w:rsidP="009963B0">
      <w:pPr>
        <w:spacing w:after="120" w:line="240" w:lineRule="auto"/>
        <w:jc w:val="both"/>
        <w:rPr>
          <w:rFonts w:asciiTheme="minorHAnsi" w:hAnsiTheme="minorHAnsi" w:cstheme="minorHAnsi"/>
          <w:sz w:val="20"/>
          <w:szCs w:val="20"/>
        </w:rPr>
      </w:pPr>
      <w:r w:rsidRPr="00351B5A">
        <w:rPr>
          <w:rFonts w:asciiTheme="minorHAnsi" w:hAnsiTheme="minorHAnsi" w:cstheme="minorHAnsi"/>
          <w:sz w:val="20"/>
          <w:szCs w:val="20"/>
        </w:rPr>
        <w:t xml:space="preserve">E por estarem de acordo, lavrou-se o presente termo, em 03 (três) vias de igual teor e forma, as quais foram lidas e assinadas pelas partes </w:t>
      </w:r>
      <w:r w:rsidRPr="00351B5A">
        <w:rPr>
          <w:rFonts w:asciiTheme="minorHAnsi" w:hAnsiTheme="minorHAnsi" w:cstheme="minorHAnsi"/>
          <w:b/>
          <w:sz w:val="20"/>
          <w:szCs w:val="20"/>
        </w:rPr>
        <w:t>CONTRATANTES</w:t>
      </w:r>
      <w:r w:rsidRPr="00351B5A">
        <w:rPr>
          <w:rFonts w:asciiTheme="minorHAnsi" w:hAnsiTheme="minorHAnsi" w:cstheme="minorHAnsi"/>
          <w:sz w:val="20"/>
          <w:szCs w:val="20"/>
        </w:rPr>
        <w:t>, na presença das testemunhas abaixo.</w:t>
      </w:r>
    </w:p>
    <w:p w:rsidR="009963B0" w:rsidRPr="00351B5A" w:rsidRDefault="009963B0" w:rsidP="009963B0">
      <w:pPr>
        <w:spacing w:after="120" w:line="240" w:lineRule="auto"/>
        <w:jc w:val="both"/>
        <w:rPr>
          <w:rFonts w:asciiTheme="minorHAnsi" w:hAnsiTheme="minorHAnsi" w:cstheme="minorHAnsi"/>
          <w:sz w:val="20"/>
          <w:szCs w:val="20"/>
        </w:rPr>
      </w:pPr>
    </w:p>
    <w:p w:rsidR="00376B72" w:rsidRPr="00351B5A" w:rsidRDefault="00B946A1" w:rsidP="00BC0356">
      <w:pPr>
        <w:spacing w:before="120" w:after="120" w:line="240" w:lineRule="auto"/>
        <w:jc w:val="both"/>
        <w:rPr>
          <w:rFonts w:asciiTheme="minorHAnsi" w:hAnsiTheme="minorHAnsi" w:cstheme="minorHAnsi"/>
          <w:sz w:val="20"/>
          <w:szCs w:val="20"/>
        </w:rPr>
      </w:pPr>
      <w:r w:rsidRPr="00351B5A">
        <w:rPr>
          <w:rFonts w:asciiTheme="minorHAnsi" w:hAnsiTheme="minorHAnsi" w:cstheme="minorHAnsi"/>
          <w:sz w:val="20"/>
          <w:szCs w:val="20"/>
        </w:rPr>
        <w:t>Palmas, aos .......... de .................................... de 201</w:t>
      </w:r>
      <w:r w:rsidR="00967484" w:rsidRPr="00351B5A">
        <w:rPr>
          <w:rFonts w:asciiTheme="minorHAnsi" w:hAnsiTheme="minorHAnsi" w:cstheme="minorHAnsi"/>
          <w:sz w:val="20"/>
          <w:szCs w:val="20"/>
        </w:rPr>
        <w:t>7</w:t>
      </w:r>
      <w:r w:rsidRPr="00351B5A">
        <w:rPr>
          <w:rFonts w:asciiTheme="minorHAnsi" w:hAnsiTheme="minorHAnsi" w:cstheme="minorHAnsi"/>
          <w:sz w:val="20"/>
          <w:szCs w:val="20"/>
        </w:rPr>
        <w:t>.</w:t>
      </w:r>
    </w:p>
    <w:p w:rsidR="009963B0" w:rsidRPr="00351B5A" w:rsidRDefault="009963B0" w:rsidP="00BC0356">
      <w:pPr>
        <w:spacing w:before="120" w:after="120" w:line="240" w:lineRule="auto"/>
        <w:jc w:val="both"/>
        <w:rPr>
          <w:rFonts w:asciiTheme="minorHAnsi" w:hAnsiTheme="minorHAnsi" w:cstheme="minorHAnsi"/>
          <w:sz w:val="20"/>
          <w:szCs w:val="20"/>
        </w:rPr>
      </w:pPr>
    </w:p>
    <w:p w:rsidR="00376B72" w:rsidRPr="00351B5A" w:rsidRDefault="00B946A1" w:rsidP="00975295">
      <w:pPr>
        <w:spacing w:before="120" w:after="120" w:line="240" w:lineRule="auto"/>
        <w:jc w:val="center"/>
        <w:rPr>
          <w:rFonts w:asciiTheme="minorHAnsi" w:hAnsiTheme="minorHAnsi" w:cstheme="minorHAnsi"/>
          <w:sz w:val="20"/>
          <w:szCs w:val="20"/>
        </w:rPr>
      </w:pPr>
      <w:r w:rsidRPr="00351B5A">
        <w:rPr>
          <w:rFonts w:asciiTheme="minorHAnsi" w:hAnsiTheme="minorHAnsi" w:cstheme="minorHAnsi"/>
          <w:sz w:val="20"/>
          <w:szCs w:val="20"/>
        </w:rPr>
        <w:t>................................</w:t>
      </w:r>
    </w:p>
    <w:p w:rsidR="00B946A1" w:rsidRPr="00351B5A" w:rsidRDefault="00B946A1" w:rsidP="00975295">
      <w:pPr>
        <w:spacing w:before="120" w:after="120" w:line="240" w:lineRule="auto"/>
        <w:jc w:val="center"/>
        <w:rPr>
          <w:rFonts w:asciiTheme="minorHAnsi" w:hAnsiTheme="minorHAnsi" w:cstheme="minorHAnsi"/>
          <w:sz w:val="20"/>
          <w:szCs w:val="20"/>
        </w:rPr>
      </w:pPr>
      <w:r w:rsidRPr="00351B5A">
        <w:rPr>
          <w:rFonts w:asciiTheme="minorHAnsi" w:hAnsiTheme="minorHAnsi" w:cstheme="minorHAnsi"/>
          <w:b/>
          <w:sz w:val="20"/>
          <w:szCs w:val="20"/>
        </w:rPr>
        <w:t>PELO CONTRATANTE</w:t>
      </w:r>
    </w:p>
    <w:p w:rsidR="00B946A1" w:rsidRPr="00351B5A" w:rsidRDefault="00B946A1" w:rsidP="00975295">
      <w:pPr>
        <w:spacing w:before="120" w:after="120" w:line="240" w:lineRule="auto"/>
        <w:jc w:val="center"/>
        <w:rPr>
          <w:rFonts w:asciiTheme="minorHAnsi" w:hAnsiTheme="minorHAnsi" w:cstheme="minorHAnsi"/>
          <w:sz w:val="20"/>
          <w:szCs w:val="20"/>
        </w:rPr>
      </w:pPr>
      <w:r w:rsidRPr="00351B5A">
        <w:rPr>
          <w:rFonts w:asciiTheme="minorHAnsi" w:hAnsiTheme="minorHAnsi" w:cstheme="minorHAnsi"/>
          <w:sz w:val="20"/>
          <w:szCs w:val="20"/>
        </w:rPr>
        <w:t>................................</w:t>
      </w:r>
    </w:p>
    <w:p w:rsidR="00B946A1" w:rsidRPr="00351B5A" w:rsidRDefault="00B946A1" w:rsidP="00BC0356">
      <w:pPr>
        <w:spacing w:before="120" w:after="120" w:line="240" w:lineRule="auto"/>
        <w:jc w:val="center"/>
        <w:rPr>
          <w:rFonts w:asciiTheme="minorHAnsi" w:hAnsiTheme="minorHAnsi" w:cstheme="minorHAnsi"/>
          <w:b/>
          <w:sz w:val="20"/>
          <w:szCs w:val="20"/>
        </w:rPr>
      </w:pPr>
      <w:r w:rsidRPr="00351B5A">
        <w:rPr>
          <w:rFonts w:asciiTheme="minorHAnsi" w:hAnsiTheme="minorHAnsi" w:cstheme="minorHAnsi"/>
          <w:b/>
          <w:sz w:val="20"/>
          <w:szCs w:val="20"/>
        </w:rPr>
        <w:t>PELA CONTRATADA</w:t>
      </w:r>
    </w:p>
    <w:p w:rsidR="00B946A1" w:rsidRPr="00351B5A" w:rsidRDefault="00B946A1" w:rsidP="00975295">
      <w:p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TESTEMUNHAS:</w:t>
      </w:r>
    </w:p>
    <w:p w:rsidR="008C2A46" w:rsidRPr="00351B5A"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351B5A"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8C2A46" w:rsidRPr="00351B5A" w:rsidRDefault="008C2A46" w:rsidP="00677C23">
      <w:pPr>
        <w:pStyle w:val="Corpodetexto2"/>
        <w:spacing w:before="120" w:line="240" w:lineRule="auto"/>
        <w:ind w:right="516"/>
        <w:rPr>
          <w:rFonts w:asciiTheme="minorHAnsi" w:hAnsiTheme="minorHAnsi" w:cstheme="minorHAnsi"/>
          <w:b/>
          <w:sz w:val="20"/>
          <w:szCs w:val="20"/>
          <w:u w:val="single"/>
        </w:rPr>
      </w:pPr>
    </w:p>
    <w:p w:rsidR="00351B5A" w:rsidRPr="00351B5A" w:rsidRDefault="00351B5A" w:rsidP="00975295">
      <w:pPr>
        <w:pStyle w:val="Corpodetexto2"/>
        <w:spacing w:before="120" w:line="240" w:lineRule="auto"/>
        <w:ind w:right="516"/>
        <w:jc w:val="center"/>
        <w:rPr>
          <w:rFonts w:asciiTheme="minorHAnsi" w:hAnsiTheme="minorHAnsi" w:cstheme="minorHAnsi"/>
          <w:b/>
          <w:sz w:val="20"/>
          <w:szCs w:val="20"/>
          <w:u w:val="single"/>
        </w:rPr>
      </w:pPr>
    </w:p>
    <w:p w:rsidR="00975295" w:rsidRPr="00351B5A"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351B5A">
        <w:rPr>
          <w:rFonts w:asciiTheme="minorHAnsi" w:hAnsiTheme="minorHAnsi" w:cstheme="minorHAnsi"/>
          <w:b/>
          <w:sz w:val="20"/>
          <w:szCs w:val="20"/>
          <w:u w:val="single"/>
        </w:rPr>
        <w:t>ANEXO I</w:t>
      </w:r>
      <w:r w:rsidR="00611FE6" w:rsidRPr="00351B5A">
        <w:rPr>
          <w:rFonts w:asciiTheme="minorHAnsi" w:hAnsiTheme="minorHAnsi" w:cstheme="minorHAnsi"/>
          <w:b/>
          <w:sz w:val="20"/>
          <w:szCs w:val="20"/>
          <w:u w:val="single"/>
        </w:rPr>
        <w:t>V</w:t>
      </w:r>
    </w:p>
    <w:p w:rsidR="00176CC1" w:rsidRPr="00351B5A" w:rsidRDefault="00176CC1" w:rsidP="00975295">
      <w:pPr>
        <w:pStyle w:val="Corpodetexto2"/>
        <w:spacing w:before="120" w:line="240" w:lineRule="auto"/>
        <w:ind w:right="516"/>
        <w:jc w:val="center"/>
        <w:rPr>
          <w:rFonts w:asciiTheme="minorHAnsi" w:hAnsiTheme="minorHAnsi" w:cstheme="minorHAnsi"/>
          <w:b/>
          <w:sz w:val="20"/>
          <w:szCs w:val="20"/>
        </w:rPr>
      </w:pPr>
      <w:r w:rsidRPr="00351B5A">
        <w:rPr>
          <w:rFonts w:asciiTheme="minorHAnsi" w:hAnsiTheme="minorHAnsi" w:cstheme="minorHAnsi"/>
          <w:b/>
          <w:sz w:val="20"/>
          <w:szCs w:val="20"/>
        </w:rPr>
        <w:t>MINUTA DA ATA PARA REGISTRO DE PREÇOS</w:t>
      </w:r>
    </w:p>
    <w:p w:rsidR="00176CC1" w:rsidRPr="00351B5A" w:rsidRDefault="00176CC1" w:rsidP="00975295">
      <w:pPr>
        <w:pStyle w:val="Corpodetexto2"/>
        <w:spacing w:before="120" w:line="240" w:lineRule="auto"/>
        <w:ind w:right="510"/>
        <w:jc w:val="center"/>
        <w:rPr>
          <w:rFonts w:asciiTheme="minorHAnsi" w:hAnsiTheme="minorHAnsi" w:cstheme="minorHAnsi"/>
          <w:b/>
          <w:sz w:val="20"/>
          <w:szCs w:val="20"/>
        </w:rPr>
      </w:pPr>
      <w:r w:rsidRPr="00351B5A">
        <w:rPr>
          <w:rFonts w:asciiTheme="minorHAnsi" w:hAnsiTheme="minorHAnsi" w:cstheme="minorHAnsi"/>
          <w:b/>
          <w:sz w:val="20"/>
          <w:szCs w:val="20"/>
        </w:rPr>
        <w:t xml:space="preserve">PREGÃO ELETRÔNICO PARA REGISTRO DE PREÇOS N.º </w:t>
      </w:r>
      <w:r w:rsidR="004B6147" w:rsidRPr="00351B5A">
        <w:rPr>
          <w:rFonts w:asciiTheme="minorHAnsi" w:hAnsiTheme="minorHAnsi" w:cstheme="minorHAnsi"/>
          <w:b/>
          <w:sz w:val="20"/>
          <w:szCs w:val="20"/>
        </w:rPr>
        <w:t>XXX</w:t>
      </w:r>
      <w:r w:rsidRPr="00351B5A">
        <w:rPr>
          <w:rFonts w:asciiTheme="minorHAnsi" w:hAnsiTheme="minorHAnsi" w:cstheme="minorHAnsi"/>
          <w:b/>
          <w:sz w:val="20"/>
          <w:szCs w:val="20"/>
        </w:rPr>
        <w:t>/201</w:t>
      </w:r>
      <w:r w:rsidR="00967484" w:rsidRPr="00351B5A">
        <w:rPr>
          <w:rFonts w:asciiTheme="minorHAnsi" w:hAnsiTheme="minorHAnsi" w:cstheme="minorHAnsi"/>
          <w:b/>
          <w:sz w:val="20"/>
          <w:szCs w:val="20"/>
        </w:rPr>
        <w:t>7</w:t>
      </w:r>
    </w:p>
    <w:p w:rsidR="00677C23" w:rsidRPr="00351B5A" w:rsidRDefault="00677C23" w:rsidP="00677C23">
      <w:p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351B5A" w:rsidRDefault="00176CC1" w:rsidP="00975295">
      <w:pPr>
        <w:pStyle w:val="Ttulo6"/>
        <w:spacing w:before="120" w:after="120"/>
        <w:jc w:val="left"/>
        <w:rPr>
          <w:rFonts w:asciiTheme="minorHAnsi" w:hAnsiTheme="minorHAnsi" w:cstheme="minorHAnsi"/>
          <w:sz w:val="20"/>
        </w:rPr>
      </w:pPr>
      <w:r w:rsidRPr="00351B5A">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351B5A" w:rsidTr="00967891">
        <w:tc>
          <w:tcPr>
            <w:tcW w:w="709" w:type="dxa"/>
            <w:shd w:val="clear" w:color="auto" w:fill="C0C0C0"/>
            <w:vAlign w:val="center"/>
          </w:tcPr>
          <w:p w:rsidR="00176CC1" w:rsidRPr="00351B5A" w:rsidRDefault="00176CC1" w:rsidP="00975295">
            <w:pPr>
              <w:pStyle w:val="Ttulo5"/>
              <w:spacing w:before="120" w:after="120"/>
              <w:jc w:val="center"/>
              <w:rPr>
                <w:rFonts w:asciiTheme="minorHAnsi" w:hAnsiTheme="minorHAnsi" w:cstheme="minorHAnsi"/>
                <w:b/>
                <w:sz w:val="20"/>
              </w:rPr>
            </w:pPr>
            <w:r w:rsidRPr="00351B5A">
              <w:rPr>
                <w:rFonts w:asciiTheme="minorHAnsi" w:hAnsiTheme="minorHAnsi" w:cstheme="minorHAnsi"/>
                <w:b/>
                <w:sz w:val="20"/>
              </w:rPr>
              <w:t>ITEM</w:t>
            </w:r>
          </w:p>
        </w:tc>
        <w:tc>
          <w:tcPr>
            <w:tcW w:w="709" w:type="dxa"/>
            <w:shd w:val="clear" w:color="auto" w:fill="C0C0C0"/>
            <w:vAlign w:val="center"/>
          </w:tcPr>
          <w:p w:rsidR="00176CC1" w:rsidRPr="00351B5A" w:rsidRDefault="00176CC1" w:rsidP="00975295">
            <w:pPr>
              <w:pStyle w:val="Ttulo5"/>
              <w:spacing w:before="120" w:after="120"/>
              <w:jc w:val="center"/>
              <w:rPr>
                <w:rFonts w:asciiTheme="minorHAnsi" w:hAnsiTheme="minorHAnsi" w:cstheme="minorHAnsi"/>
                <w:b/>
                <w:sz w:val="20"/>
              </w:rPr>
            </w:pPr>
            <w:r w:rsidRPr="00351B5A">
              <w:rPr>
                <w:rFonts w:asciiTheme="minorHAnsi" w:hAnsiTheme="minorHAnsi" w:cstheme="minorHAnsi"/>
                <w:b/>
                <w:sz w:val="20"/>
              </w:rPr>
              <w:t>QTD</w:t>
            </w:r>
          </w:p>
        </w:tc>
        <w:tc>
          <w:tcPr>
            <w:tcW w:w="709" w:type="dxa"/>
            <w:shd w:val="clear" w:color="auto" w:fill="C0C0C0"/>
            <w:vAlign w:val="center"/>
          </w:tcPr>
          <w:p w:rsidR="00176CC1" w:rsidRPr="00351B5A" w:rsidRDefault="00176CC1" w:rsidP="00975295">
            <w:pPr>
              <w:pStyle w:val="Ttulo9"/>
              <w:spacing w:before="120" w:after="120"/>
              <w:jc w:val="center"/>
              <w:rPr>
                <w:rFonts w:asciiTheme="minorHAnsi" w:hAnsiTheme="minorHAnsi" w:cstheme="minorHAnsi"/>
                <w:b/>
                <w:sz w:val="20"/>
                <w:szCs w:val="20"/>
              </w:rPr>
            </w:pPr>
            <w:r w:rsidRPr="00351B5A">
              <w:rPr>
                <w:rFonts w:asciiTheme="minorHAnsi" w:hAnsiTheme="minorHAnsi" w:cstheme="minorHAnsi"/>
                <w:b/>
                <w:sz w:val="20"/>
                <w:szCs w:val="20"/>
              </w:rPr>
              <w:t>UNID</w:t>
            </w:r>
          </w:p>
        </w:tc>
        <w:tc>
          <w:tcPr>
            <w:tcW w:w="2409" w:type="dxa"/>
            <w:shd w:val="clear" w:color="auto" w:fill="C0C0C0"/>
            <w:vAlign w:val="center"/>
          </w:tcPr>
          <w:p w:rsidR="00176CC1" w:rsidRPr="00351B5A" w:rsidRDefault="00176CC1" w:rsidP="00975295">
            <w:pPr>
              <w:pStyle w:val="Ttulo9"/>
              <w:spacing w:before="120" w:after="120"/>
              <w:jc w:val="center"/>
              <w:rPr>
                <w:rFonts w:asciiTheme="minorHAnsi" w:hAnsiTheme="minorHAnsi" w:cstheme="minorHAnsi"/>
                <w:b/>
                <w:sz w:val="20"/>
                <w:szCs w:val="20"/>
              </w:rPr>
            </w:pPr>
            <w:r w:rsidRPr="00351B5A">
              <w:rPr>
                <w:rFonts w:asciiTheme="minorHAnsi" w:hAnsiTheme="minorHAnsi" w:cstheme="minorHAnsi"/>
                <w:b/>
                <w:sz w:val="20"/>
                <w:szCs w:val="20"/>
              </w:rPr>
              <w:t>DISCRIMINAÇÃO</w:t>
            </w:r>
          </w:p>
        </w:tc>
        <w:tc>
          <w:tcPr>
            <w:tcW w:w="1560" w:type="dxa"/>
            <w:shd w:val="clear" w:color="auto" w:fill="C0C0C0"/>
            <w:vAlign w:val="center"/>
          </w:tcPr>
          <w:p w:rsidR="00176CC1" w:rsidRPr="00351B5A" w:rsidRDefault="00176CC1" w:rsidP="00975295">
            <w:pPr>
              <w:pStyle w:val="Ttulo9"/>
              <w:spacing w:before="120" w:after="120"/>
              <w:jc w:val="center"/>
              <w:rPr>
                <w:rFonts w:asciiTheme="minorHAnsi" w:hAnsiTheme="minorHAnsi" w:cstheme="minorHAnsi"/>
                <w:b/>
                <w:sz w:val="20"/>
                <w:szCs w:val="20"/>
              </w:rPr>
            </w:pPr>
            <w:r w:rsidRPr="00351B5A">
              <w:rPr>
                <w:rFonts w:asciiTheme="minorHAnsi" w:hAnsiTheme="minorHAnsi" w:cstheme="minorHAnsi"/>
                <w:b/>
                <w:sz w:val="20"/>
                <w:szCs w:val="20"/>
              </w:rPr>
              <w:t>MARCA</w:t>
            </w:r>
          </w:p>
        </w:tc>
        <w:tc>
          <w:tcPr>
            <w:tcW w:w="1559" w:type="dxa"/>
            <w:shd w:val="clear" w:color="auto" w:fill="C0C0C0"/>
            <w:vAlign w:val="center"/>
          </w:tcPr>
          <w:p w:rsidR="00176CC1" w:rsidRPr="00351B5A" w:rsidRDefault="00176CC1" w:rsidP="00975295">
            <w:pPr>
              <w:spacing w:before="120" w:after="120" w:line="240" w:lineRule="auto"/>
              <w:jc w:val="center"/>
              <w:rPr>
                <w:rFonts w:asciiTheme="minorHAnsi" w:hAnsiTheme="minorHAnsi" w:cstheme="minorHAnsi"/>
                <w:b/>
                <w:snapToGrid w:val="0"/>
                <w:sz w:val="20"/>
                <w:szCs w:val="20"/>
              </w:rPr>
            </w:pPr>
            <w:r w:rsidRPr="00351B5A">
              <w:rPr>
                <w:rFonts w:asciiTheme="minorHAnsi" w:hAnsiTheme="minorHAnsi" w:cstheme="minorHAnsi"/>
                <w:b/>
                <w:snapToGrid w:val="0"/>
                <w:sz w:val="20"/>
                <w:szCs w:val="20"/>
              </w:rPr>
              <w:t>VALOR UNITÁRIO</w:t>
            </w:r>
          </w:p>
        </w:tc>
        <w:tc>
          <w:tcPr>
            <w:tcW w:w="1134" w:type="dxa"/>
            <w:shd w:val="clear" w:color="auto" w:fill="C0C0C0"/>
            <w:vAlign w:val="center"/>
          </w:tcPr>
          <w:p w:rsidR="00176CC1" w:rsidRPr="00351B5A" w:rsidRDefault="00176CC1" w:rsidP="00975295">
            <w:pPr>
              <w:spacing w:before="120" w:after="120" w:line="240" w:lineRule="auto"/>
              <w:jc w:val="center"/>
              <w:rPr>
                <w:rFonts w:asciiTheme="minorHAnsi" w:hAnsiTheme="minorHAnsi" w:cstheme="minorHAnsi"/>
                <w:b/>
                <w:snapToGrid w:val="0"/>
                <w:sz w:val="20"/>
                <w:szCs w:val="20"/>
              </w:rPr>
            </w:pPr>
            <w:r w:rsidRPr="00351B5A">
              <w:rPr>
                <w:rFonts w:asciiTheme="minorHAnsi" w:hAnsiTheme="minorHAnsi" w:cstheme="minorHAnsi"/>
                <w:b/>
                <w:snapToGrid w:val="0"/>
                <w:sz w:val="20"/>
                <w:szCs w:val="20"/>
              </w:rPr>
              <w:t>VALOR TOTAL</w:t>
            </w:r>
          </w:p>
        </w:tc>
      </w:tr>
      <w:tr w:rsidR="00176CC1" w:rsidRPr="00351B5A" w:rsidTr="00967891">
        <w:tc>
          <w:tcPr>
            <w:tcW w:w="709" w:type="dxa"/>
            <w:vAlign w:val="center"/>
          </w:tcPr>
          <w:p w:rsidR="00176CC1" w:rsidRPr="00351B5A"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351B5A"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351B5A"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351B5A"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351B5A"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351B5A"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351B5A" w:rsidRDefault="00176CC1" w:rsidP="00975295">
            <w:pPr>
              <w:spacing w:before="120" w:after="120" w:line="240" w:lineRule="auto"/>
              <w:jc w:val="center"/>
              <w:rPr>
                <w:rFonts w:asciiTheme="minorHAnsi" w:hAnsiTheme="minorHAnsi" w:cstheme="minorHAnsi"/>
                <w:snapToGrid w:val="0"/>
                <w:sz w:val="20"/>
                <w:szCs w:val="20"/>
              </w:rPr>
            </w:pPr>
          </w:p>
        </w:tc>
      </w:tr>
      <w:tr w:rsidR="00176CC1" w:rsidRPr="00351B5A" w:rsidTr="00967891">
        <w:tblPrEx>
          <w:tblLook w:val="0000" w:firstRow="0" w:lastRow="0" w:firstColumn="0" w:lastColumn="0" w:noHBand="0" w:noVBand="0"/>
        </w:tblPrEx>
        <w:tc>
          <w:tcPr>
            <w:tcW w:w="7655" w:type="dxa"/>
            <w:gridSpan w:val="6"/>
            <w:vAlign w:val="center"/>
          </w:tcPr>
          <w:p w:rsidR="00176CC1" w:rsidRPr="00351B5A" w:rsidRDefault="00176CC1" w:rsidP="00975295">
            <w:pPr>
              <w:pStyle w:val="Ttulo7"/>
              <w:spacing w:before="120" w:after="120" w:line="240" w:lineRule="auto"/>
              <w:jc w:val="right"/>
              <w:rPr>
                <w:rFonts w:asciiTheme="minorHAnsi" w:hAnsiTheme="minorHAnsi" w:cstheme="minorHAnsi"/>
                <w:sz w:val="20"/>
              </w:rPr>
            </w:pPr>
            <w:r w:rsidRPr="00351B5A">
              <w:rPr>
                <w:rFonts w:asciiTheme="minorHAnsi" w:hAnsiTheme="minorHAnsi" w:cstheme="minorHAnsi"/>
                <w:sz w:val="20"/>
              </w:rPr>
              <w:t>VALOR TOTAL</w:t>
            </w:r>
          </w:p>
        </w:tc>
        <w:tc>
          <w:tcPr>
            <w:tcW w:w="1134" w:type="dxa"/>
            <w:vAlign w:val="center"/>
          </w:tcPr>
          <w:p w:rsidR="00176CC1" w:rsidRPr="00351B5A" w:rsidRDefault="00176CC1" w:rsidP="00975295">
            <w:pPr>
              <w:spacing w:before="120" w:after="120" w:line="240" w:lineRule="auto"/>
              <w:jc w:val="center"/>
              <w:rPr>
                <w:rFonts w:asciiTheme="minorHAnsi" w:hAnsiTheme="minorHAnsi" w:cstheme="minorHAnsi"/>
                <w:sz w:val="20"/>
                <w:szCs w:val="20"/>
              </w:rPr>
            </w:pPr>
          </w:p>
        </w:tc>
      </w:tr>
    </w:tbl>
    <w:p w:rsidR="00176CC1" w:rsidRPr="00351B5A" w:rsidRDefault="00176CC1" w:rsidP="00975295">
      <w:p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01. CONDIÇÕES GERAIS</w:t>
      </w:r>
    </w:p>
    <w:p w:rsidR="00176CC1" w:rsidRPr="00351B5A" w:rsidRDefault="00176CC1" w:rsidP="00975295">
      <w:pPr>
        <w:numPr>
          <w:ilvl w:val="1"/>
          <w:numId w:val="12"/>
        </w:num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 xml:space="preserve">Prazo de validade </w:t>
      </w:r>
    </w:p>
    <w:p w:rsidR="00176CC1" w:rsidRPr="00351B5A"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351B5A">
        <w:rPr>
          <w:rFonts w:asciiTheme="minorHAnsi" w:hAnsiTheme="minorHAnsi" w:cstheme="minorHAnsi"/>
          <w:sz w:val="20"/>
          <w:szCs w:val="20"/>
        </w:rPr>
        <w:t>a) A validade da Ata de Registro de Preços será de 12 (doze) meses, contados da publicação da respectiva ata, conforme o inciso III do §3</w:t>
      </w:r>
      <w:r w:rsidR="00A93217" w:rsidRPr="00351B5A">
        <w:rPr>
          <w:rFonts w:asciiTheme="minorHAnsi" w:hAnsiTheme="minorHAnsi" w:cstheme="minorHAnsi"/>
          <w:sz w:val="20"/>
          <w:szCs w:val="20"/>
        </w:rPr>
        <w:t>º</w:t>
      </w:r>
      <w:r w:rsidRPr="00351B5A">
        <w:rPr>
          <w:rFonts w:asciiTheme="minorHAnsi" w:hAnsiTheme="minorHAnsi" w:cstheme="minorHAnsi"/>
          <w:sz w:val="20"/>
          <w:szCs w:val="20"/>
        </w:rPr>
        <w:t xml:space="preserve"> do art. 15 da Lei Federal 8.666/1993.</w:t>
      </w:r>
    </w:p>
    <w:p w:rsidR="00176CC1" w:rsidRPr="00351B5A" w:rsidRDefault="00176CC1" w:rsidP="00975295">
      <w:p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1.2. Do local e prazo de entrega</w:t>
      </w:r>
    </w:p>
    <w:p w:rsidR="00176CC1" w:rsidRPr="00351B5A" w:rsidRDefault="0004672D" w:rsidP="00975295">
      <w:pPr>
        <w:pStyle w:val="Corpodetexto3"/>
        <w:suppressAutoHyphens/>
        <w:spacing w:before="120"/>
        <w:jc w:val="both"/>
        <w:rPr>
          <w:rFonts w:asciiTheme="minorHAnsi" w:hAnsiTheme="minorHAnsi" w:cstheme="minorHAnsi"/>
          <w:b w:val="0"/>
          <w:caps/>
        </w:rPr>
      </w:pPr>
      <w:r w:rsidRPr="00351B5A">
        <w:rPr>
          <w:rFonts w:asciiTheme="minorHAnsi" w:hAnsiTheme="minorHAnsi" w:cstheme="minorHAnsi"/>
          <w:b w:val="0"/>
        </w:rPr>
        <w:t xml:space="preserve">O local </w:t>
      </w:r>
      <w:r w:rsidR="00176CC1" w:rsidRPr="00351B5A">
        <w:rPr>
          <w:rFonts w:asciiTheme="minorHAnsi" w:hAnsiTheme="minorHAnsi" w:cstheme="minorHAnsi"/>
          <w:b w:val="0"/>
        </w:rPr>
        <w:t xml:space="preserve">e prazo de entrega será na conformidade do Termo de Referência, anexo do </w:t>
      </w:r>
      <w:r w:rsidR="005F6698" w:rsidRPr="00351B5A">
        <w:rPr>
          <w:rFonts w:asciiTheme="minorHAnsi" w:hAnsiTheme="minorHAnsi" w:cstheme="minorHAnsi"/>
          <w:b w:val="0"/>
        </w:rPr>
        <w:t>Edital</w:t>
      </w:r>
      <w:r w:rsidR="00176CC1" w:rsidRPr="00351B5A">
        <w:rPr>
          <w:rFonts w:asciiTheme="minorHAnsi" w:hAnsiTheme="minorHAnsi" w:cstheme="minorHAnsi"/>
          <w:b w:val="0"/>
        </w:rPr>
        <w:t>.</w:t>
      </w:r>
    </w:p>
    <w:p w:rsidR="00176CC1" w:rsidRPr="00351B5A" w:rsidRDefault="00176CC1" w:rsidP="00975295">
      <w:pPr>
        <w:pStyle w:val="Ttulo2"/>
        <w:spacing w:before="120" w:after="120"/>
        <w:jc w:val="both"/>
        <w:rPr>
          <w:rFonts w:asciiTheme="minorHAnsi" w:hAnsiTheme="minorHAnsi" w:cstheme="minorHAnsi"/>
        </w:rPr>
      </w:pPr>
      <w:r w:rsidRPr="00351B5A">
        <w:rPr>
          <w:rFonts w:asciiTheme="minorHAnsi" w:hAnsiTheme="minorHAnsi" w:cstheme="minorHAnsi"/>
        </w:rPr>
        <w:t>1.3. Condições para Contratação:</w:t>
      </w:r>
    </w:p>
    <w:p w:rsidR="00176CC1" w:rsidRPr="00351B5A" w:rsidRDefault="00176CC1" w:rsidP="00975295">
      <w:pPr>
        <w:numPr>
          <w:ilvl w:val="0"/>
          <w:numId w:val="11"/>
        </w:numPr>
        <w:spacing w:before="120" w:after="120" w:line="240" w:lineRule="auto"/>
        <w:jc w:val="both"/>
        <w:rPr>
          <w:rFonts w:asciiTheme="minorHAnsi" w:hAnsiTheme="minorHAnsi" w:cstheme="minorHAnsi"/>
          <w:sz w:val="20"/>
          <w:szCs w:val="20"/>
        </w:rPr>
      </w:pPr>
      <w:r w:rsidRPr="00351B5A">
        <w:rPr>
          <w:rFonts w:asciiTheme="minorHAnsi" w:hAnsiTheme="minorHAnsi" w:cstheme="minorHAnsi"/>
          <w:sz w:val="20"/>
          <w:szCs w:val="20"/>
        </w:rPr>
        <w:t>O Proponente vencedor e registrado, quando convocado, terá o prazo de até 05 (cinco) dias</w:t>
      </w:r>
      <w:r w:rsidR="00572346" w:rsidRPr="00351B5A">
        <w:rPr>
          <w:rFonts w:asciiTheme="minorHAnsi" w:hAnsiTheme="minorHAnsi" w:cstheme="minorHAnsi"/>
          <w:sz w:val="20"/>
          <w:szCs w:val="20"/>
        </w:rPr>
        <w:t xml:space="preserve"> úteis</w:t>
      </w:r>
      <w:r w:rsidRPr="00351B5A">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351B5A">
        <w:rPr>
          <w:rFonts w:asciiTheme="minorHAnsi" w:hAnsiTheme="minorHAnsi" w:cstheme="minorHAnsi"/>
          <w:sz w:val="20"/>
          <w:szCs w:val="20"/>
        </w:rPr>
        <w:t>e que ocorra motivo justificado;</w:t>
      </w:r>
    </w:p>
    <w:p w:rsidR="0059781E" w:rsidRPr="00351B5A" w:rsidRDefault="0059781E" w:rsidP="0059781E">
      <w:pPr>
        <w:pStyle w:val="PargrafodaLista"/>
        <w:numPr>
          <w:ilvl w:val="0"/>
          <w:numId w:val="11"/>
        </w:num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hAnsiTheme="minorHAnsi" w:cstheme="minorHAnsi"/>
          <w:sz w:val="20"/>
          <w:szCs w:val="20"/>
        </w:rPr>
        <w:t>Nos casos de formalização de contrato, a  validade do mesmo ficará adstrita à vigência dos respectivos créditos orçamentários conforme art. 57 da Lei nº 8.666/93.</w:t>
      </w:r>
    </w:p>
    <w:p w:rsidR="00176CC1" w:rsidRPr="00351B5A"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351B5A">
        <w:rPr>
          <w:rFonts w:asciiTheme="minorHAnsi" w:hAnsiTheme="minorHAnsi" w:cstheme="minorHAnsi"/>
          <w:color w:val="000000"/>
          <w:sz w:val="20"/>
          <w:szCs w:val="20"/>
        </w:rPr>
        <w:t>As aquisições ou contratações adicionais, não poderão exceder, por órgão ou entidade, a</w:t>
      </w:r>
      <w:r w:rsidR="00572346" w:rsidRPr="00351B5A">
        <w:rPr>
          <w:rFonts w:asciiTheme="minorHAnsi" w:hAnsiTheme="minorHAnsi" w:cstheme="minorHAnsi"/>
          <w:color w:val="000000"/>
          <w:sz w:val="20"/>
          <w:szCs w:val="20"/>
        </w:rPr>
        <w:t xml:space="preserve"> 100%(</w:t>
      </w:r>
      <w:r w:rsidRPr="00351B5A">
        <w:rPr>
          <w:rFonts w:asciiTheme="minorHAnsi" w:hAnsiTheme="minorHAnsi" w:cstheme="minorHAnsi"/>
          <w:color w:val="000000"/>
          <w:sz w:val="20"/>
          <w:szCs w:val="20"/>
        </w:rPr>
        <w:t>cem por cento</w:t>
      </w:r>
      <w:r w:rsidR="00572346" w:rsidRPr="00351B5A">
        <w:rPr>
          <w:rFonts w:asciiTheme="minorHAnsi" w:hAnsiTheme="minorHAnsi" w:cstheme="minorHAnsi"/>
          <w:color w:val="000000"/>
          <w:sz w:val="20"/>
          <w:szCs w:val="20"/>
        </w:rPr>
        <w:t>)</w:t>
      </w:r>
      <w:r w:rsidRPr="00351B5A">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351B5A">
        <w:rPr>
          <w:rFonts w:asciiTheme="minorHAnsi" w:hAnsiTheme="minorHAnsi" w:cstheme="minorHAnsi"/>
          <w:color w:val="000000"/>
          <w:sz w:val="20"/>
          <w:szCs w:val="20"/>
        </w:rPr>
        <w:t>enciador e órgãos participantes;</w:t>
      </w:r>
    </w:p>
    <w:p w:rsidR="00176CC1" w:rsidRPr="00351B5A"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351B5A">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351B5A">
        <w:rPr>
          <w:rFonts w:asciiTheme="minorHAnsi" w:hAnsiTheme="minorHAnsi" w:cstheme="minorHAnsi"/>
          <w:sz w:val="20"/>
          <w:szCs w:val="20"/>
        </w:rPr>
        <w:t>;</w:t>
      </w:r>
    </w:p>
    <w:p w:rsidR="00176CC1" w:rsidRPr="00351B5A"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351B5A">
        <w:rPr>
          <w:rFonts w:asciiTheme="minorHAnsi" w:hAnsiTheme="minorHAnsi" w:cstheme="minorHAnsi"/>
          <w:sz w:val="20"/>
          <w:szCs w:val="20"/>
        </w:rPr>
        <w:t xml:space="preserve">Desde que devidamente justificada a vantagem, a ata de registro </w:t>
      </w:r>
      <w:r w:rsidR="00975295" w:rsidRPr="00351B5A">
        <w:rPr>
          <w:rFonts w:asciiTheme="minorHAnsi" w:hAnsiTheme="minorHAnsi" w:cstheme="minorHAnsi"/>
          <w:sz w:val="20"/>
          <w:szCs w:val="20"/>
        </w:rPr>
        <w:t>de preços, durante sua vigência</w:t>
      </w:r>
      <w:r w:rsidRPr="00351B5A">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351B5A">
        <w:rPr>
          <w:rFonts w:asciiTheme="minorHAnsi" w:hAnsiTheme="minorHAnsi" w:cstheme="minorHAnsi"/>
          <w:sz w:val="20"/>
          <w:szCs w:val="20"/>
        </w:rPr>
        <w:t>Estadual</w:t>
      </w:r>
      <w:r w:rsidRPr="00351B5A">
        <w:rPr>
          <w:rFonts w:asciiTheme="minorHAnsi" w:hAnsiTheme="minorHAnsi" w:cstheme="minorHAnsi"/>
          <w:sz w:val="20"/>
          <w:szCs w:val="20"/>
        </w:rPr>
        <w:t xml:space="preserve"> nº. </w:t>
      </w:r>
      <w:r w:rsidR="008C2A46" w:rsidRPr="00351B5A">
        <w:rPr>
          <w:rFonts w:asciiTheme="minorHAnsi" w:hAnsiTheme="minorHAnsi" w:cstheme="minorHAnsi"/>
          <w:sz w:val="20"/>
          <w:szCs w:val="20"/>
        </w:rPr>
        <w:t>5.344/2015</w:t>
      </w:r>
      <w:r w:rsidRPr="00351B5A">
        <w:rPr>
          <w:rFonts w:asciiTheme="minorHAnsi" w:hAnsiTheme="minorHAnsi" w:cstheme="minorHAnsi"/>
          <w:sz w:val="20"/>
          <w:szCs w:val="20"/>
        </w:rPr>
        <w:t>.</w:t>
      </w:r>
    </w:p>
    <w:p w:rsidR="00176CC1" w:rsidRPr="00351B5A" w:rsidRDefault="00176CC1" w:rsidP="00677C23">
      <w:pPr>
        <w:spacing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1.4. Condições de Pagamentos:</w:t>
      </w:r>
    </w:p>
    <w:p w:rsidR="00677C23" w:rsidRPr="00351B5A" w:rsidRDefault="00677C23" w:rsidP="00677C23">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lastRenderedPageBreak/>
        <w:t>O prazo previsto para pagamento que será em conformidade com a Alínea “a” do Inciso XIV do Artigo 40, da Lei n° 8.666/93;</w:t>
      </w:r>
    </w:p>
    <w:p w:rsidR="00176CC1" w:rsidRPr="00351B5A" w:rsidRDefault="00176CC1" w:rsidP="00975295">
      <w:pPr>
        <w:spacing w:before="120" w:after="120" w:line="240" w:lineRule="auto"/>
        <w:jc w:val="both"/>
        <w:rPr>
          <w:rFonts w:asciiTheme="minorHAnsi" w:hAnsiTheme="minorHAnsi" w:cstheme="minorHAnsi"/>
          <w:sz w:val="20"/>
          <w:szCs w:val="20"/>
        </w:rPr>
      </w:pPr>
      <w:r w:rsidRPr="00351B5A">
        <w:rPr>
          <w:rFonts w:asciiTheme="minorHAnsi" w:hAnsiTheme="minorHAnsi" w:cstheme="minorHAnsi"/>
          <w:b/>
          <w:sz w:val="20"/>
          <w:szCs w:val="20"/>
        </w:rPr>
        <w:t>1.5. Das Assinaturas:</w:t>
      </w:r>
    </w:p>
    <w:p w:rsidR="00176CC1" w:rsidRPr="00351B5A" w:rsidRDefault="00353111" w:rsidP="00975295">
      <w:pPr>
        <w:spacing w:before="120" w:after="120" w:line="240" w:lineRule="auto"/>
        <w:jc w:val="both"/>
        <w:rPr>
          <w:rFonts w:asciiTheme="minorHAnsi" w:hAnsiTheme="minorHAnsi" w:cstheme="minorHAnsi"/>
          <w:sz w:val="20"/>
          <w:szCs w:val="20"/>
        </w:rPr>
      </w:pPr>
      <w:r w:rsidRPr="00351B5A">
        <w:rPr>
          <w:rFonts w:asciiTheme="minorHAnsi" w:hAnsiTheme="minorHAnsi" w:cstheme="minorHAnsi"/>
          <w:sz w:val="20"/>
          <w:szCs w:val="20"/>
        </w:rPr>
        <w:t>Assina a presente Ata de Registro de Preços,</w:t>
      </w:r>
      <w:r w:rsidRPr="00351B5A">
        <w:rPr>
          <w:rFonts w:asciiTheme="minorHAnsi" w:hAnsiTheme="minorHAnsi" w:cstheme="minorHAnsi"/>
          <w:b/>
          <w:sz w:val="20"/>
          <w:szCs w:val="20"/>
        </w:rPr>
        <w:t xml:space="preserve"> a(s) empresa(s) abaixo discriminada(s)</w:t>
      </w:r>
      <w:r w:rsidRPr="00351B5A">
        <w:rPr>
          <w:rFonts w:asciiTheme="minorHAnsi" w:hAnsiTheme="minorHAnsi" w:cstheme="minorHAnsi"/>
          <w:sz w:val="20"/>
          <w:szCs w:val="20"/>
        </w:rPr>
        <w:t>, através de seus representantes credenciados no certame, juntamente com o Secretário de Estado da Saúde.</w:t>
      </w:r>
    </w:p>
    <w:p w:rsidR="00176CC1" w:rsidRPr="00351B5A" w:rsidRDefault="00176CC1" w:rsidP="00975295">
      <w:pPr>
        <w:spacing w:before="120" w:after="120" w:line="240" w:lineRule="auto"/>
        <w:ind w:right="-1"/>
        <w:jc w:val="both"/>
        <w:rPr>
          <w:rFonts w:asciiTheme="minorHAnsi" w:hAnsiTheme="minorHAnsi" w:cstheme="minorHAnsi"/>
          <w:sz w:val="20"/>
          <w:szCs w:val="20"/>
        </w:rPr>
      </w:pPr>
    </w:p>
    <w:p w:rsidR="00176CC1" w:rsidRPr="00351B5A" w:rsidRDefault="00176CC1" w:rsidP="00975295">
      <w:pPr>
        <w:spacing w:before="120" w:after="120" w:line="240" w:lineRule="auto"/>
        <w:ind w:right="-1"/>
        <w:jc w:val="both"/>
        <w:rPr>
          <w:rFonts w:asciiTheme="minorHAnsi" w:hAnsiTheme="minorHAnsi" w:cstheme="minorHAnsi"/>
          <w:sz w:val="20"/>
          <w:szCs w:val="20"/>
        </w:rPr>
      </w:pPr>
      <w:r w:rsidRPr="00351B5A">
        <w:rPr>
          <w:rFonts w:asciiTheme="minorHAnsi" w:hAnsiTheme="minorHAnsi" w:cstheme="minorHAnsi"/>
          <w:sz w:val="20"/>
          <w:szCs w:val="20"/>
        </w:rPr>
        <w:t xml:space="preserve">Palmas - TO,      de                 </w:t>
      </w:r>
      <w:proofErr w:type="spellStart"/>
      <w:r w:rsidRPr="00351B5A">
        <w:rPr>
          <w:rFonts w:asciiTheme="minorHAnsi" w:hAnsiTheme="minorHAnsi" w:cstheme="minorHAnsi"/>
          <w:sz w:val="20"/>
          <w:szCs w:val="20"/>
        </w:rPr>
        <w:t>de</w:t>
      </w:r>
      <w:proofErr w:type="spellEnd"/>
      <w:r w:rsidRPr="00351B5A">
        <w:rPr>
          <w:rFonts w:asciiTheme="minorHAnsi" w:hAnsiTheme="minorHAnsi" w:cstheme="minorHAnsi"/>
          <w:sz w:val="20"/>
          <w:szCs w:val="20"/>
        </w:rPr>
        <w:t xml:space="preserve"> 201</w:t>
      </w:r>
      <w:r w:rsidR="00967484" w:rsidRPr="00351B5A">
        <w:rPr>
          <w:rFonts w:asciiTheme="minorHAnsi" w:hAnsiTheme="minorHAnsi" w:cstheme="minorHAnsi"/>
          <w:sz w:val="20"/>
          <w:szCs w:val="20"/>
        </w:rPr>
        <w:t>7</w:t>
      </w:r>
      <w:r w:rsidRPr="00351B5A">
        <w:rPr>
          <w:rFonts w:asciiTheme="minorHAnsi" w:hAnsiTheme="minorHAnsi" w:cstheme="minorHAnsi"/>
          <w:sz w:val="20"/>
          <w:szCs w:val="20"/>
        </w:rPr>
        <w:t>.</w:t>
      </w:r>
    </w:p>
    <w:p w:rsidR="00176CC1" w:rsidRPr="00351B5A" w:rsidRDefault="00176CC1" w:rsidP="00975295">
      <w:pPr>
        <w:pStyle w:val="Corpodetexto"/>
        <w:spacing w:before="120"/>
        <w:jc w:val="center"/>
        <w:outlineLvl w:val="0"/>
        <w:rPr>
          <w:rFonts w:asciiTheme="minorHAnsi" w:hAnsiTheme="minorHAnsi" w:cstheme="minorHAnsi"/>
          <w:sz w:val="20"/>
          <w:szCs w:val="20"/>
        </w:rPr>
      </w:pPr>
    </w:p>
    <w:p w:rsidR="00176CC1" w:rsidRPr="00351B5A" w:rsidRDefault="00176CC1" w:rsidP="00975295">
      <w:pPr>
        <w:pStyle w:val="Corpodetexto"/>
        <w:spacing w:before="120"/>
        <w:outlineLvl w:val="0"/>
        <w:rPr>
          <w:rFonts w:asciiTheme="minorHAnsi" w:hAnsiTheme="minorHAnsi" w:cstheme="minorHAnsi"/>
          <w:sz w:val="20"/>
          <w:szCs w:val="20"/>
        </w:rPr>
      </w:pPr>
      <w:r w:rsidRPr="00351B5A">
        <w:rPr>
          <w:rFonts w:asciiTheme="minorHAnsi" w:hAnsiTheme="minorHAnsi" w:cstheme="minorHAnsi"/>
          <w:sz w:val="20"/>
          <w:szCs w:val="20"/>
        </w:rPr>
        <w:t>Gestor</w:t>
      </w:r>
      <w:r w:rsidR="006B3517" w:rsidRPr="00351B5A">
        <w:rPr>
          <w:rFonts w:asciiTheme="minorHAnsi" w:hAnsiTheme="minorHAnsi" w:cstheme="minorHAnsi"/>
          <w:sz w:val="20"/>
          <w:szCs w:val="20"/>
        </w:rPr>
        <w:t>:</w:t>
      </w:r>
    </w:p>
    <w:p w:rsidR="00CB1B5D" w:rsidRPr="00351B5A" w:rsidRDefault="00176CC1" w:rsidP="00975295">
      <w:pPr>
        <w:pStyle w:val="Corpodetexto2"/>
        <w:spacing w:before="120" w:line="240" w:lineRule="auto"/>
        <w:ind w:right="516"/>
        <w:rPr>
          <w:rFonts w:asciiTheme="minorHAnsi" w:hAnsiTheme="minorHAnsi" w:cstheme="minorHAnsi"/>
          <w:sz w:val="20"/>
          <w:szCs w:val="20"/>
        </w:rPr>
      </w:pPr>
      <w:r w:rsidRPr="00351B5A">
        <w:rPr>
          <w:rFonts w:asciiTheme="minorHAnsi" w:hAnsiTheme="minorHAnsi" w:cstheme="minorHAnsi"/>
          <w:sz w:val="20"/>
          <w:szCs w:val="20"/>
        </w:rPr>
        <w:t xml:space="preserve">Empresas: </w:t>
      </w:r>
    </w:p>
    <w:p w:rsidR="009963B0" w:rsidRPr="00351B5A" w:rsidRDefault="009963B0" w:rsidP="00975295">
      <w:pPr>
        <w:pStyle w:val="Corpodetexto2"/>
        <w:spacing w:before="120" w:line="240" w:lineRule="auto"/>
        <w:ind w:right="516"/>
        <w:rPr>
          <w:rFonts w:asciiTheme="minorHAnsi" w:hAnsiTheme="minorHAnsi" w:cstheme="minorHAnsi"/>
          <w:sz w:val="20"/>
          <w:szCs w:val="20"/>
        </w:rPr>
      </w:pPr>
    </w:p>
    <w:p w:rsidR="00C73DBE" w:rsidRPr="00351B5A" w:rsidRDefault="00C73DBE" w:rsidP="00975295">
      <w:pPr>
        <w:pStyle w:val="Corpodetexto2"/>
        <w:spacing w:before="120" w:line="240" w:lineRule="auto"/>
        <w:ind w:right="516"/>
        <w:rPr>
          <w:rFonts w:asciiTheme="minorHAnsi" w:hAnsiTheme="minorHAnsi" w:cstheme="minorHAnsi"/>
          <w:sz w:val="20"/>
          <w:szCs w:val="20"/>
        </w:rPr>
      </w:pPr>
    </w:p>
    <w:p w:rsidR="00C73DBE" w:rsidRPr="00351B5A" w:rsidRDefault="00C73DBE" w:rsidP="00975295">
      <w:pPr>
        <w:pStyle w:val="Corpodetexto2"/>
        <w:spacing w:before="120" w:line="240" w:lineRule="auto"/>
        <w:ind w:right="516"/>
        <w:rPr>
          <w:rFonts w:asciiTheme="minorHAnsi" w:hAnsiTheme="minorHAnsi" w:cstheme="minorHAnsi"/>
          <w:sz w:val="20"/>
          <w:szCs w:val="20"/>
        </w:rPr>
      </w:pPr>
    </w:p>
    <w:p w:rsidR="00C73DBE" w:rsidRPr="00351B5A" w:rsidRDefault="00C73DBE" w:rsidP="00975295">
      <w:pPr>
        <w:pStyle w:val="Corpodetexto2"/>
        <w:spacing w:before="120" w:line="240" w:lineRule="auto"/>
        <w:ind w:right="516"/>
        <w:rPr>
          <w:rFonts w:asciiTheme="minorHAnsi" w:hAnsiTheme="minorHAnsi" w:cstheme="minorHAnsi"/>
          <w:sz w:val="20"/>
          <w:szCs w:val="20"/>
        </w:rPr>
      </w:pPr>
    </w:p>
    <w:p w:rsidR="009963B0" w:rsidRPr="00351B5A" w:rsidRDefault="009963B0" w:rsidP="00975295">
      <w:pPr>
        <w:pStyle w:val="Corpodetexto2"/>
        <w:spacing w:before="120" w:line="240" w:lineRule="auto"/>
        <w:ind w:right="516"/>
        <w:rPr>
          <w:rFonts w:asciiTheme="minorHAnsi" w:hAnsiTheme="minorHAnsi" w:cstheme="minorHAnsi"/>
          <w:sz w:val="20"/>
          <w:szCs w:val="20"/>
        </w:rPr>
      </w:pPr>
    </w:p>
    <w:p w:rsidR="009963B0" w:rsidRPr="00351B5A" w:rsidRDefault="009963B0" w:rsidP="00975295">
      <w:pPr>
        <w:pStyle w:val="Corpodetexto2"/>
        <w:spacing w:before="120" w:line="240" w:lineRule="auto"/>
        <w:ind w:right="516"/>
        <w:rPr>
          <w:rFonts w:asciiTheme="minorHAnsi" w:hAnsiTheme="minorHAnsi" w:cstheme="minorHAnsi"/>
          <w:sz w:val="20"/>
          <w:szCs w:val="20"/>
        </w:rPr>
      </w:pPr>
    </w:p>
    <w:p w:rsidR="003826D1" w:rsidRPr="00351B5A" w:rsidRDefault="003826D1" w:rsidP="003826D1">
      <w:pPr>
        <w:spacing w:before="120" w:after="120" w:line="240" w:lineRule="auto"/>
        <w:jc w:val="center"/>
        <w:rPr>
          <w:rFonts w:asciiTheme="minorHAnsi" w:hAnsiTheme="minorHAnsi" w:cstheme="minorHAnsi"/>
          <w:b/>
          <w:sz w:val="20"/>
          <w:szCs w:val="20"/>
        </w:rPr>
      </w:pPr>
      <w:r w:rsidRPr="00351B5A">
        <w:rPr>
          <w:rFonts w:asciiTheme="minorHAnsi" w:hAnsiTheme="minorHAnsi" w:cstheme="minorHAnsi"/>
          <w:b/>
          <w:sz w:val="20"/>
          <w:szCs w:val="20"/>
        </w:rPr>
        <w:t>CADASTRO DE RESERVA</w:t>
      </w:r>
    </w:p>
    <w:p w:rsidR="003826D1" w:rsidRPr="00351B5A" w:rsidRDefault="003826D1" w:rsidP="003826D1">
      <w:pPr>
        <w:pStyle w:val="Corpodetexto2"/>
        <w:spacing w:before="120" w:line="240" w:lineRule="auto"/>
        <w:ind w:right="510"/>
        <w:jc w:val="center"/>
        <w:rPr>
          <w:rFonts w:asciiTheme="minorHAnsi" w:hAnsiTheme="minorHAnsi" w:cstheme="minorHAnsi"/>
          <w:b/>
          <w:sz w:val="20"/>
          <w:szCs w:val="20"/>
        </w:rPr>
      </w:pPr>
      <w:r w:rsidRPr="00351B5A">
        <w:rPr>
          <w:rFonts w:asciiTheme="minorHAnsi" w:hAnsiTheme="minorHAnsi" w:cstheme="minorHAnsi"/>
          <w:b/>
          <w:sz w:val="20"/>
          <w:szCs w:val="20"/>
        </w:rPr>
        <w:t>PREGÃO ELETRÔNICO PARA REGISTRO DE PREÇOS _______________ N.º XXX/2017</w:t>
      </w:r>
    </w:p>
    <w:p w:rsidR="003826D1" w:rsidRPr="00351B5A" w:rsidRDefault="003826D1" w:rsidP="003826D1">
      <w:pPr>
        <w:spacing w:before="120" w:after="120" w:line="240" w:lineRule="auto"/>
        <w:jc w:val="both"/>
        <w:rPr>
          <w:rFonts w:asciiTheme="minorHAnsi" w:hAnsiTheme="minorHAnsi" w:cstheme="minorHAnsi"/>
          <w:b/>
          <w:sz w:val="20"/>
          <w:szCs w:val="20"/>
        </w:rPr>
      </w:pPr>
    </w:p>
    <w:p w:rsidR="003826D1" w:rsidRPr="00351B5A" w:rsidRDefault="003826D1" w:rsidP="003826D1">
      <w:p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351B5A" w:rsidTr="00226E2D">
        <w:tc>
          <w:tcPr>
            <w:tcW w:w="709" w:type="dxa"/>
            <w:shd w:val="clear" w:color="auto" w:fill="C0C0C0"/>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ITEM</w:t>
            </w:r>
          </w:p>
        </w:tc>
        <w:tc>
          <w:tcPr>
            <w:tcW w:w="709" w:type="dxa"/>
            <w:shd w:val="clear" w:color="auto" w:fill="C0C0C0"/>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QTD</w:t>
            </w:r>
          </w:p>
        </w:tc>
        <w:tc>
          <w:tcPr>
            <w:tcW w:w="709" w:type="dxa"/>
            <w:shd w:val="clear" w:color="auto" w:fill="C0C0C0"/>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UNID</w:t>
            </w:r>
          </w:p>
        </w:tc>
        <w:tc>
          <w:tcPr>
            <w:tcW w:w="2409" w:type="dxa"/>
            <w:shd w:val="clear" w:color="auto" w:fill="C0C0C0"/>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DISCRIMINAÇÃO</w:t>
            </w:r>
          </w:p>
        </w:tc>
        <w:tc>
          <w:tcPr>
            <w:tcW w:w="1560" w:type="dxa"/>
            <w:shd w:val="clear" w:color="auto" w:fill="C0C0C0"/>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MARCA</w:t>
            </w:r>
          </w:p>
        </w:tc>
        <w:tc>
          <w:tcPr>
            <w:tcW w:w="1559" w:type="dxa"/>
            <w:shd w:val="clear" w:color="auto" w:fill="C0C0C0"/>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VALOR UNITÁRIO</w:t>
            </w:r>
          </w:p>
        </w:tc>
        <w:tc>
          <w:tcPr>
            <w:tcW w:w="1134" w:type="dxa"/>
            <w:shd w:val="clear" w:color="auto" w:fill="C0C0C0"/>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VALOR TOTAL</w:t>
            </w:r>
          </w:p>
        </w:tc>
      </w:tr>
      <w:tr w:rsidR="003826D1" w:rsidRPr="00351B5A" w:rsidTr="00226E2D">
        <w:tc>
          <w:tcPr>
            <w:tcW w:w="709" w:type="dxa"/>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p>
        </w:tc>
        <w:tc>
          <w:tcPr>
            <w:tcW w:w="709" w:type="dxa"/>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p>
        </w:tc>
        <w:tc>
          <w:tcPr>
            <w:tcW w:w="709" w:type="dxa"/>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p>
        </w:tc>
        <w:tc>
          <w:tcPr>
            <w:tcW w:w="2409" w:type="dxa"/>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p>
        </w:tc>
        <w:tc>
          <w:tcPr>
            <w:tcW w:w="1560" w:type="dxa"/>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p>
        </w:tc>
        <w:tc>
          <w:tcPr>
            <w:tcW w:w="1559" w:type="dxa"/>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p>
        </w:tc>
        <w:tc>
          <w:tcPr>
            <w:tcW w:w="1134" w:type="dxa"/>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p>
        </w:tc>
      </w:tr>
      <w:tr w:rsidR="003826D1" w:rsidRPr="00351B5A" w:rsidTr="00226E2D">
        <w:tblPrEx>
          <w:tblLook w:val="0000" w:firstRow="0" w:lastRow="0" w:firstColumn="0" w:lastColumn="0" w:noHBand="0" w:noVBand="0"/>
        </w:tblPrEx>
        <w:tc>
          <w:tcPr>
            <w:tcW w:w="7655" w:type="dxa"/>
            <w:gridSpan w:val="6"/>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VALOR TOTAL</w:t>
            </w:r>
          </w:p>
        </w:tc>
        <w:tc>
          <w:tcPr>
            <w:tcW w:w="1134" w:type="dxa"/>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p>
        </w:tc>
      </w:tr>
    </w:tbl>
    <w:p w:rsidR="003826D1" w:rsidRPr="00351B5A" w:rsidRDefault="003826D1" w:rsidP="003826D1">
      <w:p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351B5A" w:rsidRDefault="003826D1" w:rsidP="003826D1">
      <w:pPr>
        <w:pStyle w:val="Corpodetexto2"/>
        <w:spacing w:before="120" w:line="240" w:lineRule="auto"/>
        <w:ind w:right="516"/>
        <w:rPr>
          <w:rFonts w:asciiTheme="minorHAnsi" w:hAnsiTheme="minorHAnsi" w:cstheme="minorHAnsi"/>
          <w:sz w:val="20"/>
          <w:szCs w:val="20"/>
        </w:rPr>
      </w:pPr>
    </w:p>
    <w:p w:rsidR="003826D1" w:rsidRPr="00351B5A" w:rsidRDefault="003826D1" w:rsidP="003826D1">
      <w:pPr>
        <w:pStyle w:val="Corpodetexto2"/>
        <w:spacing w:before="120" w:line="240" w:lineRule="auto"/>
        <w:ind w:right="516"/>
        <w:rPr>
          <w:rFonts w:asciiTheme="minorHAnsi" w:hAnsiTheme="minorHAnsi" w:cstheme="minorHAnsi"/>
          <w:sz w:val="20"/>
          <w:szCs w:val="20"/>
        </w:rPr>
      </w:pPr>
    </w:p>
    <w:p w:rsidR="009963B0" w:rsidRPr="00351B5A" w:rsidRDefault="009963B0" w:rsidP="00975295">
      <w:pPr>
        <w:pStyle w:val="Corpodetexto2"/>
        <w:spacing w:before="120" w:line="240" w:lineRule="auto"/>
        <w:ind w:right="516"/>
        <w:rPr>
          <w:rFonts w:asciiTheme="minorHAnsi" w:hAnsiTheme="minorHAnsi" w:cstheme="minorHAnsi"/>
          <w:sz w:val="20"/>
          <w:szCs w:val="20"/>
        </w:rPr>
      </w:pPr>
    </w:p>
    <w:p w:rsidR="009963B0" w:rsidRPr="00351B5A" w:rsidRDefault="009963B0" w:rsidP="00975295">
      <w:pPr>
        <w:pStyle w:val="Corpodetexto2"/>
        <w:spacing w:before="120" w:line="240" w:lineRule="auto"/>
        <w:ind w:right="516"/>
        <w:rPr>
          <w:rFonts w:asciiTheme="minorHAnsi" w:hAnsiTheme="minorHAnsi" w:cstheme="minorHAnsi"/>
          <w:sz w:val="20"/>
          <w:szCs w:val="20"/>
        </w:rPr>
      </w:pPr>
    </w:p>
    <w:p w:rsidR="009963B0" w:rsidRPr="00351B5A" w:rsidRDefault="009963B0" w:rsidP="00975295">
      <w:pPr>
        <w:pStyle w:val="Corpodetexto2"/>
        <w:spacing w:before="120" w:line="240" w:lineRule="auto"/>
        <w:ind w:right="516"/>
        <w:rPr>
          <w:rFonts w:asciiTheme="minorHAnsi" w:hAnsiTheme="minorHAnsi" w:cstheme="minorHAnsi"/>
          <w:sz w:val="20"/>
          <w:szCs w:val="20"/>
        </w:rPr>
      </w:pPr>
    </w:p>
    <w:p w:rsidR="009963B0" w:rsidRPr="00351B5A" w:rsidRDefault="009963B0" w:rsidP="00975295">
      <w:pPr>
        <w:pStyle w:val="Corpodetexto2"/>
        <w:spacing w:before="120" w:line="240" w:lineRule="auto"/>
        <w:ind w:right="516"/>
        <w:rPr>
          <w:rFonts w:asciiTheme="minorHAnsi" w:hAnsiTheme="minorHAnsi" w:cstheme="minorHAnsi"/>
          <w:sz w:val="20"/>
          <w:szCs w:val="20"/>
        </w:rPr>
      </w:pPr>
    </w:p>
    <w:p w:rsidR="009963B0" w:rsidRPr="00351B5A" w:rsidRDefault="009963B0" w:rsidP="00975295">
      <w:pPr>
        <w:pStyle w:val="Corpodetexto2"/>
        <w:spacing w:before="120" w:line="240" w:lineRule="auto"/>
        <w:ind w:right="516"/>
        <w:rPr>
          <w:rFonts w:asciiTheme="minorHAnsi" w:hAnsiTheme="minorHAnsi" w:cstheme="minorHAnsi"/>
          <w:sz w:val="20"/>
          <w:szCs w:val="20"/>
        </w:rPr>
      </w:pPr>
    </w:p>
    <w:p w:rsidR="009963B0" w:rsidRPr="00351B5A" w:rsidRDefault="009963B0" w:rsidP="00975295">
      <w:pPr>
        <w:pStyle w:val="Corpodetexto2"/>
        <w:spacing w:before="120" w:line="240" w:lineRule="auto"/>
        <w:ind w:right="516"/>
        <w:rPr>
          <w:rFonts w:asciiTheme="minorHAnsi" w:hAnsiTheme="minorHAnsi" w:cstheme="minorHAnsi"/>
          <w:sz w:val="20"/>
          <w:szCs w:val="20"/>
        </w:rPr>
      </w:pPr>
    </w:p>
    <w:p w:rsidR="009963B0" w:rsidRPr="00351B5A" w:rsidRDefault="009963B0" w:rsidP="00975295">
      <w:pPr>
        <w:pStyle w:val="Corpodetexto2"/>
        <w:spacing w:before="120" w:line="240" w:lineRule="auto"/>
        <w:ind w:right="516"/>
        <w:rPr>
          <w:rFonts w:asciiTheme="minorHAnsi" w:hAnsiTheme="minorHAnsi" w:cstheme="minorHAnsi"/>
          <w:sz w:val="20"/>
          <w:szCs w:val="20"/>
        </w:rPr>
      </w:pPr>
    </w:p>
    <w:p w:rsidR="009963B0" w:rsidRPr="00351B5A" w:rsidRDefault="009963B0" w:rsidP="00975295">
      <w:pPr>
        <w:pStyle w:val="Corpodetexto2"/>
        <w:spacing w:before="120" w:line="240" w:lineRule="auto"/>
        <w:ind w:right="516"/>
        <w:rPr>
          <w:rFonts w:asciiTheme="minorHAnsi" w:hAnsiTheme="minorHAnsi" w:cstheme="minorHAnsi"/>
          <w:sz w:val="20"/>
          <w:szCs w:val="20"/>
        </w:rPr>
      </w:pPr>
    </w:p>
    <w:p w:rsidR="004B6147" w:rsidRPr="00351B5A" w:rsidRDefault="004B6147" w:rsidP="00FE5EAB">
      <w:pPr>
        <w:pStyle w:val="Corpodetexto2"/>
        <w:spacing w:before="120" w:line="240" w:lineRule="auto"/>
        <w:ind w:right="516"/>
        <w:rPr>
          <w:rFonts w:asciiTheme="minorHAnsi" w:hAnsiTheme="minorHAnsi" w:cstheme="minorHAnsi"/>
          <w:b/>
          <w:sz w:val="20"/>
          <w:szCs w:val="20"/>
        </w:rPr>
      </w:pPr>
    </w:p>
    <w:p w:rsidR="009963B0" w:rsidRPr="00351B5A" w:rsidRDefault="009963B0" w:rsidP="009963B0">
      <w:pPr>
        <w:pStyle w:val="Corpodetexto2"/>
        <w:spacing w:before="120" w:line="240" w:lineRule="auto"/>
        <w:ind w:right="516"/>
        <w:jc w:val="center"/>
        <w:rPr>
          <w:rFonts w:asciiTheme="minorHAnsi" w:hAnsiTheme="minorHAnsi" w:cstheme="minorHAnsi"/>
          <w:b/>
          <w:sz w:val="20"/>
          <w:szCs w:val="20"/>
        </w:rPr>
      </w:pPr>
      <w:r w:rsidRPr="00351B5A">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351B5A" w:rsidTr="00187D86">
        <w:tc>
          <w:tcPr>
            <w:tcW w:w="9005" w:type="dxa"/>
          </w:tcPr>
          <w:p w:rsidR="00187D86" w:rsidRPr="00351B5A"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351B5A"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 xml:space="preserve">MODELO </w:t>
            </w:r>
            <w:r w:rsidR="000E676B" w:rsidRPr="00351B5A">
              <w:rPr>
                <w:rFonts w:asciiTheme="minorHAnsi" w:hAnsiTheme="minorHAnsi" w:cstheme="minorHAnsi"/>
                <w:b/>
                <w:bCs/>
                <w:color w:val="000000"/>
                <w:sz w:val="20"/>
                <w:szCs w:val="20"/>
              </w:rPr>
              <w:t>1</w:t>
            </w:r>
          </w:p>
          <w:p w:rsidR="00187D86" w:rsidRPr="00351B5A"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 xml:space="preserve">Carta de Correção de Proposta de Preços </w:t>
            </w:r>
          </w:p>
          <w:p w:rsidR="00187D86" w:rsidRPr="00351B5A"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351B5A" w:rsidTr="00226E2D">
              <w:trPr>
                <w:trHeight w:val="258"/>
                <w:jc w:val="center"/>
              </w:trPr>
              <w:tc>
                <w:tcPr>
                  <w:tcW w:w="9130" w:type="dxa"/>
                  <w:gridSpan w:val="6"/>
                </w:tcPr>
                <w:p w:rsidR="00187D86" w:rsidRPr="00351B5A" w:rsidRDefault="00187D86" w:rsidP="00226E2D">
                  <w:pPr>
                    <w:tabs>
                      <w:tab w:val="left" w:pos="7200"/>
                    </w:tabs>
                    <w:spacing w:after="0" w:line="240" w:lineRule="auto"/>
                    <w:jc w:val="center"/>
                    <w:rPr>
                      <w:rFonts w:asciiTheme="minorHAnsi" w:eastAsia="Batang" w:hAnsiTheme="minorHAnsi" w:cstheme="minorHAnsi"/>
                      <w:b/>
                      <w:color w:val="000000"/>
                      <w:sz w:val="20"/>
                      <w:szCs w:val="20"/>
                    </w:rPr>
                  </w:pPr>
                  <w:r w:rsidRPr="00351B5A">
                    <w:rPr>
                      <w:rFonts w:asciiTheme="minorHAnsi" w:eastAsia="Batang" w:hAnsiTheme="minorHAnsi" w:cstheme="minorHAnsi"/>
                      <w:b/>
                      <w:color w:val="000000"/>
                      <w:sz w:val="20"/>
                      <w:szCs w:val="20"/>
                    </w:rPr>
                    <w:t>CARTA DE CORREÇÃO DE PROPOSTA DE PREÇOS</w:t>
                  </w:r>
                </w:p>
              </w:tc>
            </w:tr>
            <w:tr w:rsidR="00187D86" w:rsidRPr="00351B5A" w:rsidTr="00226E2D">
              <w:trPr>
                <w:trHeight w:val="1009"/>
                <w:jc w:val="center"/>
              </w:trPr>
              <w:tc>
                <w:tcPr>
                  <w:tcW w:w="9130" w:type="dxa"/>
                  <w:gridSpan w:val="6"/>
                </w:tcPr>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Pregão Eletrônico nº.:</w:t>
                  </w:r>
                </w:p>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Processo:</w:t>
                  </w:r>
                </w:p>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Empresa:</w:t>
                  </w:r>
                </w:p>
                <w:p w:rsidR="00187D86" w:rsidRPr="00351B5A" w:rsidRDefault="00187D86" w:rsidP="00C73DBE">
                  <w:pPr>
                    <w:tabs>
                      <w:tab w:val="left" w:pos="7200"/>
                    </w:tabs>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Nota: carta elaborada com base no item 1</w:t>
                  </w:r>
                  <w:r w:rsidR="00C73DBE" w:rsidRPr="00351B5A">
                    <w:rPr>
                      <w:rFonts w:asciiTheme="minorHAnsi" w:eastAsia="Batang" w:hAnsiTheme="minorHAnsi" w:cstheme="minorHAnsi"/>
                      <w:color w:val="000000"/>
                      <w:sz w:val="20"/>
                      <w:szCs w:val="20"/>
                    </w:rPr>
                    <w:t>4</w:t>
                  </w:r>
                  <w:r w:rsidRPr="00351B5A">
                    <w:rPr>
                      <w:rFonts w:asciiTheme="minorHAnsi" w:eastAsia="Batang" w:hAnsiTheme="minorHAnsi" w:cstheme="minorHAnsi"/>
                      <w:color w:val="000000"/>
                      <w:sz w:val="20"/>
                      <w:szCs w:val="20"/>
                    </w:rPr>
                    <w:t>.3, do Edital.</w:t>
                  </w:r>
                </w:p>
              </w:tc>
            </w:tr>
            <w:tr w:rsidR="00187D86" w:rsidRPr="00351B5A" w:rsidTr="00226E2D">
              <w:trPr>
                <w:trHeight w:val="503"/>
                <w:jc w:val="center"/>
              </w:trPr>
              <w:tc>
                <w:tcPr>
                  <w:tcW w:w="611" w:type="dxa"/>
                  <w:vAlign w:val="center"/>
                </w:tcPr>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Item</w:t>
                  </w:r>
                </w:p>
              </w:tc>
              <w:tc>
                <w:tcPr>
                  <w:tcW w:w="851" w:type="dxa"/>
                  <w:vAlign w:val="center"/>
                </w:tcPr>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Unidade</w:t>
                  </w:r>
                </w:p>
              </w:tc>
              <w:tc>
                <w:tcPr>
                  <w:tcW w:w="3490" w:type="dxa"/>
                  <w:vAlign w:val="center"/>
                </w:tcPr>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Descrição resumida</w:t>
                  </w:r>
                </w:p>
              </w:tc>
              <w:tc>
                <w:tcPr>
                  <w:tcW w:w="1110" w:type="dxa"/>
                  <w:vAlign w:val="center"/>
                </w:tcPr>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Marca</w:t>
                  </w:r>
                </w:p>
              </w:tc>
              <w:tc>
                <w:tcPr>
                  <w:tcW w:w="1111" w:type="dxa"/>
                  <w:vAlign w:val="center"/>
                </w:tcPr>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roofErr w:type="spellStart"/>
                  <w:r w:rsidRPr="00351B5A">
                    <w:rPr>
                      <w:rFonts w:asciiTheme="minorHAnsi" w:eastAsia="Batang" w:hAnsiTheme="minorHAnsi" w:cstheme="minorHAnsi"/>
                      <w:color w:val="000000"/>
                      <w:sz w:val="20"/>
                      <w:szCs w:val="20"/>
                    </w:rPr>
                    <w:t>Vlr</w:t>
                  </w:r>
                  <w:proofErr w:type="spellEnd"/>
                  <w:r w:rsidRPr="00351B5A">
                    <w:rPr>
                      <w:rFonts w:asciiTheme="minorHAnsi" w:eastAsia="Batang" w:hAnsiTheme="minorHAnsi" w:cstheme="minorHAnsi"/>
                      <w:color w:val="000000"/>
                      <w:sz w:val="20"/>
                      <w:szCs w:val="20"/>
                    </w:rPr>
                    <w:t xml:space="preserve"> Unitário</w:t>
                  </w:r>
                </w:p>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(R$)</w:t>
                  </w:r>
                </w:p>
              </w:tc>
              <w:tc>
                <w:tcPr>
                  <w:tcW w:w="1955" w:type="dxa"/>
                  <w:vAlign w:val="center"/>
                </w:tcPr>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Valor Total (R$)</w:t>
                  </w:r>
                </w:p>
              </w:tc>
            </w:tr>
            <w:tr w:rsidR="00187D86" w:rsidRPr="00351B5A" w:rsidTr="00226E2D">
              <w:trPr>
                <w:trHeight w:val="245"/>
                <w:jc w:val="center"/>
              </w:trPr>
              <w:tc>
                <w:tcPr>
                  <w:tcW w:w="611" w:type="dxa"/>
                  <w:vAlign w:val="center"/>
                </w:tcPr>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351B5A" w:rsidTr="00226E2D">
              <w:trPr>
                <w:trHeight w:val="245"/>
                <w:jc w:val="center"/>
              </w:trPr>
              <w:tc>
                <w:tcPr>
                  <w:tcW w:w="611" w:type="dxa"/>
                </w:tcPr>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r>
            <w:tr w:rsidR="00187D86" w:rsidRPr="00351B5A" w:rsidTr="00226E2D">
              <w:trPr>
                <w:trHeight w:val="258"/>
                <w:jc w:val="center"/>
              </w:trPr>
              <w:tc>
                <w:tcPr>
                  <w:tcW w:w="611" w:type="dxa"/>
                </w:tcPr>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r>
            <w:tr w:rsidR="00187D86" w:rsidRPr="00351B5A" w:rsidTr="00226E2D">
              <w:trPr>
                <w:trHeight w:val="245"/>
                <w:jc w:val="center"/>
              </w:trPr>
              <w:tc>
                <w:tcPr>
                  <w:tcW w:w="7175" w:type="dxa"/>
                  <w:gridSpan w:val="5"/>
                </w:tcPr>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Total</w:t>
                  </w:r>
                </w:p>
              </w:tc>
              <w:tc>
                <w:tcPr>
                  <w:tcW w:w="1955" w:type="dxa"/>
                </w:tcPr>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r>
            <w:tr w:rsidR="00187D86" w:rsidRPr="00351B5A" w:rsidTr="00226E2D">
              <w:trPr>
                <w:trHeight w:val="333"/>
                <w:jc w:val="center"/>
              </w:trPr>
              <w:tc>
                <w:tcPr>
                  <w:tcW w:w="9130" w:type="dxa"/>
                  <w:gridSpan w:val="6"/>
                  <w:vAlign w:val="bottom"/>
                </w:tcPr>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__________________________</w:t>
                  </w:r>
                </w:p>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Pregoeiro</w:t>
                  </w:r>
                </w:p>
              </w:tc>
            </w:tr>
          </w:tbl>
          <w:p w:rsidR="00187D86" w:rsidRPr="00351B5A"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351B5A"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351B5A" w:rsidTr="00187D86">
        <w:tc>
          <w:tcPr>
            <w:tcW w:w="9005" w:type="dxa"/>
          </w:tcPr>
          <w:p w:rsidR="001E3649" w:rsidRPr="00351B5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351B5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MODELO 2</w:t>
            </w:r>
          </w:p>
          <w:p w:rsidR="001E3649" w:rsidRPr="00351B5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Declaração de Comprovação do Atendimento do inciso XXXIII do art. 7º da Constituição Federal</w:t>
            </w:r>
          </w:p>
          <w:p w:rsidR="001E3649" w:rsidRPr="00351B5A" w:rsidRDefault="001E3649" w:rsidP="006E5C81">
            <w:pPr>
              <w:pStyle w:val="Default"/>
              <w:jc w:val="both"/>
              <w:rPr>
                <w:rFonts w:asciiTheme="minorHAnsi" w:hAnsiTheme="minorHAnsi" w:cstheme="minorHAnsi"/>
                <w:sz w:val="20"/>
                <w:szCs w:val="20"/>
              </w:rPr>
            </w:pPr>
          </w:p>
          <w:p w:rsidR="001E3649" w:rsidRPr="00351B5A" w:rsidRDefault="001E3649" w:rsidP="006E5C81">
            <w:pPr>
              <w:pStyle w:val="Default"/>
              <w:jc w:val="both"/>
              <w:rPr>
                <w:rFonts w:asciiTheme="minorHAnsi" w:hAnsiTheme="minorHAnsi" w:cstheme="minorHAnsi"/>
                <w:sz w:val="20"/>
                <w:szCs w:val="20"/>
              </w:rPr>
            </w:pPr>
            <w:r w:rsidRPr="00351B5A">
              <w:rPr>
                <w:rFonts w:asciiTheme="minorHAnsi" w:hAnsiTheme="minorHAnsi" w:cstheme="minorHAnsi"/>
                <w:sz w:val="20"/>
                <w:szCs w:val="20"/>
              </w:rPr>
              <w:t>Ref.: Pregão Eletrônico N° ________/201</w:t>
            </w:r>
            <w:r w:rsidR="00967484" w:rsidRPr="00351B5A">
              <w:rPr>
                <w:rFonts w:asciiTheme="minorHAnsi" w:hAnsiTheme="minorHAnsi" w:cstheme="minorHAnsi"/>
                <w:sz w:val="20"/>
                <w:szCs w:val="20"/>
              </w:rPr>
              <w:t>7</w:t>
            </w:r>
            <w:r w:rsidRPr="00351B5A">
              <w:rPr>
                <w:rFonts w:asciiTheme="minorHAnsi" w:hAnsiTheme="minorHAnsi" w:cstheme="minorHAnsi"/>
                <w:sz w:val="20"/>
                <w:szCs w:val="20"/>
              </w:rPr>
              <w:t xml:space="preserve">. </w:t>
            </w:r>
          </w:p>
          <w:p w:rsidR="001E3649" w:rsidRPr="00351B5A" w:rsidRDefault="001E3649" w:rsidP="006E5C81">
            <w:pPr>
              <w:pStyle w:val="Default"/>
              <w:jc w:val="both"/>
              <w:rPr>
                <w:rFonts w:asciiTheme="minorHAnsi" w:hAnsiTheme="minorHAnsi" w:cstheme="minorHAnsi"/>
                <w:sz w:val="20"/>
                <w:szCs w:val="20"/>
              </w:rPr>
            </w:pPr>
          </w:p>
          <w:p w:rsidR="001E3649" w:rsidRPr="00351B5A" w:rsidRDefault="001E3649" w:rsidP="006E5C81">
            <w:pPr>
              <w:pStyle w:val="Default"/>
              <w:jc w:val="both"/>
              <w:rPr>
                <w:rFonts w:asciiTheme="minorHAnsi" w:hAnsiTheme="minorHAnsi" w:cstheme="minorHAnsi"/>
                <w:sz w:val="20"/>
                <w:szCs w:val="20"/>
              </w:rPr>
            </w:pPr>
            <w:r w:rsidRPr="00351B5A">
              <w:rPr>
                <w:rFonts w:asciiTheme="minorHAnsi" w:hAnsiTheme="minorHAnsi" w:cstheme="minorHAnsi"/>
                <w:sz w:val="20"/>
                <w:szCs w:val="20"/>
              </w:rPr>
              <w:t xml:space="preserve">................................., inscrito no CNPJ n°..................., por intermédio de seu representante legal o(a) Sr(a)...................................., portador(a) da Carteira de Identidade no............................ e do CPF no ........................., </w:t>
            </w:r>
            <w:r w:rsidRPr="00351B5A">
              <w:rPr>
                <w:rFonts w:asciiTheme="minorHAnsi" w:hAnsiTheme="minorHAnsi" w:cstheme="minorHAnsi"/>
                <w:b/>
                <w:bCs/>
                <w:sz w:val="20"/>
                <w:szCs w:val="20"/>
              </w:rPr>
              <w:t>DECLARA</w:t>
            </w:r>
            <w:r w:rsidRPr="00351B5A">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351B5A" w:rsidRDefault="001E3649" w:rsidP="006E5C81">
            <w:pPr>
              <w:pStyle w:val="Default"/>
              <w:jc w:val="both"/>
              <w:rPr>
                <w:rFonts w:asciiTheme="minorHAnsi" w:hAnsiTheme="minorHAnsi" w:cstheme="minorHAnsi"/>
                <w:sz w:val="20"/>
                <w:szCs w:val="20"/>
              </w:rPr>
            </w:pPr>
            <w:r w:rsidRPr="00351B5A">
              <w:rPr>
                <w:rFonts w:asciiTheme="minorHAnsi" w:hAnsiTheme="minorHAnsi" w:cstheme="minorHAnsi"/>
                <w:sz w:val="20"/>
                <w:szCs w:val="20"/>
              </w:rPr>
              <w:t xml:space="preserve">***Ressalva: emprega menor, a partir de quatorze anos, na condição de aprendiz ( ). </w:t>
            </w:r>
          </w:p>
          <w:p w:rsidR="001E3649" w:rsidRPr="00351B5A" w:rsidRDefault="001E3649" w:rsidP="006E5C81">
            <w:pPr>
              <w:pStyle w:val="Default"/>
              <w:jc w:val="center"/>
              <w:rPr>
                <w:rFonts w:asciiTheme="minorHAnsi" w:hAnsiTheme="minorHAnsi" w:cstheme="minorHAnsi"/>
                <w:sz w:val="20"/>
                <w:szCs w:val="20"/>
              </w:rPr>
            </w:pPr>
            <w:r w:rsidRPr="00351B5A">
              <w:rPr>
                <w:rFonts w:asciiTheme="minorHAnsi" w:hAnsiTheme="minorHAnsi" w:cstheme="minorHAnsi"/>
                <w:sz w:val="20"/>
                <w:szCs w:val="20"/>
              </w:rPr>
              <w:t>............................................</w:t>
            </w:r>
          </w:p>
          <w:p w:rsidR="001E3649" w:rsidRPr="00351B5A" w:rsidRDefault="001E3649" w:rsidP="006E5C81">
            <w:pPr>
              <w:pStyle w:val="Default"/>
              <w:jc w:val="center"/>
              <w:rPr>
                <w:rFonts w:asciiTheme="minorHAnsi" w:hAnsiTheme="minorHAnsi" w:cstheme="minorHAnsi"/>
                <w:sz w:val="20"/>
                <w:szCs w:val="20"/>
              </w:rPr>
            </w:pPr>
            <w:r w:rsidRPr="00351B5A">
              <w:rPr>
                <w:rFonts w:asciiTheme="minorHAnsi" w:hAnsiTheme="minorHAnsi" w:cstheme="minorHAnsi"/>
                <w:sz w:val="20"/>
                <w:szCs w:val="20"/>
              </w:rPr>
              <w:t>(data)</w:t>
            </w:r>
          </w:p>
          <w:p w:rsidR="001E3649" w:rsidRPr="00351B5A" w:rsidRDefault="001E3649" w:rsidP="006E5C81">
            <w:pPr>
              <w:pStyle w:val="Default"/>
              <w:jc w:val="center"/>
              <w:rPr>
                <w:rFonts w:asciiTheme="minorHAnsi" w:hAnsiTheme="minorHAnsi" w:cstheme="minorHAnsi"/>
                <w:sz w:val="20"/>
                <w:szCs w:val="20"/>
              </w:rPr>
            </w:pPr>
            <w:r w:rsidRPr="00351B5A">
              <w:rPr>
                <w:rFonts w:asciiTheme="minorHAnsi" w:hAnsiTheme="minorHAnsi" w:cstheme="minorHAnsi"/>
                <w:sz w:val="20"/>
                <w:szCs w:val="20"/>
              </w:rPr>
              <w:t>...........................................................</w:t>
            </w:r>
          </w:p>
          <w:p w:rsidR="001E3649" w:rsidRPr="00351B5A" w:rsidRDefault="001E3649" w:rsidP="006E5C81">
            <w:pPr>
              <w:pStyle w:val="Default"/>
              <w:jc w:val="center"/>
              <w:rPr>
                <w:rFonts w:asciiTheme="minorHAnsi" w:hAnsiTheme="minorHAnsi" w:cstheme="minorHAnsi"/>
                <w:sz w:val="20"/>
                <w:szCs w:val="20"/>
              </w:rPr>
            </w:pPr>
            <w:r w:rsidRPr="00351B5A">
              <w:rPr>
                <w:rFonts w:asciiTheme="minorHAnsi" w:hAnsiTheme="minorHAnsi" w:cstheme="minorHAnsi"/>
                <w:sz w:val="20"/>
                <w:szCs w:val="20"/>
              </w:rPr>
              <w:t>(nome e assinatura do representante legal da empresa)</w:t>
            </w:r>
          </w:p>
          <w:p w:rsidR="001E3649" w:rsidRPr="00351B5A"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351B5A">
              <w:rPr>
                <w:rFonts w:asciiTheme="minorHAnsi" w:hAnsiTheme="minorHAnsi" w:cstheme="minorHAnsi"/>
                <w:sz w:val="20"/>
                <w:szCs w:val="20"/>
              </w:rPr>
              <w:t>(***Observação: em caso afirmativo, assinalar a ressalva acima)</w:t>
            </w:r>
          </w:p>
          <w:p w:rsidR="001E3649" w:rsidRPr="00351B5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351B5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51B5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51B5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51B5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51B5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51B5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51B5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51B5A"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351B5A" w:rsidTr="006E5C81">
        <w:trPr>
          <w:trHeight w:val="4279"/>
        </w:trPr>
        <w:tc>
          <w:tcPr>
            <w:tcW w:w="9039" w:type="dxa"/>
          </w:tcPr>
          <w:p w:rsidR="001E3649" w:rsidRPr="00351B5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351B5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MODELO 3</w:t>
            </w:r>
          </w:p>
          <w:p w:rsidR="001E3649" w:rsidRPr="00351B5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Declaração de Inexistência de Fatos Supervenientes Impeditivos da Habilitação</w:t>
            </w:r>
          </w:p>
          <w:p w:rsidR="001E3649" w:rsidRPr="00351B5A"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351B5A" w:rsidRDefault="001E3649" w:rsidP="006E5C81">
            <w:pPr>
              <w:pStyle w:val="Default"/>
              <w:jc w:val="both"/>
              <w:rPr>
                <w:rFonts w:asciiTheme="minorHAnsi" w:hAnsiTheme="minorHAnsi" w:cstheme="minorHAnsi"/>
                <w:sz w:val="20"/>
                <w:szCs w:val="20"/>
              </w:rPr>
            </w:pPr>
            <w:r w:rsidRPr="00351B5A">
              <w:rPr>
                <w:rFonts w:asciiTheme="minorHAnsi" w:hAnsiTheme="minorHAnsi" w:cstheme="minorHAnsi"/>
                <w:sz w:val="20"/>
                <w:szCs w:val="20"/>
              </w:rPr>
              <w:t>Ref.: Pregão Eletrônico N° ________/201</w:t>
            </w:r>
            <w:r w:rsidR="00967484" w:rsidRPr="00351B5A">
              <w:rPr>
                <w:rFonts w:asciiTheme="minorHAnsi" w:hAnsiTheme="minorHAnsi" w:cstheme="minorHAnsi"/>
                <w:sz w:val="20"/>
                <w:szCs w:val="20"/>
              </w:rPr>
              <w:t>7</w:t>
            </w:r>
            <w:r w:rsidRPr="00351B5A">
              <w:rPr>
                <w:rFonts w:asciiTheme="minorHAnsi" w:hAnsiTheme="minorHAnsi" w:cstheme="minorHAnsi"/>
                <w:sz w:val="20"/>
                <w:szCs w:val="20"/>
              </w:rPr>
              <w:t xml:space="preserve">. </w:t>
            </w:r>
          </w:p>
          <w:p w:rsidR="001E3649" w:rsidRPr="00351B5A"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351B5A">
              <w:rPr>
                <w:rFonts w:asciiTheme="minorHAnsi" w:hAnsiTheme="minorHAnsi" w:cstheme="minorHAnsi"/>
                <w:bCs/>
                <w:color w:val="000000"/>
                <w:sz w:val="20"/>
                <w:szCs w:val="20"/>
              </w:rPr>
              <w:t>Palmas-TO</w:t>
            </w:r>
            <w:proofErr w:type="spellEnd"/>
            <w:r w:rsidRPr="00351B5A">
              <w:rPr>
                <w:rFonts w:asciiTheme="minorHAnsi" w:hAnsiTheme="minorHAnsi" w:cstheme="minorHAnsi"/>
                <w:bCs/>
                <w:color w:val="000000"/>
                <w:sz w:val="20"/>
                <w:szCs w:val="20"/>
              </w:rPr>
              <w:t>, .......de .................................... de 201</w:t>
            </w:r>
            <w:r w:rsidR="00967484" w:rsidRPr="00351B5A">
              <w:rPr>
                <w:rFonts w:asciiTheme="minorHAnsi" w:hAnsiTheme="minorHAnsi" w:cstheme="minorHAnsi"/>
                <w:bCs/>
                <w:color w:val="000000"/>
                <w:sz w:val="20"/>
                <w:szCs w:val="20"/>
              </w:rPr>
              <w:t>7</w:t>
            </w:r>
            <w:r w:rsidRPr="00351B5A">
              <w:rPr>
                <w:rFonts w:asciiTheme="minorHAnsi" w:hAnsiTheme="minorHAnsi" w:cstheme="minorHAnsi"/>
                <w:bCs/>
                <w:color w:val="000000"/>
                <w:sz w:val="20"/>
                <w:szCs w:val="20"/>
              </w:rPr>
              <w:t xml:space="preserve">. </w:t>
            </w:r>
          </w:p>
          <w:p w:rsidR="001E3649" w:rsidRPr="00351B5A"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351B5A"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351B5A">
              <w:rPr>
                <w:rFonts w:asciiTheme="minorHAnsi" w:hAnsiTheme="minorHAnsi" w:cstheme="minorHAnsi"/>
                <w:bCs/>
                <w:color w:val="000000"/>
                <w:sz w:val="20"/>
                <w:szCs w:val="20"/>
              </w:rPr>
              <w:t xml:space="preserve">Proponente: (razão social da empresa proponente) </w:t>
            </w:r>
          </w:p>
          <w:p w:rsidR="001E3649" w:rsidRPr="00351B5A"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351B5A">
              <w:rPr>
                <w:rFonts w:asciiTheme="minorHAnsi" w:hAnsiTheme="minorHAnsi" w:cstheme="minorHAnsi"/>
                <w:bCs/>
                <w:color w:val="000000"/>
                <w:sz w:val="20"/>
                <w:szCs w:val="20"/>
              </w:rPr>
              <w:t xml:space="preserve">Objeto Licitado: </w:t>
            </w:r>
          </w:p>
          <w:p w:rsidR="001E3649" w:rsidRPr="00351B5A"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351B5A">
              <w:rPr>
                <w:rFonts w:asciiTheme="minorHAnsi" w:hAnsiTheme="minorHAnsi" w:cstheme="minorHAnsi"/>
                <w:bCs/>
                <w:i/>
                <w:iCs/>
                <w:color w:val="000000"/>
                <w:sz w:val="20"/>
                <w:szCs w:val="20"/>
              </w:rPr>
              <w:t>(discrição do objeto)</w:t>
            </w:r>
          </w:p>
          <w:p w:rsidR="001E3649" w:rsidRPr="00351B5A"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351B5A"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51B5A">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351B5A"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351B5A"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351B5A">
              <w:rPr>
                <w:rFonts w:asciiTheme="minorHAnsi" w:hAnsiTheme="minorHAnsi" w:cstheme="minorHAnsi"/>
                <w:bCs/>
                <w:color w:val="000000"/>
                <w:sz w:val="20"/>
                <w:szCs w:val="20"/>
              </w:rPr>
              <w:t>Nome e Assinatura do Responsável Legal da Empresa</w:t>
            </w:r>
          </w:p>
          <w:p w:rsidR="001E3649" w:rsidRPr="00351B5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351B5A" w:rsidTr="003238ED">
        <w:trPr>
          <w:trHeight w:val="3445"/>
        </w:trPr>
        <w:tc>
          <w:tcPr>
            <w:tcW w:w="9039" w:type="dxa"/>
          </w:tcPr>
          <w:p w:rsidR="003238ED" w:rsidRPr="00351B5A"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351B5A"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 xml:space="preserve">MODELO </w:t>
            </w:r>
            <w:r w:rsidR="000E676B" w:rsidRPr="00351B5A">
              <w:rPr>
                <w:rFonts w:asciiTheme="minorHAnsi" w:hAnsiTheme="minorHAnsi" w:cstheme="minorHAnsi"/>
                <w:b/>
                <w:bCs/>
                <w:color w:val="000000"/>
                <w:sz w:val="20"/>
                <w:szCs w:val="20"/>
              </w:rPr>
              <w:t>4</w:t>
            </w:r>
          </w:p>
          <w:p w:rsidR="003238ED" w:rsidRPr="00351B5A"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Declaração de Microempresa ou Empresa de Pequeno Porte</w:t>
            </w:r>
          </w:p>
          <w:p w:rsidR="003238ED" w:rsidRPr="00351B5A" w:rsidRDefault="003238ED" w:rsidP="00226E2D">
            <w:pPr>
              <w:pStyle w:val="Default"/>
              <w:jc w:val="both"/>
              <w:rPr>
                <w:rFonts w:asciiTheme="minorHAnsi" w:hAnsiTheme="minorHAnsi" w:cstheme="minorHAnsi"/>
                <w:sz w:val="20"/>
                <w:szCs w:val="20"/>
              </w:rPr>
            </w:pPr>
          </w:p>
          <w:p w:rsidR="003238ED" w:rsidRPr="00351B5A" w:rsidRDefault="003238ED" w:rsidP="00226E2D">
            <w:pPr>
              <w:pStyle w:val="Default"/>
              <w:jc w:val="both"/>
              <w:rPr>
                <w:rFonts w:asciiTheme="minorHAnsi" w:hAnsiTheme="minorHAnsi" w:cstheme="minorHAnsi"/>
                <w:sz w:val="20"/>
                <w:szCs w:val="20"/>
              </w:rPr>
            </w:pPr>
            <w:r w:rsidRPr="00351B5A">
              <w:rPr>
                <w:rFonts w:asciiTheme="minorHAnsi" w:hAnsiTheme="minorHAnsi" w:cstheme="minorHAnsi"/>
                <w:sz w:val="20"/>
                <w:szCs w:val="20"/>
              </w:rPr>
              <w:t xml:space="preserve">Ref.: Pregão Eletrônico N° ________/2017. </w:t>
            </w:r>
          </w:p>
          <w:p w:rsidR="003238ED" w:rsidRPr="00351B5A" w:rsidRDefault="003238ED" w:rsidP="00226E2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351B5A" w:rsidRDefault="003238ED" w:rsidP="00226E2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51B5A">
              <w:rPr>
                <w:rFonts w:asciiTheme="minorHAnsi" w:hAnsiTheme="minorHAnsi" w:cstheme="minorHAns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351B5A" w:rsidRDefault="003238ED" w:rsidP="00226E2D">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351B5A" w:rsidRDefault="003238ED" w:rsidP="00226E2D">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351B5A">
              <w:rPr>
                <w:rFonts w:asciiTheme="minorHAnsi" w:hAnsiTheme="minorHAnsi" w:cstheme="minorHAnsi"/>
                <w:bCs/>
                <w:color w:val="000000"/>
                <w:sz w:val="20"/>
                <w:szCs w:val="20"/>
              </w:rPr>
              <w:t>Local, data e assinatura</w:t>
            </w:r>
          </w:p>
          <w:p w:rsidR="003238ED" w:rsidRPr="00351B5A"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351B5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51B5A"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351B5A"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51B5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51B5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37713" w:rsidRDefault="00237713">
      <w:pPr>
        <w:spacing w:after="0" w:line="240" w:lineRule="auto"/>
        <w:rPr>
          <w:rFonts w:asciiTheme="minorHAnsi" w:hAnsiTheme="minorHAnsi" w:cstheme="minorHAnsi"/>
          <w:b/>
          <w:bCs/>
          <w:color w:val="000000"/>
          <w:spacing w:val="-1"/>
          <w:sz w:val="20"/>
          <w:szCs w:val="20"/>
        </w:rPr>
      </w:pPr>
      <w:r>
        <w:rPr>
          <w:rFonts w:asciiTheme="minorHAnsi" w:hAnsiTheme="minorHAnsi" w:cstheme="minorHAnsi"/>
          <w:b/>
          <w:bCs/>
          <w:color w:val="000000"/>
          <w:spacing w:val="-1"/>
          <w:sz w:val="20"/>
          <w:szCs w:val="20"/>
        </w:rPr>
        <w:lastRenderedPageBreak/>
        <w:br w:type="page"/>
      </w:r>
    </w:p>
    <w:p w:rsidR="00713809" w:rsidRPr="00351B5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51B5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51B5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MODELO 5</w:t>
      </w:r>
    </w:p>
    <w:p w:rsidR="00713809" w:rsidRPr="00351B5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351B5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Declaração de atendimento ao art. 9º, inciso III da Lei 8.666/93</w:t>
      </w:r>
    </w:p>
    <w:p w:rsidR="00713809" w:rsidRPr="00351B5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351B5A"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351B5A">
        <w:rPr>
          <w:rFonts w:asciiTheme="minorHAnsi" w:hAnsiTheme="minorHAnsi" w:cstheme="minorHAnsi"/>
          <w:sz w:val="20"/>
          <w:szCs w:val="20"/>
        </w:rPr>
        <w:t>Ref.: Pregão Eletrônico N° ________/201</w:t>
      </w:r>
      <w:r w:rsidR="00967484" w:rsidRPr="00351B5A">
        <w:rPr>
          <w:rFonts w:asciiTheme="minorHAnsi" w:hAnsiTheme="minorHAnsi" w:cstheme="minorHAnsi"/>
          <w:sz w:val="20"/>
          <w:szCs w:val="20"/>
        </w:rPr>
        <w:t>7</w:t>
      </w:r>
      <w:r w:rsidRPr="00351B5A">
        <w:rPr>
          <w:rFonts w:asciiTheme="minorHAnsi" w:hAnsiTheme="minorHAnsi" w:cstheme="minorHAnsi"/>
          <w:sz w:val="20"/>
          <w:szCs w:val="20"/>
        </w:rPr>
        <w:t xml:space="preserve">. </w:t>
      </w:r>
    </w:p>
    <w:p w:rsidR="00713809" w:rsidRPr="00351B5A"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351B5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351B5A">
        <w:rPr>
          <w:rFonts w:asciiTheme="minorHAnsi" w:hAnsiTheme="minorHAnsi" w:cstheme="minorHAnsi"/>
          <w:bCs/>
          <w:color w:val="000000"/>
          <w:sz w:val="20"/>
          <w:szCs w:val="20"/>
        </w:rPr>
        <w:t>Palmas-TO</w:t>
      </w:r>
      <w:proofErr w:type="spellEnd"/>
      <w:r w:rsidRPr="00351B5A">
        <w:rPr>
          <w:rFonts w:asciiTheme="minorHAnsi" w:hAnsiTheme="minorHAnsi" w:cstheme="minorHAnsi"/>
          <w:bCs/>
          <w:color w:val="000000"/>
          <w:sz w:val="20"/>
          <w:szCs w:val="20"/>
        </w:rPr>
        <w:t>, .......de .................................... de 201</w:t>
      </w:r>
      <w:r w:rsidR="00967484" w:rsidRPr="00351B5A">
        <w:rPr>
          <w:rFonts w:asciiTheme="minorHAnsi" w:hAnsiTheme="minorHAnsi" w:cstheme="minorHAnsi"/>
          <w:bCs/>
          <w:color w:val="000000"/>
          <w:sz w:val="20"/>
          <w:szCs w:val="20"/>
        </w:rPr>
        <w:t>7</w:t>
      </w:r>
      <w:r w:rsidRPr="00351B5A">
        <w:rPr>
          <w:rFonts w:asciiTheme="minorHAnsi" w:hAnsiTheme="minorHAnsi" w:cstheme="minorHAnsi"/>
          <w:bCs/>
          <w:color w:val="000000"/>
          <w:sz w:val="20"/>
          <w:szCs w:val="20"/>
        </w:rPr>
        <w:t xml:space="preserve">. </w:t>
      </w:r>
    </w:p>
    <w:p w:rsidR="00713809" w:rsidRPr="00351B5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351B5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351B5A">
        <w:rPr>
          <w:rFonts w:asciiTheme="minorHAnsi" w:hAnsiTheme="minorHAnsi" w:cstheme="minorHAnsi"/>
          <w:bCs/>
          <w:color w:val="000000"/>
          <w:sz w:val="20"/>
          <w:szCs w:val="20"/>
        </w:rPr>
        <w:t xml:space="preserve">Proponente: (razão social da empresa proponente) </w:t>
      </w:r>
    </w:p>
    <w:p w:rsidR="00713809" w:rsidRPr="00351B5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351B5A">
        <w:rPr>
          <w:rFonts w:asciiTheme="minorHAnsi" w:hAnsiTheme="minorHAnsi" w:cstheme="minorHAnsi"/>
          <w:bCs/>
          <w:color w:val="000000"/>
          <w:sz w:val="20"/>
          <w:szCs w:val="20"/>
        </w:rPr>
        <w:t xml:space="preserve">Objeto Licitado: </w:t>
      </w:r>
    </w:p>
    <w:p w:rsidR="00713809" w:rsidRPr="00351B5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351B5A">
        <w:rPr>
          <w:rFonts w:asciiTheme="minorHAnsi" w:hAnsiTheme="minorHAnsi" w:cstheme="minorHAnsi"/>
          <w:bCs/>
          <w:i/>
          <w:iCs/>
          <w:color w:val="000000"/>
          <w:sz w:val="20"/>
          <w:szCs w:val="20"/>
        </w:rPr>
        <w:t>(discrição do objeto)</w:t>
      </w:r>
    </w:p>
    <w:p w:rsidR="00713809" w:rsidRPr="00351B5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351B5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351B5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351B5A">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351B5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351B5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351B5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351B5A">
        <w:rPr>
          <w:rFonts w:asciiTheme="minorHAnsi" w:hAnsiTheme="minorHAnsi" w:cstheme="minorHAnsi"/>
          <w:bCs/>
          <w:color w:val="000000"/>
          <w:sz w:val="20"/>
          <w:szCs w:val="20"/>
        </w:rPr>
        <w:t>Nome e Assinatura do Responsável Legal da Empresa</w:t>
      </w:r>
    </w:p>
    <w:p w:rsidR="00713809" w:rsidRPr="00351B5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51B5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C73DBE">
      <w:pPr>
        <w:jc w:val="center"/>
        <w:rPr>
          <w:rFonts w:asciiTheme="minorHAnsi" w:eastAsia="Batang" w:hAnsiTheme="minorHAnsi" w:cstheme="minorHAnsi"/>
          <w:b/>
          <w:sz w:val="20"/>
          <w:szCs w:val="20"/>
          <w:u w:val="single"/>
        </w:rPr>
      </w:pPr>
      <w:r w:rsidRPr="00351B5A">
        <w:rPr>
          <w:rFonts w:asciiTheme="minorHAnsi" w:eastAsia="Batang" w:hAnsiTheme="minorHAnsi" w:cstheme="minorHAnsi"/>
          <w:b/>
          <w:sz w:val="20"/>
          <w:szCs w:val="20"/>
          <w:u w:val="single"/>
        </w:rPr>
        <w:t>MODELO 6</w:t>
      </w:r>
    </w:p>
    <w:p w:rsidR="00C73DBE" w:rsidRPr="00351B5A" w:rsidRDefault="00C73DBE" w:rsidP="00C73DBE">
      <w:pPr>
        <w:jc w:val="center"/>
        <w:rPr>
          <w:rFonts w:asciiTheme="minorHAnsi" w:eastAsia="Batang" w:hAnsiTheme="minorHAnsi" w:cstheme="minorHAnsi"/>
          <w:b/>
          <w:sz w:val="20"/>
          <w:szCs w:val="20"/>
        </w:rPr>
      </w:pPr>
      <w:r w:rsidRPr="00351B5A">
        <w:rPr>
          <w:rFonts w:asciiTheme="minorHAnsi" w:eastAsia="Batang" w:hAnsiTheme="minorHAnsi" w:cstheme="minorHAnsi"/>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73DBE" w:rsidRPr="00351B5A" w:rsidTr="00226E2D">
        <w:trPr>
          <w:trHeight w:val="51"/>
        </w:trPr>
        <w:tc>
          <w:tcPr>
            <w:tcW w:w="9356" w:type="dxa"/>
          </w:tcPr>
          <w:p w:rsidR="00C73DBE" w:rsidRPr="00351B5A" w:rsidRDefault="00C73DBE" w:rsidP="00226E2D">
            <w:pPr>
              <w:jc w:val="center"/>
              <w:rPr>
                <w:rFonts w:asciiTheme="minorHAnsi" w:eastAsia="Batang" w:hAnsiTheme="minorHAnsi" w:cstheme="minorHAnsi"/>
                <w:sz w:val="20"/>
                <w:szCs w:val="20"/>
              </w:rPr>
            </w:pPr>
            <w:r w:rsidRPr="00351B5A">
              <w:rPr>
                <w:rFonts w:asciiTheme="minorHAnsi" w:eastAsia="Batang" w:hAnsiTheme="minorHAnsi" w:cstheme="minorHAnsi"/>
                <w:sz w:val="20"/>
                <w:szCs w:val="20"/>
              </w:rPr>
              <w:t>[Papel timbrado da empresa]</w:t>
            </w:r>
          </w:p>
          <w:p w:rsidR="00C73DBE" w:rsidRPr="00351B5A" w:rsidRDefault="00C73DBE" w:rsidP="00226E2D">
            <w:pPr>
              <w:jc w:val="center"/>
              <w:rPr>
                <w:rFonts w:asciiTheme="minorHAnsi" w:eastAsia="Batang" w:hAnsiTheme="minorHAnsi" w:cstheme="minorHAnsi"/>
                <w:b/>
                <w:sz w:val="20"/>
                <w:szCs w:val="20"/>
                <w:u w:val="single"/>
              </w:rPr>
            </w:pPr>
          </w:p>
          <w:p w:rsidR="00C73DBE" w:rsidRPr="00351B5A" w:rsidRDefault="00C73DBE" w:rsidP="00226E2D">
            <w:pPr>
              <w:jc w:val="center"/>
              <w:rPr>
                <w:rFonts w:asciiTheme="minorHAnsi" w:eastAsia="Batang" w:hAnsiTheme="minorHAnsi" w:cstheme="minorHAnsi"/>
                <w:b/>
                <w:sz w:val="20"/>
                <w:szCs w:val="20"/>
                <w:u w:val="single"/>
              </w:rPr>
            </w:pPr>
            <w:r w:rsidRPr="00351B5A">
              <w:rPr>
                <w:rFonts w:asciiTheme="minorHAnsi" w:eastAsia="Batang" w:hAnsiTheme="minorHAnsi" w:cstheme="minorHAnsi"/>
                <w:b/>
                <w:sz w:val="20"/>
                <w:szCs w:val="20"/>
                <w:u w:val="single"/>
              </w:rPr>
              <w:t>PROPOSTA DE PREÇOS</w:t>
            </w:r>
          </w:p>
          <w:p w:rsidR="00C73DBE" w:rsidRPr="00351B5A" w:rsidRDefault="00C73DBE" w:rsidP="00226E2D">
            <w:pPr>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A Secretaria da Saúde do Estado do Tocantins,</w:t>
            </w:r>
          </w:p>
          <w:p w:rsidR="00C73DBE" w:rsidRPr="00351B5A" w:rsidRDefault="00C73DBE" w:rsidP="00226E2D">
            <w:pPr>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Assunto:</w:t>
            </w:r>
            <w:r w:rsidRPr="00351B5A">
              <w:rPr>
                <w:rFonts w:asciiTheme="minorHAnsi" w:eastAsia="Batang" w:hAnsiTheme="minorHAnsi" w:cstheme="minorHAnsi"/>
                <w:sz w:val="20"/>
                <w:szCs w:val="20"/>
              </w:rPr>
              <w:t xml:space="preserve"> Pregão Eletrônico nº. ______/2017 – Processo Administrativo ________/2017 </w:t>
            </w:r>
          </w:p>
          <w:p w:rsidR="00C73DBE" w:rsidRPr="00351B5A" w:rsidRDefault="00C73DBE" w:rsidP="00226E2D">
            <w:pPr>
              <w:ind w:firstLine="885"/>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50"/>
              <w:gridCol w:w="3258"/>
              <w:gridCol w:w="992"/>
              <w:gridCol w:w="1416"/>
              <w:gridCol w:w="1276"/>
            </w:tblGrid>
            <w:tr w:rsidR="00C73DBE" w:rsidRPr="00351B5A" w:rsidTr="00226E2D">
              <w:tc>
                <w:tcPr>
                  <w:tcW w:w="880" w:type="dxa"/>
                </w:tcPr>
                <w:p w:rsidR="00C73DBE" w:rsidRPr="00351B5A" w:rsidRDefault="00C73DBE" w:rsidP="00226E2D">
                  <w:pPr>
                    <w:jc w:val="center"/>
                    <w:rPr>
                      <w:rFonts w:asciiTheme="minorHAnsi" w:eastAsia="Batang" w:hAnsiTheme="minorHAnsi" w:cstheme="minorHAnsi"/>
                      <w:b/>
                      <w:sz w:val="20"/>
                      <w:szCs w:val="20"/>
                    </w:rPr>
                  </w:pPr>
                  <w:r w:rsidRPr="00351B5A">
                    <w:rPr>
                      <w:rFonts w:asciiTheme="minorHAnsi" w:eastAsia="Batang" w:hAnsiTheme="minorHAnsi" w:cstheme="minorHAnsi"/>
                      <w:b/>
                      <w:sz w:val="20"/>
                      <w:szCs w:val="20"/>
                    </w:rPr>
                    <w:t>Item</w:t>
                  </w:r>
                </w:p>
              </w:tc>
              <w:tc>
                <w:tcPr>
                  <w:tcW w:w="850" w:type="dxa"/>
                </w:tcPr>
                <w:p w:rsidR="00C73DBE" w:rsidRPr="00351B5A" w:rsidRDefault="00C73DBE" w:rsidP="00226E2D">
                  <w:pPr>
                    <w:jc w:val="center"/>
                    <w:rPr>
                      <w:rFonts w:asciiTheme="minorHAnsi" w:eastAsia="Batang" w:hAnsiTheme="minorHAnsi" w:cstheme="minorHAnsi"/>
                      <w:b/>
                      <w:sz w:val="20"/>
                      <w:szCs w:val="20"/>
                    </w:rPr>
                  </w:pPr>
                  <w:proofErr w:type="spellStart"/>
                  <w:r w:rsidRPr="00351B5A">
                    <w:rPr>
                      <w:rFonts w:asciiTheme="minorHAnsi" w:eastAsia="Batang" w:hAnsiTheme="minorHAnsi" w:cstheme="minorHAnsi"/>
                      <w:b/>
                      <w:sz w:val="20"/>
                      <w:szCs w:val="20"/>
                    </w:rPr>
                    <w:t>Und</w:t>
                  </w:r>
                  <w:proofErr w:type="spellEnd"/>
                  <w:r w:rsidRPr="00351B5A">
                    <w:rPr>
                      <w:rFonts w:asciiTheme="minorHAnsi" w:eastAsia="Batang" w:hAnsiTheme="minorHAnsi" w:cstheme="minorHAnsi"/>
                      <w:b/>
                      <w:sz w:val="20"/>
                      <w:szCs w:val="20"/>
                    </w:rPr>
                    <w:t>.</w:t>
                  </w:r>
                </w:p>
              </w:tc>
              <w:tc>
                <w:tcPr>
                  <w:tcW w:w="3260" w:type="dxa"/>
                </w:tcPr>
                <w:p w:rsidR="00C73DBE" w:rsidRPr="00351B5A" w:rsidRDefault="00C73DBE" w:rsidP="00226E2D">
                  <w:pPr>
                    <w:jc w:val="center"/>
                    <w:rPr>
                      <w:rFonts w:asciiTheme="minorHAnsi" w:eastAsia="Batang" w:hAnsiTheme="minorHAnsi" w:cstheme="minorHAnsi"/>
                      <w:b/>
                      <w:sz w:val="20"/>
                      <w:szCs w:val="20"/>
                    </w:rPr>
                  </w:pPr>
                  <w:r w:rsidRPr="00351B5A">
                    <w:rPr>
                      <w:rFonts w:asciiTheme="minorHAnsi" w:eastAsia="Batang" w:hAnsiTheme="minorHAnsi" w:cstheme="minorHAnsi"/>
                      <w:b/>
                      <w:sz w:val="20"/>
                      <w:szCs w:val="20"/>
                    </w:rPr>
                    <w:t>Descrição</w:t>
                  </w:r>
                </w:p>
              </w:tc>
              <w:tc>
                <w:tcPr>
                  <w:tcW w:w="992" w:type="dxa"/>
                </w:tcPr>
                <w:p w:rsidR="00C73DBE" w:rsidRPr="00351B5A" w:rsidRDefault="00C73DBE" w:rsidP="00226E2D">
                  <w:pPr>
                    <w:jc w:val="center"/>
                    <w:rPr>
                      <w:rFonts w:asciiTheme="minorHAnsi" w:eastAsia="Batang" w:hAnsiTheme="minorHAnsi" w:cstheme="minorHAnsi"/>
                      <w:b/>
                      <w:sz w:val="20"/>
                      <w:szCs w:val="20"/>
                    </w:rPr>
                  </w:pPr>
                  <w:r w:rsidRPr="00351B5A">
                    <w:rPr>
                      <w:rFonts w:asciiTheme="minorHAnsi" w:eastAsia="Batang" w:hAnsiTheme="minorHAnsi" w:cstheme="minorHAnsi"/>
                      <w:b/>
                      <w:sz w:val="20"/>
                      <w:szCs w:val="20"/>
                    </w:rPr>
                    <w:t>Qtd.</w:t>
                  </w:r>
                </w:p>
              </w:tc>
              <w:tc>
                <w:tcPr>
                  <w:tcW w:w="1417" w:type="dxa"/>
                </w:tcPr>
                <w:p w:rsidR="00C73DBE" w:rsidRPr="00351B5A" w:rsidRDefault="00C73DBE" w:rsidP="00226E2D">
                  <w:pPr>
                    <w:jc w:val="center"/>
                    <w:rPr>
                      <w:rFonts w:asciiTheme="minorHAnsi" w:eastAsia="Batang" w:hAnsiTheme="minorHAnsi" w:cstheme="minorHAnsi"/>
                      <w:b/>
                      <w:sz w:val="20"/>
                      <w:szCs w:val="20"/>
                    </w:rPr>
                  </w:pPr>
                  <w:proofErr w:type="spellStart"/>
                  <w:r w:rsidRPr="00351B5A">
                    <w:rPr>
                      <w:rFonts w:asciiTheme="minorHAnsi" w:eastAsia="Batang" w:hAnsiTheme="minorHAnsi" w:cstheme="minorHAnsi"/>
                      <w:b/>
                      <w:sz w:val="20"/>
                      <w:szCs w:val="20"/>
                    </w:rPr>
                    <w:t>Vlr</w:t>
                  </w:r>
                  <w:proofErr w:type="spellEnd"/>
                  <w:r w:rsidRPr="00351B5A">
                    <w:rPr>
                      <w:rFonts w:asciiTheme="minorHAnsi" w:eastAsia="Batang" w:hAnsiTheme="minorHAnsi" w:cstheme="minorHAnsi"/>
                      <w:b/>
                      <w:sz w:val="20"/>
                      <w:szCs w:val="20"/>
                    </w:rPr>
                    <w:t>. Unitário</w:t>
                  </w:r>
                </w:p>
              </w:tc>
              <w:tc>
                <w:tcPr>
                  <w:tcW w:w="1277" w:type="dxa"/>
                </w:tcPr>
                <w:p w:rsidR="00C73DBE" w:rsidRPr="00351B5A" w:rsidRDefault="00C73DBE" w:rsidP="00226E2D">
                  <w:pPr>
                    <w:jc w:val="center"/>
                    <w:rPr>
                      <w:rFonts w:asciiTheme="minorHAnsi" w:eastAsia="Batang" w:hAnsiTheme="minorHAnsi" w:cstheme="minorHAnsi"/>
                      <w:b/>
                      <w:sz w:val="20"/>
                      <w:szCs w:val="20"/>
                    </w:rPr>
                  </w:pPr>
                  <w:proofErr w:type="spellStart"/>
                  <w:r w:rsidRPr="00351B5A">
                    <w:rPr>
                      <w:rFonts w:asciiTheme="minorHAnsi" w:eastAsia="Batang" w:hAnsiTheme="minorHAnsi" w:cstheme="minorHAnsi"/>
                      <w:b/>
                      <w:sz w:val="20"/>
                      <w:szCs w:val="20"/>
                    </w:rPr>
                    <w:t>Vlr</w:t>
                  </w:r>
                  <w:proofErr w:type="spellEnd"/>
                  <w:r w:rsidRPr="00351B5A">
                    <w:rPr>
                      <w:rFonts w:asciiTheme="minorHAnsi" w:eastAsia="Batang" w:hAnsiTheme="minorHAnsi" w:cstheme="minorHAnsi"/>
                      <w:b/>
                      <w:sz w:val="20"/>
                      <w:szCs w:val="20"/>
                    </w:rPr>
                    <w:t>. Total</w:t>
                  </w:r>
                </w:p>
              </w:tc>
            </w:tr>
            <w:tr w:rsidR="00C73DBE" w:rsidRPr="00351B5A" w:rsidTr="00226E2D">
              <w:tc>
                <w:tcPr>
                  <w:tcW w:w="880" w:type="dxa"/>
                </w:tcPr>
                <w:p w:rsidR="00C73DBE" w:rsidRPr="00351B5A" w:rsidRDefault="00C73DBE" w:rsidP="00226E2D">
                  <w:pPr>
                    <w:jc w:val="center"/>
                    <w:rPr>
                      <w:rFonts w:asciiTheme="minorHAnsi" w:eastAsia="Batang" w:hAnsiTheme="minorHAnsi" w:cstheme="minorHAnsi"/>
                      <w:b/>
                      <w:sz w:val="20"/>
                      <w:szCs w:val="20"/>
                    </w:rPr>
                  </w:pPr>
                </w:p>
              </w:tc>
              <w:tc>
                <w:tcPr>
                  <w:tcW w:w="850" w:type="dxa"/>
                </w:tcPr>
                <w:p w:rsidR="00C73DBE" w:rsidRPr="00351B5A" w:rsidRDefault="00C73DBE" w:rsidP="00226E2D">
                  <w:pPr>
                    <w:jc w:val="center"/>
                    <w:rPr>
                      <w:rFonts w:asciiTheme="minorHAnsi" w:eastAsia="Batang" w:hAnsiTheme="minorHAnsi" w:cstheme="minorHAnsi"/>
                      <w:b/>
                      <w:sz w:val="20"/>
                      <w:szCs w:val="20"/>
                    </w:rPr>
                  </w:pPr>
                </w:p>
              </w:tc>
              <w:tc>
                <w:tcPr>
                  <w:tcW w:w="3260" w:type="dxa"/>
                </w:tcPr>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Produto:</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Nome comercial:</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Fabricante:</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Quantidade por embalagem:</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Validade do produto:</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Número do registro do produto na ANVISA/MS:</w:t>
                  </w:r>
                </w:p>
              </w:tc>
              <w:tc>
                <w:tcPr>
                  <w:tcW w:w="992" w:type="dxa"/>
                </w:tcPr>
                <w:p w:rsidR="00C73DBE" w:rsidRPr="00351B5A" w:rsidRDefault="00C73DBE" w:rsidP="00226E2D">
                  <w:pPr>
                    <w:jc w:val="center"/>
                    <w:rPr>
                      <w:rFonts w:asciiTheme="minorHAnsi" w:eastAsia="Batang" w:hAnsiTheme="minorHAnsi" w:cstheme="minorHAnsi"/>
                      <w:b/>
                      <w:sz w:val="20"/>
                      <w:szCs w:val="20"/>
                    </w:rPr>
                  </w:pPr>
                </w:p>
              </w:tc>
              <w:tc>
                <w:tcPr>
                  <w:tcW w:w="1417" w:type="dxa"/>
                </w:tcPr>
                <w:p w:rsidR="00C73DBE" w:rsidRPr="00351B5A" w:rsidRDefault="00C73DBE" w:rsidP="00226E2D">
                  <w:pPr>
                    <w:jc w:val="center"/>
                    <w:rPr>
                      <w:rFonts w:asciiTheme="minorHAnsi" w:eastAsia="Batang" w:hAnsiTheme="minorHAnsi" w:cstheme="minorHAnsi"/>
                      <w:b/>
                      <w:sz w:val="20"/>
                      <w:szCs w:val="20"/>
                    </w:rPr>
                  </w:pPr>
                </w:p>
              </w:tc>
              <w:tc>
                <w:tcPr>
                  <w:tcW w:w="1277" w:type="dxa"/>
                </w:tcPr>
                <w:p w:rsidR="00C73DBE" w:rsidRPr="00351B5A" w:rsidRDefault="00C73DBE" w:rsidP="00226E2D">
                  <w:pPr>
                    <w:jc w:val="center"/>
                    <w:rPr>
                      <w:rFonts w:asciiTheme="minorHAnsi" w:eastAsia="Batang" w:hAnsiTheme="minorHAnsi" w:cstheme="minorHAnsi"/>
                      <w:b/>
                      <w:sz w:val="20"/>
                      <w:szCs w:val="20"/>
                    </w:rPr>
                  </w:pPr>
                </w:p>
              </w:tc>
            </w:tr>
            <w:tr w:rsidR="00C73DBE" w:rsidRPr="00351B5A" w:rsidTr="00226E2D">
              <w:tc>
                <w:tcPr>
                  <w:tcW w:w="7399" w:type="dxa"/>
                  <w:gridSpan w:val="5"/>
                </w:tcPr>
                <w:p w:rsidR="00C73DBE" w:rsidRPr="00351B5A" w:rsidRDefault="00C73DBE" w:rsidP="00226E2D">
                  <w:pPr>
                    <w:jc w:val="center"/>
                    <w:rPr>
                      <w:rFonts w:asciiTheme="minorHAnsi" w:eastAsia="Batang" w:hAnsiTheme="minorHAnsi" w:cstheme="minorHAnsi"/>
                      <w:b/>
                      <w:sz w:val="20"/>
                      <w:szCs w:val="20"/>
                    </w:rPr>
                  </w:pPr>
                  <w:r w:rsidRPr="00351B5A">
                    <w:rPr>
                      <w:rFonts w:asciiTheme="minorHAnsi" w:eastAsia="Batang" w:hAnsiTheme="minorHAnsi" w:cstheme="minorHAnsi"/>
                      <w:b/>
                      <w:sz w:val="20"/>
                      <w:szCs w:val="20"/>
                    </w:rPr>
                    <w:t>VALOR TOTAL DA PROPOSTA DE PREÇOS</w:t>
                  </w:r>
                </w:p>
              </w:tc>
              <w:tc>
                <w:tcPr>
                  <w:tcW w:w="1277" w:type="dxa"/>
                </w:tcPr>
                <w:p w:rsidR="00C73DBE" w:rsidRPr="00351B5A" w:rsidRDefault="00C73DBE" w:rsidP="00226E2D">
                  <w:pPr>
                    <w:jc w:val="center"/>
                    <w:rPr>
                      <w:rFonts w:asciiTheme="minorHAnsi" w:eastAsia="Batang" w:hAnsiTheme="minorHAnsi" w:cstheme="minorHAnsi"/>
                      <w:b/>
                      <w:sz w:val="20"/>
                      <w:szCs w:val="20"/>
                    </w:rPr>
                  </w:pPr>
                </w:p>
              </w:tc>
            </w:tr>
          </w:tbl>
          <w:p w:rsidR="00C73DBE" w:rsidRPr="00351B5A" w:rsidRDefault="00C73DBE" w:rsidP="00226E2D">
            <w:pPr>
              <w:jc w:val="both"/>
              <w:rPr>
                <w:rFonts w:asciiTheme="minorHAnsi" w:eastAsia="Batang" w:hAnsiTheme="minorHAnsi" w:cstheme="minorHAnsi"/>
                <w:sz w:val="20"/>
                <w:szCs w:val="20"/>
              </w:rPr>
            </w:pPr>
          </w:p>
          <w:p w:rsidR="00C73DBE" w:rsidRPr="00351B5A" w:rsidRDefault="00C73DBE" w:rsidP="00226E2D">
            <w:pPr>
              <w:jc w:val="both"/>
              <w:rPr>
                <w:rFonts w:asciiTheme="minorHAnsi" w:eastAsia="Batang" w:hAnsiTheme="minorHAnsi" w:cstheme="minorHAnsi"/>
                <w:b/>
                <w:sz w:val="20"/>
                <w:szCs w:val="20"/>
                <w:u w:val="single"/>
              </w:rPr>
            </w:pPr>
            <w:r w:rsidRPr="00351B5A">
              <w:rPr>
                <w:rFonts w:asciiTheme="minorHAnsi" w:eastAsia="Batang" w:hAnsiTheme="minorHAnsi" w:cstheme="minorHAnsi"/>
                <w:b/>
                <w:sz w:val="20"/>
                <w:szCs w:val="20"/>
                <w:u w:val="single"/>
              </w:rPr>
              <w:t>DADOS GERAIS</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Endereço completo:</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Telefone:</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Fax:</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E-mail:</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Banco:</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Agência:</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Conta-corrente:</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CNPJ:</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Prazo de entrega:</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Prazo de pagamento:</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Declaro que aceito todas as condições do Edital.</w:t>
            </w:r>
          </w:p>
          <w:p w:rsidR="00C73DBE" w:rsidRPr="00351B5A" w:rsidRDefault="00C73DBE" w:rsidP="00226E2D">
            <w:pPr>
              <w:spacing w:after="0" w:line="240" w:lineRule="auto"/>
              <w:jc w:val="both"/>
              <w:rPr>
                <w:rFonts w:asciiTheme="minorHAnsi" w:eastAsia="Batang" w:hAnsiTheme="minorHAnsi" w:cstheme="minorHAnsi"/>
                <w:sz w:val="20"/>
                <w:szCs w:val="20"/>
              </w:rPr>
            </w:pPr>
          </w:p>
          <w:p w:rsidR="00C73DBE" w:rsidRPr="00351B5A" w:rsidRDefault="00C73DBE" w:rsidP="00226E2D">
            <w:pPr>
              <w:jc w:val="right"/>
              <w:rPr>
                <w:rFonts w:asciiTheme="minorHAnsi" w:eastAsia="Batang" w:hAnsiTheme="minorHAnsi" w:cstheme="minorHAnsi"/>
                <w:sz w:val="20"/>
                <w:szCs w:val="20"/>
              </w:rPr>
            </w:pPr>
            <w:r w:rsidRPr="00351B5A">
              <w:rPr>
                <w:rFonts w:asciiTheme="minorHAnsi" w:eastAsia="Batang" w:hAnsiTheme="minorHAnsi" w:cstheme="minorHAnsi"/>
                <w:sz w:val="20"/>
                <w:szCs w:val="20"/>
              </w:rPr>
              <w:t>Local / data</w:t>
            </w:r>
          </w:p>
          <w:p w:rsidR="00C73DBE" w:rsidRPr="00351B5A" w:rsidRDefault="00C73DBE" w:rsidP="00226E2D">
            <w:pPr>
              <w:ind w:firstLine="885"/>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Atenciosamente,</w:t>
            </w:r>
          </w:p>
          <w:p w:rsidR="00C73DBE" w:rsidRPr="00351B5A" w:rsidRDefault="00C73DBE" w:rsidP="00226E2D">
            <w:pPr>
              <w:jc w:val="center"/>
              <w:rPr>
                <w:rFonts w:asciiTheme="minorHAnsi" w:eastAsia="Batang" w:hAnsiTheme="minorHAnsi" w:cstheme="minorHAnsi"/>
                <w:sz w:val="20"/>
                <w:szCs w:val="20"/>
              </w:rPr>
            </w:pPr>
            <w:r w:rsidRPr="00351B5A">
              <w:rPr>
                <w:rFonts w:asciiTheme="minorHAnsi" w:eastAsia="Batang" w:hAnsiTheme="minorHAnsi" w:cstheme="minorHAnsi"/>
                <w:sz w:val="20"/>
                <w:szCs w:val="20"/>
              </w:rPr>
              <w:t>________________________________________________</w:t>
            </w:r>
          </w:p>
          <w:p w:rsidR="00C73DBE" w:rsidRPr="00351B5A" w:rsidRDefault="00C73DBE" w:rsidP="00226E2D">
            <w:pPr>
              <w:jc w:val="center"/>
              <w:rPr>
                <w:rFonts w:asciiTheme="minorHAnsi" w:eastAsia="Batang" w:hAnsiTheme="minorHAnsi" w:cstheme="minorHAnsi"/>
                <w:sz w:val="20"/>
                <w:szCs w:val="20"/>
              </w:rPr>
            </w:pPr>
            <w:r w:rsidRPr="00351B5A">
              <w:rPr>
                <w:rFonts w:asciiTheme="minorHAnsi" w:eastAsia="Batang" w:hAnsiTheme="minorHAnsi" w:cstheme="minorHAnsi"/>
                <w:sz w:val="20"/>
                <w:szCs w:val="20"/>
              </w:rPr>
              <w:lastRenderedPageBreak/>
              <w:t>Nome completo e assinatura do responsável</w:t>
            </w:r>
          </w:p>
          <w:p w:rsidR="00C73DBE" w:rsidRPr="00351B5A" w:rsidRDefault="00C73DBE" w:rsidP="00226E2D">
            <w:pPr>
              <w:rPr>
                <w:rFonts w:asciiTheme="minorHAnsi" w:eastAsia="Batang" w:hAnsiTheme="minorHAnsi" w:cstheme="minorHAnsi"/>
                <w:sz w:val="20"/>
                <w:szCs w:val="20"/>
              </w:rPr>
            </w:pPr>
            <w:r w:rsidRPr="00351B5A">
              <w:rPr>
                <w:rFonts w:asciiTheme="minorHAnsi" w:eastAsia="Batang" w:hAnsiTheme="minorHAnsi" w:cstheme="minorHAnsi"/>
                <w:sz w:val="20"/>
                <w:szCs w:val="20"/>
              </w:rPr>
              <w:t>Notas:</w:t>
            </w:r>
          </w:p>
          <w:p w:rsidR="00C73DBE" w:rsidRPr="00351B5A" w:rsidRDefault="00C73DBE" w:rsidP="00226E2D">
            <w:pPr>
              <w:spacing w:after="0" w:line="240" w:lineRule="auto"/>
              <w:rPr>
                <w:rFonts w:asciiTheme="minorHAnsi" w:eastAsia="Batang" w:hAnsiTheme="minorHAnsi" w:cstheme="minorHAnsi"/>
                <w:sz w:val="20"/>
                <w:szCs w:val="20"/>
              </w:rPr>
            </w:pPr>
            <w:r w:rsidRPr="00351B5A">
              <w:rPr>
                <w:rFonts w:asciiTheme="minorHAnsi" w:eastAsia="Batang" w:hAnsiTheme="minorHAnsi" w:cstheme="minorHAnsi"/>
                <w:sz w:val="20"/>
                <w:szCs w:val="20"/>
              </w:rPr>
              <w:t>a) Poderá ser adotado outro modelo deste que contenha todas as informações acima;</w:t>
            </w:r>
          </w:p>
          <w:p w:rsidR="00C73DBE" w:rsidRPr="00351B5A" w:rsidRDefault="00C73DBE" w:rsidP="00226E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351B5A">
              <w:rPr>
                <w:rFonts w:asciiTheme="minorHAnsi" w:eastAsia="Batang" w:hAnsiTheme="minorHAnsi" w:cstheme="minorHAnsi"/>
                <w:sz w:val="20"/>
                <w:szCs w:val="20"/>
              </w:rPr>
              <w:t xml:space="preserve">b) </w:t>
            </w:r>
            <w:r w:rsidRPr="00351B5A">
              <w:rPr>
                <w:rFonts w:asciiTheme="minorHAnsi" w:hAnsiTheme="minorHAnsi" w:cstheme="minorHAnsi"/>
                <w:sz w:val="20"/>
                <w:szCs w:val="20"/>
              </w:rPr>
              <w:t xml:space="preserve">Não se admitirá proposta de preços cujo valor ofertado para o item seja superior ao preço máximo que a SES/TO se dispõe a pagar; </w:t>
            </w:r>
          </w:p>
          <w:p w:rsidR="00C73DBE" w:rsidRPr="00351B5A" w:rsidRDefault="00C73DBE" w:rsidP="00226E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351B5A">
              <w:rPr>
                <w:rFonts w:asciiTheme="minorHAnsi" w:eastAsia="Batang" w:hAnsiTheme="minorHAnsi" w:cstheme="minorHAnsi"/>
                <w:sz w:val="20"/>
                <w:szCs w:val="20"/>
              </w:rPr>
              <w:t>c) Caso o produto seja isento, no campo “Nº. do Registro na ANVISA”, deve ser informado a norma que isenta de Registro;</w:t>
            </w:r>
          </w:p>
          <w:p w:rsidR="00C73DBE" w:rsidRPr="00351B5A" w:rsidRDefault="00C73DBE" w:rsidP="00226E2D">
            <w:pPr>
              <w:spacing w:after="0" w:line="240" w:lineRule="auto"/>
              <w:rPr>
                <w:rFonts w:asciiTheme="minorHAnsi" w:eastAsia="Batang" w:hAnsiTheme="minorHAnsi" w:cstheme="minorHAnsi"/>
                <w:sz w:val="20"/>
                <w:szCs w:val="20"/>
              </w:rPr>
            </w:pPr>
            <w:r w:rsidRPr="00351B5A">
              <w:rPr>
                <w:rFonts w:asciiTheme="minorHAnsi" w:eastAsia="Batang" w:hAnsiTheme="minorHAnsi" w:cstheme="minorHAnsi"/>
                <w:sz w:val="20"/>
                <w:szCs w:val="20"/>
              </w:rPr>
              <w:t xml:space="preserve">d) </w:t>
            </w:r>
            <w:r w:rsidRPr="00351B5A">
              <w:rPr>
                <w:rFonts w:asciiTheme="minorHAnsi" w:hAnsiTheme="minorHAnsi" w:cstheme="minorHAnsi"/>
                <w:bCs/>
                <w:sz w:val="20"/>
                <w:szCs w:val="20"/>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Pr="00351B5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C73DBE" w:rsidSect="00F53D7A">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650" w:rsidRDefault="004F6650">
      <w:pPr>
        <w:spacing w:after="0" w:line="240" w:lineRule="auto"/>
      </w:pPr>
      <w:r>
        <w:separator/>
      </w:r>
    </w:p>
  </w:endnote>
  <w:endnote w:type="continuationSeparator" w:id="0">
    <w:p w:rsidR="004F6650" w:rsidRDefault="004F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650" w:rsidRDefault="004F6650"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Pr>
        <w:rFonts w:ascii="Arial" w:hAnsi="Arial" w:cs="Arial"/>
        <w:noProof/>
        <w:sz w:val="20"/>
        <w:szCs w:val="20"/>
      </w:rPr>
      <w:pict>
        <v:rect id="Rectangle 5" o:spid="_x0000_s26625"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4F6650" w:rsidRPr="00171348" w:rsidRDefault="004F6650"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237713" w:rsidRPr="00237713">
                  <w:rPr>
                    <w:rFonts w:ascii="Cambria" w:hAnsi="Cambria"/>
                    <w:noProof/>
                    <w:sz w:val="32"/>
                    <w:szCs w:val="44"/>
                  </w:rPr>
                  <w:t>2</w:t>
                </w:r>
                <w:r w:rsidRPr="00171348">
                  <w:rPr>
                    <w:sz w:val="16"/>
                  </w:rPr>
                  <w:fldChar w:fldCharType="end"/>
                </w:r>
              </w:p>
            </w:txbxContent>
          </v:textbox>
          <w10:wrap anchorx="page" anchory="page"/>
        </v:rect>
      </w:pict>
    </w:r>
    <w:r>
      <w:rPr>
        <w:rFonts w:ascii="Arial" w:hAnsi="Arial" w:cs="Arial"/>
        <w:color w:val="000000"/>
      </w:rPr>
      <w:t>L</w:t>
    </w:r>
  </w:p>
  <w:p w:rsidR="004F6650" w:rsidRDefault="004F6650"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4F6650" w:rsidRPr="005D646A" w:rsidRDefault="004F6650">
    <w:pPr>
      <w:pStyle w:val="Rodap"/>
      <w:rPr>
        <w:sz w:val="20"/>
      </w:rPr>
    </w:pPr>
  </w:p>
  <w:p w:rsidR="004F6650" w:rsidRDefault="004F665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650" w:rsidRDefault="004F6650">
      <w:pPr>
        <w:spacing w:after="0" w:line="240" w:lineRule="auto"/>
      </w:pPr>
      <w:r>
        <w:separator/>
      </w:r>
    </w:p>
  </w:footnote>
  <w:footnote w:type="continuationSeparator" w:id="0">
    <w:p w:rsidR="004F6650" w:rsidRDefault="004F6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650" w:rsidRDefault="004F6650"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4F6650" w:rsidRDefault="004F6650" w:rsidP="00D57641">
    <w:pPr>
      <w:widowControl w:val="0"/>
      <w:tabs>
        <w:tab w:val="left" w:pos="889"/>
      </w:tabs>
      <w:autoSpaceDE w:val="0"/>
      <w:autoSpaceDN w:val="0"/>
      <w:adjustRightInd w:val="0"/>
      <w:spacing w:after="0" w:line="240" w:lineRule="auto"/>
      <w:jc w:val="right"/>
      <w:rPr>
        <w:noProof/>
      </w:rPr>
    </w:pPr>
  </w:p>
  <w:p w:rsidR="004F6650" w:rsidRDefault="004F6650" w:rsidP="00376B72">
    <w:pPr>
      <w:widowControl w:val="0"/>
      <w:tabs>
        <w:tab w:val="left" w:pos="1390"/>
      </w:tabs>
      <w:autoSpaceDE w:val="0"/>
      <w:autoSpaceDN w:val="0"/>
      <w:adjustRightInd w:val="0"/>
      <w:spacing w:after="0" w:line="200" w:lineRule="exact"/>
      <w:rPr>
        <w:noProof/>
      </w:rPr>
    </w:pPr>
    <w:r>
      <w:rPr>
        <w:noProof/>
      </w:rPr>
      <w:tab/>
    </w:r>
  </w:p>
  <w:p w:rsidR="004F6650" w:rsidRDefault="004F6650" w:rsidP="00F53D7A">
    <w:pPr>
      <w:widowControl w:val="0"/>
      <w:tabs>
        <w:tab w:val="left" w:pos="889"/>
      </w:tabs>
      <w:autoSpaceDE w:val="0"/>
      <w:autoSpaceDN w:val="0"/>
      <w:adjustRightInd w:val="0"/>
      <w:spacing w:after="0" w:line="200" w:lineRule="exact"/>
      <w:rPr>
        <w:noProof/>
      </w:rPr>
    </w:pPr>
  </w:p>
  <w:p w:rsidR="004F6650" w:rsidRDefault="004F6650" w:rsidP="00376B72">
    <w:pPr>
      <w:widowControl w:val="0"/>
      <w:autoSpaceDE w:val="0"/>
      <w:autoSpaceDN w:val="0"/>
      <w:adjustRightInd w:val="0"/>
      <w:spacing w:after="0" w:line="200" w:lineRule="exact"/>
      <w:jc w:val="center"/>
      <w:rPr>
        <w:rFonts w:ascii="Arial" w:hAnsi="Arial" w:cs="Arial"/>
        <w:b/>
        <w:bCs/>
        <w:sz w:val="18"/>
      </w:rPr>
    </w:pPr>
  </w:p>
  <w:p w:rsidR="004F6650" w:rsidRDefault="004F6650" w:rsidP="00376B72">
    <w:pPr>
      <w:widowControl w:val="0"/>
      <w:autoSpaceDE w:val="0"/>
      <w:autoSpaceDN w:val="0"/>
      <w:adjustRightInd w:val="0"/>
      <w:spacing w:after="0" w:line="200" w:lineRule="exact"/>
      <w:jc w:val="center"/>
      <w:rPr>
        <w:rFonts w:ascii="Arial" w:hAnsi="Arial" w:cs="Arial"/>
        <w:b/>
        <w:bCs/>
        <w:sz w:val="18"/>
      </w:rPr>
    </w:pPr>
  </w:p>
  <w:p w:rsidR="004F6650" w:rsidRPr="00376B72" w:rsidRDefault="004F6650"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256</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26628"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4F6650" w:rsidRDefault="004F665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266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4F6650" w:rsidRDefault="004F6650">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
            </w:txbxContent>
          </v:textbox>
          <w10:wrap anchorx="page" anchory="page"/>
        </v:shape>
      </w:pict>
    </w:r>
    <w:r>
      <w:rPr>
        <w:noProof/>
      </w:rPr>
      <w:pict>
        <v:shape id="Text Box 3" o:spid="_x0000_s2662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4F6650" w:rsidRPr="00886D34" w:rsidRDefault="004F6650" w:rsidP="00886D34">
                <w:pPr>
                  <w:rPr>
                    <w:szCs w:val="21"/>
                  </w:rPr>
                </w:pPr>
              </w:p>
            </w:txbxContent>
          </v:textbox>
          <w10:wrap anchorx="page" anchory="page"/>
        </v:shape>
      </w:pict>
    </w:r>
    <w:r>
      <w:rPr>
        <w:rFonts w:ascii="Arial Narrow" w:hAnsi="Arial Narrow" w:cs="Arial"/>
        <w:b/>
        <w:bCs/>
        <w:color w:val="000000"/>
        <w:sz w:val="18"/>
      </w:rPr>
      <w:t>3220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4CC697B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417DE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6C619A"/>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62266E"/>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787289"/>
    <w:multiLevelType w:val="hybridMultilevel"/>
    <w:tmpl w:val="84AC53F8"/>
    <w:lvl w:ilvl="0" w:tplc="04160017">
      <w:start w:val="1"/>
      <w:numFmt w:val="lowerLetter"/>
      <w:lvlText w:val="%1)"/>
      <w:lvlJc w:val="left"/>
      <w:pPr>
        <w:ind w:left="2847" w:hanging="360"/>
      </w:pPr>
    </w:lvl>
    <w:lvl w:ilvl="1" w:tplc="04160019" w:tentative="1">
      <w:start w:val="1"/>
      <w:numFmt w:val="lowerLetter"/>
      <w:lvlText w:val="%2."/>
      <w:lvlJc w:val="left"/>
      <w:pPr>
        <w:ind w:left="3567" w:hanging="360"/>
      </w:pPr>
    </w:lvl>
    <w:lvl w:ilvl="2" w:tplc="0416001B" w:tentative="1">
      <w:start w:val="1"/>
      <w:numFmt w:val="lowerRoman"/>
      <w:lvlText w:val="%3."/>
      <w:lvlJc w:val="right"/>
      <w:pPr>
        <w:ind w:left="4287" w:hanging="180"/>
      </w:pPr>
    </w:lvl>
    <w:lvl w:ilvl="3" w:tplc="0416000F" w:tentative="1">
      <w:start w:val="1"/>
      <w:numFmt w:val="decimal"/>
      <w:lvlText w:val="%4."/>
      <w:lvlJc w:val="left"/>
      <w:pPr>
        <w:ind w:left="5007" w:hanging="360"/>
      </w:pPr>
    </w:lvl>
    <w:lvl w:ilvl="4" w:tplc="04160019" w:tentative="1">
      <w:start w:val="1"/>
      <w:numFmt w:val="lowerLetter"/>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abstractNum w:abstractNumId="16">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F122B19"/>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1957860"/>
    <w:multiLevelType w:val="multilevel"/>
    <w:tmpl w:val="272C0C02"/>
    <w:lvl w:ilvl="0">
      <w:start w:val="1"/>
      <w:numFmt w:val="decimal"/>
      <w:lvlText w:val="%1."/>
      <w:lvlJc w:val="left"/>
      <w:pPr>
        <w:ind w:left="360" w:hanging="360"/>
      </w:pPr>
      <w:rPr>
        <w:color w:val="auto"/>
      </w:rPr>
    </w:lvl>
    <w:lvl w:ilvl="1">
      <w:start w:val="2"/>
      <w:numFmt w:val="decimal"/>
      <w:isLgl/>
      <w:lvlText w:val="%1.%2."/>
      <w:lvlJc w:val="left"/>
      <w:pPr>
        <w:ind w:left="1320" w:hanging="72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9">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44931F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2BA92710"/>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2A5245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2D96FB9"/>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C8E6621"/>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29555A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4B325FA"/>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F218E8"/>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8">
    <w:nsid w:val="5CCA69A8"/>
    <w:multiLevelType w:val="multilevel"/>
    <w:tmpl w:val="1C1837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41">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8E62017"/>
    <w:multiLevelType w:val="multilevel"/>
    <w:tmpl w:val="D44E2A4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6E3701F7"/>
    <w:multiLevelType w:val="multilevel"/>
    <w:tmpl w:val="1EA05EC6"/>
    <w:lvl w:ilvl="0">
      <w:start w:val="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26D7EB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7321337"/>
    <w:multiLevelType w:val="multilevel"/>
    <w:tmpl w:val="903A92E8"/>
    <w:lvl w:ilvl="0">
      <w:start w:val="1"/>
      <w:numFmt w:val="decimal"/>
      <w:lvlText w:val="%1."/>
      <w:lvlJc w:val="left"/>
      <w:pPr>
        <w:ind w:left="360" w:hanging="360"/>
      </w:pPr>
      <w:rPr>
        <w:rFonts w:hint="default"/>
        <w:color w:val="auto"/>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4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37"/>
  </w:num>
  <w:num w:numId="2">
    <w:abstractNumId w:val="8"/>
  </w:num>
  <w:num w:numId="3">
    <w:abstractNumId w:val="6"/>
  </w:num>
  <w:num w:numId="4">
    <w:abstractNumId w:val="21"/>
  </w:num>
  <w:num w:numId="5">
    <w:abstractNumId w:val="31"/>
  </w:num>
  <w:num w:numId="6">
    <w:abstractNumId w:val="9"/>
  </w:num>
  <w:num w:numId="7">
    <w:abstractNumId w:val="14"/>
  </w:num>
  <w:num w:numId="8">
    <w:abstractNumId w:val="0"/>
  </w:num>
  <w:num w:numId="9">
    <w:abstractNumId w:val="32"/>
  </w:num>
  <w:num w:numId="10">
    <w:abstractNumId w:val="16"/>
  </w:num>
  <w:num w:numId="11">
    <w:abstractNumId w:val="3"/>
  </w:num>
  <w:num w:numId="12">
    <w:abstractNumId w:val="10"/>
  </w:num>
  <w:num w:numId="13">
    <w:abstractNumId w:val="41"/>
  </w:num>
  <w:num w:numId="14">
    <w:abstractNumId w:val="28"/>
  </w:num>
  <w:num w:numId="15">
    <w:abstractNumId w:val="47"/>
  </w:num>
  <w:num w:numId="16">
    <w:abstractNumId w:val="13"/>
  </w:num>
  <w:num w:numId="17">
    <w:abstractNumId w:val="4"/>
  </w:num>
  <w:num w:numId="18">
    <w:abstractNumId w:val="12"/>
  </w:num>
  <w:num w:numId="19">
    <w:abstractNumId w:val="19"/>
  </w:num>
  <w:num w:numId="20">
    <w:abstractNumId w:val="27"/>
  </w:num>
  <w:num w:numId="21">
    <w:abstractNumId w:val="33"/>
  </w:num>
  <w:num w:numId="22">
    <w:abstractNumId w:val="11"/>
  </w:num>
  <w:num w:numId="23">
    <w:abstractNumId w:val="44"/>
  </w:num>
  <w:num w:numId="24">
    <w:abstractNumId w:val="29"/>
  </w:num>
  <w:num w:numId="25">
    <w:abstractNumId w:val="48"/>
  </w:num>
  <w:num w:numId="26">
    <w:abstractNumId w:val="26"/>
  </w:num>
  <w:num w:numId="27">
    <w:abstractNumId w:val="40"/>
  </w:num>
  <w:num w:numId="28">
    <w:abstractNumId w:val="39"/>
  </w:num>
  <w:num w:numId="29">
    <w:abstractNumId w:val="23"/>
  </w:num>
  <w:num w:numId="30">
    <w:abstractNumId w:val="24"/>
  </w:num>
  <w:num w:numId="31">
    <w:abstractNumId w:val="7"/>
  </w:num>
  <w:num w:numId="32">
    <w:abstractNumId w:val="1"/>
  </w:num>
  <w:num w:numId="33">
    <w:abstractNumId w:val="18"/>
  </w:num>
  <w:num w:numId="34">
    <w:abstractNumId w:val="20"/>
  </w:num>
  <w:num w:numId="35">
    <w:abstractNumId w:val="36"/>
  </w:num>
  <w:num w:numId="36">
    <w:abstractNumId w:val="45"/>
  </w:num>
  <w:num w:numId="37">
    <w:abstractNumId w:val="25"/>
  </w:num>
  <w:num w:numId="38">
    <w:abstractNumId w:val="30"/>
  </w:num>
  <w:num w:numId="39">
    <w:abstractNumId w:val="34"/>
  </w:num>
  <w:num w:numId="40">
    <w:abstractNumId w:val="17"/>
  </w:num>
  <w:num w:numId="41">
    <w:abstractNumId w:val="35"/>
  </w:num>
  <w:num w:numId="42">
    <w:abstractNumId w:val="22"/>
  </w:num>
  <w:num w:numId="43">
    <w:abstractNumId w:val="2"/>
  </w:num>
  <w:num w:numId="44">
    <w:abstractNumId w:val="5"/>
  </w:num>
  <w:num w:numId="45">
    <w:abstractNumId w:val="43"/>
  </w:num>
  <w:num w:numId="46">
    <w:abstractNumId w:val="42"/>
  </w:num>
  <w:num w:numId="47">
    <w:abstractNumId w:val="46"/>
  </w:num>
  <w:num w:numId="48">
    <w:abstractNumId w:val="38"/>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6631"/>
    <o:shapelayout v:ext="edit">
      <o:idmap v:ext="edit" data="2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7EAC"/>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3151"/>
    <w:rsid w:val="00054F6A"/>
    <w:rsid w:val="00056856"/>
    <w:rsid w:val="00057024"/>
    <w:rsid w:val="000617AB"/>
    <w:rsid w:val="00063361"/>
    <w:rsid w:val="00063BA6"/>
    <w:rsid w:val="00065C58"/>
    <w:rsid w:val="000701A3"/>
    <w:rsid w:val="0007136A"/>
    <w:rsid w:val="00071501"/>
    <w:rsid w:val="00073513"/>
    <w:rsid w:val="00074675"/>
    <w:rsid w:val="0007478C"/>
    <w:rsid w:val="00075130"/>
    <w:rsid w:val="00076D6C"/>
    <w:rsid w:val="00080133"/>
    <w:rsid w:val="000807F0"/>
    <w:rsid w:val="000817C5"/>
    <w:rsid w:val="00085480"/>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30F7"/>
    <w:rsid w:val="000A79A2"/>
    <w:rsid w:val="000A79D8"/>
    <w:rsid w:val="000B022E"/>
    <w:rsid w:val="000B16BC"/>
    <w:rsid w:val="000B2334"/>
    <w:rsid w:val="000B2BBF"/>
    <w:rsid w:val="000B30B8"/>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E676B"/>
    <w:rsid w:val="000F07AE"/>
    <w:rsid w:val="000F28E2"/>
    <w:rsid w:val="000F454F"/>
    <w:rsid w:val="000F5307"/>
    <w:rsid w:val="000F7DFB"/>
    <w:rsid w:val="00100E8F"/>
    <w:rsid w:val="001037FC"/>
    <w:rsid w:val="00105F62"/>
    <w:rsid w:val="00111077"/>
    <w:rsid w:val="0011567F"/>
    <w:rsid w:val="001214D3"/>
    <w:rsid w:val="00123068"/>
    <w:rsid w:val="00123515"/>
    <w:rsid w:val="0012557F"/>
    <w:rsid w:val="001270A0"/>
    <w:rsid w:val="001359E2"/>
    <w:rsid w:val="00144989"/>
    <w:rsid w:val="001452F5"/>
    <w:rsid w:val="00147AE0"/>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6FE"/>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551A"/>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4F71"/>
    <w:rsid w:val="00225100"/>
    <w:rsid w:val="00226517"/>
    <w:rsid w:val="00226A15"/>
    <w:rsid w:val="00226E2D"/>
    <w:rsid w:val="00232920"/>
    <w:rsid w:val="0023546F"/>
    <w:rsid w:val="00235B5B"/>
    <w:rsid w:val="00235E58"/>
    <w:rsid w:val="00237713"/>
    <w:rsid w:val="002377C8"/>
    <w:rsid w:val="00242F86"/>
    <w:rsid w:val="00245101"/>
    <w:rsid w:val="00250367"/>
    <w:rsid w:val="00250688"/>
    <w:rsid w:val="00250EE2"/>
    <w:rsid w:val="00253CAE"/>
    <w:rsid w:val="00261FF3"/>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97E3F"/>
    <w:rsid w:val="002A0356"/>
    <w:rsid w:val="002A17AD"/>
    <w:rsid w:val="002A5014"/>
    <w:rsid w:val="002A5C62"/>
    <w:rsid w:val="002A6BAC"/>
    <w:rsid w:val="002B2363"/>
    <w:rsid w:val="002B24D6"/>
    <w:rsid w:val="002B3089"/>
    <w:rsid w:val="002B65AD"/>
    <w:rsid w:val="002B6C99"/>
    <w:rsid w:val="002C11F2"/>
    <w:rsid w:val="002C16C3"/>
    <w:rsid w:val="002C2FB9"/>
    <w:rsid w:val="002C39B5"/>
    <w:rsid w:val="002C7430"/>
    <w:rsid w:val="002C7529"/>
    <w:rsid w:val="002D46FD"/>
    <w:rsid w:val="002D485F"/>
    <w:rsid w:val="002D52C8"/>
    <w:rsid w:val="002D6694"/>
    <w:rsid w:val="002E4185"/>
    <w:rsid w:val="002F0392"/>
    <w:rsid w:val="002F178B"/>
    <w:rsid w:val="002F7107"/>
    <w:rsid w:val="0030502B"/>
    <w:rsid w:val="00305D35"/>
    <w:rsid w:val="003074CF"/>
    <w:rsid w:val="003156FF"/>
    <w:rsid w:val="00315CF6"/>
    <w:rsid w:val="003238ED"/>
    <w:rsid w:val="00323E04"/>
    <w:rsid w:val="0032499C"/>
    <w:rsid w:val="00325A93"/>
    <w:rsid w:val="00327921"/>
    <w:rsid w:val="00331083"/>
    <w:rsid w:val="003313B0"/>
    <w:rsid w:val="00333713"/>
    <w:rsid w:val="00334544"/>
    <w:rsid w:val="00340D5A"/>
    <w:rsid w:val="0034158F"/>
    <w:rsid w:val="00343707"/>
    <w:rsid w:val="00344632"/>
    <w:rsid w:val="00344E12"/>
    <w:rsid w:val="00345C40"/>
    <w:rsid w:val="003516E5"/>
    <w:rsid w:val="00351B5A"/>
    <w:rsid w:val="003528E2"/>
    <w:rsid w:val="00352CFD"/>
    <w:rsid w:val="00353111"/>
    <w:rsid w:val="00355249"/>
    <w:rsid w:val="00355751"/>
    <w:rsid w:val="0035606A"/>
    <w:rsid w:val="00356C8F"/>
    <w:rsid w:val="0035728D"/>
    <w:rsid w:val="003574D4"/>
    <w:rsid w:val="00360641"/>
    <w:rsid w:val="00361289"/>
    <w:rsid w:val="00362188"/>
    <w:rsid w:val="00365BB3"/>
    <w:rsid w:val="00365CDC"/>
    <w:rsid w:val="003670E7"/>
    <w:rsid w:val="00367D0D"/>
    <w:rsid w:val="003709D6"/>
    <w:rsid w:val="00372592"/>
    <w:rsid w:val="00372C21"/>
    <w:rsid w:val="00373D8B"/>
    <w:rsid w:val="00375D5A"/>
    <w:rsid w:val="00376B72"/>
    <w:rsid w:val="00376CF1"/>
    <w:rsid w:val="00377EF2"/>
    <w:rsid w:val="003826D1"/>
    <w:rsid w:val="00384F13"/>
    <w:rsid w:val="00385582"/>
    <w:rsid w:val="00390104"/>
    <w:rsid w:val="003906E1"/>
    <w:rsid w:val="00391A06"/>
    <w:rsid w:val="00395565"/>
    <w:rsid w:val="00395BF5"/>
    <w:rsid w:val="00396EEE"/>
    <w:rsid w:val="00397C41"/>
    <w:rsid w:val="003A1638"/>
    <w:rsid w:val="003A4F98"/>
    <w:rsid w:val="003A5FD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048"/>
    <w:rsid w:val="003D1922"/>
    <w:rsid w:val="003D2878"/>
    <w:rsid w:val="003D47FD"/>
    <w:rsid w:val="003D57FB"/>
    <w:rsid w:val="003D5BC9"/>
    <w:rsid w:val="003D65BF"/>
    <w:rsid w:val="003E0AAD"/>
    <w:rsid w:val="003E0C0F"/>
    <w:rsid w:val="003E10B5"/>
    <w:rsid w:val="003E1296"/>
    <w:rsid w:val="003E2A41"/>
    <w:rsid w:val="003E3302"/>
    <w:rsid w:val="003E573D"/>
    <w:rsid w:val="003E6B1A"/>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8F5"/>
    <w:rsid w:val="00434DF3"/>
    <w:rsid w:val="00434FB6"/>
    <w:rsid w:val="00435487"/>
    <w:rsid w:val="004373A1"/>
    <w:rsid w:val="00443B6E"/>
    <w:rsid w:val="0044416A"/>
    <w:rsid w:val="00444A12"/>
    <w:rsid w:val="00445692"/>
    <w:rsid w:val="004458FD"/>
    <w:rsid w:val="0044603F"/>
    <w:rsid w:val="0044748B"/>
    <w:rsid w:val="004477C7"/>
    <w:rsid w:val="0045186C"/>
    <w:rsid w:val="00451CB2"/>
    <w:rsid w:val="00453444"/>
    <w:rsid w:val="00455919"/>
    <w:rsid w:val="00456308"/>
    <w:rsid w:val="004564C1"/>
    <w:rsid w:val="00457A54"/>
    <w:rsid w:val="004605AF"/>
    <w:rsid w:val="004609F5"/>
    <w:rsid w:val="004617E7"/>
    <w:rsid w:val="004620B7"/>
    <w:rsid w:val="00462D92"/>
    <w:rsid w:val="00463190"/>
    <w:rsid w:val="00467A26"/>
    <w:rsid w:val="004709DE"/>
    <w:rsid w:val="004728EC"/>
    <w:rsid w:val="00473367"/>
    <w:rsid w:val="00473B76"/>
    <w:rsid w:val="00473BBF"/>
    <w:rsid w:val="00473CD6"/>
    <w:rsid w:val="004741D4"/>
    <w:rsid w:val="00476882"/>
    <w:rsid w:val="00477727"/>
    <w:rsid w:val="004779F5"/>
    <w:rsid w:val="0048183B"/>
    <w:rsid w:val="00485207"/>
    <w:rsid w:val="00485B8F"/>
    <w:rsid w:val="004861B8"/>
    <w:rsid w:val="00487C8C"/>
    <w:rsid w:val="00490DF9"/>
    <w:rsid w:val="00491D54"/>
    <w:rsid w:val="00493836"/>
    <w:rsid w:val="004938F4"/>
    <w:rsid w:val="00493CF6"/>
    <w:rsid w:val="00496948"/>
    <w:rsid w:val="004A0DE6"/>
    <w:rsid w:val="004A1F08"/>
    <w:rsid w:val="004A4C34"/>
    <w:rsid w:val="004B53FB"/>
    <w:rsid w:val="004B6147"/>
    <w:rsid w:val="004B77E4"/>
    <w:rsid w:val="004C11E1"/>
    <w:rsid w:val="004C1E27"/>
    <w:rsid w:val="004C2A6C"/>
    <w:rsid w:val="004C4AA4"/>
    <w:rsid w:val="004D007E"/>
    <w:rsid w:val="004D11E4"/>
    <w:rsid w:val="004D1C38"/>
    <w:rsid w:val="004D2480"/>
    <w:rsid w:val="004D2E04"/>
    <w:rsid w:val="004D4A34"/>
    <w:rsid w:val="004D60C8"/>
    <w:rsid w:val="004D785B"/>
    <w:rsid w:val="004E0AB6"/>
    <w:rsid w:val="004E248E"/>
    <w:rsid w:val="004E28ED"/>
    <w:rsid w:val="004E306E"/>
    <w:rsid w:val="004E3F06"/>
    <w:rsid w:val="004E6CFF"/>
    <w:rsid w:val="004E6FC1"/>
    <w:rsid w:val="004F0D65"/>
    <w:rsid w:val="004F14B9"/>
    <w:rsid w:val="004F14F1"/>
    <w:rsid w:val="004F3368"/>
    <w:rsid w:val="004F3BBC"/>
    <w:rsid w:val="004F3E8C"/>
    <w:rsid w:val="004F454E"/>
    <w:rsid w:val="004F4C41"/>
    <w:rsid w:val="004F6650"/>
    <w:rsid w:val="004F7DCE"/>
    <w:rsid w:val="0050055A"/>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26BFC"/>
    <w:rsid w:val="0053045B"/>
    <w:rsid w:val="00530767"/>
    <w:rsid w:val="00531412"/>
    <w:rsid w:val="00531B9D"/>
    <w:rsid w:val="00535932"/>
    <w:rsid w:val="00536287"/>
    <w:rsid w:val="005374F5"/>
    <w:rsid w:val="00542A83"/>
    <w:rsid w:val="0054320F"/>
    <w:rsid w:val="0054373B"/>
    <w:rsid w:val="00543A27"/>
    <w:rsid w:val="00545B25"/>
    <w:rsid w:val="00553DE0"/>
    <w:rsid w:val="0055439C"/>
    <w:rsid w:val="005552CC"/>
    <w:rsid w:val="005604F7"/>
    <w:rsid w:val="00565363"/>
    <w:rsid w:val="00572346"/>
    <w:rsid w:val="005725F1"/>
    <w:rsid w:val="00572F93"/>
    <w:rsid w:val="005747E2"/>
    <w:rsid w:val="00575694"/>
    <w:rsid w:val="00575DAC"/>
    <w:rsid w:val="00576384"/>
    <w:rsid w:val="005767EF"/>
    <w:rsid w:val="00582461"/>
    <w:rsid w:val="00583B7F"/>
    <w:rsid w:val="0058433C"/>
    <w:rsid w:val="00586446"/>
    <w:rsid w:val="00587634"/>
    <w:rsid w:val="00587A04"/>
    <w:rsid w:val="0059034F"/>
    <w:rsid w:val="0059074C"/>
    <w:rsid w:val="00595080"/>
    <w:rsid w:val="005956C9"/>
    <w:rsid w:val="005968B1"/>
    <w:rsid w:val="0059781E"/>
    <w:rsid w:val="00597BB3"/>
    <w:rsid w:val="005A1C7A"/>
    <w:rsid w:val="005A22B4"/>
    <w:rsid w:val="005A2BEC"/>
    <w:rsid w:val="005A592E"/>
    <w:rsid w:val="005A5B6D"/>
    <w:rsid w:val="005A65D0"/>
    <w:rsid w:val="005A7C11"/>
    <w:rsid w:val="005B17ED"/>
    <w:rsid w:val="005B1E1A"/>
    <w:rsid w:val="005B299A"/>
    <w:rsid w:val="005B34B7"/>
    <w:rsid w:val="005B36EC"/>
    <w:rsid w:val="005B40BC"/>
    <w:rsid w:val="005B4DDE"/>
    <w:rsid w:val="005C01E6"/>
    <w:rsid w:val="005C04E9"/>
    <w:rsid w:val="005C086A"/>
    <w:rsid w:val="005C1AC0"/>
    <w:rsid w:val="005C4415"/>
    <w:rsid w:val="005C4813"/>
    <w:rsid w:val="005C59C5"/>
    <w:rsid w:val="005C6969"/>
    <w:rsid w:val="005C7683"/>
    <w:rsid w:val="005D02CA"/>
    <w:rsid w:val="005D0909"/>
    <w:rsid w:val="005D0DA5"/>
    <w:rsid w:val="005D3118"/>
    <w:rsid w:val="005D3A14"/>
    <w:rsid w:val="005D4ECE"/>
    <w:rsid w:val="005D646A"/>
    <w:rsid w:val="005D663D"/>
    <w:rsid w:val="005E075A"/>
    <w:rsid w:val="005E1CAB"/>
    <w:rsid w:val="005E3A8B"/>
    <w:rsid w:val="005F1973"/>
    <w:rsid w:val="005F1CA4"/>
    <w:rsid w:val="005F5DBA"/>
    <w:rsid w:val="005F6698"/>
    <w:rsid w:val="006007D6"/>
    <w:rsid w:val="00601024"/>
    <w:rsid w:val="00606801"/>
    <w:rsid w:val="006109D2"/>
    <w:rsid w:val="00611168"/>
    <w:rsid w:val="00611FE6"/>
    <w:rsid w:val="00613BCE"/>
    <w:rsid w:val="006161DB"/>
    <w:rsid w:val="0061637B"/>
    <w:rsid w:val="0061647D"/>
    <w:rsid w:val="00617132"/>
    <w:rsid w:val="00621113"/>
    <w:rsid w:val="0062161B"/>
    <w:rsid w:val="006249AC"/>
    <w:rsid w:val="00626825"/>
    <w:rsid w:val="00627D98"/>
    <w:rsid w:val="00627DAE"/>
    <w:rsid w:val="00630A6B"/>
    <w:rsid w:val="0063209B"/>
    <w:rsid w:val="006332C9"/>
    <w:rsid w:val="0063374C"/>
    <w:rsid w:val="006364DB"/>
    <w:rsid w:val="00640F8F"/>
    <w:rsid w:val="00642F15"/>
    <w:rsid w:val="006437FA"/>
    <w:rsid w:val="006444FE"/>
    <w:rsid w:val="00650D01"/>
    <w:rsid w:val="00651B3C"/>
    <w:rsid w:val="00652012"/>
    <w:rsid w:val="00652328"/>
    <w:rsid w:val="006621F9"/>
    <w:rsid w:val="00663F6A"/>
    <w:rsid w:val="00665F19"/>
    <w:rsid w:val="00666394"/>
    <w:rsid w:val="006663B5"/>
    <w:rsid w:val="00667583"/>
    <w:rsid w:val="006703EA"/>
    <w:rsid w:val="006706CA"/>
    <w:rsid w:val="00671CBC"/>
    <w:rsid w:val="006728E0"/>
    <w:rsid w:val="006763D6"/>
    <w:rsid w:val="00676D42"/>
    <w:rsid w:val="006777EA"/>
    <w:rsid w:val="00677C23"/>
    <w:rsid w:val="00680A97"/>
    <w:rsid w:val="00687289"/>
    <w:rsid w:val="00687C7B"/>
    <w:rsid w:val="0069143B"/>
    <w:rsid w:val="006946AE"/>
    <w:rsid w:val="006949F7"/>
    <w:rsid w:val="006A14FB"/>
    <w:rsid w:val="006A3A8A"/>
    <w:rsid w:val="006A5776"/>
    <w:rsid w:val="006A6F97"/>
    <w:rsid w:val="006A7107"/>
    <w:rsid w:val="006A7FB5"/>
    <w:rsid w:val="006B2BD2"/>
    <w:rsid w:val="006B2ED5"/>
    <w:rsid w:val="006B3517"/>
    <w:rsid w:val="006B5A81"/>
    <w:rsid w:val="006C56A5"/>
    <w:rsid w:val="006C56E3"/>
    <w:rsid w:val="006C5C3C"/>
    <w:rsid w:val="006D40AE"/>
    <w:rsid w:val="006D72FF"/>
    <w:rsid w:val="006E0309"/>
    <w:rsid w:val="006E2022"/>
    <w:rsid w:val="006E2533"/>
    <w:rsid w:val="006E2735"/>
    <w:rsid w:val="006E351F"/>
    <w:rsid w:val="006E3D00"/>
    <w:rsid w:val="006E462F"/>
    <w:rsid w:val="006E57E6"/>
    <w:rsid w:val="006E5900"/>
    <w:rsid w:val="006E5C81"/>
    <w:rsid w:val="006E7575"/>
    <w:rsid w:val="006F0058"/>
    <w:rsid w:val="006F1ABE"/>
    <w:rsid w:val="006F2E18"/>
    <w:rsid w:val="006F2E78"/>
    <w:rsid w:val="006F33C9"/>
    <w:rsid w:val="006F610C"/>
    <w:rsid w:val="007001F5"/>
    <w:rsid w:val="00700E6C"/>
    <w:rsid w:val="00701D85"/>
    <w:rsid w:val="00704429"/>
    <w:rsid w:val="00706368"/>
    <w:rsid w:val="00710332"/>
    <w:rsid w:val="00712A9E"/>
    <w:rsid w:val="00713809"/>
    <w:rsid w:val="0071431E"/>
    <w:rsid w:val="00716717"/>
    <w:rsid w:val="0071768B"/>
    <w:rsid w:val="00723846"/>
    <w:rsid w:val="00725DFF"/>
    <w:rsid w:val="00725F87"/>
    <w:rsid w:val="00726701"/>
    <w:rsid w:val="0073024D"/>
    <w:rsid w:val="007317B9"/>
    <w:rsid w:val="00733E98"/>
    <w:rsid w:val="00735FD2"/>
    <w:rsid w:val="00741C7C"/>
    <w:rsid w:val="00743ECE"/>
    <w:rsid w:val="00743F36"/>
    <w:rsid w:val="00744552"/>
    <w:rsid w:val="00747A9E"/>
    <w:rsid w:val="0075202E"/>
    <w:rsid w:val="00754080"/>
    <w:rsid w:val="00754A82"/>
    <w:rsid w:val="00754EEA"/>
    <w:rsid w:val="00754F8B"/>
    <w:rsid w:val="00757ECD"/>
    <w:rsid w:val="00761785"/>
    <w:rsid w:val="00764FC1"/>
    <w:rsid w:val="007656B6"/>
    <w:rsid w:val="00766525"/>
    <w:rsid w:val="007672CB"/>
    <w:rsid w:val="00770332"/>
    <w:rsid w:val="00772854"/>
    <w:rsid w:val="00772BC2"/>
    <w:rsid w:val="00774640"/>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1BAA"/>
    <w:rsid w:val="007D57B0"/>
    <w:rsid w:val="007D7B5F"/>
    <w:rsid w:val="007E16F8"/>
    <w:rsid w:val="007E1B60"/>
    <w:rsid w:val="007E249A"/>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5559"/>
    <w:rsid w:val="00816142"/>
    <w:rsid w:val="00817264"/>
    <w:rsid w:val="008206A3"/>
    <w:rsid w:val="008209F0"/>
    <w:rsid w:val="00820B5B"/>
    <w:rsid w:val="00820BDF"/>
    <w:rsid w:val="008225A2"/>
    <w:rsid w:val="00822A16"/>
    <w:rsid w:val="00826D35"/>
    <w:rsid w:val="00827372"/>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1E0D"/>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988"/>
    <w:rsid w:val="00896E13"/>
    <w:rsid w:val="00897178"/>
    <w:rsid w:val="008A6B12"/>
    <w:rsid w:val="008A7A56"/>
    <w:rsid w:val="008B5841"/>
    <w:rsid w:val="008B67F7"/>
    <w:rsid w:val="008C1576"/>
    <w:rsid w:val="008C291D"/>
    <w:rsid w:val="008C29FF"/>
    <w:rsid w:val="008C2A46"/>
    <w:rsid w:val="008C3009"/>
    <w:rsid w:val="008C34DB"/>
    <w:rsid w:val="008C3E5E"/>
    <w:rsid w:val="008C4F09"/>
    <w:rsid w:val="008C5C25"/>
    <w:rsid w:val="008C6D19"/>
    <w:rsid w:val="008D429D"/>
    <w:rsid w:val="008D706D"/>
    <w:rsid w:val="008D7322"/>
    <w:rsid w:val="008E5409"/>
    <w:rsid w:val="008E63FA"/>
    <w:rsid w:val="008E65F7"/>
    <w:rsid w:val="008E7C2E"/>
    <w:rsid w:val="008E7DBD"/>
    <w:rsid w:val="008F280E"/>
    <w:rsid w:val="008F40D1"/>
    <w:rsid w:val="008F4EB0"/>
    <w:rsid w:val="00901BD0"/>
    <w:rsid w:val="00902CF7"/>
    <w:rsid w:val="009043C4"/>
    <w:rsid w:val="00905C8D"/>
    <w:rsid w:val="00907F99"/>
    <w:rsid w:val="00911BC0"/>
    <w:rsid w:val="00911D12"/>
    <w:rsid w:val="00913420"/>
    <w:rsid w:val="00913E20"/>
    <w:rsid w:val="00913FDE"/>
    <w:rsid w:val="009172D2"/>
    <w:rsid w:val="00921B72"/>
    <w:rsid w:val="009232F3"/>
    <w:rsid w:val="009237F3"/>
    <w:rsid w:val="009252A0"/>
    <w:rsid w:val="009258C9"/>
    <w:rsid w:val="0093470F"/>
    <w:rsid w:val="009347EE"/>
    <w:rsid w:val="009357FB"/>
    <w:rsid w:val="009379D3"/>
    <w:rsid w:val="0094142E"/>
    <w:rsid w:val="00944C9B"/>
    <w:rsid w:val="00946F78"/>
    <w:rsid w:val="0094706E"/>
    <w:rsid w:val="00947C8D"/>
    <w:rsid w:val="00950D81"/>
    <w:rsid w:val="0095252B"/>
    <w:rsid w:val="009531C5"/>
    <w:rsid w:val="00967484"/>
    <w:rsid w:val="00967891"/>
    <w:rsid w:val="009678B2"/>
    <w:rsid w:val="009707DE"/>
    <w:rsid w:val="009711AB"/>
    <w:rsid w:val="0097214A"/>
    <w:rsid w:val="0097295E"/>
    <w:rsid w:val="0097321E"/>
    <w:rsid w:val="0097373E"/>
    <w:rsid w:val="00975295"/>
    <w:rsid w:val="0097699E"/>
    <w:rsid w:val="009769A2"/>
    <w:rsid w:val="00982060"/>
    <w:rsid w:val="00984DB9"/>
    <w:rsid w:val="00985E64"/>
    <w:rsid w:val="00986392"/>
    <w:rsid w:val="00986E0E"/>
    <w:rsid w:val="00987037"/>
    <w:rsid w:val="0098711E"/>
    <w:rsid w:val="009963B0"/>
    <w:rsid w:val="0099650B"/>
    <w:rsid w:val="009A27FD"/>
    <w:rsid w:val="009A2BF6"/>
    <w:rsid w:val="009A789B"/>
    <w:rsid w:val="009B1BAC"/>
    <w:rsid w:val="009B384F"/>
    <w:rsid w:val="009B4B66"/>
    <w:rsid w:val="009C228C"/>
    <w:rsid w:val="009C28D9"/>
    <w:rsid w:val="009C29A7"/>
    <w:rsid w:val="009C2A56"/>
    <w:rsid w:val="009C382F"/>
    <w:rsid w:val="009C38DD"/>
    <w:rsid w:val="009C3DCF"/>
    <w:rsid w:val="009C482D"/>
    <w:rsid w:val="009C5093"/>
    <w:rsid w:val="009C61A3"/>
    <w:rsid w:val="009D1D1D"/>
    <w:rsid w:val="009D20AB"/>
    <w:rsid w:val="009D3410"/>
    <w:rsid w:val="009D3993"/>
    <w:rsid w:val="009D79A0"/>
    <w:rsid w:val="009D7A20"/>
    <w:rsid w:val="009E010B"/>
    <w:rsid w:val="009E2C6A"/>
    <w:rsid w:val="009E4D4D"/>
    <w:rsid w:val="009F487A"/>
    <w:rsid w:val="009F4A6D"/>
    <w:rsid w:val="009F5BA2"/>
    <w:rsid w:val="00A001D4"/>
    <w:rsid w:val="00A017AD"/>
    <w:rsid w:val="00A01877"/>
    <w:rsid w:val="00A04CDE"/>
    <w:rsid w:val="00A0638C"/>
    <w:rsid w:val="00A06B20"/>
    <w:rsid w:val="00A07947"/>
    <w:rsid w:val="00A1054E"/>
    <w:rsid w:val="00A1192F"/>
    <w:rsid w:val="00A145F3"/>
    <w:rsid w:val="00A15D0F"/>
    <w:rsid w:val="00A15D73"/>
    <w:rsid w:val="00A160B3"/>
    <w:rsid w:val="00A17FB4"/>
    <w:rsid w:val="00A203E3"/>
    <w:rsid w:val="00A2188E"/>
    <w:rsid w:val="00A253F3"/>
    <w:rsid w:val="00A27574"/>
    <w:rsid w:val="00A27610"/>
    <w:rsid w:val="00A301B0"/>
    <w:rsid w:val="00A31A30"/>
    <w:rsid w:val="00A33C8D"/>
    <w:rsid w:val="00A36270"/>
    <w:rsid w:val="00A377A0"/>
    <w:rsid w:val="00A40897"/>
    <w:rsid w:val="00A4279C"/>
    <w:rsid w:val="00A430BC"/>
    <w:rsid w:val="00A447FB"/>
    <w:rsid w:val="00A44E0E"/>
    <w:rsid w:val="00A45657"/>
    <w:rsid w:val="00A461FE"/>
    <w:rsid w:val="00A47621"/>
    <w:rsid w:val="00A47E4A"/>
    <w:rsid w:val="00A514D2"/>
    <w:rsid w:val="00A60D88"/>
    <w:rsid w:val="00A62F51"/>
    <w:rsid w:val="00A63100"/>
    <w:rsid w:val="00A6378D"/>
    <w:rsid w:val="00A6380A"/>
    <w:rsid w:val="00A63E10"/>
    <w:rsid w:val="00A6636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5F2"/>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0710"/>
    <w:rsid w:val="00AF3C66"/>
    <w:rsid w:val="00AF429F"/>
    <w:rsid w:val="00AF59C0"/>
    <w:rsid w:val="00B018E8"/>
    <w:rsid w:val="00B01B5E"/>
    <w:rsid w:val="00B04653"/>
    <w:rsid w:val="00B04EE6"/>
    <w:rsid w:val="00B07711"/>
    <w:rsid w:val="00B10263"/>
    <w:rsid w:val="00B10B7D"/>
    <w:rsid w:val="00B10D21"/>
    <w:rsid w:val="00B122D5"/>
    <w:rsid w:val="00B1552E"/>
    <w:rsid w:val="00B16881"/>
    <w:rsid w:val="00B1692F"/>
    <w:rsid w:val="00B17A5F"/>
    <w:rsid w:val="00B216D5"/>
    <w:rsid w:val="00B27273"/>
    <w:rsid w:val="00B30D74"/>
    <w:rsid w:val="00B31106"/>
    <w:rsid w:val="00B33954"/>
    <w:rsid w:val="00B36316"/>
    <w:rsid w:val="00B36DE8"/>
    <w:rsid w:val="00B373A2"/>
    <w:rsid w:val="00B43FD4"/>
    <w:rsid w:val="00B44AA8"/>
    <w:rsid w:val="00B47D86"/>
    <w:rsid w:val="00B53EFF"/>
    <w:rsid w:val="00B5470C"/>
    <w:rsid w:val="00B57B0B"/>
    <w:rsid w:val="00B60AC5"/>
    <w:rsid w:val="00B619C5"/>
    <w:rsid w:val="00B63E06"/>
    <w:rsid w:val="00B65EA9"/>
    <w:rsid w:val="00B67DE3"/>
    <w:rsid w:val="00B70FB9"/>
    <w:rsid w:val="00B7120D"/>
    <w:rsid w:val="00B71C39"/>
    <w:rsid w:val="00B72D24"/>
    <w:rsid w:val="00B744F3"/>
    <w:rsid w:val="00B747E8"/>
    <w:rsid w:val="00B76FAA"/>
    <w:rsid w:val="00B938EC"/>
    <w:rsid w:val="00B946A1"/>
    <w:rsid w:val="00B94DF4"/>
    <w:rsid w:val="00B950BD"/>
    <w:rsid w:val="00BA15D3"/>
    <w:rsid w:val="00BA258E"/>
    <w:rsid w:val="00BB059D"/>
    <w:rsid w:val="00BB16D8"/>
    <w:rsid w:val="00BB6432"/>
    <w:rsid w:val="00BB692A"/>
    <w:rsid w:val="00BB7A60"/>
    <w:rsid w:val="00BC0214"/>
    <w:rsid w:val="00BC0356"/>
    <w:rsid w:val="00BC0996"/>
    <w:rsid w:val="00BC16CE"/>
    <w:rsid w:val="00BC23E7"/>
    <w:rsid w:val="00BC38DA"/>
    <w:rsid w:val="00BD26A5"/>
    <w:rsid w:val="00BD275B"/>
    <w:rsid w:val="00BD4429"/>
    <w:rsid w:val="00BE0184"/>
    <w:rsid w:val="00BE06A3"/>
    <w:rsid w:val="00BE0C04"/>
    <w:rsid w:val="00BE2B40"/>
    <w:rsid w:val="00BE3DED"/>
    <w:rsid w:val="00BE405B"/>
    <w:rsid w:val="00BE5942"/>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049D"/>
    <w:rsid w:val="00C6152A"/>
    <w:rsid w:val="00C64EFD"/>
    <w:rsid w:val="00C709AB"/>
    <w:rsid w:val="00C709E9"/>
    <w:rsid w:val="00C7205F"/>
    <w:rsid w:val="00C72A40"/>
    <w:rsid w:val="00C72B4B"/>
    <w:rsid w:val="00C735AD"/>
    <w:rsid w:val="00C738D0"/>
    <w:rsid w:val="00C73DBE"/>
    <w:rsid w:val="00C77CAD"/>
    <w:rsid w:val="00C80151"/>
    <w:rsid w:val="00C82F66"/>
    <w:rsid w:val="00C83C07"/>
    <w:rsid w:val="00C84E42"/>
    <w:rsid w:val="00C93155"/>
    <w:rsid w:val="00C935B8"/>
    <w:rsid w:val="00C9388B"/>
    <w:rsid w:val="00C95883"/>
    <w:rsid w:val="00C95C50"/>
    <w:rsid w:val="00CA0190"/>
    <w:rsid w:val="00CA06FA"/>
    <w:rsid w:val="00CA68F0"/>
    <w:rsid w:val="00CB0124"/>
    <w:rsid w:val="00CB08E0"/>
    <w:rsid w:val="00CB1B5D"/>
    <w:rsid w:val="00CB2003"/>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2AF2"/>
    <w:rsid w:val="00CE3A6C"/>
    <w:rsid w:val="00CE636E"/>
    <w:rsid w:val="00CE6479"/>
    <w:rsid w:val="00CE780B"/>
    <w:rsid w:val="00CE7838"/>
    <w:rsid w:val="00CF0C51"/>
    <w:rsid w:val="00CF17AE"/>
    <w:rsid w:val="00CF2528"/>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19E9"/>
    <w:rsid w:val="00D23DDC"/>
    <w:rsid w:val="00D242E6"/>
    <w:rsid w:val="00D257B6"/>
    <w:rsid w:val="00D25A59"/>
    <w:rsid w:val="00D25E3E"/>
    <w:rsid w:val="00D260B3"/>
    <w:rsid w:val="00D32258"/>
    <w:rsid w:val="00D34E19"/>
    <w:rsid w:val="00D3616A"/>
    <w:rsid w:val="00D43913"/>
    <w:rsid w:val="00D4474A"/>
    <w:rsid w:val="00D45CCA"/>
    <w:rsid w:val="00D46DE6"/>
    <w:rsid w:val="00D530CA"/>
    <w:rsid w:val="00D5318C"/>
    <w:rsid w:val="00D531BF"/>
    <w:rsid w:val="00D54879"/>
    <w:rsid w:val="00D559F7"/>
    <w:rsid w:val="00D5717F"/>
    <w:rsid w:val="00D57641"/>
    <w:rsid w:val="00D609CA"/>
    <w:rsid w:val="00D61582"/>
    <w:rsid w:val="00D618BF"/>
    <w:rsid w:val="00D64153"/>
    <w:rsid w:val="00D64389"/>
    <w:rsid w:val="00D64E35"/>
    <w:rsid w:val="00D67DB9"/>
    <w:rsid w:val="00D7044B"/>
    <w:rsid w:val="00D70BFB"/>
    <w:rsid w:val="00D70CAC"/>
    <w:rsid w:val="00D70EC4"/>
    <w:rsid w:val="00D72B7A"/>
    <w:rsid w:val="00D72C43"/>
    <w:rsid w:val="00D736E5"/>
    <w:rsid w:val="00D73A03"/>
    <w:rsid w:val="00D77EF9"/>
    <w:rsid w:val="00D81E69"/>
    <w:rsid w:val="00D83CA5"/>
    <w:rsid w:val="00D84104"/>
    <w:rsid w:val="00D85547"/>
    <w:rsid w:val="00D85985"/>
    <w:rsid w:val="00D93CEA"/>
    <w:rsid w:val="00D93D78"/>
    <w:rsid w:val="00D96460"/>
    <w:rsid w:val="00D978C8"/>
    <w:rsid w:val="00DA0BFB"/>
    <w:rsid w:val="00DA1FA7"/>
    <w:rsid w:val="00DA2071"/>
    <w:rsid w:val="00DA2A20"/>
    <w:rsid w:val="00DA4AFE"/>
    <w:rsid w:val="00DA53FB"/>
    <w:rsid w:val="00DB2576"/>
    <w:rsid w:val="00DB3EA8"/>
    <w:rsid w:val="00DB419A"/>
    <w:rsid w:val="00DB5945"/>
    <w:rsid w:val="00DB6CF1"/>
    <w:rsid w:val="00DB6FF0"/>
    <w:rsid w:val="00DC244E"/>
    <w:rsid w:val="00DC2E7F"/>
    <w:rsid w:val="00DC3E33"/>
    <w:rsid w:val="00DC6286"/>
    <w:rsid w:val="00DC68C5"/>
    <w:rsid w:val="00DD2B5B"/>
    <w:rsid w:val="00DD5616"/>
    <w:rsid w:val="00DE01C6"/>
    <w:rsid w:val="00DE2D56"/>
    <w:rsid w:val="00DE2F28"/>
    <w:rsid w:val="00DE59D2"/>
    <w:rsid w:val="00DE6276"/>
    <w:rsid w:val="00DE659B"/>
    <w:rsid w:val="00DE77D6"/>
    <w:rsid w:val="00DF1551"/>
    <w:rsid w:val="00DF500B"/>
    <w:rsid w:val="00DF67AD"/>
    <w:rsid w:val="00DF7EFD"/>
    <w:rsid w:val="00E007E2"/>
    <w:rsid w:val="00E00DF3"/>
    <w:rsid w:val="00E01044"/>
    <w:rsid w:val="00E07CA6"/>
    <w:rsid w:val="00E07D22"/>
    <w:rsid w:val="00E12BEF"/>
    <w:rsid w:val="00E12F54"/>
    <w:rsid w:val="00E136B1"/>
    <w:rsid w:val="00E13BAE"/>
    <w:rsid w:val="00E15006"/>
    <w:rsid w:val="00E15E90"/>
    <w:rsid w:val="00E166E5"/>
    <w:rsid w:val="00E20320"/>
    <w:rsid w:val="00E20BCF"/>
    <w:rsid w:val="00E20C98"/>
    <w:rsid w:val="00E227A0"/>
    <w:rsid w:val="00E245A5"/>
    <w:rsid w:val="00E24707"/>
    <w:rsid w:val="00E272A4"/>
    <w:rsid w:val="00E2766E"/>
    <w:rsid w:val="00E27E78"/>
    <w:rsid w:val="00E30274"/>
    <w:rsid w:val="00E31951"/>
    <w:rsid w:val="00E32622"/>
    <w:rsid w:val="00E34247"/>
    <w:rsid w:val="00E34948"/>
    <w:rsid w:val="00E3596D"/>
    <w:rsid w:val="00E4065E"/>
    <w:rsid w:val="00E4087D"/>
    <w:rsid w:val="00E413F3"/>
    <w:rsid w:val="00E452CC"/>
    <w:rsid w:val="00E46F47"/>
    <w:rsid w:val="00E511E1"/>
    <w:rsid w:val="00E53FF8"/>
    <w:rsid w:val="00E549D3"/>
    <w:rsid w:val="00E55A6C"/>
    <w:rsid w:val="00E57146"/>
    <w:rsid w:val="00E57566"/>
    <w:rsid w:val="00E57C00"/>
    <w:rsid w:val="00E612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1526"/>
    <w:rsid w:val="00EC33E7"/>
    <w:rsid w:val="00EC3D56"/>
    <w:rsid w:val="00EC43FE"/>
    <w:rsid w:val="00ED4E30"/>
    <w:rsid w:val="00ED58D4"/>
    <w:rsid w:val="00EE7DEF"/>
    <w:rsid w:val="00EF1CB7"/>
    <w:rsid w:val="00EF1D29"/>
    <w:rsid w:val="00EF3C89"/>
    <w:rsid w:val="00F02488"/>
    <w:rsid w:val="00F02BD0"/>
    <w:rsid w:val="00F047B6"/>
    <w:rsid w:val="00F05288"/>
    <w:rsid w:val="00F0572D"/>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4BC0"/>
    <w:rsid w:val="00F253D2"/>
    <w:rsid w:val="00F305C4"/>
    <w:rsid w:val="00F32A4C"/>
    <w:rsid w:val="00F37057"/>
    <w:rsid w:val="00F4112A"/>
    <w:rsid w:val="00F42A21"/>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328F"/>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1532"/>
    <w:rsid w:val="00FB153B"/>
    <w:rsid w:val="00FB4831"/>
    <w:rsid w:val="00FB50B8"/>
    <w:rsid w:val="00FB71A1"/>
    <w:rsid w:val="00FB71EA"/>
    <w:rsid w:val="00FB7DF1"/>
    <w:rsid w:val="00FC28FD"/>
    <w:rsid w:val="00FC2B0E"/>
    <w:rsid w:val="00FC47D3"/>
    <w:rsid w:val="00FC5029"/>
    <w:rsid w:val="00FC6BCA"/>
    <w:rsid w:val="00FC76E0"/>
    <w:rsid w:val="00FD1E52"/>
    <w:rsid w:val="00FD439C"/>
    <w:rsid w:val="00FD5507"/>
    <w:rsid w:val="00FD56C2"/>
    <w:rsid w:val="00FD5DBE"/>
    <w:rsid w:val="00FD67D5"/>
    <w:rsid w:val="00FD7C00"/>
    <w:rsid w:val="00FE0983"/>
    <w:rsid w:val="00FE2D76"/>
    <w:rsid w:val="00FE3B08"/>
    <w:rsid w:val="00FE3EFD"/>
    <w:rsid w:val="00FE5918"/>
    <w:rsid w:val="00FE5A21"/>
    <w:rsid w:val="00FE5EAB"/>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66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397C0-F691-448D-8A93-0B756D2C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40</Pages>
  <Words>18326</Words>
  <Characters>105919</Characters>
  <Application>Microsoft Office Word</Application>
  <DocSecurity>0</DocSecurity>
  <Lines>882</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123998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42</cp:revision>
  <cp:lastPrinted>2017-10-30T13:35:00Z</cp:lastPrinted>
  <dcterms:created xsi:type="dcterms:W3CDTF">2017-08-31T13:15:00Z</dcterms:created>
  <dcterms:modified xsi:type="dcterms:W3CDTF">2017-10-30T13:36:00Z</dcterms:modified>
</cp:coreProperties>
</file>