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F34" w:rsidRPr="0061071F" w:rsidRDefault="00BE3F34" w:rsidP="00BE3F34">
      <w:pPr>
        <w:pStyle w:val="Corpodetexto"/>
        <w:rPr>
          <w:lang w:val="pt-BR"/>
        </w:rPr>
      </w:pPr>
    </w:p>
    <w:p w:rsidR="00BE3F34" w:rsidRPr="0061071F" w:rsidRDefault="00BE3F34" w:rsidP="00BE3F34">
      <w:pPr>
        <w:pStyle w:val="Ttulo1"/>
        <w:numPr>
          <w:ilvl w:val="0"/>
          <w:numId w:val="4"/>
        </w:numPr>
        <w:tabs>
          <w:tab w:val="left" w:pos="386"/>
        </w:tabs>
        <w:rPr>
          <w:lang w:val="pt-BR"/>
        </w:rPr>
      </w:pPr>
      <w:bookmarkStart w:id="0" w:name="_Toc514841608"/>
      <w:r>
        <w:rPr>
          <w:lang w:val="pt-BR"/>
        </w:rPr>
        <w:t xml:space="preserve">- </w:t>
      </w:r>
      <w:r w:rsidRPr="0061071F">
        <w:rPr>
          <w:lang w:val="pt-BR"/>
        </w:rPr>
        <w:t>ANEXOS</w:t>
      </w:r>
      <w:bookmarkEnd w:id="0"/>
      <w:r w:rsidRPr="0061071F">
        <w:rPr>
          <w:lang w:val="pt-BR"/>
        </w:rPr>
        <w:t xml:space="preserve"> </w:t>
      </w:r>
    </w:p>
    <w:p w:rsidR="00BE3F34" w:rsidRPr="0061071F" w:rsidRDefault="00BE3F34" w:rsidP="00BE3F34">
      <w:pPr>
        <w:pStyle w:val="Ttulo1"/>
        <w:numPr>
          <w:ilvl w:val="1"/>
          <w:numId w:val="3"/>
        </w:numPr>
        <w:spacing w:before="69"/>
        <w:ind w:right="2"/>
        <w:rPr>
          <w:lang w:val="pt-BR"/>
        </w:rPr>
      </w:pPr>
      <w:bookmarkStart w:id="1" w:name="_Toc514841609"/>
      <w:r w:rsidRPr="0061071F">
        <w:rPr>
          <w:lang w:val="pt-BR"/>
        </w:rPr>
        <w:t>APRESENTAÇÃO SISTEMA DE VOTAÇÃO</w:t>
      </w:r>
      <w:bookmarkEnd w:id="1"/>
    </w:p>
    <w:p w:rsidR="00BE3F34" w:rsidRPr="0061071F" w:rsidRDefault="00BE3F34" w:rsidP="00BE3F34">
      <w:pPr>
        <w:ind w:left="46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drawing>
          <wp:inline distT="0" distB="0" distL="0" distR="0" wp14:anchorId="308C4775" wp14:editId="109E1B10">
            <wp:extent cx="2677363" cy="2165246"/>
            <wp:effectExtent l="38100" t="19050" r="46990" b="6737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20" cy="21679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BE3F34" w:rsidRPr="0061071F" w:rsidRDefault="00BE3F34" w:rsidP="00BE3F34">
      <w:pPr>
        <w:ind w:left="46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drawing>
          <wp:inline distT="0" distB="0" distL="0" distR="0" wp14:anchorId="1C80FA33" wp14:editId="1B0B31A6">
            <wp:extent cx="2823667" cy="3183500"/>
            <wp:effectExtent l="38100" t="19050" r="34290" b="95059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45" cy="31878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left="46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77C6CD9" wp14:editId="1B687582">
            <wp:extent cx="3555188" cy="2716981"/>
            <wp:effectExtent l="38100" t="19050" r="45720" b="82677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22" cy="27224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46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drawing>
          <wp:inline distT="0" distB="0" distL="0" distR="0" wp14:anchorId="1170CA4E" wp14:editId="2F0DD027">
            <wp:extent cx="3730752" cy="2728740"/>
            <wp:effectExtent l="38100" t="19050" r="41275" b="81470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78" cy="27303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left="46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46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FF73C63" wp14:editId="0AD4821A">
            <wp:extent cx="3584448" cy="2659335"/>
            <wp:effectExtent l="38100" t="19050" r="35560" b="80835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01" cy="2662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drawing>
          <wp:inline distT="0" distB="0" distL="0" distR="0" wp14:anchorId="158FD4A6" wp14:editId="49DD966E">
            <wp:extent cx="3738067" cy="2705974"/>
            <wp:effectExtent l="38100" t="19050" r="34290" b="81851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03" cy="2709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54E0E7A8" wp14:editId="5323EEDF">
            <wp:extent cx="3847795" cy="2457063"/>
            <wp:effectExtent l="38100" t="19050" r="38735" b="7435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49" cy="24599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pStyle w:val="Ttulo1"/>
        <w:spacing w:before="69"/>
        <w:ind w:right="2"/>
        <w:rPr>
          <w:lang w:val="pt-BR"/>
        </w:rPr>
      </w:pPr>
    </w:p>
    <w:p w:rsidR="00BE3F34" w:rsidRDefault="00BE3F34" w:rsidP="00BE3F34">
      <w:pPr>
        <w:pStyle w:val="Ttulo1"/>
        <w:numPr>
          <w:ilvl w:val="1"/>
          <w:numId w:val="3"/>
        </w:numPr>
        <w:spacing w:before="69"/>
        <w:ind w:right="2"/>
        <w:rPr>
          <w:lang w:val="pt-BR"/>
        </w:rPr>
      </w:pPr>
      <w:bookmarkStart w:id="3" w:name="_Toc514841610"/>
      <w:r w:rsidRPr="0061071F">
        <w:rPr>
          <w:lang w:val="pt-BR"/>
        </w:rPr>
        <w:t>LISTA DE PRESENÇA</w:t>
      </w:r>
      <w:bookmarkEnd w:id="3"/>
    </w:p>
    <w:p w:rsidR="00BE3F34" w:rsidRPr="0061071F" w:rsidRDefault="00BE3F34" w:rsidP="00BE3F34">
      <w:pPr>
        <w:pStyle w:val="Ttulo1"/>
        <w:spacing w:before="69"/>
        <w:ind w:left="568" w:right="2"/>
        <w:rPr>
          <w:lang w:val="pt-BR"/>
        </w:rPr>
      </w:pPr>
    </w:p>
    <w:p w:rsidR="00BE3F34" w:rsidRPr="00175505" w:rsidRDefault="00BE3F34" w:rsidP="00BE3F34">
      <w:pPr>
        <w:pStyle w:val="PargrafodaLista"/>
        <w:numPr>
          <w:ilvl w:val="0"/>
          <w:numId w:val="2"/>
        </w:numPr>
        <w:spacing w:before="0"/>
        <w:ind w:right="192"/>
        <w:rPr>
          <w:sz w:val="24"/>
          <w:szCs w:val="24"/>
          <w:lang w:val="pt-BR"/>
        </w:rPr>
      </w:pPr>
      <w:r w:rsidRPr="00175505">
        <w:rPr>
          <w:sz w:val="24"/>
          <w:szCs w:val="24"/>
          <w:lang w:val="pt-BR"/>
        </w:rPr>
        <w:t>Reunião de São Félix do Araguaia – MT</w:t>
      </w:r>
    </w:p>
    <w:p w:rsidR="00BE3F34" w:rsidRPr="0061071F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248FCEDC" wp14:editId="3BFF8C56">
            <wp:extent cx="5175849" cy="3442239"/>
            <wp:effectExtent l="0" t="0" r="6350" b="6350"/>
            <wp:docPr id="49" name="Imagem 49" descr="G:\AASECRETARIA DO PLANEJAMENTO 2015\DESENVOLVIMENTO REGIONAL\INDIOS - CONSULTA PÚBLICA\Indios Ilha do Bananal_priorizaçao\lista de presença\São Félix do Araguaia - MT - Página 0Audiência Públ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AASECRETARIA DO PLANEJAMENTO 2015\DESENVOLVIMENTO REGIONAL\INDIOS - CONSULTA PÚBLICA\Indios Ilha do Bananal_priorizaçao\lista de presença\São Félix do Araguaia - MT - Página 0Audiência Públic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/>
                    <a:stretch/>
                  </pic:blipFill>
                  <pic:spPr bwMode="auto">
                    <a:xfrm>
                      <a:off x="0" y="0"/>
                      <a:ext cx="5178410" cy="34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55B7A4D8" wp14:editId="013BD800">
            <wp:extent cx="5055079" cy="3578488"/>
            <wp:effectExtent l="0" t="0" r="0" b="3175"/>
            <wp:docPr id="43" name="Imagem 43" descr="G:\AASECRETARIA DO PLANEJAMENTO 2015\DESENVOLVIMENTO REGIONAL\INDIOS - CONSULTA PÚBLICA\Indios Ilha do Bananal_priorizaçao\lista de presença\Audiência Pública São Félix do Araguaia - MT - Págin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AASECRETARIA DO PLANEJAMENTO 2015\DESENVOLVIMENTO REGIONAL\INDIOS - CONSULTA PÚBLICA\Indios Ilha do Bananal_priorizaçao\lista de presença\Audiência Pública São Félix do Araguaia - MT - Página 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6" cy="35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  <w:r w:rsidRPr="0061071F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6FDA3032" wp14:editId="2077D0D9">
            <wp:extent cx="5072332" cy="3586309"/>
            <wp:effectExtent l="0" t="0" r="0" b="0"/>
            <wp:docPr id="44" name="Imagem 44" descr="G:\AASECRETARIA DO PLANEJAMENTO 2015\DESENVOLVIMENTO REGIONAL\INDIOS - CONSULTA PÚBLICA\Indios Ilha do Bananal_priorizaçao\lista de presença\Audiência Pública São Félix do Araguaia - MT - Págin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AASECRETARIA DO PLANEJAMENTO 2015\DESENVOLVIMENTO REGIONAL\INDIOS - CONSULTA PÚBLICA\Indios Ilha do Bananal_priorizaçao\lista de presença\Audiência Pública São Félix do Araguaia - MT - Página 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22" cy="35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175505" w:rsidRDefault="00BE3F34" w:rsidP="00BE3F34">
      <w:pPr>
        <w:pStyle w:val="PargrafodaLista"/>
        <w:numPr>
          <w:ilvl w:val="0"/>
          <w:numId w:val="2"/>
        </w:numPr>
        <w:spacing w:before="0"/>
        <w:ind w:right="192"/>
        <w:rPr>
          <w:sz w:val="24"/>
          <w:szCs w:val="24"/>
          <w:lang w:val="pt-BR"/>
        </w:rPr>
      </w:pPr>
      <w:r w:rsidRPr="00175505">
        <w:rPr>
          <w:sz w:val="24"/>
          <w:szCs w:val="24"/>
          <w:lang w:val="pt-BR"/>
        </w:rPr>
        <w:t>Reunião de Santa Terezinha – MT</w:t>
      </w:r>
    </w:p>
    <w:p w:rsidR="00BE3F34" w:rsidRPr="0061071F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2F93DC64" wp14:editId="567AADB6">
            <wp:extent cx="4873924" cy="3452363"/>
            <wp:effectExtent l="0" t="0" r="3175" b="0"/>
            <wp:docPr id="50" name="Imagem 50" descr="G:\AASECRETARIA DO PLANEJAMENTO 2015\DESENVOLVIMENTO REGIONAL\INDIOS - CONSULTA PÚBLICA\Indios Ilha do Bananal_priorizaçao\lista de presença\Audiência Pública Santa Terezinha - MT - Págin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AASECRETARIA DO PLANEJAMENTO 2015\DESENVOLVIMENTO REGIONAL\INDIOS - CONSULTA PÚBLICA\Indios Ilha do Bananal_priorizaçao\lista de presença\Audiência Pública Santa Terezinha - MT - Página 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39" cy="345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3B670099" wp14:editId="798ED37B">
            <wp:extent cx="5193102" cy="3638319"/>
            <wp:effectExtent l="0" t="0" r="7620" b="635"/>
            <wp:docPr id="42" name="Imagem 42" descr="G:\AASECRETARIA DO PLANEJAMENTO 2015\DESENVOLVIMENTO REGIONAL\INDIOS - CONSULTA PÚBLICA\Indios Ilha do Bananal_priorizaçao\lista de presença\Audiência Pública Santa Terezinha - MT - Págin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AASECRETARIA DO PLANEJAMENTO 2015\DESENVOLVIMENTO REGIONAL\INDIOS - CONSULTA PÚBLICA\Indios Ilha do Bananal_priorizaçao\lista de presença\Audiência Pública Santa Terezinha - MT - Página 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61" cy="36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175505" w:rsidRDefault="00BE3F34" w:rsidP="00BE3F34">
      <w:pPr>
        <w:pStyle w:val="PargrafodaLista"/>
        <w:numPr>
          <w:ilvl w:val="0"/>
          <w:numId w:val="2"/>
        </w:numPr>
        <w:spacing w:before="0"/>
        <w:ind w:right="192"/>
        <w:rPr>
          <w:sz w:val="24"/>
          <w:szCs w:val="24"/>
          <w:lang w:val="pt-BR"/>
        </w:rPr>
      </w:pPr>
      <w:r w:rsidRPr="00175505">
        <w:rPr>
          <w:sz w:val="24"/>
          <w:szCs w:val="24"/>
          <w:lang w:val="pt-BR"/>
        </w:rPr>
        <w:t>Reunião de Lagoa da Confusão – TO</w:t>
      </w:r>
    </w:p>
    <w:p w:rsidR="00BE3F34" w:rsidRPr="00175505" w:rsidRDefault="00BE3F34" w:rsidP="00BE3F34">
      <w:pPr>
        <w:ind w:right="192"/>
        <w:rPr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77541715" wp14:editId="70067524">
            <wp:extent cx="4995825" cy="3521447"/>
            <wp:effectExtent l="0" t="0" r="0" b="3175"/>
            <wp:docPr id="45" name="Imagem 45" descr="G:\AASECRETARIA DO PLANEJAMENTO 2015\DESENVOLVIMENTO REGIONAL\INDIOS - CONSULTA PÚBLICA\Indios Ilha do Bananal_priorizaçao\lista de presença\Audiência Pública Lagoa da Confusão - TO - Página ú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AASECRETARIA DO PLANEJAMENTO 2015\DESENVOLVIMENTO REGIONAL\INDIOS - CONSULTA PÚBLICA\Indios Ilha do Bananal_priorizaçao\lista de presença\Audiência Pública Lagoa da Confusão - TO - Página únic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25" cy="352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left="119" w:right="192"/>
        <w:rPr>
          <w:rFonts w:ascii="Arial" w:hAnsi="Arial" w:cs="Arial"/>
          <w:sz w:val="24"/>
          <w:szCs w:val="24"/>
          <w:lang w:val="pt-BR"/>
        </w:rPr>
      </w:pPr>
    </w:p>
    <w:p w:rsidR="00BE3F34" w:rsidRPr="00175505" w:rsidRDefault="00BE3F34" w:rsidP="00BE3F34">
      <w:pPr>
        <w:pStyle w:val="PargrafodaLista"/>
        <w:numPr>
          <w:ilvl w:val="0"/>
          <w:numId w:val="2"/>
        </w:numPr>
        <w:spacing w:before="0"/>
        <w:ind w:right="192"/>
        <w:rPr>
          <w:sz w:val="24"/>
          <w:szCs w:val="24"/>
          <w:lang w:val="pt-BR"/>
        </w:rPr>
      </w:pPr>
      <w:r w:rsidRPr="00175505">
        <w:rPr>
          <w:sz w:val="24"/>
          <w:szCs w:val="24"/>
          <w:lang w:val="pt-BR"/>
        </w:rPr>
        <w:t>Reunião de Formoso do Araguaia – TO</w:t>
      </w:r>
    </w:p>
    <w:p w:rsidR="00BE3F34" w:rsidRPr="0061071F" w:rsidRDefault="00BE3F34" w:rsidP="00BE3F34">
      <w:pPr>
        <w:pStyle w:val="PargrafodaLista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42C8D14D" wp14:editId="2D124E1E">
            <wp:extent cx="4879238" cy="3454010"/>
            <wp:effectExtent l="0" t="0" r="0" b="0"/>
            <wp:docPr id="46" name="Imagem 46" descr="G:\AASECRETARIA DO PLANEJAMENTO 2015\DESENVOLVIMENTO REGIONAL\INDIOS - CONSULTA PÚBLICA\Indios Ilha do Bananal_priorizaçao\lista de presença\Audiência Pública Formoso do Araguaia - Págin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AASECRETARIA DO PLANEJAMENTO 2015\DESENVOLVIMENTO REGIONAL\INDIOS - CONSULTA PÚBLICA\Indios Ilha do Bananal_priorizaçao\lista de presença\Audiência Pública Formoso do Araguaia - Página 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40" cy="345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324B91E4" wp14:editId="1828AC20">
            <wp:extent cx="5076748" cy="3593828"/>
            <wp:effectExtent l="0" t="0" r="0" b="6985"/>
            <wp:docPr id="47" name="Imagem 47" descr="G:\AASECRETARIA DO PLANEJAMENTO 2015\DESENVOLVIMENTO REGIONAL\INDIOS - CONSULTA PÚBLICA\Indios Ilha do Bananal_priorizaçao\lista de presença\Audiência Pública Formoso do Araguaia - Págin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AASECRETARIA DO PLANEJAMENTO 2015\DESENVOLVIMENTO REGIONAL\INDIOS - CONSULTA PÚBLICA\Indios Ilha do Bananal_priorizaçao\lista de presença\Audiência Pública Formoso do Araguaia - Página 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84" cy="35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34" w:rsidRPr="0061071F" w:rsidRDefault="00BE3F34" w:rsidP="00BE3F34">
      <w:pPr>
        <w:ind w:right="192"/>
        <w:jc w:val="center"/>
        <w:rPr>
          <w:rFonts w:ascii="Arial" w:hAnsi="Arial" w:cs="Arial"/>
          <w:sz w:val="24"/>
          <w:szCs w:val="24"/>
          <w:lang w:val="pt-BR"/>
        </w:rPr>
      </w:pPr>
      <w:r w:rsidRPr="0061071F">
        <w:rPr>
          <w:rFonts w:ascii="Arial" w:hAnsi="Arial" w:cs="Arial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6B60085C" wp14:editId="5E2DAF3A">
            <wp:extent cx="5164531" cy="3655969"/>
            <wp:effectExtent l="0" t="0" r="0" b="1905"/>
            <wp:docPr id="48" name="Imagem 48" descr="G:\AASECRETARIA DO PLANEJAMENTO 2015\DESENVOLVIMENTO REGIONAL\INDIOS - CONSULTA PÚBLICA\Indios Ilha do Bananal_priorizaçao\lista de presença\Audiência Pública Formoso do Araguaia - Págin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AASECRETARIA DO PLANEJAMENTO 2015\DESENVOLVIMENTO REGIONAL\INDIOS - CONSULTA PÚBLICA\Indios Ilha do Bananal_priorizaçao\lista de presença\Audiência Pública Formoso do Araguaia - Página 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685" cy="365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34" w:rsidRDefault="00BE3F34" w:rsidP="00BE3F34">
      <w:pPr>
        <w:ind w:right="192"/>
        <w:sectPr w:rsidR="00BE3F34" w:rsidSect="00BF2CED">
          <w:headerReference w:type="default" r:id="rId21"/>
          <w:footerReference w:type="default" r:id="rId22"/>
          <w:pgSz w:w="11910" w:h="16840"/>
          <w:pgMar w:top="1985" w:right="1562" w:bottom="426" w:left="1701" w:header="709" w:footer="968" w:gutter="0"/>
          <w:cols w:space="720"/>
        </w:sectPr>
      </w:pPr>
    </w:p>
    <w:p w:rsidR="00BE3F34" w:rsidRPr="00237CC4" w:rsidRDefault="00BE3F34" w:rsidP="00BE3F34">
      <w:pPr>
        <w:ind w:right="192"/>
      </w:pPr>
    </w:p>
    <w:p w:rsidR="003A3D03" w:rsidRDefault="003A3D03"/>
    <w:sectPr w:rsidR="003A3D03" w:rsidSect="00237CC4">
      <w:type w:val="continuous"/>
      <w:pgSz w:w="11910" w:h="16840"/>
      <w:pgMar w:top="1843" w:right="1418" w:bottom="426" w:left="1701" w:header="709" w:footer="96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629714"/>
      <w:docPartObj>
        <w:docPartGallery w:val="Page Numbers (Bottom of Page)"/>
        <w:docPartUnique/>
      </w:docPartObj>
    </w:sdtPr>
    <w:sdtEndPr/>
    <w:sdtContent>
      <w:p w:rsidR="002A2869" w:rsidRDefault="00BE3F34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E3F34">
          <w:rPr>
            <w:noProof/>
            <w:lang w:val="pt-BR"/>
          </w:rPr>
          <w:t>2</w:t>
        </w:r>
        <w:r>
          <w:fldChar w:fldCharType="end"/>
        </w:r>
      </w:p>
    </w:sdtContent>
  </w:sdt>
  <w:p w:rsidR="002A2869" w:rsidRDefault="00BE3F34">
    <w:pPr>
      <w:pStyle w:val="Corpodetexto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869" w:rsidRDefault="00BE3F34">
    <w:pPr>
      <w:pStyle w:val="Corpodetexto"/>
      <w:spacing w:line="14" w:lineRule="auto"/>
      <w:rPr>
        <w:sz w:val="2"/>
      </w:rPr>
    </w:pPr>
    <w:r>
      <w:rPr>
        <w:noProof/>
        <w:lang w:val="pt-BR" w:eastAsia="pt-BR"/>
      </w:rPr>
      <w:drawing>
        <wp:anchor distT="0" distB="0" distL="0" distR="0" simplePos="0" relativeHeight="251659264" behindDoc="1" locked="0" layoutInCell="1" allowOverlap="1" wp14:anchorId="2C899ED6" wp14:editId="369F424C">
          <wp:simplePos x="0" y="0"/>
          <wp:positionH relativeFrom="page">
            <wp:posOffset>1540184</wp:posOffset>
          </wp:positionH>
          <wp:positionV relativeFrom="page">
            <wp:posOffset>452755</wp:posOffset>
          </wp:positionV>
          <wp:extent cx="4431957" cy="697901"/>
          <wp:effectExtent l="0" t="0" r="6985" b="6985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31957" cy="6979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C6466"/>
    <w:multiLevelType w:val="hybridMultilevel"/>
    <w:tmpl w:val="E7FAF22C"/>
    <w:lvl w:ilvl="0" w:tplc="1D42C818">
      <w:start w:val="10"/>
      <w:numFmt w:val="decimal"/>
      <w:lvlText w:val="%1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5DD490E"/>
    <w:multiLevelType w:val="hybridMultilevel"/>
    <w:tmpl w:val="B28C2992"/>
    <w:lvl w:ilvl="0" w:tplc="C1BE3E4E">
      <w:start w:val="1"/>
      <w:numFmt w:val="decimal"/>
      <w:lvlText w:val="%1."/>
      <w:lvlJc w:val="left"/>
      <w:pPr>
        <w:ind w:left="1844" w:hanging="284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</w:rPr>
    </w:lvl>
    <w:lvl w:ilvl="1" w:tplc="899EDB1E">
      <w:start w:val="1"/>
      <w:numFmt w:val="decimal"/>
      <w:lvlText w:val="(%2)"/>
      <w:lvlJc w:val="left"/>
      <w:pPr>
        <w:ind w:left="117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 w:tplc="9AD091E6">
      <w:start w:val="1"/>
      <w:numFmt w:val="lowerRoman"/>
      <w:lvlText w:val="(%3)"/>
      <w:lvlJc w:val="left"/>
      <w:pPr>
        <w:ind w:left="151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3" w:tplc="A3C67444">
      <w:numFmt w:val="bullet"/>
      <w:lvlText w:val="•"/>
      <w:lvlJc w:val="left"/>
      <w:pPr>
        <w:ind w:left="860" w:hanging="360"/>
      </w:pPr>
      <w:rPr>
        <w:rFonts w:hint="default"/>
      </w:rPr>
    </w:lvl>
    <w:lvl w:ilvl="4" w:tplc="DED2DE70">
      <w:numFmt w:val="bullet"/>
      <w:lvlText w:val="•"/>
      <w:lvlJc w:val="left"/>
      <w:pPr>
        <w:ind w:left="1180" w:hanging="360"/>
      </w:pPr>
      <w:rPr>
        <w:rFonts w:hint="default"/>
      </w:rPr>
    </w:lvl>
    <w:lvl w:ilvl="5" w:tplc="F3B4E99C">
      <w:numFmt w:val="bullet"/>
      <w:lvlText w:val="•"/>
      <w:lvlJc w:val="left"/>
      <w:pPr>
        <w:ind w:left="1520" w:hanging="360"/>
      </w:pPr>
      <w:rPr>
        <w:rFonts w:hint="default"/>
      </w:rPr>
    </w:lvl>
    <w:lvl w:ilvl="6" w:tplc="9B44FCAE">
      <w:numFmt w:val="bullet"/>
      <w:lvlText w:val="•"/>
      <w:lvlJc w:val="left"/>
      <w:pPr>
        <w:ind w:left="3069" w:hanging="360"/>
      </w:pPr>
      <w:rPr>
        <w:rFonts w:hint="default"/>
      </w:rPr>
    </w:lvl>
    <w:lvl w:ilvl="7" w:tplc="560A1924">
      <w:numFmt w:val="bullet"/>
      <w:lvlText w:val="•"/>
      <w:lvlJc w:val="left"/>
      <w:pPr>
        <w:ind w:left="4618" w:hanging="360"/>
      </w:pPr>
      <w:rPr>
        <w:rFonts w:hint="default"/>
      </w:rPr>
    </w:lvl>
    <w:lvl w:ilvl="8" w:tplc="BD62C840">
      <w:numFmt w:val="bullet"/>
      <w:lvlText w:val="•"/>
      <w:lvlJc w:val="left"/>
      <w:pPr>
        <w:ind w:left="6167" w:hanging="360"/>
      </w:pPr>
      <w:rPr>
        <w:rFonts w:hint="default"/>
      </w:rPr>
    </w:lvl>
  </w:abstractNum>
  <w:abstractNum w:abstractNumId="2" w15:restartNumberingAfterBreak="0">
    <w:nsid w:val="454E7CEE"/>
    <w:multiLevelType w:val="hybridMultilevel"/>
    <w:tmpl w:val="0832A1A0"/>
    <w:lvl w:ilvl="0" w:tplc="0416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47A245B6"/>
    <w:multiLevelType w:val="multilevel"/>
    <w:tmpl w:val="4E765BE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34"/>
    <w:rsid w:val="003A3D03"/>
    <w:rsid w:val="003A5966"/>
    <w:rsid w:val="007C57B9"/>
    <w:rsid w:val="00BE3F34"/>
    <w:rsid w:val="00EF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FD3C8"/>
  <w15:chartTrackingRefBased/>
  <w15:docId w15:val="{5D1A7546-586E-40EE-AAE0-03D0A49F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E3F34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tulo1">
    <w:name w:val="heading 1"/>
    <w:basedOn w:val="Normal"/>
    <w:link w:val="Ttulo1Char"/>
    <w:uiPriority w:val="1"/>
    <w:qFormat/>
    <w:rsid w:val="00BE3F34"/>
    <w:pPr>
      <w:ind w:left="88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E3F3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BE3F34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E3F3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BE3F34"/>
    <w:pPr>
      <w:spacing w:before="138"/>
      <w:ind w:left="802" w:hanging="360"/>
    </w:pPr>
  </w:style>
  <w:style w:type="paragraph" w:styleId="Rodap">
    <w:name w:val="footer"/>
    <w:basedOn w:val="Normal"/>
    <w:link w:val="RodapChar"/>
    <w:uiPriority w:val="99"/>
    <w:unhideWhenUsed/>
    <w:rsid w:val="00BE3F3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E3F34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Susete Martins Vila</dc:creator>
  <cp:keywords/>
  <dc:description/>
  <cp:lastModifiedBy>Susete Martins Vila</cp:lastModifiedBy>
  <cp:revision>1</cp:revision>
  <dcterms:created xsi:type="dcterms:W3CDTF">2018-05-30T14:24:00Z</dcterms:created>
  <dcterms:modified xsi:type="dcterms:W3CDTF">2018-05-30T14:25:00Z</dcterms:modified>
</cp:coreProperties>
</file>