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3077A9">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3077A9">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0C2A64">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351E62" w:rsidRPr="00351E62" w:rsidRDefault="00351E62" w:rsidP="00153FC8">
      <w:pPr>
        <w:widowControl w:val="0"/>
        <w:autoSpaceDE w:val="0"/>
        <w:autoSpaceDN w:val="0"/>
        <w:adjustRightInd w:val="0"/>
        <w:spacing w:after="0"/>
        <w:ind w:left="753"/>
        <w:rPr>
          <w:b/>
          <w:color w:val="000000"/>
          <w:sz w:val="20"/>
          <w:szCs w:val="20"/>
        </w:rPr>
      </w:pPr>
      <w:r>
        <w:rPr>
          <w:b/>
          <w:color w:val="000000"/>
          <w:sz w:val="20"/>
          <w:szCs w:val="20"/>
        </w:rPr>
        <w:t>9</w:t>
      </w:r>
      <w:r w:rsidRPr="00351E62">
        <w:rPr>
          <w:b/>
          <w:color w:val="000000"/>
          <w:sz w:val="20"/>
          <w:szCs w:val="20"/>
        </w:rPr>
        <w:t>. DO BENEFÍCIO ÀS MICROEMPRESAS E EMPRESAS DE PEQUENO PORTE</w:t>
      </w:r>
    </w:p>
    <w:p w:rsidR="00754F8B" w:rsidRPr="00FC47D3" w:rsidRDefault="00351E62"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51E62">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351E62">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351E62">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51E62">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51E62">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51E62">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326076" w:rsidRPr="00FC47D3" w:rsidRDefault="0032607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351E62">
        <w:rPr>
          <w:b/>
          <w:bCs/>
          <w:color w:val="000000"/>
          <w:sz w:val="20"/>
          <w:szCs w:val="20"/>
        </w:rPr>
        <w:t>7</w:t>
      </w:r>
      <w:r>
        <w:rPr>
          <w:b/>
          <w:bCs/>
          <w:color w:val="000000"/>
          <w:sz w:val="20"/>
          <w:szCs w:val="20"/>
        </w:rPr>
        <w:t>. DA FORMAÇÃO DO CADASTRO DE RESERVA</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51E62">
        <w:rPr>
          <w:b/>
          <w:bCs/>
          <w:color w:val="000000"/>
          <w:sz w:val="20"/>
          <w:szCs w:val="20"/>
        </w:rPr>
        <w:t>8</w:t>
      </w:r>
      <w:r w:rsidRPr="00FC47D3">
        <w:rPr>
          <w:b/>
          <w:bCs/>
          <w:color w:val="000000"/>
          <w:sz w:val="20"/>
          <w:szCs w:val="20"/>
        </w:rPr>
        <w:t xml:space="preserve">.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351E62">
        <w:rPr>
          <w:b/>
          <w:bCs/>
          <w:color w:val="000000"/>
          <w:sz w:val="20"/>
          <w:szCs w:val="20"/>
        </w:rPr>
        <w:t>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2A36FE" w:rsidRPr="00FC47D3" w:rsidRDefault="00351E6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2A36FE" w:rsidRPr="00297D12">
        <w:rPr>
          <w:b/>
          <w:bCs/>
          <w:color w:val="000000"/>
          <w:sz w:val="20"/>
          <w:szCs w:val="20"/>
        </w:rPr>
        <w:t>. DOS CRITÉRIOS DE REAJUSTAMENTO</w:t>
      </w:r>
    </w:p>
    <w:p w:rsidR="00754F8B" w:rsidRPr="00FC47D3" w:rsidRDefault="00351E6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51E62">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51E62">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351E62">
        <w:rPr>
          <w:b/>
          <w:bCs/>
          <w:color w:val="000000"/>
          <w:sz w:val="20"/>
          <w:szCs w:val="20"/>
        </w:rPr>
        <w:t>4</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D209B">
        <w:rPr>
          <w:color w:val="000000"/>
          <w:sz w:val="20"/>
          <w:szCs w:val="20"/>
        </w:rPr>
        <w:t xml:space="preserve"> </w:t>
      </w:r>
      <w:r w:rsidRPr="00FC47D3">
        <w:rPr>
          <w:color w:val="000000"/>
          <w:spacing w:val="-2"/>
          <w:sz w:val="20"/>
          <w:szCs w:val="20"/>
        </w:rPr>
        <w:t>I</w:t>
      </w:r>
      <w:r w:rsidR="001D209B">
        <w:rPr>
          <w:color w:val="000000"/>
          <w:spacing w:val="-2"/>
          <w:sz w:val="20"/>
          <w:szCs w:val="20"/>
        </w:rPr>
        <w:t xml:space="preserve"> </w:t>
      </w:r>
      <w:proofErr w:type="gramStart"/>
      <w:r w:rsidR="005D646A">
        <w:rPr>
          <w:color w:val="000000"/>
          <w:sz w:val="20"/>
          <w:szCs w:val="20"/>
        </w:rPr>
        <w:t>–</w:t>
      </w:r>
      <w:r w:rsidR="005D646A">
        <w:rPr>
          <w:rFonts w:eastAsia="Batang" w:cs="Courier New"/>
          <w:color w:val="000000"/>
          <w:sz w:val="20"/>
          <w:szCs w:val="20"/>
        </w:rPr>
        <w:t>Critério</w:t>
      </w:r>
      <w:proofErr w:type="gramEnd"/>
      <w:r w:rsidR="005D646A">
        <w:rPr>
          <w:rFonts w:eastAsia="Batang" w:cs="Courier New"/>
          <w:color w:val="000000"/>
          <w:sz w:val="20"/>
          <w:szCs w:val="20"/>
        </w:rPr>
        <w:t xml:space="preserve">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D209B">
        <w:rPr>
          <w:bCs/>
          <w:sz w:val="20"/>
          <w:szCs w:val="20"/>
        </w:rPr>
        <w:t xml:space="preserve"> </w:t>
      </w:r>
      <w:r w:rsidRPr="00FC47D3">
        <w:rPr>
          <w:bCs/>
          <w:sz w:val="20"/>
          <w:szCs w:val="20"/>
        </w:rPr>
        <w:t>I</w:t>
      </w:r>
      <w:r w:rsidR="006A6F97">
        <w:rPr>
          <w:bCs/>
          <w:sz w:val="20"/>
          <w:szCs w:val="20"/>
        </w:rPr>
        <w:t>I</w:t>
      </w:r>
      <w:r w:rsidR="005D646A">
        <w:rPr>
          <w:bCs/>
          <w:sz w:val="20"/>
          <w:szCs w:val="20"/>
        </w:rPr>
        <w:t>I</w:t>
      </w:r>
      <w:r w:rsidR="001D209B">
        <w:rPr>
          <w:bCs/>
          <w:sz w:val="20"/>
          <w:szCs w:val="20"/>
        </w:rPr>
        <w:t xml:space="preserve"> </w:t>
      </w:r>
      <w:proofErr w:type="gramStart"/>
      <w:r w:rsidR="006A6F97">
        <w:rPr>
          <w:bCs/>
          <w:sz w:val="20"/>
          <w:szCs w:val="20"/>
        </w:rPr>
        <w:t>–</w:t>
      </w:r>
      <w:r w:rsidR="006A6F97">
        <w:rPr>
          <w:bCs/>
          <w:spacing w:val="-2"/>
          <w:sz w:val="20"/>
          <w:szCs w:val="20"/>
        </w:rPr>
        <w:t>Minuta</w:t>
      </w:r>
      <w:proofErr w:type="gramEnd"/>
      <w:r w:rsidR="006A6F97">
        <w:rPr>
          <w:bCs/>
          <w:spacing w:val="-2"/>
          <w:sz w:val="20"/>
          <w:szCs w:val="20"/>
        </w:rPr>
        <w:t xml:space="preserve">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BF51D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3077A9">
        <w:rPr>
          <w:color w:val="000000"/>
          <w:sz w:val="20"/>
          <w:szCs w:val="20"/>
        </w:rPr>
        <w:t xml:space="preserve"> </w:t>
      </w:r>
      <w:r w:rsidRPr="00CB03EE">
        <w:rPr>
          <w:rFonts w:cs="Calibri"/>
          <w:color w:val="000000"/>
          <w:sz w:val="20"/>
          <w:szCs w:val="20"/>
        </w:rPr>
        <w:t>Carta de Correção de Proposta de Preços</w:t>
      </w:r>
    </w:p>
    <w:p w:rsidR="00D6376D" w:rsidRDefault="00D6376D" w:rsidP="00D6376D">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2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BF51D7"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D6376D">
        <w:rPr>
          <w:rFonts w:cs="Calibri"/>
          <w:color w:val="000000"/>
          <w:sz w:val="20"/>
          <w:szCs w:val="20"/>
        </w:rPr>
        <w:t>3</w:t>
      </w:r>
      <w:r w:rsidR="003077A9">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F51D7" w:rsidRDefault="00BF51D7" w:rsidP="00153FC8">
      <w:pPr>
        <w:widowControl w:val="0"/>
        <w:autoSpaceDE w:val="0"/>
        <w:autoSpaceDN w:val="0"/>
        <w:adjustRightInd w:val="0"/>
        <w:spacing w:after="0"/>
        <w:ind w:left="1101"/>
        <w:rPr>
          <w:bCs/>
          <w:sz w:val="20"/>
          <w:szCs w:val="20"/>
        </w:rPr>
      </w:pPr>
    </w:p>
    <w:p w:rsidR="00BF51D7" w:rsidRDefault="00BF51D7" w:rsidP="00153FC8">
      <w:pPr>
        <w:widowControl w:val="0"/>
        <w:autoSpaceDE w:val="0"/>
        <w:autoSpaceDN w:val="0"/>
        <w:adjustRightInd w:val="0"/>
        <w:spacing w:after="0"/>
        <w:ind w:left="1101"/>
        <w:rPr>
          <w:bCs/>
          <w:sz w:val="20"/>
          <w:szCs w:val="20"/>
        </w:rPr>
      </w:pPr>
    </w:p>
    <w:p w:rsidR="00BF51D7" w:rsidRDefault="00BF51D7" w:rsidP="00153FC8">
      <w:pPr>
        <w:widowControl w:val="0"/>
        <w:autoSpaceDE w:val="0"/>
        <w:autoSpaceDN w:val="0"/>
        <w:adjustRightInd w:val="0"/>
        <w:spacing w:after="0"/>
        <w:ind w:left="1101"/>
        <w:rPr>
          <w:bCs/>
          <w:sz w:val="20"/>
          <w:szCs w:val="20"/>
        </w:rPr>
      </w:pPr>
    </w:p>
    <w:p w:rsidR="00231254" w:rsidRDefault="00231254" w:rsidP="00153FC8">
      <w:pPr>
        <w:widowControl w:val="0"/>
        <w:autoSpaceDE w:val="0"/>
        <w:autoSpaceDN w:val="0"/>
        <w:adjustRightInd w:val="0"/>
        <w:spacing w:after="0"/>
        <w:ind w:left="1101"/>
        <w:rPr>
          <w:bCs/>
          <w:sz w:val="20"/>
          <w:szCs w:val="20"/>
        </w:rPr>
      </w:pPr>
    </w:p>
    <w:p w:rsidR="009F0667" w:rsidRDefault="009F0667" w:rsidP="00153FC8">
      <w:pPr>
        <w:widowControl w:val="0"/>
        <w:autoSpaceDE w:val="0"/>
        <w:autoSpaceDN w:val="0"/>
        <w:adjustRightInd w:val="0"/>
        <w:spacing w:after="0"/>
        <w:ind w:left="1101"/>
        <w:rPr>
          <w:bCs/>
          <w:sz w:val="20"/>
          <w:szCs w:val="20"/>
        </w:rPr>
      </w:pPr>
    </w:p>
    <w:p w:rsidR="009F0667" w:rsidRDefault="009F0667" w:rsidP="00153FC8">
      <w:pPr>
        <w:widowControl w:val="0"/>
        <w:autoSpaceDE w:val="0"/>
        <w:autoSpaceDN w:val="0"/>
        <w:adjustRightInd w:val="0"/>
        <w:spacing w:after="0"/>
        <w:ind w:left="1101"/>
        <w:rPr>
          <w:bCs/>
          <w:sz w:val="20"/>
          <w:szCs w:val="20"/>
        </w:rPr>
      </w:pPr>
    </w:p>
    <w:p w:rsidR="00B04EE6" w:rsidRDefault="00B04EE6" w:rsidP="00861782">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762446" w:rsidTr="00840676">
        <w:tc>
          <w:tcPr>
            <w:tcW w:w="8789" w:type="dxa"/>
            <w:shd w:val="clear" w:color="auto" w:fill="000000"/>
          </w:tcPr>
          <w:p w:rsidR="001974C1" w:rsidRPr="00762446"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8"/>
                <w:szCs w:val="18"/>
              </w:rPr>
            </w:pPr>
            <w:r w:rsidRPr="00762446">
              <w:rPr>
                <w:color w:val="000000"/>
                <w:sz w:val="18"/>
                <w:szCs w:val="18"/>
              </w:rPr>
              <w:lastRenderedPageBreak/>
              <w:br w:type="page"/>
            </w:r>
            <w:r w:rsidR="00021FC3" w:rsidRPr="00762446">
              <w:rPr>
                <w:color w:val="000000"/>
                <w:sz w:val="18"/>
                <w:szCs w:val="18"/>
              </w:rPr>
              <w:br w:type="page"/>
            </w:r>
            <w:r w:rsidR="00531412" w:rsidRPr="00762446">
              <w:rPr>
                <w:color w:val="000000"/>
                <w:sz w:val="18"/>
                <w:szCs w:val="18"/>
              </w:rPr>
              <w:br w:type="page"/>
            </w:r>
            <w:r w:rsidR="001974C1" w:rsidRPr="00762446">
              <w:rPr>
                <w:rFonts w:cs="Arial Narrow"/>
                <w:b/>
                <w:bCs/>
                <w:spacing w:val="-1"/>
                <w:position w:val="-1"/>
                <w:sz w:val="18"/>
                <w:szCs w:val="18"/>
              </w:rPr>
              <w:t>PREÂMBULO</w:t>
            </w:r>
          </w:p>
        </w:tc>
      </w:tr>
      <w:tr w:rsidR="001974C1" w:rsidRPr="00762446" w:rsidTr="00840676">
        <w:tc>
          <w:tcPr>
            <w:tcW w:w="8789" w:type="dxa"/>
          </w:tcPr>
          <w:p w:rsidR="001974C1" w:rsidRPr="00762446" w:rsidRDefault="00906044" w:rsidP="00526A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torna público para conhecimento dos interessados, que fará realizar licitação em tela na modalidad</w:t>
            </w:r>
            <w:r>
              <w:rPr>
                <w:rFonts w:cs="Arial Narrow"/>
                <w:bCs/>
                <w:spacing w:val="-1"/>
                <w:position w:val="-1"/>
                <w:sz w:val="16"/>
                <w:szCs w:val="16"/>
              </w:rPr>
              <w:t xml:space="preserve">e PREGÃO ELETRÔNICO, nos termos </w:t>
            </w:r>
            <w:r w:rsidRPr="00CD233E">
              <w:rPr>
                <w:rFonts w:cs="Arial Narrow"/>
                <w:bCs/>
                <w:spacing w:val="-1"/>
                <w:position w:val="-1"/>
                <w:sz w:val="16"/>
                <w:szCs w:val="16"/>
              </w:rPr>
              <w:t xml:space="preserve">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526A71">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526A71">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p>
        </w:tc>
      </w:tr>
      <w:tr w:rsidR="001974C1" w:rsidRPr="00762446" w:rsidTr="00840676">
        <w:tc>
          <w:tcPr>
            <w:tcW w:w="8789" w:type="dxa"/>
          </w:tcPr>
          <w:p w:rsidR="001974C1" w:rsidRPr="00762446"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Processo:</w:t>
            </w:r>
            <w:r w:rsidR="003A6CD3">
              <w:rPr>
                <w:rFonts w:cs="Arial Narrow"/>
                <w:b/>
                <w:bCs/>
                <w:spacing w:val="-1"/>
                <w:position w:val="-1"/>
                <w:sz w:val="16"/>
                <w:szCs w:val="16"/>
              </w:rPr>
              <w:t xml:space="preserve"> </w:t>
            </w:r>
            <w:r w:rsidR="00C463FF" w:rsidRPr="00762446">
              <w:rPr>
                <w:rFonts w:cs="Arial Narrow"/>
                <w:bCs/>
                <w:spacing w:val="-1"/>
                <w:position w:val="-1"/>
                <w:sz w:val="16"/>
                <w:szCs w:val="16"/>
              </w:rPr>
              <w:t>201</w:t>
            </w:r>
            <w:r w:rsidR="004E306E" w:rsidRPr="00762446">
              <w:rPr>
                <w:rFonts w:cs="Arial Narrow"/>
                <w:bCs/>
                <w:spacing w:val="-1"/>
                <w:position w:val="-1"/>
                <w:sz w:val="16"/>
                <w:szCs w:val="16"/>
              </w:rPr>
              <w:t>5</w:t>
            </w:r>
            <w:r w:rsidR="00C463FF" w:rsidRPr="00762446">
              <w:rPr>
                <w:rFonts w:cs="Arial Narrow"/>
                <w:bCs/>
                <w:spacing w:val="-1"/>
                <w:position w:val="-1"/>
                <w:sz w:val="16"/>
                <w:szCs w:val="16"/>
              </w:rPr>
              <w:t>/30550/</w:t>
            </w:r>
            <w:r w:rsidR="003A6CD3">
              <w:rPr>
                <w:rFonts w:cs="Arial Narrow"/>
                <w:bCs/>
                <w:spacing w:val="-1"/>
                <w:position w:val="-1"/>
                <w:sz w:val="16"/>
                <w:szCs w:val="16"/>
              </w:rPr>
              <w:t>0</w:t>
            </w:r>
            <w:r w:rsidR="00E65C59" w:rsidRPr="00762446">
              <w:rPr>
                <w:rFonts w:cs="Arial Narrow"/>
                <w:bCs/>
                <w:spacing w:val="-1"/>
                <w:position w:val="-1"/>
                <w:sz w:val="16"/>
                <w:szCs w:val="16"/>
              </w:rPr>
              <w:t>0</w:t>
            </w:r>
            <w:r w:rsidR="00460A1C" w:rsidRPr="00762446">
              <w:rPr>
                <w:rFonts w:cs="Arial Narrow"/>
                <w:bCs/>
                <w:spacing w:val="-1"/>
                <w:position w:val="-1"/>
                <w:sz w:val="16"/>
                <w:szCs w:val="16"/>
              </w:rPr>
              <w:t>2102</w:t>
            </w:r>
            <w:r w:rsidRPr="00762446">
              <w:rPr>
                <w:rFonts w:cs="Arial Narrow"/>
                <w:b/>
                <w:bCs/>
                <w:spacing w:val="-1"/>
                <w:position w:val="-1"/>
                <w:sz w:val="16"/>
                <w:szCs w:val="16"/>
              </w:rPr>
              <w:tab/>
              <w:t>Tipo de licitação: Menor Preço</w:t>
            </w:r>
          </w:p>
        </w:tc>
      </w:tr>
      <w:tr w:rsidR="001974C1" w:rsidRPr="00762446" w:rsidTr="00840676">
        <w:tc>
          <w:tcPr>
            <w:tcW w:w="8789" w:type="dxa"/>
          </w:tcPr>
          <w:p w:rsidR="001974C1" w:rsidRPr="00762446" w:rsidRDefault="001974C1" w:rsidP="00FA343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Data da abertura:</w:t>
            </w:r>
            <w:r w:rsidR="0012327E">
              <w:rPr>
                <w:rFonts w:cs="Arial Narrow"/>
                <w:b/>
                <w:bCs/>
                <w:spacing w:val="-1"/>
                <w:position w:val="-1"/>
                <w:sz w:val="16"/>
                <w:szCs w:val="16"/>
              </w:rPr>
              <w:t xml:space="preserve"> </w:t>
            </w:r>
            <w:r w:rsidR="00FA343C">
              <w:rPr>
                <w:rFonts w:cs="Arial Narrow"/>
                <w:b/>
                <w:bCs/>
                <w:spacing w:val="-1"/>
                <w:position w:val="-1"/>
                <w:sz w:val="16"/>
                <w:szCs w:val="16"/>
              </w:rPr>
              <w:t>18</w:t>
            </w:r>
            <w:r w:rsidR="00C80094">
              <w:rPr>
                <w:rFonts w:cs="Arial Narrow"/>
                <w:b/>
                <w:bCs/>
                <w:spacing w:val="-1"/>
                <w:position w:val="-1"/>
                <w:sz w:val="16"/>
                <w:szCs w:val="16"/>
              </w:rPr>
              <w:t xml:space="preserve"> de </w:t>
            </w:r>
            <w:r w:rsidR="00FA343C">
              <w:rPr>
                <w:rFonts w:cs="Arial Narrow"/>
                <w:b/>
                <w:bCs/>
                <w:spacing w:val="-1"/>
                <w:position w:val="-1"/>
                <w:sz w:val="16"/>
                <w:szCs w:val="16"/>
              </w:rPr>
              <w:t>junho</w:t>
            </w:r>
            <w:r w:rsidR="00351E62">
              <w:rPr>
                <w:rFonts w:cs="Arial Narrow"/>
                <w:b/>
                <w:bCs/>
                <w:spacing w:val="-1"/>
                <w:position w:val="-1"/>
                <w:sz w:val="16"/>
                <w:szCs w:val="16"/>
              </w:rPr>
              <w:t xml:space="preserve"> de 2018</w:t>
            </w:r>
            <w:r w:rsidRPr="00762446">
              <w:rPr>
                <w:rFonts w:cs="Arial Narrow"/>
                <w:b/>
                <w:bCs/>
                <w:spacing w:val="-1"/>
                <w:position w:val="-1"/>
                <w:sz w:val="16"/>
                <w:szCs w:val="16"/>
              </w:rPr>
              <w:tab/>
              <w:t>Hora da abertura:</w:t>
            </w:r>
            <w:r w:rsidR="0012327E">
              <w:rPr>
                <w:rFonts w:cs="Arial Narrow"/>
                <w:b/>
                <w:bCs/>
                <w:spacing w:val="-1"/>
                <w:position w:val="-1"/>
                <w:sz w:val="16"/>
                <w:szCs w:val="16"/>
              </w:rPr>
              <w:t xml:space="preserve"> </w:t>
            </w:r>
            <w:r w:rsidR="00FA343C">
              <w:rPr>
                <w:rFonts w:cs="Arial Narrow"/>
                <w:b/>
                <w:bCs/>
                <w:spacing w:val="-1"/>
                <w:position w:val="-1"/>
                <w:sz w:val="16"/>
                <w:szCs w:val="16"/>
              </w:rPr>
              <w:t>10</w:t>
            </w:r>
            <w:r w:rsidR="00C80094">
              <w:rPr>
                <w:rFonts w:cs="Arial Narrow"/>
                <w:b/>
                <w:bCs/>
                <w:spacing w:val="-1"/>
                <w:position w:val="-1"/>
                <w:sz w:val="16"/>
                <w:szCs w:val="16"/>
              </w:rPr>
              <w:t>h30min</w:t>
            </w:r>
            <w:r w:rsidR="00351E62">
              <w:rPr>
                <w:rFonts w:cs="Arial Narrow"/>
                <w:b/>
                <w:bCs/>
                <w:spacing w:val="-1"/>
                <w:position w:val="-1"/>
                <w:sz w:val="16"/>
                <w:szCs w:val="16"/>
              </w:rPr>
              <w:t xml:space="preserve"> (Horário de Brasília)</w:t>
            </w:r>
          </w:p>
        </w:tc>
      </w:tr>
      <w:tr w:rsidR="001974C1" w:rsidRPr="00762446" w:rsidTr="00840676">
        <w:tc>
          <w:tcPr>
            <w:tcW w:w="8789" w:type="dxa"/>
          </w:tcPr>
          <w:p w:rsidR="001974C1" w:rsidRPr="00610388" w:rsidRDefault="001974C1" w:rsidP="00610388">
            <w:pPr>
              <w:spacing w:after="0"/>
              <w:rPr>
                <w:sz w:val="16"/>
                <w:szCs w:val="16"/>
              </w:rPr>
            </w:pPr>
            <w:r w:rsidRPr="00610388">
              <w:rPr>
                <w:rFonts w:cs="Arial Narrow"/>
                <w:b/>
                <w:bCs/>
                <w:spacing w:val="-1"/>
                <w:position w:val="-1"/>
                <w:sz w:val="16"/>
                <w:szCs w:val="16"/>
              </w:rPr>
              <w:t xml:space="preserve">Retirada do </w:t>
            </w:r>
            <w:r w:rsidR="005F6698" w:rsidRPr="00610388">
              <w:rPr>
                <w:rFonts w:cs="Arial Narrow"/>
                <w:b/>
                <w:bCs/>
                <w:spacing w:val="-1"/>
                <w:position w:val="-1"/>
                <w:sz w:val="16"/>
                <w:szCs w:val="16"/>
              </w:rPr>
              <w:t>Edital</w:t>
            </w:r>
            <w:r w:rsidRPr="00610388">
              <w:rPr>
                <w:rFonts w:cs="Arial Narrow"/>
                <w:b/>
                <w:bCs/>
                <w:spacing w:val="-1"/>
                <w:position w:val="-1"/>
                <w:sz w:val="16"/>
                <w:szCs w:val="16"/>
              </w:rPr>
              <w:t xml:space="preserve"> (portal/</w:t>
            </w:r>
            <w:r w:rsidR="00B71C39" w:rsidRPr="00610388">
              <w:rPr>
                <w:rFonts w:cs="Arial Narrow"/>
                <w:b/>
                <w:bCs/>
                <w:spacing w:val="-1"/>
                <w:position w:val="-1"/>
                <w:sz w:val="16"/>
                <w:szCs w:val="16"/>
              </w:rPr>
              <w:t>SISTEMA</w:t>
            </w:r>
            <w:r w:rsidRPr="00610388">
              <w:rPr>
                <w:rFonts w:cs="Arial Narrow"/>
                <w:b/>
                <w:bCs/>
                <w:spacing w:val="-1"/>
                <w:position w:val="-1"/>
                <w:sz w:val="16"/>
                <w:szCs w:val="16"/>
              </w:rPr>
              <w:t xml:space="preserve">): </w:t>
            </w:r>
            <w:r w:rsidR="00D27A25" w:rsidRPr="00610388">
              <w:rPr>
                <w:rFonts w:cs="Arial Narrow"/>
                <w:bCs/>
                <w:spacing w:val="-1"/>
                <w:position w:val="-1"/>
                <w:sz w:val="16"/>
                <w:szCs w:val="16"/>
              </w:rPr>
              <w:t>www</w:t>
            </w:r>
            <w:r w:rsidR="00B946A1" w:rsidRPr="00610388">
              <w:rPr>
                <w:rFonts w:cs="Arial Narrow"/>
                <w:bCs/>
                <w:spacing w:val="-1"/>
                <w:position w:val="-1"/>
                <w:sz w:val="16"/>
                <w:szCs w:val="16"/>
              </w:rPr>
              <w:t>.</w:t>
            </w:r>
            <w:r w:rsidRPr="00610388">
              <w:rPr>
                <w:rFonts w:cs="Arial Narrow"/>
                <w:bCs/>
                <w:spacing w:val="-1"/>
                <w:position w:val="-1"/>
                <w:sz w:val="16"/>
                <w:szCs w:val="16"/>
              </w:rPr>
              <w:t xml:space="preserve">saude.to.gov.br / </w:t>
            </w:r>
            <w:r w:rsidR="00610388" w:rsidRPr="00610388">
              <w:rPr>
                <w:rFonts w:cs="Calibri"/>
                <w:bCs/>
                <w:spacing w:val="-1"/>
                <w:position w:val="-1"/>
                <w:sz w:val="16"/>
                <w:szCs w:val="16"/>
              </w:rPr>
              <w:t>www.comprasgovernamentais.gov.br</w:t>
            </w:r>
          </w:p>
        </w:tc>
      </w:tr>
      <w:tr w:rsidR="001974C1" w:rsidRPr="00762446" w:rsidTr="00840676">
        <w:tc>
          <w:tcPr>
            <w:tcW w:w="8789" w:type="dxa"/>
          </w:tcPr>
          <w:p w:rsidR="001974C1" w:rsidRPr="00762446" w:rsidRDefault="001974C1" w:rsidP="00610388">
            <w:pPr>
              <w:widowControl w:val="0"/>
              <w:autoSpaceDE w:val="0"/>
              <w:autoSpaceDN w:val="0"/>
              <w:adjustRightInd w:val="0"/>
              <w:spacing w:after="0" w:line="240" w:lineRule="auto"/>
              <w:jc w:val="both"/>
              <w:rPr>
                <w:rFonts w:cs="Arial Narrow"/>
                <w:bCs/>
                <w:spacing w:val="-1"/>
                <w:position w:val="-1"/>
                <w:sz w:val="16"/>
                <w:szCs w:val="16"/>
              </w:rPr>
            </w:pPr>
            <w:r w:rsidRPr="00762446">
              <w:rPr>
                <w:rFonts w:cs="Arial Narrow"/>
                <w:b/>
                <w:bCs/>
                <w:spacing w:val="-1"/>
                <w:position w:val="-1"/>
                <w:sz w:val="16"/>
                <w:szCs w:val="16"/>
              </w:rPr>
              <w:t xml:space="preserve">Local da sessão: </w:t>
            </w:r>
            <w:r w:rsidR="00C173FE" w:rsidRPr="00610388">
              <w:rPr>
                <w:rFonts w:cs="Calibri"/>
                <w:bCs/>
                <w:spacing w:val="-1"/>
                <w:position w:val="-1"/>
                <w:sz w:val="16"/>
                <w:szCs w:val="16"/>
              </w:rPr>
              <w:t>www.comprasgovernamentais.gov.br</w:t>
            </w:r>
          </w:p>
        </w:tc>
      </w:tr>
      <w:tr w:rsidR="00FC47D3" w:rsidRPr="00762446" w:rsidTr="00840676">
        <w:tc>
          <w:tcPr>
            <w:tcW w:w="8789" w:type="dxa"/>
          </w:tcPr>
          <w:p w:rsidR="00FC47D3" w:rsidRPr="00762446"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Registro de Preços:                  (</w:t>
            </w:r>
            <w:r w:rsidR="00BF6653" w:rsidRPr="00762446">
              <w:rPr>
                <w:rFonts w:cs="Arial Narrow"/>
                <w:b/>
                <w:bCs/>
                <w:spacing w:val="-1"/>
                <w:position w:val="-1"/>
                <w:sz w:val="16"/>
                <w:szCs w:val="16"/>
              </w:rPr>
              <w:t>X</w:t>
            </w:r>
            <w:r w:rsidRPr="00762446">
              <w:rPr>
                <w:rFonts w:cs="Arial Narrow"/>
                <w:b/>
                <w:bCs/>
                <w:spacing w:val="-1"/>
                <w:position w:val="-1"/>
                <w:sz w:val="16"/>
                <w:szCs w:val="16"/>
              </w:rPr>
              <w:t xml:space="preserve">) SIM                      </w:t>
            </w:r>
            <w:proofErr w:type="gramStart"/>
            <w:r w:rsidRPr="00762446">
              <w:rPr>
                <w:rFonts w:cs="Arial Narrow"/>
                <w:b/>
                <w:bCs/>
                <w:spacing w:val="-1"/>
                <w:position w:val="-1"/>
                <w:sz w:val="16"/>
                <w:szCs w:val="16"/>
              </w:rPr>
              <w:t xml:space="preserve">(    </w:t>
            </w:r>
            <w:proofErr w:type="gramEnd"/>
            <w:r w:rsidRPr="00762446">
              <w:rPr>
                <w:rFonts w:cs="Arial Narrow"/>
                <w:b/>
                <w:bCs/>
                <w:spacing w:val="-1"/>
                <w:position w:val="-1"/>
                <w:sz w:val="16"/>
                <w:szCs w:val="16"/>
              </w:rPr>
              <w:t>) NÃO</w:t>
            </w:r>
          </w:p>
        </w:tc>
      </w:tr>
      <w:tr w:rsidR="001974C1" w:rsidRPr="00762446" w:rsidTr="00840676">
        <w:tc>
          <w:tcPr>
            <w:tcW w:w="8789" w:type="dxa"/>
            <w:shd w:val="clear" w:color="auto" w:fill="808080"/>
          </w:tcPr>
          <w:p w:rsidR="001974C1" w:rsidRPr="00762446"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762446">
              <w:rPr>
                <w:rFonts w:cs="Arial Narrow"/>
                <w:b/>
                <w:bCs/>
                <w:color w:val="FFFFFF"/>
                <w:spacing w:val="-1"/>
                <w:position w:val="-1"/>
                <w:sz w:val="16"/>
                <w:szCs w:val="16"/>
              </w:rPr>
              <w:t>SETORES RESPONSÁVEIS PELA SOLICITAÇÃO</w:t>
            </w:r>
          </w:p>
        </w:tc>
      </w:tr>
      <w:tr w:rsidR="00160904" w:rsidRPr="00762446" w:rsidTr="00840676">
        <w:tc>
          <w:tcPr>
            <w:tcW w:w="8789" w:type="dxa"/>
          </w:tcPr>
          <w:p w:rsidR="00160904" w:rsidRPr="00762446" w:rsidRDefault="00FC47D3" w:rsidP="00906044">
            <w:pPr>
              <w:widowControl w:val="0"/>
              <w:autoSpaceDE w:val="0"/>
              <w:autoSpaceDN w:val="0"/>
              <w:adjustRightInd w:val="0"/>
              <w:spacing w:after="0" w:line="240" w:lineRule="auto"/>
              <w:jc w:val="both"/>
              <w:rPr>
                <w:rFonts w:cs="Arial Narrow"/>
                <w:bCs/>
                <w:spacing w:val="-1"/>
                <w:position w:val="-1"/>
                <w:sz w:val="16"/>
                <w:szCs w:val="16"/>
              </w:rPr>
            </w:pPr>
            <w:r w:rsidRPr="00762446">
              <w:rPr>
                <w:rFonts w:cs="Arial Narrow"/>
                <w:b/>
                <w:bCs/>
                <w:spacing w:val="-1"/>
                <w:position w:val="-1"/>
                <w:sz w:val="16"/>
                <w:szCs w:val="16"/>
              </w:rPr>
              <w:t>Superintendência</w:t>
            </w:r>
            <w:r w:rsidR="00160904" w:rsidRPr="00762446">
              <w:rPr>
                <w:rFonts w:cs="Arial Narrow"/>
                <w:b/>
                <w:bCs/>
                <w:spacing w:val="-1"/>
                <w:position w:val="-1"/>
                <w:sz w:val="16"/>
                <w:szCs w:val="16"/>
              </w:rPr>
              <w:t>:</w:t>
            </w:r>
            <w:r w:rsidR="00D36AA4">
              <w:rPr>
                <w:rFonts w:cs="Arial Narrow"/>
                <w:b/>
                <w:bCs/>
                <w:spacing w:val="-1"/>
                <w:position w:val="-1"/>
                <w:sz w:val="16"/>
                <w:szCs w:val="16"/>
              </w:rPr>
              <w:t xml:space="preserve"> </w:t>
            </w:r>
            <w:r w:rsidR="00E30274" w:rsidRPr="00762446">
              <w:rPr>
                <w:rFonts w:cs="Arial Narrow"/>
                <w:bCs/>
                <w:spacing w:val="-1"/>
                <w:position w:val="-1"/>
                <w:sz w:val="16"/>
                <w:szCs w:val="16"/>
              </w:rPr>
              <w:t xml:space="preserve">Superintendência de </w:t>
            </w:r>
            <w:r w:rsidR="00906044">
              <w:rPr>
                <w:rFonts w:cs="Arial Narrow"/>
                <w:bCs/>
                <w:spacing w:val="-1"/>
                <w:position w:val="-1"/>
                <w:sz w:val="16"/>
                <w:szCs w:val="16"/>
              </w:rPr>
              <w:t>Unidades Próprias</w:t>
            </w:r>
          </w:p>
        </w:tc>
      </w:tr>
      <w:tr w:rsidR="001974C1" w:rsidRPr="00762446" w:rsidTr="00840676">
        <w:tc>
          <w:tcPr>
            <w:tcW w:w="8789" w:type="dxa"/>
          </w:tcPr>
          <w:p w:rsidR="001974C1" w:rsidRPr="00762446"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762446">
              <w:rPr>
                <w:rFonts w:cs="Arial Narrow"/>
                <w:b/>
                <w:bCs/>
                <w:spacing w:val="-1"/>
                <w:position w:val="-1"/>
                <w:sz w:val="16"/>
                <w:szCs w:val="16"/>
              </w:rPr>
              <w:t>Diretoria:</w:t>
            </w:r>
            <w:r w:rsidR="00D36AA4">
              <w:rPr>
                <w:rFonts w:cs="Arial Narrow"/>
                <w:b/>
                <w:bCs/>
                <w:spacing w:val="-1"/>
                <w:position w:val="-1"/>
                <w:sz w:val="16"/>
                <w:szCs w:val="16"/>
              </w:rPr>
              <w:t xml:space="preserve"> </w:t>
            </w:r>
            <w:r w:rsidR="00460A1C" w:rsidRPr="00762446">
              <w:rPr>
                <w:rFonts w:cs="Arial Narrow"/>
                <w:bCs/>
                <w:spacing w:val="-1"/>
                <w:position w:val="-1"/>
                <w:sz w:val="16"/>
                <w:szCs w:val="16"/>
              </w:rPr>
              <w:t>Hospital Geral Público de Palmas</w:t>
            </w:r>
          </w:p>
        </w:tc>
      </w:tr>
      <w:tr w:rsidR="001974C1" w:rsidRPr="00762446" w:rsidTr="00840676">
        <w:tc>
          <w:tcPr>
            <w:tcW w:w="8789" w:type="dxa"/>
            <w:shd w:val="clear" w:color="auto" w:fill="808080"/>
          </w:tcPr>
          <w:p w:rsidR="001974C1" w:rsidRPr="00762446"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762446">
              <w:rPr>
                <w:rFonts w:cs="Arial Narrow"/>
                <w:b/>
                <w:bCs/>
                <w:color w:val="FFFFFF"/>
                <w:spacing w:val="-1"/>
                <w:position w:val="-1"/>
                <w:sz w:val="16"/>
                <w:szCs w:val="16"/>
              </w:rPr>
              <w:t>DOTAÇÃO ORÇAMENTÁRIA</w:t>
            </w:r>
          </w:p>
        </w:tc>
      </w:tr>
      <w:tr w:rsidR="001974C1" w:rsidRPr="00762446" w:rsidTr="00840676">
        <w:tc>
          <w:tcPr>
            <w:tcW w:w="8789" w:type="dxa"/>
          </w:tcPr>
          <w:p w:rsidR="001974C1" w:rsidRPr="00762446" w:rsidRDefault="001974C1" w:rsidP="00342BC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Fonte de Recursos:</w:t>
            </w:r>
            <w:r w:rsidR="00102991">
              <w:rPr>
                <w:rFonts w:cs="Arial Narrow"/>
                <w:b/>
                <w:bCs/>
                <w:spacing w:val="-1"/>
                <w:position w:val="-1"/>
                <w:sz w:val="16"/>
                <w:szCs w:val="16"/>
              </w:rPr>
              <w:t xml:space="preserve"> </w:t>
            </w:r>
            <w:r w:rsidR="00516035" w:rsidRPr="00762446">
              <w:rPr>
                <w:rFonts w:cs="Arial Narrow"/>
                <w:bCs/>
                <w:spacing w:val="-1"/>
                <w:position w:val="-1"/>
                <w:sz w:val="16"/>
                <w:szCs w:val="16"/>
              </w:rPr>
              <w:t>0250</w:t>
            </w:r>
            <w:r w:rsidRPr="00762446">
              <w:rPr>
                <w:rFonts w:cs="Arial Narrow"/>
                <w:b/>
                <w:bCs/>
                <w:spacing w:val="-1"/>
                <w:position w:val="-1"/>
                <w:sz w:val="16"/>
                <w:szCs w:val="16"/>
              </w:rPr>
              <w:tab/>
            </w:r>
          </w:p>
        </w:tc>
      </w:tr>
      <w:tr w:rsidR="001974C1" w:rsidRPr="00762446" w:rsidTr="00840676">
        <w:tc>
          <w:tcPr>
            <w:tcW w:w="8789" w:type="dxa"/>
            <w:shd w:val="clear" w:color="auto" w:fill="auto"/>
          </w:tcPr>
          <w:p w:rsidR="001974C1" w:rsidRPr="00762446" w:rsidRDefault="001974C1" w:rsidP="00342BC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Ação do PPA / Orçamento:</w:t>
            </w:r>
            <w:r w:rsidR="00102991">
              <w:rPr>
                <w:rFonts w:cs="Arial Narrow"/>
                <w:b/>
                <w:bCs/>
                <w:spacing w:val="-1"/>
                <w:position w:val="-1"/>
                <w:sz w:val="16"/>
                <w:szCs w:val="16"/>
              </w:rPr>
              <w:t xml:space="preserve"> </w:t>
            </w:r>
            <w:r w:rsidR="00342BC7">
              <w:rPr>
                <w:rFonts w:cs="Arial Narrow"/>
                <w:bCs/>
                <w:spacing w:val="-1"/>
                <w:position w:val="-1"/>
                <w:sz w:val="16"/>
                <w:szCs w:val="16"/>
              </w:rPr>
              <w:t>30</w:t>
            </w:r>
            <w:r w:rsidR="00821F47">
              <w:rPr>
                <w:rFonts w:cs="Arial Narrow"/>
                <w:bCs/>
                <w:spacing w:val="-1"/>
                <w:position w:val="-1"/>
                <w:sz w:val="16"/>
                <w:szCs w:val="16"/>
              </w:rPr>
              <w:t>06</w:t>
            </w:r>
            <w:r w:rsidRPr="00762446">
              <w:rPr>
                <w:rFonts w:cs="Arial Narrow"/>
                <w:b/>
                <w:bCs/>
                <w:spacing w:val="-1"/>
                <w:position w:val="-1"/>
                <w:sz w:val="16"/>
                <w:szCs w:val="16"/>
              </w:rPr>
              <w:tab/>
            </w:r>
          </w:p>
        </w:tc>
      </w:tr>
      <w:tr w:rsidR="001974C1" w:rsidRPr="00762446" w:rsidTr="00840676">
        <w:tc>
          <w:tcPr>
            <w:tcW w:w="8789" w:type="dxa"/>
          </w:tcPr>
          <w:p w:rsidR="001974C1" w:rsidRPr="00762446"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Natureza da Despesa:</w:t>
            </w:r>
            <w:r w:rsidR="00102991">
              <w:rPr>
                <w:rFonts w:cs="Arial Narrow"/>
                <w:b/>
                <w:bCs/>
                <w:spacing w:val="-1"/>
                <w:position w:val="-1"/>
                <w:sz w:val="16"/>
                <w:szCs w:val="16"/>
              </w:rPr>
              <w:t xml:space="preserve"> </w:t>
            </w:r>
            <w:r w:rsidR="00460A1C" w:rsidRPr="00762446">
              <w:rPr>
                <w:rFonts w:cs="Arial Narrow"/>
                <w:bCs/>
                <w:spacing w:val="-1"/>
                <w:position w:val="-1"/>
                <w:sz w:val="16"/>
                <w:szCs w:val="16"/>
              </w:rPr>
              <w:t>44.90.52</w:t>
            </w:r>
          </w:p>
        </w:tc>
      </w:tr>
      <w:tr w:rsidR="00CD233E" w:rsidRPr="00762446" w:rsidTr="00840676">
        <w:tc>
          <w:tcPr>
            <w:tcW w:w="8789" w:type="dxa"/>
          </w:tcPr>
          <w:p w:rsidR="00CD233E" w:rsidRPr="00762446" w:rsidRDefault="00CD233E" w:rsidP="0044394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762446">
              <w:rPr>
                <w:rFonts w:cs="Arial Narrow"/>
                <w:b/>
                <w:bCs/>
                <w:spacing w:val="-1"/>
                <w:position w:val="-1"/>
                <w:sz w:val="16"/>
                <w:szCs w:val="16"/>
              </w:rPr>
              <w:t xml:space="preserve">Valor Total Estimado: </w:t>
            </w:r>
            <w:r w:rsidR="00830FB4">
              <w:rPr>
                <w:rFonts w:cs="Arial Narrow"/>
                <w:b/>
                <w:bCs/>
                <w:spacing w:val="-1"/>
                <w:position w:val="-1"/>
                <w:sz w:val="16"/>
                <w:szCs w:val="16"/>
              </w:rPr>
              <w:t>R$</w:t>
            </w:r>
            <w:r w:rsidR="00443945">
              <w:rPr>
                <w:rFonts w:cs="Arial Narrow"/>
                <w:b/>
                <w:bCs/>
                <w:spacing w:val="-1"/>
                <w:position w:val="-1"/>
                <w:sz w:val="16"/>
                <w:szCs w:val="16"/>
              </w:rPr>
              <w:t xml:space="preserve"> 74.740,76</w:t>
            </w:r>
            <w:r w:rsidR="001C423B">
              <w:rPr>
                <w:rFonts w:cs="Arial Narrow"/>
                <w:b/>
                <w:bCs/>
                <w:spacing w:val="-1"/>
                <w:position w:val="-1"/>
                <w:sz w:val="16"/>
                <w:szCs w:val="16"/>
              </w:rPr>
              <w:t xml:space="preserve"> </w:t>
            </w:r>
            <w:r w:rsidR="00E30274" w:rsidRPr="00D205E5">
              <w:rPr>
                <w:rFonts w:cs="Arial Narrow"/>
                <w:b/>
                <w:bCs/>
                <w:spacing w:val="-1"/>
                <w:position w:val="-1"/>
                <w:sz w:val="16"/>
                <w:szCs w:val="16"/>
              </w:rPr>
              <w:t>(</w:t>
            </w:r>
            <w:r w:rsidR="00443945">
              <w:rPr>
                <w:rFonts w:cs="Arial Narrow"/>
                <w:b/>
                <w:bCs/>
                <w:spacing w:val="-1"/>
                <w:position w:val="-1"/>
                <w:sz w:val="16"/>
                <w:szCs w:val="16"/>
              </w:rPr>
              <w:t>setenta e quatro</w:t>
            </w:r>
            <w:r w:rsidR="005F63ED">
              <w:rPr>
                <w:rFonts w:cs="Arial Narrow"/>
                <w:b/>
                <w:bCs/>
                <w:spacing w:val="-1"/>
                <w:position w:val="-1"/>
                <w:sz w:val="16"/>
                <w:szCs w:val="16"/>
              </w:rPr>
              <w:t xml:space="preserve"> </w:t>
            </w:r>
            <w:r w:rsidR="000E7076">
              <w:rPr>
                <w:rFonts w:cs="Arial Narrow"/>
                <w:b/>
                <w:bCs/>
                <w:spacing w:val="-1"/>
                <w:position w:val="-1"/>
                <w:sz w:val="16"/>
                <w:szCs w:val="16"/>
              </w:rPr>
              <w:t>mil</w:t>
            </w:r>
            <w:r w:rsidR="00443945">
              <w:rPr>
                <w:rFonts w:cs="Arial Narrow"/>
                <w:b/>
                <w:bCs/>
                <w:spacing w:val="-1"/>
                <w:position w:val="-1"/>
                <w:sz w:val="16"/>
                <w:szCs w:val="16"/>
              </w:rPr>
              <w:t xml:space="preserve"> setecentos e quarenta </w:t>
            </w:r>
            <w:r w:rsidR="001C423B">
              <w:rPr>
                <w:rFonts w:cs="Arial Narrow"/>
                <w:b/>
                <w:bCs/>
                <w:spacing w:val="-1"/>
                <w:position w:val="-1"/>
                <w:sz w:val="16"/>
                <w:szCs w:val="16"/>
              </w:rPr>
              <w:t xml:space="preserve">reais </w:t>
            </w:r>
            <w:r w:rsidR="00443945">
              <w:rPr>
                <w:rFonts w:cs="Arial Narrow"/>
                <w:b/>
                <w:bCs/>
                <w:spacing w:val="-1"/>
                <w:position w:val="-1"/>
                <w:sz w:val="16"/>
                <w:szCs w:val="16"/>
              </w:rPr>
              <w:t>e setenta e seis centavos</w:t>
            </w:r>
            <w:r w:rsidR="00BC4993" w:rsidRPr="00D205E5">
              <w:rPr>
                <w:rFonts w:cs="Arial Narrow"/>
                <w:b/>
                <w:bCs/>
                <w:spacing w:val="-1"/>
                <w:position w:val="-1"/>
                <w:sz w:val="16"/>
                <w:szCs w:val="16"/>
              </w:rPr>
              <w:t>)</w:t>
            </w:r>
          </w:p>
        </w:tc>
      </w:tr>
      <w:tr w:rsidR="001974C1" w:rsidRPr="00762446" w:rsidTr="00840676">
        <w:tc>
          <w:tcPr>
            <w:tcW w:w="8789" w:type="dxa"/>
            <w:shd w:val="clear" w:color="auto" w:fill="808080"/>
          </w:tcPr>
          <w:p w:rsidR="001974C1" w:rsidRPr="00762446"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762446">
              <w:rPr>
                <w:rFonts w:cs="Arial Narrow"/>
                <w:b/>
                <w:bCs/>
                <w:color w:val="FFFFFF"/>
                <w:spacing w:val="-1"/>
                <w:position w:val="-1"/>
                <w:sz w:val="16"/>
                <w:szCs w:val="16"/>
              </w:rPr>
              <w:t>LEGISLAÇÃO APLICADA</w:t>
            </w:r>
          </w:p>
        </w:tc>
      </w:tr>
      <w:tr w:rsidR="001974C1" w:rsidRPr="00762446" w:rsidTr="00840676">
        <w:tc>
          <w:tcPr>
            <w:tcW w:w="8789" w:type="dxa"/>
            <w:shd w:val="clear" w:color="auto" w:fill="auto"/>
          </w:tcPr>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Constituição da República Federativa do Brasil, Artigo 37: </w:t>
            </w:r>
            <w:r w:rsidRPr="00342BC7">
              <w:rPr>
                <w:rFonts w:cs="Arial Narrow"/>
                <w:bCs/>
                <w:spacing w:val="-1"/>
                <w:position w:val="-1"/>
                <w:sz w:val="16"/>
                <w:szCs w:val="16"/>
              </w:rPr>
              <w:t>Regula a atuação da Administração Pública;</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Lei Federal nº 8.666, de 21/06/1993: </w:t>
            </w:r>
            <w:r w:rsidRPr="00342BC7">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Lei Federal nº 10.520, de 17/07/2002: </w:t>
            </w:r>
            <w:r w:rsidRPr="00342BC7">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Lei Complementar nº 123, de 14/12/2006</w:t>
            </w:r>
            <w:r w:rsidRPr="00342BC7">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Lei Federal nº 12.846, de </w:t>
            </w:r>
            <w:r w:rsidR="006F2E18" w:rsidRPr="00342BC7">
              <w:rPr>
                <w:rFonts w:cs="Arial Narrow"/>
                <w:b/>
                <w:bCs/>
                <w:spacing w:val="-1"/>
                <w:position w:val="-1"/>
                <w:sz w:val="16"/>
                <w:szCs w:val="16"/>
              </w:rPr>
              <w:t>01</w:t>
            </w:r>
            <w:r w:rsidRPr="00342BC7">
              <w:rPr>
                <w:rFonts w:cs="Arial Narrow"/>
                <w:b/>
                <w:bCs/>
                <w:spacing w:val="-1"/>
                <w:position w:val="-1"/>
                <w:sz w:val="16"/>
                <w:szCs w:val="16"/>
              </w:rPr>
              <w:t xml:space="preserve">/08/2013: </w:t>
            </w:r>
            <w:r w:rsidRPr="00342BC7">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Federal nº 5.450, de 31/05/2005: </w:t>
            </w:r>
            <w:r w:rsidRPr="00342BC7">
              <w:rPr>
                <w:rFonts w:cs="Arial Narrow"/>
                <w:bCs/>
                <w:spacing w:val="-1"/>
                <w:position w:val="-1"/>
                <w:sz w:val="16"/>
                <w:szCs w:val="16"/>
              </w:rPr>
              <w:t>Regulamenta o pregão, na forma eletrônica, para aquisição de bens e serviços comuns, e dá outras providências;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Federal nº 5.504, de 05/08/2005: </w:t>
            </w:r>
            <w:r w:rsidRPr="00342BC7">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Decreto Federal nº 6.204, de 05/11/2007:</w:t>
            </w:r>
            <w:r w:rsidRPr="00342BC7">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342BC7"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342BC7">
              <w:rPr>
                <w:rFonts w:cs="Arial Narrow"/>
                <w:b/>
                <w:bCs/>
                <w:spacing w:val="-1"/>
                <w:position w:val="-1"/>
                <w:sz w:val="16"/>
                <w:szCs w:val="16"/>
              </w:rPr>
              <w:t xml:space="preserve">Decreto Federal nº 7.892, de 23/01/2013: </w:t>
            </w:r>
            <w:r w:rsidRPr="00342BC7">
              <w:rPr>
                <w:rFonts w:cs="Arial Narrow"/>
                <w:bCs/>
                <w:spacing w:val="-1"/>
                <w:position w:val="-1"/>
                <w:sz w:val="16"/>
                <w:szCs w:val="16"/>
              </w:rPr>
              <w:t>Regulamenta o Sistema de Registro de Preços previsto no art. 15 da Lei nº 8.666, de 21 de junho de 1993;</w:t>
            </w:r>
          </w:p>
          <w:p w:rsidR="000E0279" w:rsidRPr="00342BC7"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342BC7">
              <w:rPr>
                <w:rFonts w:cs="Arial Narrow"/>
                <w:b/>
                <w:bCs/>
                <w:spacing w:val="-1"/>
                <w:position w:val="-1"/>
                <w:sz w:val="16"/>
                <w:szCs w:val="16"/>
              </w:rPr>
              <w:t xml:space="preserve">Decreto Estadual nº 2.434, de 06/06/2005: </w:t>
            </w:r>
            <w:r w:rsidRPr="00342BC7">
              <w:rPr>
                <w:rFonts w:cs="Arial Narrow"/>
                <w:bCs/>
                <w:spacing w:val="-1"/>
                <w:position w:val="-1"/>
                <w:sz w:val="16"/>
                <w:szCs w:val="16"/>
              </w:rPr>
              <w:t xml:space="preserve">Dispõe sobre o regulamento da modalidade de licitação denominada Pregão, e adota outras providências; </w:t>
            </w:r>
          </w:p>
          <w:p w:rsidR="000E0279"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Estadual nº 4.769, de 02/04/2013: </w:t>
            </w:r>
            <w:r w:rsidRPr="00342BC7">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Estadual nº. 4.954, de 13/12/2013: </w:t>
            </w:r>
            <w:r w:rsidRPr="00342BC7">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E540AF" w:rsidRPr="00342BC7" w:rsidRDefault="00E540AF"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 xml:space="preserve">Decreto Estadual nº </w:t>
            </w:r>
            <w:r>
              <w:rPr>
                <w:rFonts w:cs="Arial Narrow"/>
                <w:b/>
                <w:bCs/>
                <w:spacing w:val="-1"/>
                <w:position w:val="-1"/>
                <w:sz w:val="16"/>
                <w:szCs w:val="16"/>
              </w:rPr>
              <w:t>5.344</w:t>
            </w:r>
            <w:r w:rsidRPr="00342BC7">
              <w:rPr>
                <w:rFonts w:cs="Arial Narrow"/>
                <w:b/>
                <w:bCs/>
                <w:spacing w:val="-1"/>
                <w:position w:val="-1"/>
                <w:sz w:val="16"/>
                <w:szCs w:val="16"/>
              </w:rPr>
              <w:t xml:space="preserve">, de </w:t>
            </w:r>
            <w:r>
              <w:rPr>
                <w:rFonts w:cs="Arial Narrow"/>
                <w:b/>
                <w:bCs/>
                <w:spacing w:val="-1"/>
                <w:position w:val="-1"/>
                <w:sz w:val="16"/>
                <w:szCs w:val="16"/>
              </w:rPr>
              <w:t>30/11/2015</w:t>
            </w:r>
            <w:r w:rsidRPr="00342BC7">
              <w:rPr>
                <w:rFonts w:cs="Arial Narrow"/>
                <w:b/>
                <w:bCs/>
                <w:spacing w:val="-1"/>
                <w:position w:val="-1"/>
                <w:sz w:val="16"/>
                <w:szCs w:val="16"/>
              </w:rPr>
              <w:t xml:space="preserve">: </w:t>
            </w:r>
            <w:r w:rsidRPr="00342BC7">
              <w:rPr>
                <w:rFonts w:cs="Arial Narrow"/>
                <w:bCs/>
                <w:spacing w:val="-1"/>
                <w:position w:val="-1"/>
                <w:sz w:val="16"/>
                <w:szCs w:val="16"/>
              </w:rPr>
              <w:t>Dispõe sobre o regulamento do Sistema de Registro de Preços – SRP, e adota outras providências;</w:t>
            </w:r>
          </w:p>
          <w:p w:rsidR="001974C1" w:rsidRPr="00342BC7"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342BC7">
              <w:rPr>
                <w:rFonts w:cs="Arial Narrow"/>
                <w:b/>
                <w:bCs/>
                <w:spacing w:val="-1"/>
                <w:position w:val="-1"/>
                <w:sz w:val="16"/>
                <w:szCs w:val="16"/>
              </w:rPr>
              <w:t>Portaria/SESAU nº 11, de 16/01/2015 (DOE nº 4.300, de 20/01/2015</w:t>
            </w:r>
            <w:proofErr w:type="gramStart"/>
            <w:r w:rsidRPr="00342BC7">
              <w:rPr>
                <w:rFonts w:cs="Arial Narrow"/>
                <w:b/>
                <w:bCs/>
                <w:spacing w:val="-1"/>
                <w:position w:val="-1"/>
                <w:sz w:val="16"/>
                <w:szCs w:val="16"/>
              </w:rPr>
              <w:t>):</w:t>
            </w:r>
            <w:proofErr w:type="gramEnd"/>
            <w:r w:rsidRPr="00342BC7">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342BC7">
              <w:rPr>
                <w:rFonts w:cs="Arial Narrow"/>
                <w:bCs/>
                <w:spacing w:val="-1"/>
                <w:position w:val="-1"/>
                <w:sz w:val="16"/>
                <w:szCs w:val="16"/>
              </w:rPr>
              <w:t>;</w:t>
            </w:r>
          </w:p>
          <w:p w:rsidR="006F2E18" w:rsidRPr="00762446" w:rsidRDefault="006F2E18" w:rsidP="000E0279">
            <w:pPr>
              <w:widowControl w:val="0"/>
              <w:autoSpaceDE w:val="0"/>
              <w:autoSpaceDN w:val="0"/>
              <w:adjustRightInd w:val="0"/>
              <w:spacing w:after="0" w:line="240" w:lineRule="auto"/>
              <w:jc w:val="both"/>
              <w:rPr>
                <w:rFonts w:cs="Arial Narrow"/>
                <w:b/>
                <w:bCs/>
                <w:spacing w:val="-1"/>
                <w:position w:val="-1"/>
                <w:sz w:val="18"/>
                <w:szCs w:val="18"/>
              </w:rPr>
            </w:pPr>
            <w:r w:rsidRPr="00342BC7">
              <w:rPr>
                <w:rFonts w:cs="Arial Narrow"/>
                <w:b/>
                <w:bCs/>
                <w:spacing w:val="-1"/>
                <w:position w:val="-1"/>
                <w:sz w:val="16"/>
                <w:szCs w:val="16"/>
              </w:rPr>
              <w:t xml:space="preserve">Portaria/SESAU Nº. 108, de 05 /03/2015, (DOE nº. 4.331, de 06/03/2015): </w:t>
            </w:r>
            <w:r w:rsidRPr="00342BC7">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342BC7">
              <w:rPr>
                <w:rFonts w:cs="Arial Narrow"/>
                <w:bCs/>
                <w:spacing w:val="-1"/>
                <w:position w:val="-1"/>
                <w:sz w:val="16"/>
                <w:szCs w:val="16"/>
              </w:rPr>
              <w:t>editalícias</w:t>
            </w:r>
            <w:proofErr w:type="spellEnd"/>
            <w:r w:rsidRPr="00342BC7">
              <w:rPr>
                <w:rFonts w:cs="Arial Narrow"/>
                <w:bCs/>
                <w:spacing w:val="-1"/>
                <w:position w:val="-1"/>
                <w:sz w:val="16"/>
                <w:szCs w:val="16"/>
              </w:rPr>
              <w:t xml:space="preserve"> dos certames promovidos pela Superintendência de Compras e Central de Licitação, e adota outras providências.</w:t>
            </w:r>
          </w:p>
        </w:tc>
      </w:tr>
      <w:tr w:rsidR="001974C1" w:rsidRPr="00762446" w:rsidTr="00840676">
        <w:tc>
          <w:tcPr>
            <w:tcW w:w="8789" w:type="dxa"/>
            <w:shd w:val="clear" w:color="auto" w:fill="808080"/>
          </w:tcPr>
          <w:p w:rsidR="001974C1" w:rsidRPr="00762446" w:rsidRDefault="00DA2071" w:rsidP="001D4C88">
            <w:pPr>
              <w:widowControl w:val="0"/>
              <w:autoSpaceDE w:val="0"/>
              <w:autoSpaceDN w:val="0"/>
              <w:adjustRightInd w:val="0"/>
              <w:spacing w:after="0" w:line="240" w:lineRule="auto"/>
              <w:jc w:val="center"/>
              <w:rPr>
                <w:rFonts w:cs="Arial Narrow"/>
                <w:b/>
                <w:bCs/>
                <w:color w:val="FFFFFF"/>
                <w:spacing w:val="-1"/>
                <w:position w:val="-1"/>
                <w:sz w:val="18"/>
                <w:szCs w:val="18"/>
              </w:rPr>
            </w:pPr>
            <w:r w:rsidRPr="00762446">
              <w:rPr>
                <w:rFonts w:cs="Arial Narrow"/>
                <w:b/>
                <w:bCs/>
                <w:color w:val="FFFFFF"/>
                <w:spacing w:val="-1"/>
                <w:position w:val="-1"/>
                <w:sz w:val="18"/>
                <w:szCs w:val="18"/>
              </w:rPr>
              <w:t>SECRETARIA DE ESTADO DA SAÚDE</w:t>
            </w:r>
            <w:r w:rsidR="001974C1" w:rsidRPr="00762446">
              <w:rPr>
                <w:rFonts w:cs="Arial Narrow"/>
                <w:b/>
                <w:bCs/>
                <w:color w:val="FFFFFF"/>
                <w:spacing w:val="-1"/>
                <w:position w:val="-1"/>
                <w:sz w:val="18"/>
                <w:szCs w:val="18"/>
              </w:rPr>
              <w:t xml:space="preserve"> DO ESTADO DO TOCANTINS</w:t>
            </w:r>
          </w:p>
        </w:tc>
      </w:tr>
      <w:tr w:rsidR="001974C1" w:rsidRPr="00762446" w:rsidTr="00840676">
        <w:tc>
          <w:tcPr>
            <w:tcW w:w="8789" w:type="dxa"/>
            <w:shd w:val="clear" w:color="auto" w:fill="auto"/>
          </w:tcPr>
          <w:p w:rsidR="001974C1" w:rsidRPr="00762446" w:rsidRDefault="001974C1" w:rsidP="00FA343C">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UASG:</w:t>
            </w:r>
            <w:r w:rsidR="00D27A25">
              <w:rPr>
                <w:rFonts w:cs="Arial Narrow"/>
                <w:b/>
                <w:bCs/>
                <w:spacing w:val="-1"/>
                <w:position w:val="-1"/>
                <w:sz w:val="16"/>
                <w:szCs w:val="16"/>
              </w:rPr>
              <w:t xml:space="preserve"> 925958</w:t>
            </w:r>
            <w:r w:rsidR="00610388">
              <w:rPr>
                <w:rFonts w:cs="Arial Narrow"/>
                <w:b/>
                <w:bCs/>
                <w:spacing w:val="-1"/>
                <w:position w:val="-1"/>
                <w:sz w:val="16"/>
                <w:szCs w:val="16"/>
              </w:rPr>
              <w:t xml:space="preserve">                    </w:t>
            </w:r>
            <w:r w:rsidR="0000304F">
              <w:rPr>
                <w:rFonts w:cs="Arial Narrow"/>
                <w:b/>
                <w:bCs/>
                <w:spacing w:val="-1"/>
                <w:position w:val="-1"/>
                <w:sz w:val="16"/>
                <w:szCs w:val="16"/>
              </w:rPr>
              <w:t xml:space="preserve">             </w:t>
            </w:r>
            <w:r w:rsidR="00C80094">
              <w:rPr>
                <w:rFonts w:cs="Arial Narrow"/>
                <w:b/>
                <w:bCs/>
                <w:spacing w:val="-1"/>
                <w:position w:val="-1"/>
                <w:sz w:val="16"/>
                <w:szCs w:val="16"/>
              </w:rPr>
              <w:t xml:space="preserve">                      </w:t>
            </w:r>
            <w:proofErr w:type="gramStart"/>
            <w:r w:rsidRPr="00762446">
              <w:rPr>
                <w:rFonts w:cs="Arial Narrow"/>
                <w:b/>
                <w:bCs/>
                <w:spacing w:val="-1"/>
                <w:position w:val="-1"/>
                <w:sz w:val="16"/>
                <w:szCs w:val="16"/>
              </w:rPr>
              <w:t>Pregoeiro(</w:t>
            </w:r>
            <w:proofErr w:type="gramEnd"/>
            <w:r w:rsidRPr="00762446">
              <w:rPr>
                <w:rFonts w:cs="Arial Narrow"/>
                <w:b/>
                <w:bCs/>
                <w:spacing w:val="-1"/>
                <w:position w:val="-1"/>
                <w:sz w:val="16"/>
                <w:szCs w:val="16"/>
              </w:rPr>
              <w:t>a):</w:t>
            </w:r>
            <w:r w:rsidR="00351E62">
              <w:rPr>
                <w:rFonts w:cs="Arial Narrow"/>
                <w:b/>
                <w:bCs/>
                <w:spacing w:val="-1"/>
                <w:position w:val="-1"/>
                <w:sz w:val="16"/>
                <w:szCs w:val="16"/>
              </w:rPr>
              <w:t xml:space="preserve"> </w:t>
            </w:r>
            <w:r w:rsidR="00FA343C">
              <w:rPr>
                <w:rFonts w:cs="Arial Narrow"/>
                <w:b/>
                <w:bCs/>
                <w:spacing w:val="-1"/>
                <w:position w:val="-1"/>
                <w:sz w:val="16"/>
                <w:szCs w:val="16"/>
              </w:rPr>
              <w:t>Thiago Borges Silva</w:t>
            </w:r>
          </w:p>
        </w:tc>
      </w:tr>
      <w:tr w:rsidR="001974C1" w:rsidRPr="00762446" w:rsidTr="00840676">
        <w:tc>
          <w:tcPr>
            <w:tcW w:w="8789" w:type="dxa"/>
            <w:shd w:val="clear" w:color="auto" w:fill="auto"/>
          </w:tcPr>
          <w:p w:rsidR="001974C1" w:rsidRPr="00762446" w:rsidRDefault="001974C1" w:rsidP="00351E62">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 xml:space="preserve">Telefone: </w:t>
            </w:r>
            <w:r w:rsidR="00CD0289" w:rsidRPr="00762446">
              <w:rPr>
                <w:rFonts w:cs="Arial Narrow"/>
                <w:bCs/>
                <w:spacing w:val="-1"/>
                <w:position w:val="-1"/>
                <w:sz w:val="16"/>
                <w:szCs w:val="16"/>
              </w:rPr>
              <w:t>(063)</w:t>
            </w:r>
            <w:r w:rsidR="00AB4BEC">
              <w:rPr>
                <w:rFonts w:cs="Arial Narrow"/>
                <w:bCs/>
                <w:spacing w:val="-1"/>
                <w:position w:val="-1"/>
                <w:sz w:val="16"/>
                <w:szCs w:val="16"/>
              </w:rPr>
              <w:t>3218</w:t>
            </w:r>
            <w:r w:rsidR="00351E62">
              <w:rPr>
                <w:rFonts w:cs="Arial Narrow"/>
                <w:bCs/>
                <w:spacing w:val="-1"/>
                <w:position w:val="-1"/>
                <w:sz w:val="16"/>
                <w:szCs w:val="16"/>
              </w:rPr>
              <w:t>-</w:t>
            </w:r>
            <w:r w:rsidR="00D27A25" w:rsidRPr="00D27A25">
              <w:rPr>
                <w:rFonts w:cs="Arial Narrow"/>
                <w:bCs/>
                <w:spacing w:val="-1"/>
                <w:position w:val="-1"/>
                <w:sz w:val="16"/>
                <w:szCs w:val="16"/>
              </w:rPr>
              <w:t>1722</w:t>
            </w:r>
            <w:r w:rsidR="0000304F">
              <w:rPr>
                <w:rFonts w:cs="Arial Narrow"/>
                <w:bCs/>
                <w:spacing w:val="-1"/>
                <w:position w:val="-1"/>
                <w:sz w:val="16"/>
                <w:szCs w:val="16"/>
              </w:rPr>
              <w:t>/</w:t>
            </w:r>
            <w:r w:rsidR="00351E62">
              <w:rPr>
                <w:rFonts w:cs="Arial Narrow"/>
                <w:bCs/>
                <w:spacing w:val="-1"/>
                <w:position w:val="-1"/>
                <w:sz w:val="16"/>
                <w:szCs w:val="16"/>
              </w:rPr>
              <w:t xml:space="preserve">1715 </w:t>
            </w:r>
            <w:r w:rsidR="00C80094">
              <w:rPr>
                <w:rFonts w:cs="Arial Narrow"/>
                <w:bCs/>
                <w:spacing w:val="-1"/>
                <w:position w:val="-1"/>
                <w:sz w:val="16"/>
                <w:szCs w:val="16"/>
              </w:rPr>
              <w:t xml:space="preserve">                      </w:t>
            </w:r>
            <w:r w:rsidRPr="00762446">
              <w:rPr>
                <w:rFonts w:cs="Arial Narrow"/>
                <w:b/>
                <w:bCs/>
                <w:spacing w:val="-1"/>
                <w:position w:val="-1"/>
                <w:sz w:val="16"/>
                <w:szCs w:val="16"/>
              </w:rPr>
              <w:t>E-mail:</w:t>
            </w:r>
            <w:r w:rsidR="006B55F8">
              <w:rPr>
                <w:rFonts w:cs="Arial Narrow"/>
                <w:b/>
                <w:bCs/>
                <w:spacing w:val="-1"/>
                <w:position w:val="-1"/>
                <w:sz w:val="16"/>
                <w:szCs w:val="16"/>
              </w:rPr>
              <w:t xml:space="preserve"> </w:t>
            </w:r>
            <w:r w:rsidR="000E58FA" w:rsidRPr="00762446">
              <w:rPr>
                <w:rFonts w:cs="Arial Narrow"/>
                <w:bCs/>
                <w:spacing w:val="-1"/>
                <w:position w:val="-1"/>
                <w:sz w:val="16"/>
                <w:szCs w:val="16"/>
              </w:rPr>
              <w:t>superintendencia.</w:t>
            </w:r>
            <w:r w:rsidR="009F487A" w:rsidRPr="00762446">
              <w:rPr>
                <w:rFonts w:cs="Arial Narrow"/>
                <w:bCs/>
                <w:spacing w:val="-1"/>
                <w:position w:val="-1"/>
                <w:sz w:val="16"/>
                <w:szCs w:val="16"/>
              </w:rPr>
              <w:t>licita</w:t>
            </w:r>
            <w:r w:rsidR="000E58FA" w:rsidRPr="00762446">
              <w:rPr>
                <w:rFonts w:cs="Arial Narrow"/>
                <w:bCs/>
                <w:spacing w:val="-1"/>
                <w:position w:val="-1"/>
                <w:sz w:val="16"/>
                <w:szCs w:val="16"/>
              </w:rPr>
              <w:t>ca</w:t>
            </w:r>
            <w:r w:rsidR="009F487A" w:rsidRPr="00762446">
              <w:rPr>
                <w:rFonts w:cs="Arial Narrow"/>
                <w:bCs/>
                <w:spacing w:val="-1"/>
                <w:position w:val="-1"/>
                <w:sz w:val="16"/>
                <w:szCs w:val="16"/>
              </w:rPr>
              <w:t>o@</w:t>
            </w:r>
            <w:r w:rsidR="00CD0289" w:rsidRPr="00762446">
              <w:rPr>
                <w:rFonts w:cs="Arial Narrow"/>
                <w:bCs/>
                <w:spacing w:val="-1"/>
                <w:position w:val="-1"/>
                <w:sz w:val="16"/>
                <w:szCs w:val="16"/>
              </w:rPr>
              <w:t>saude.to.gov.br</w:t>
            </w:r>
            <w:r w:rsidR="00CF4996" w:rsidRPr="006B3345">
              <w:rPr>
                <w:rFonts w:cs="Arial Narrow"/>
                <w:bCs/>
                <w:spacing w:val="-1"/>
                <w:position w:val="-1"/>
                <w:sz w:val="16"/>
                <w:szCs w:val="16"/>
              </w:rPr>
              <w:t>/</w:t>
            </w:r>
            <w:r w:rsidR="00CF4996" w:rsidRPr="00CF4996">
              <w:rPr>
                <w:rFonts w:cs="Arial Narrow"/>
                <w:bCs/>
                <w:spacing w:val="-1"/>
                <w:position w:val="-1"/>
                <w:sz w:val="16"/>
                <w:szCs w:val="16"/>
              </w:rPr>
              <w:t>cpl.saudeto@gmail.com</w:t>
            </w:r>
          </w:p>
        </w:tc>
      </w:tr>
      <w:tr w:rsidR="001974C1" w:rsidRPr="00762446" w:rsidTr="00840676">
        <w:tc>
          <w:tcPr>
            <w:tcW w:w="8789" w:type="dxa"/>
            <w:shd w:val="clear" w:color="auto" w:fill="auto"/>
          </w:tcPr>
          <w:p w:rsidR="001974C1" w:rsidRPr="00762446" w:rsidRDefault="001974C1" w:rsidP="00617132">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Endereço:</w:t>
            </w:r>
            <w:r w:rsidR="006B55F8">
              <w:rPr>
                <w:rFonts w:cs="Arial Narrow"/>
                <w:b/>
                <w:bCs/>
                <w:spacing w:val="-1"/>
                <w:position w:val="-1"/>
                <w:sz w:val="16"/>
                <w:szCs w:val="16"/>
              </w:rPr>
              <w:t xml:space="preserve"> </w:t>
            </w:r>
            <w:r w:rsidR="00617132" w:rsidRPr="00762446">
              <w:rPr>
                <w:rFonts w:cs="Arial Narrow"/>
                <w:bCs/>
                <w:spacing w:val="-1"/>
                <w:position w:val="-1"/>
                <w:sz w:val="16"/>
                <w:szCs w:val="16"/>
              </w:rPr>
              <w:t>Av.</w:t>
            </w:r>
            <w:r w:rsidR="006B55F8">
              <w:rPr>
                <w:rFonts w:cs="Arial Narrow"/>
                <w:bCs/>
                <w:spacing w:val="-1"/>
                <w:position w:val="-1"/>
                <w:sz w:val="16"/>
                <w:szCs w:val="16"/>
              </w:rPr>
              <w:t xml:space="preserve"> </w:t>
            </w:r>
            <w:r w:rsidR="00617132" w:rsidRPr="00762446">
              <w:rPr>
                <w:rFonts w:cs="Arial Narrow"/>
                <w:bCs/>
                <w:spacing w:val="-1"/>
                <w:position w:val="-1"/>
                <w:sz w:val="16"/>
                <w:szCs w:val="16"/>
              </w:rPr>
              <w:t>NS 01, AANO, Praça dos Girassóis, s/nº, Palmas/TO, CEP: 77.015-007</w:t>
            </w:r>
          </w:p>
        </w:tc>
      </w:tr>
      <w:tr w:rsidR="001974C1" w:rsidRPr="00762446" w:rsidTr="00840676">
        <w:tc>
          <w:tcPr>
            <w:tcW w:w="8789" w:type="dxa"/>
            <w:shd w:val="clear" w:color="auto" w:fill="auto"/>
          </w:tcPr>
          <w:p w:rsidR="001974C1" w:rsidRPr="00762446" w:rsidRDefault="00167617" w:rsidP="00C80094">
            <w:pPr>
              <w:widowControl w:val="0"/>
              <w:autoSpaceDE w:val="0"/>
              <w:autoSpaceDN w:val="0"/>
              <w:adjustRightInd w:val="0"/>
              <w:spacing w:after="0" w:line="240" w:lineRule="auto"/>
              <w:rPr>
                <w:rFonts w:cs="Arial Narrow"/>
                <w:b/>
                <w:bCs/>
                <w:spacing w:val="-1"/>
                <w:position w:val="-1"/>
                <w:sz w:val="16"/>
                <w:szCs w:val="16"/>
              </w:rPr>
            </w:pPr>
            <w:r w:rsidRPr="00762446">
              <w:rPr>
                <w:rFonts w:cs="Arial Narrow"/>
                <w:b/>
                <w:bCs/>
                <w:spacing w:val="-1"/>
                <w:position w:val="-1"/>
                <w:sz w:val="16"/>
                <w:szCs w:val="16"/>
              </w:rPr>
              <w:t>Horário de A</w:t>
            </w:r>
            <w:r w:rsidR="001974C1" w:rsidRPr="00762446">
              <w:rPr>
                <w:rFonts w:cs="Arial Narrow"/>
                <w:b/>
                <w:bCs/>
                <w:spacing w:val="-1"/>
                <w:position w:val="-1"/>
                <w:sz w:val="16"/>
                <w:szCs w:val="16"/>
              </w:rPr>
              <w:t>tendimento:</w:t>
            </w:r>
            <w:r w:rsidR="00C80094">
              <w:rPr>
                <w:rFonts w:cs="Arial Narrow"/>
                <w:b/>
                <w:bCs/>
                <w:spacing w:val="-1"/>
                <w:position w:val="-1"/>
                <w:sz w:val="16"/>
                <w:szCs w:val="16"/>
              </w:rPr>
              <w:t xml:space="preserve"> </w:t>
            </w:r>
            <w:r w:rsidR="00021FC3" w:rsidRPr="00762446">
              <w:rPr>
                <w:rFonts w:cs="Arial Narrow"/>
                <w:bCs/>
                <w:spacing w:val="-1"/>
                <w:position w:val="-1"/>
                <w:sz w:val="16"/>
                <w:szCs w:val="16"/>
              </w:rPr>
              <w:t xml:space="preserve">Das </w:t>
            </w:r>
            <w:r w:rsidR="00C80094">
              <w:rPr>
                <w:rFonts w:cs="Arial Narrow"/>
                <w:bCs/>
                <w:spacing w:val="-1"/>
                <w:position w:val="-1"/>
                <w:sz w:val="16"/>
                <w:szCs w:val="16"/>
              </w:rPr>
              <w:t>08h às 14h.</w:t>
            </w:r>
          </w:p>
        </w:tc>
      </w:tr>
    </w:tbl>
    <w:p w:rsidR="001A51BF" w:rsidRPr="00D40EB1"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D40EB1">
        <w:rPr>
          <w:b/>
          <w:bCs/>
          <w:spacing w:val="-1"/>
          <w:sz w:val="20"/>
          <w:szCs w:val="20"/>
        </w:rPr>
        <w:lastRenderedPageBreak/>
        <w:t>D</w:t>
      </w:r>
      <w:r w:rsidR="001A51BF" w:rsidRPr="00D40EB1">
        <w:rPr>
          <w:b/>
          <w:bCs/>
          <w:sz w:val="20"/>
          <w:szCs w:val="20"/>
        </w:rPr>
        <w:t>O</w:t>
      </w:r>
      <w:r w:rsidR="001A51BF" w:rsidRPr="00D40EB1">
        <w:rPr>
          <w:b/>
          <w:bCs/>
          <w:spacing w:val="-1"/>
          <w:sz w:val="20"/>
          <w:szCs w:val="20"/>
        </w:rPr>
        <w:t>O</w:t>
      </w:r>
      <w:r w:rsidR="001A51BF" w:rsidRPr="00D40EB1">
        <w:rPr>
          <w:b/>
          <w:bCs/>
          <w:spacing w:val="1"/>
          <w:sz w:val="20"/>
          <w:szCs w:val="20"/>
        </w:rPr>
        <w:t>B</w:t>
      </w:r>
      <w:r w:rsidR="001A51BF" w:rsidRPr="00D40EB1">
        <w:rPr>
          <w:b/>
          <w:bCs/>
          <w:sz w:val="20"/>
          <w:szCs w:val="20"/>
        </w:rPr>
        <w:t>J</w:t>
      </w:r>
      <w:r w:rsidR="001A51BF" w:rsidRPr="00D40EB1">
        <w:rPr>
          <w:b/>
          <w:bCs/>
          <w:spacing w:val="-1"/>
          <w:sz w:val="20"/>
          <w:szCs w:val="20"/>
        </w:rPr>
        <w:t>E</w:t>
      </w:r>
      <w:r w:rsidR="001A51BF" w:rsidRPr="00D40EB1">
        <w:rPr>
          <w:b/>
          <w:bCs/>
          <w:spacing w:val="-3"/>
          <w:sz w:val="20"/>
          <w:szCs w:val="20"/>
        </w:rPr>
        <w:t>T</w:t>
      </w:r>
      <w:r w:rsidR="001A51BF" w:rsidRPr="00D40EB1">
        <w:rPr>
          <w:b/>
          <w:bCs/>
          <w:sz w:val="20"/>
          <w:szCs w:val="20"/>
        </w:rPr>
        <w:t>O</w:t>
      </w:r>
    </w:p>
    <w:p w:rsidR="00A67D5F" w:rsidRPr="00D40EB1" w:rsidRDefault="00C7205F" w:rsidP="00D40EB1">
      <w:pPr>
        <w:spacing w:after="0" w:line="240" w:lineRule="auto"/>
        <w:jc w:val="both"/>
        <w:rPr>
          <w:rFonts w:asciiTheme="minorHAnsi" w:eastAsia="Batang" w:hAnsiTheme="minorHAnsi" w:cstheme="minorHAnsi"/>
          <w:color w:val="000000"/>
          <w:sz w:val="20"/>
          <w:szCs w:val="20"/>
        </w:rPr>
      </w:pPr>
      <w:r w:rsidRPr="00D40EB1">
        <w:rPr>
          <w:rFonts w:asciiTheme="minorHAnsi" w:eastAsia="Batang" w:hAnsiTheme="minorHAnsi" w:cstheme="minorHAnsi"/>
          <w:b/>
          <w:color w:val="000000"/>
          <w:sz w:val="20"/>
          <w:szCs w:val="20"/>
        </w:rPr>
        <w:t>1.1.</w:t>
      </w:r>
      <w:r w:rsidR="001D209B">
        <w:rPr>
          <w:rFonts w:asciiTheme="minorHAnsi" w:eastAsia="Batang" w:hAnsiTheme="minorHAnsi" w:cstheme="minorHAnsi"/>
          <w:b/>
          <w:color w:val="000000"/>
          <w:sz w:val="20"/>
          <w:szCs w:val="20"/>
        </w:rPr>
        <w:t xml:space="preserve"> </w:t>
      </w:r>
      <w:r w:rsidR="0020437A" w:rsidRPr="00D40EB1">
        <w:rPr>
          <w:rFonts w:asciiTheme="minorHAnsi" w:eastAsia="Batang" w:hAnsiTheme="minorHAnsi" w:cstheme="minorHAnsi"/>
          <w:color w:val="000000"/>
          <w:sz w:val="20"/>
          <w:szCs w:val="20"/>
        </w:rPr>
        <w:t xml:space="preserve">O presente pregão tem </w:t>
      </w:r>
      <w:r w:rsidR="006A6F97" w:rsidRPr="00D40EB1">
        <w:rPr>
          <w:rFonts w:asciiTheme="minorHAnsi" w:eastAsia="Batang" w:hAnsiTheme="minorHAnsi" w:cstheme="minorHAnsi"/>
          <w:color w:val="000000"/>
          <w:sz w:val="20"/>
          <w:szCs w:val="20"/>
        </w:rPr>
        <w:t xml:space="preserve">por objeto o </w:t>
      </w:r>
      <w:r w:rsidR="006A6F97" w:rsidRPr="00D40EB1">
        <w:rPr>
          <w:rFonts w:asciiTheme="minorHAnsi" w:eastAsia="Batang" w:hAnsiTheme="minorHAnsi" w:cstheme="minorHAnsi"/>
          <w:b/>
          <w:color w:val="000000"/>
          <w:sz w:val="20"/>
          <w:szCs w:val="20"/>
        </w:rPr>
        <w:t>REGISTRO DE PREÇOS</w:t>
      </w:r>
      <w:r w:rsidR="00042AA1">
        <w:rPr>
          <w:rFonts w:asciiTheme="minorHAnsi" w:eastAsia="Batang" w:hAnsiTheme="minorHAnsi" w:cstheme="minorHAnsi"/>
          <w:b/>
          <w:color w:val="000000"/>
          <w:sz w:val="20"/>
          <w:szCs w:val="20"/>
        </w:rPr>
        <w:t xml:space="preserve"> </w:t>
      </w:r>
      <w:r w:rsidR="004307A9" w:rsidRPr="00D40EB1">
        <w:rPr>
          <w:rFonts w:asciiTheme="minorHAnsi" w:eastAsia="Batang" w:hAnsiTheme="minorHAnsi" w:cstheme="minorHAnsi"/>
          <w:color w:val="000000"/>
          <w:sz w:val="20"/>
          <w:szCs w:val="20"/>
        </w:rPr>
        <w:t xml:space="preserve">para eventual e provável </w:t>
      </w:r>
      <w:r w:rsidR="00D40EB1" w:rsidRPr="00D40EB1">
        <w:rPr>
          <w:rFonts w:asciiTheme="minorHAnsi" w:hAnsiTheme="minorHAnsi" w:cstheme="minorHAnsi"/>
          <w:sz w:val="20"/>
          <w:szCs w:val="20"/>
        </w:rPr>
        <w:t xml:space="preserve">aquisição </w:t>
      </w:r>
      <w:r w:rsidR="00D40EB1" w:rsidRPr="00D40EB1">
        <w:rPr>
          <w:rFonts w:asciiTheme="minorHAnsi" w:hAnsiTheme="minorHAnsi" w:cstheme="minorHAnsi"/>
          <w:color w:val="000000"/>
          <w:sz w:val="20"/>
          <w:szCs w:val="20"/>
        </w:rPr>
        <w:t xml:space="preserve">de </w:t>
      </w:r>
      <w:r w:rsidR="00D40EB1" w:rsidRPr="00CC48C8">
        <w:rPr>
          <w:rFonts w:asciiTheme="minorHAnsi" w:hAnsiTheme="minorHAnsi" w:cstheme="minorHAnsi"/>
          <w:bCs/>
          <w:color w:val="000000"/>
          <w:sz w:val="20"/>
          <w:szCs w:val="20"/>
        </w:rPr>
        <w:t>instrumentais cirúrgicos</w:t>
      </w:r>
      <w:r w:rsidR="00CC48C8">
        <w:rPr>
          <w:rFonts w:asciiTheme="minorHAnsi" w:hAnsiTheme="minorHAnsi" w:cstheme="minorHAnsi"/>
          <w:bCs/>
          <w:color w:val="000000"/>
          <w:sz w:val="20"/>
          <w:szCs w:val="20"/>
        </w:rPr>
        <w:t>,</w:t>
      </w:r>
      <w:r w:rsidR="00C80094">
        <w:rPr>
          <w:rFonts w:asciiTheme="minorHAnsi" w:hAnsiTheme="minorHAnsi" w:cstheme="minorHAnsi"/>
          <w:bCs/>
          <w:color w:val="000000"/>
          <w:sz w:val="20"/>
          <w:szCs w:val="20"/>
        </w:rPr>
        <w:t xml:space="preserve"> </w:t>
      </w:r>
      <w:r w:rsidR="00D40EB1" w:rsidRPr="00D40EB1">
        <w:rPr>
          <w:rFonts w:asciiTheme="minorHAnsi" w:hAnsiTheme="minorHAnsi" w:cstheme="minorHAnsi"/>
          <w:color w:val="000000"/>
          <w:sz w:val="20"/>
          <w:szCs w:val="20"/>
        </w:rPr>
        <w:t>destinados ao Hospital Geral Público de Palmas</w:t>
      </w:r>
      <w:r w:rsidR="00D40EB1" w:rsidRPr="00D40EB1">
        <w:rPr>
          <w:rFonts w:asciiTheme="minorHAnsi" w:hAnsiTheme="minorHAnsi" w:cstheme="minorHAnsi"/>
          <w:bCs/>
          <w:color w:val="000000"/>
          <w:sz w:val="20"/>
          <w:szCs w:val="20"/>
        </w:rPr>
        <w:t xml:space="preserve">, </w:t>
      </w:r>
      <w:r w:rsidR="00A67D5F" w:rsidRPr="00D40EB1">
        <w:rPr>
          <w:rFonts w:asciiTheme="minorHAnsi" w:eastAsia="Batang" w:hAnsiTheme="minorHAnsi" w:cstheme="minorHAnsi"/>
          <w:color w:val="000000"/>
          <w:sz w:val="20"/>
          <w:szCs w:val="20"/>
        </w:rPr>
        <w:t>conforme especificações técnicas contidas no Termo de Referência, Anexo II.</w:t>
      </w:r>
    </w:p>
    <w:p w:rsidR="0020437A" w:rsidRPr="00D40EB1"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D40EB1">
        <w:rPr>
          <w:rFonts w:asciiTheme="minorHAnsi" w:eastAsia="Batang" w:hAnsiTheme="minorHAnsi" w:cstheme="minorHAnsi"/>
          <w:b/>
          <w:bCs/>
          <w:color w:val="000000"/>
          <w:sz w:val="20"/>
          <w:szCs w:val="20"/>
        </w:rPr>
        <w:t>1.2.</w:t>
      </w:r>
      <w:r w:rsidR="006A6F97" w:rsidRPr="00D40EB1">
        <w:rPr>
          <w:rFonts w:asciiTheme="minorHAnsi" w:eastAsia="Batang" w:hAnsiTheme="minorHAnsi" w:cstheme="minorHAnsi"/>
          <w:bCs/>
          <w:color w:val="000000"/>
          <w:sz w:val="20"/>
          <w:szCs w:val="20"/>
        </w:rPr>
        <w:t>Em caso de discordância existente entre as especificações des</w:t>
      </w:r>
      <w:r w:rsidR="00167617" w:rsidRPr="00D40EB1">
        <w:rPr>
          <w:rFonts w:asciiTheme="minorHAnsi" w:eastAsia="Batang" w:hAnsiTheme="minorHAnsi" w:cstheme="minorHAnsi"/>
          <w:bCs/>
          <w:color w:val="000000"/>
          <w:sz w:val="20"/>
          <w:szCs w:val="20"/>
        </w:rPr>
        <w:t xml:space="preserve">te objeto descritas no SISTEMA </w:t>
      </w:r>
      <w:r w:rsidR="006A6F97" w:rsidRPr="00D40EB1">
        <w:rPr>
          <w:rFonts w:asciiTheme="minorHAnsi" w:eastAsia="Batang" w:hAnsiTheme="minorHAnsi" w:cstheme="minorHAnsi"/>
          <w:bCs/>
          <w:color w:val="000000"/>
          <w:sz w:val="20"/>
          <w:szCs w:val="20"/>
        </w:rPr>
        <w:t>e as especificações con</w:t>
      </w:r>
      <w:r w:rsidR="00A60D88" w:rsidRPr="00D40EB1">
        <w:rPr>
          <w:rFonts w:asciiTheme="minorHAnsi" w:eastAsia="Batang" w:hAnsiTheme="minorHAnsi" w:cstheme="minorHAnsi"/>
          <w:bCs/>
          <w:color w:val="000000"/>
          <w:sz w:val="20"/>
          <w:szCs w:val="20"/>
        </w:rPr>
        <w:t xml:space="preserve">stantes do Anexo I deste </w:t>
      </w:r>
      <w:r w:rsidR="005F6698" w:rsidRPr="00D40EB1">
        <w:rPr>
          <w:rFonts w:asciiTheme="minorHAnsi" w:eastAsia="Batang" w:hAnsiTheme="minorHAnsi" w:cstheme="minorHAnsi"/>
          <w:bCs/>
          <w:color w:val="000000"/>
          <w:sz w:val="20"/>
          <w:szCs w:val="20"/>
        </w:rPr>
        <w:t>Edital</w:t>
      </w:r>
      <w:r w:rsidR="00A60D88" w:rsidRPr="00D40EB1">
        <w:rPr>
          <w:rFonts w:asciiTheme="minorHAnsi" w:eastAsia="Batang" w:hAnsiTheme="minorHAnsi" w:cstheme="minorHAnsi"/>
          <w:bCs/>
          <w:color w:val="000000"/>
          <w:sz w:val="20"/>
          <w:szCs w:val="20"/>
        </w:rPr>
        <w:t>, prevalecerão a</w:t>
      </w:r>
      <w:r w:rsidR="006A6F97" w:rsidRPr="00D40EB1">
        <w:rPr>
          <w:rFonts w:asciiTheme="minorHAnsi" w:eastAsia="Batang" w:hAnsiTheme="minorHAnsi" w:cstheme="minorHAnsi"/>
          <w:bCs/>
          <w:color w:val="000000"/>
          <w:sz w:val="20"/>
          <w:szCs w:val="20"/>
        </w:rPr>
        <w:t>s últimas.</w:t>
      </w:r>
    </w:p>
    <w:p w:rsidR="00C7205F" w:rsidRDefault="001A51BF" w:rsidP="00CC48C8">
      <w:pPr>
        <w:widowControl w:val="0"/>
        <w:tabs>
          <w:tab w:val="left" w:pos="142"/>
          <w:tab w:val="left" w:pos="284"/>
        </w:tabs>
        <w:autoSpaceDE w:val="0"/>
        <w:autoSpaceDN w:val="0"/>
        <w:adjustRightInd w:val="0"/>
        <w:spacing w:after="0" w:line="240" w:lineRule="auto"/>
        <w:jc w:val="both"/>
        <w:rPr>
          <w:rFonts w:asciiTheme="minorHAnsi" w:hAnsiTheme="minorHAnsi" w:cstheme="minorHAnsi"/>
          <w:color w:val="000000"/>
          <w:sz w:val="20"/>
          <w:szCs w:val="20"/>
        </w:rPr>
      </w:pPr>
      <w:r w:rsidRPr="00D40EB1">
        <w:rPr>
          <w:rFonts w:asciiTheme="minorHAnsi" w:hAnsiTheme="minorHAnsi" w:cstheme="minorHAnsi"/>
          <w:b/>
          <w:color w:val="000000"/>
          <w:sz w:val="20"/>
          <w:szCs w:val="20"/>
        </w:rPr>
        <w:t>1.</w:t>
      </w:r>
      <w:r w:rsidR="0054373B" w:rsidRPr="00D40EB1">
        <w:rPr>
          <w:rFonts w:asciiTheme="minorHAnsi" w:hAnsiTheme="minorHAnsi" w:cstheme="minorHAnsi"/>
          <w:b/>
          <w:color w:val="000000"/>
          <w:sz w:val="20"/>
          <w:szCs w:val="20"/>
        </w:rPr>
        <w:t>3</w:t>
      </w:r>
      <w:r w:rsidRPr="00D40EB1">
        <w:rPr>
          <w:rFonts w:asciiTheme="minorHAnsi" w:hAnsiTheme="minorHAnsi" w:cstheme="minorHAnsi"/>
          <w:b/>
          <w:color w:val="000000"/>
          <w:sz w:val="20"/>
          <w:szCs w:val="20"/>
        </w:rPr>
        <w:t>.</w:t>
      </w:r>
      <w:r w:rsidR="00C80094">
        <w:rPr>
          <w:rFonts w:asciiTheme="minorHAnsi" w:hAnsiTheme="minorHAnsi" w:cstheme="minorHAnsi"/>
          <w:b/>
          <w:color w:val="000000"/>
          <w:sz w:val="20"/>
          <w:szCs w:val="20"/>
        </w:rPr>
        <w:t xml:space="preserve"> </w:t>
      </w:r>
      <w:r w:rsidRPr="00D40EB1">
        <w:rPr>
          <w:rFonts w:asciiTheme="minorHAnsi" w:hAnsiTheme="minorHAnsi" w:cstheme="minorHAnsi"/>
          <w:color w:val="000000"/>
          <w:spacing w:val="-1"/>
          <w:sz w:val="20"/>
          <w:szCs w:val="20"/>
        </w:rPr>
        <w:t>A</w:t>
      </w:r>
      <w:r w:rsidRPr="00D40EB1">
        <w:rPr>
          <w:rFonts w:asciiTheme="minorHAnsi" w:hAnsiTheme="minorHAnsi" w:cstheme="minorHAnsi"/>
          <w:color w:val="000000"/>
          <w:sz w:val="20"/>
          <w:szCs w:val="20"/>
        </w:rPr>
        <w:t>s</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z w:val="20"/>
          <w:szCs w:val="20"/>
        </w:rPr>
        <w:t>quan</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d</w:t>
      </w:r>
      <w:r w:rsidRPr="00D40EB1">
        <w:rPr>
          <w:rFonts w:asciiTheme="minorHAnsi" w:hAnsiTheme="minorHAnsi" w:cstheme="minorHAnsi"/>
          <w:color w:val="000000"/>
          <w:spacing w:val="-2"/>
          <w:sz w:val="20"/>
          <w:szCs w:val="20"/>
        </w:rPr>
        <w:t>a</w:t>
      </w:r>
      <w:r w:rsidRPr="00D40EB1">
        <w:rPr>
          <w:rFonts w:asciiTheme="minorHAnsi" w:hAnsiTheme="minorHAnsi" w:cstheme="minorHAnsi"/>
          <w:color w:val="000000"/>
          <w:sz w:val="20"/>
          <w:szCs w:val="20"/>
        </w:rPr>
        <w:t>des</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z w:val="20"/>
          <w:szCs w:val="20"/>
        </w:rPr>
        <w:t>con</w:t>
      </w:r>
      <w:r w:rsidRPr="00D40EB1">
        <w:rPr>
          <w:rFonts w:asciiTheme="minorHAnsi" w:hAnsiTheme="minorHAnsi" w:cstheme="minorHAnsi"/>
          <w:color w:val="000000"/>
          <w:spacing w:val="-2"/>
          <w:sz w:val="20"/>
          <w:szCs w:val="20"/>
        </w:rPr>
        <w:t>s</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2"/>
          <w:sz w:val="20"/>
          <w:szCs w:val="20"/>
        </w:rPr>
        <w:t>n</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z w:val="20"/>
          <w:szCs w:val="20"/>
        </w:rPr>
        <w:t>es</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z w:val="20"/>
          <w:szCs w:val="20"/>
        </w:rPr>
        <w:t>na</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z w:val="20"/>
          <w:szCs w:val="20"/>
        </w:rPr>
        <w:t>e</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pacing w:val="-2"/>
          <w:sz w:val="20"/>
          <w:szCs w:val="20"/>
        </w:rPr>
        <w:t>p</w:t>
      </w:r>
      <w:r w:rsidRPr="00D40EB1">
        <w:rPr>
          <w:rFonts w:asciiTheme="minorHAnsi" w:hAnsiTheme="minorHAnsi" w:cstheme="minorHAnsi"/>
          <w:color w:val="000000"/>
          <w:sz w:val="20"/>
          <w:szCs w:val="20"/>
        </w:rPr>
        <w:t>ec</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pacing w:val="1"/>
          <w:sz w:val="20"/>
          <w:szCs w:val="20"/>
        </w:rPr>
        <w:t>f</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ca</w:t>
      </w:r>
      <w:r w:rsidRPr="00D40EB1">
        <w:rPr>
          <w:rFonts w:asciiTheme="minorHAnsi" w:hAnsiTheme="minorHAnsi" w:cstheme="minorHAnsi"/>
          <w:color w:val="000000"/>
          <w:spacing w:val="-2"/>
          <w:sz w:val="20"/>
          <w:szCs w:val="20"/>
        </w:rPr>
        <w:t>ç</w:t>
      </w:r>
      <w:r w:rsidRPr="00D40EB1">
        <w:rPr>
          <w:rFonts w:asciiTheme="minorHAnsi" w:hAnsiTheme="minorHAnsi" w:cstheme="minorHAnsi"/>
          <w:color w:val="000000"/>
          <w:sz w:val="20"/>
          <w:szCs w:val="20"/>
        </w:rPr>
        <w:t>ão</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z w:val="20"/>
          <w:szCs w:val="20"/>
        </w:rPr>
        <w:t>do</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pacing w:val="-1"/>
          <w:sz w:val="20"/>
          <w:szCs w:val="20"/>
        </w:rPr>
        <w:t>A</w:t>
      </w:r>
      <w:r w:rsidR="00CF38B3" w:rsidRPr="00D40EB1">
        <w:rPr>
          <w:rFonts w:asciiTheme="minorHAnsi" w:hAnsiTheme="minorHAnsi" w:cstheme="minorHAnsi"/>
          <w:color w:val="000000"/>
          <w:spacing w:val="-1"/>
          <w:sz w:val="20"/>
          <w:szCs w:val="20"/>
        </w:rPr>
        <w:t>n</w:t>
      </w:r>
      <w:r w:rsidR="00CF38B3" w:rsidRPr="00D40EB1">
        <w:rPr>
          <w:rFonts w:asciiTheme="minorHAnsi" w:hAnsiTheme="minorHAnsi" w:cstheme="minorHAnsi"/>
          <w:color w:val="000000"/>
          <w:sz w:val="20"/>
          <w:szCs w:val="20"/>
        </w:rPr>
        <w:t>e</w:t>
      </w:r>
      <w:r w:rsidR="00CF38B3" w:rsidRPr="00D40EB1">
        <w:rPr>
          <w:rFonts w:asciiTheme="minorHAnsi" w:hAnsiTheme="minorHAnsi" w:cstheme="minorHAnsi"/>
          <w:color w:val="000000"/>
          <w:spacing w:val="-2"/>
          <w:sz w:val="20"/>
          <w:szCs w:val="20"/>
        </w:rPr>
        <w:t>x</w:t>
      </w:r>
      <w:r w:rsidR="00CF38B3" w:rsidRPr="00D40EB1">
        <w:rPr>
          <w:rFonts w:asciiTheme="minorHAnsi" w:hAnsiTheme="minorHAnsi" w:cstheme="minorHAnsi"/>
          <w:color w:val="000000"/>
          <w:sz w:val="20"/>
          <w:szCs w:val="20"/>
        </w:rPr>
        <w:t>o</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z w:val="20"/>
          <w:szCs w:val="20"/>
        </w:rPr>
        <w:t>I</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z w:val="20"/>
          <w:szCs w:val="20"/>
        </w:rPr>
        <w:t>s</w:t>
      </w:r>
      <w:r w:rsidRPr="00D40EB1">
        <w:rPr>
          <w:rFonts w:asciiTheme="minorHAnsi" w:hAnsiTheme="minorHAnsi" w:cstheme="minorHAnsi"/>
          <w:color w:val="000000"/>
          <w:spacing w:val="1"/>
          <w:sz w:val="20"/>
          <w:szCs w:val="20"/>
        </w:rPr>
        <w:t>ã</w:t>
      </w:r>
      <w:r w:rsidRPr="00D40EB1">
        <w:rPr>
          <w:rFonts w:asciiTheme="minorHAnsi" w:hAnsiTheme="minorHAnsi" w:cstheme="minorHAnsi"/>
          <w:color w:val="000000"/>
          <w:sz w:val="20"/>
          <w:szCs w:val="20"/>
        </w:rPr>
        <w:t>o</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z w:val="20"/>
          <w:szCs w:val="20"/>
        </w:rPr>
        <w:t>e</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1"/>
          <w:sz w:val="20"/>
          <w:szCs w:val="20"/>
        </w:rPr>
        <w:t>ti</w:t>
      </w:r>
      <w:r w:rsidRPr="00D40EB1">
        <w:rPr>
          <w:rFonts w:asciiTheme="minorHAnsi" w:hAnsiTheme="minorHAnsi" w:cstheme="minorHAnsi"/>
          <w:color w:val="000000"/>
          <w:spacing w:val="-2"/>
          <w:sz w:val="20"/>
          <w:szCs w:val="20"/>
        </w:rPr>
        <w:t>v</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z w:val="20"/>
          <w:szCs w:val="20"/>
        </w:rPr>
        <w:t>,</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z w:val="20"/>
          <w:szCs w:val="20"/>
        </w:rPr>
        <w:t>pod</w:t>
      </w:r>
      <w:r w:rsidRPr="00D40EB1">
        <w:rPr>
          <w:rFonts w:asciiTheme="minorHAnsi" w:hAnsiTheme="minorHAnsi" w:cstheme="minorHAnsi"/>
          <w:color w:val="000000"/>
          <w:spacing w:val="-2"/>
          <w:sz w:val="20"/>
          <w:szCs w:val="20"/>
        </w:rPr>
        <w:t>en</w:t>
      </w:r>
      <w:r w:rsidRPr="00D40EB1">
        <w:rPr>
          <w:rFonts w:asciiTheme="minorHAnsi" w:hAnsiTheme="minorHAnsi" w:cstheme="minorHAnsi"/>
          <w:color w:val="000000"/>
          <w:sz w:val="20"/>
          <w:szCs w:val="20"/>
        </w:rPr>
        <w:t>do</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z w:val="20"/>
          <w:szCs w:val="20"/>
        </w:rPr>
        <w:t>a</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pacing w:val="-1"/>
          <w:sz w:val="20"/>
          <w:szCs w:val="20"/>
        </w:rPr>
        <w:t>A</w:t>
      </w:r>
      <w:r w:rsidRPr="00D40EB1">
        <w:rPr>
          <w:rFonts w:asciiTheme="minorHAnsi" w:hAnsiTheme="minorHAnsi" w:cstheme="minorHAnsi"/>
          <w:color w:val="000000"/>
          <w:sz w:val="20"/>
          <w:szCs w:val="20"/>
        </w:rPr>
        <w:t>d</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n</w:t>
      </w:r>
      <w:r w:rsidRPr="00D40EB1">
        <w:rPr>
          <w:rFonts w:asciiTheme="minorHAnsi" w:hAnsiTheme="minorHAnsi" w:cstheme="minorHAnsi"/>
          <w:color w:val="000000"/>
          <w:spacing w:val="1"/>
          <w:sz w:val="20"/>
          <w:szCs w:val="20"/>
        </w:rPr>
        <w:t>i</w:t>
      </w:r>
      <w:r w:rsidRPr="00D40EB1">
        <w:rPr>
          <w:rFonts w:asciiTheme="minorHAnsi" w:hAnsiTheme="minorHAnsi" w:cstheme="minorHAnsi"/>
          <w:color w:val="000000"/>
          <w:sz w:val="20"/>
          <w:szCs w:val="20"/>
        </w:rPr>
        <w:t>s</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1"/>
          <w:sz w:val="20"/>
          <w:szCs w:val="20"/>
        </w:rPr>
        <w:t>r</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2"/>
          <w:sz w:val="20"/>
          <w:szCs w:val="20"/>
        </w:rPr>
        <w:t>çã</w:t>
      </w:r>
      <w:r w:rsidRPr="00D40EB1">
        <w:rPr>
          <w:rFonts w:asciiTheme="minorHAnsi" w:hAnsiTheme="minorHAnsi" w:cstheme="minorHAnsi"/>
          <w:color w:val="000000"/>
          <w:sz w:val="20"/>
          <w:szCs w:val="20"/>
        </w:rPr>
        <w:t>o não co</w:t>
      </w:r>
      <w:r w:rsidRPr="00D40EB1">
        <w:rPr>
          <w:rFonts w:asciiTheme="minorHAnsi" w:hAnsiTheme="minorHAnsi" w:cstheme="minorHAnsi"/>
          <w:color w:val="000000"/>
          <w:spacing w:val="-2"/>
          <w:sz w:val="20"/>
          <w:szCs w:val="20"/>
        </w:rPr>
        <w:t>n</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2"/>
          <w:sz w:val="20"/>
          <w:szCs w:val="20"/>
        </w:rPr>
        <w:t>r</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z w:val="20"/>
          <w:szCs w:val="20"/>
        </w:rPr>
        <w:t>ar</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z w:val="20"/>
          <w:szCs w:val="20"/>
        </w:rPr>
        <w:t>a</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2"/>
          <w:sz w:val="20"/>
          <w:szCs w:val="20"/>
        </w:rPr>
        <w:t>o</w:t>
      </w:r>
      <w:r w:rsidRPr="00D40EB1">
        <w:rPr>
          <w:rFonts w:asciiTheme="minorHAnsi" w:hAnsiTheme="minorHAnsi" w:cstheme="minorHAnsi"/>
          <w:color w:val="000000"/>
          <w:spacing w:val="1"/>
          <w:sz w:val="20"/>
          <w:szCs w:val="20"/>
        </w:rPr>
        <w:t>t</w:t>
      </w:r>
      <w:r w:rsidRPr="00D40EB1">
        <w:rPr>
          <w:rFonts w:asciiTheme="minorHAnsi" w:hAnsiTheme="minorHAnsi" w:cstheme="minorHAnsi"/>
          <w:color w:val="000000"/>
          <w:spacing w:val="-2"/>
          <w:sz w:val="20"/>
          <w:szCs w:val="20"/>
        </w:rPr>
        <w:t>a</w:t>
      </w:r>
      <w:r w:rsidRPr="00D40EB1">
        <w:rPr>
          <w:rFonts w:asciiTheme="minorHAnsi" w:hAnsiTheme="minorHAnsi" w:cstheme="minorHAnsi"/>
          <w:color w:val="000000"/>
          <w:spacing w:val="1"/>
          <w:sz w:val="20"/>
          <w:szCs w:val="20"/>
        </w:rPr>
        <w:t>li</w:t>
      </w:r>
      <w:r w:rsidRPr="00D40EB1">
        <w:rPr>
          <w:rFonts w:asciiTheme="minorHAnsi" w:hAnsiTheme="minorHAnsi" w:cstheme="minorHAnsi"/>
          <w:color w:val="000000"/>
          <w:spacing w:val="-2"/>
          <w:sz w:val="20"/>
          <w:szCs w:val="20"/>
        </w:rPr>
        <w:t>d</w:t>
      </w:r>
      <w:r w:rsidRPr="00D40EB1">
        <w:rPr>
          <w:rFonts w:asciiTheme="minorHAnsi" w:hAnsiTheme="minorHAnsi" w:cstheme="minorHAnsi"/>
          <w:color w:val="000000"/>
          <w:sz w:val="20"/>
          <w:szCs w:val="20"/>
        </w:rPr>
        <w:t>ade</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pacing w:val="-2"/>
          <w:sz w:val="20"/>
          <w:szCs w:val="20"/>
        </w:rPr>
        <w:t>d</w:t>
      </w:r>
      <w:r w:rsidRPr="00D40EB1">
        <w:rPr>
          <w:rFonts w:asciiTheme="minorHAnsi" w:hAnsiTheme="minorHAnsi" w:cstheme="minorHAnsi"/>
          <w:color w:val="000000"/>
          <w:sz w:val="20"/>
          <w:szCs w:val="20"/>
        </w:rPr>
        <w:t>as</w:t>
      </w:r>
      <w:r w:rsidR="00C80094">
        <w:rPr>
          <w:rFonts w:asciiTheme="minorHAnsi" w:hAnsiTheme="minorHAnsi" w:cstheme="minorHAnsi"/>
          <w:color w:val="000000"/>
          <w:sz w:val="20"/>
          <w:szCs w:val="20"/>
        </w:rPr>
        <w:t xml:space="preserve"> </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z w:val="20"/>
          <w:szCs w:val="20"/>
        </w:rPr>
        <w:t>e</w:t>
      </w:r>
      <w:r w:rsidRPr="00D40EB1">
        <w:rPr>
          <w:rFonts w:asciiTheme="minorHAnsi" w:hAnsiTheme="minorHAnsi" w:cstheme="minorHAnsi"/>
          <w:color w:val="000000"/>
          <w:spacing w:val="1"/>
          <w:sz w:val="20"/>
          <w:szCs w:val="20"/>
        </w:rPr>
        <w:t>s</w:t>
      </w:r>
      <w:r w:rsidRPr="00D40EB1">
        <w:rPr>
          <w:rFonts w:asciiTheme="minorHAnsi" w:hAnsiTheme="minorHAnsi" w:cstheme="minorHAnsi"/>
          <w:color w:val="000000"/>
          <w:spacing w:val="-4"/>
          <w:sz w:val="20"/>
          <w:szCs w:val="20"/>
        </w:rPr>
        <w:t>m</w:t>
      </w:r>
      <w:r w:rsidRPr="00D40EB1">
        <w:rPr>
          <w:rFonts w:asciiTheme="minorHAnsi" w:hAnsiTheme="minorHAnsi" w:cstheme="minorHAnsi"/>
          <w:color w:val="000000"/>
          <w:sz w:val="20"/>
          <w:szCs w:val="20"/>
        </w:rPr>
        <w:t>a</w:t>
      </w:r>
      <w:r w:rsidRPr="00D40EB1">
        <w:rPr>
          <w:rFonts w:asciiTheme="minorHAnsi" w:hAnsiTheme="minorHAnsi" w:cstheme="minorHAnsi"/>
          <w:color w:val="000000"/>
          <w:spacing w:val="4"/>
          <w:sz w:val="20"/>
          <w:szCs w:val="20"/>
        </w:rPr>
        <w:t>s</w:t>
      </w:r>
      <w:r w:rsidRPr="00D40EB1">
        <w:rPr>
          <w:rFonts w:asciiTheme="minorHAnsi" w:hAnsiTheme="minorHAnsi" w:cstheme="minorHAnsi"/>
          <w:color w:val="000000"/>
          <w:sz w:val="20"/>
          <w:szCs w:val="20"/>
        </w:rPr>
        <w:t>.</w:t>
      </w:r>
    </w:p>
    <w:p w:rsidR="00022688" w:rsidRDefault="00022688"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color w:val="000000"/>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231254">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5A67C3">
        <w:rPr>
          <w:rFonts w:cs="Calibri"/>
          <w:b/>
          <w:bCs/>
          <w:color w:val="000000"/>
          <w:sz w:val="20"/>
          <w:szCs w:val="20"/>
        </w:rPr>
        <w:t xml:space="preserve"> </w:t>
      </w:r>
      <w:r w:rsidR="00342BC7"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3015AA">
        <w:t xml:space="preserve"> </w:t>
      </w:r>
      <w:r w:rsidR="003015AA" w:rsidRPr="003015AA">
        <w:rPr>
          <w:rFonts w:cs="Calibri"/>
          <w:b/>
          <w:bCs/>
          <w:spacing w:val="-1"/>
          <w:position w:val="-1"/>
          <w:sz w:val="20"/>
          <w:szCs w:val="20"/>
        </w:rPr>
        <w:t>www.comprasgovernamentais.gov.br</w:t>
      </w:r>
      <w:r w:rsidR="00342BC7"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020B4E">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656E72">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656E72" w:rsidRPr="001A3BA7">
        <w:rPr>
          <w:bCs/>
          <w:color w:val="000000"/>
          <w:sz w:val="20"/>
          <w:szCs w:val="20"/>
          <w:shd w:val="clear" w:color="auto" w:fill="FFFFFF"/>
        </w:rPr>
        <w:t xml:space="preserve">Administração Pública </w:t>
      </w:r>
      <w:r w:rsidR="00656E72">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656E72" w:rsidRPr="001A3BA7">
        <w:rPr>
          <w:bCs/>
          <w:color w:val="000000"/>
          <w:sz w:val="20"/>
          <w:szCs w:val="20"/>
          <w:shd w:val="clear" w:color="auto" w:fill="FFFFFF"/>
        </w:rPr>
        <w:t xml:space="preserve">Administração Pública </w:t>
      </w:r>
      <w:r w:rsidR="00656E72">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CC48C8">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w:t>
      </w:r>
      <w:r w:rsidR="00582634">
        <w:t xml:space="preserve"> </w:t>
      </w:r>
      <w:r w:rsidR="00582634" w:rsidRPr="003015AA">
        <w:rPr>
          <w:rFonts w:cs="Calibri"/>
          <w:b/>
          <w:bCs/>
          <w:spacing w:val="-1"/>
          <w:position w:val="-1"/>
          <w:sz w:val="20"/>
          <w:szCs w:val="20"/>
        </w:rPr>
        <w:t>www.comprasgovernamentais.gov.br</w:t>
      </w:r>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w:t>
      </w:r>
      <w:r w:rsidRPr="00FC47D3">
        <w:rPr>
          <w:sz w:val="20"/>
          <w:szCs w:val="20"/>
        </w:rPr>
        <w:t>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33088C" w:rsidRPr="000E2FDE" w:rsidRDefault="0033088C" w:rsidP="0033088C">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 xml:space="preserve">4.1. Da impugnação: </w:t>
      </w:r>
    </w:p>
    <w:p w:rsidR="0033088C" w:rsidRPr="000E2FDE" w:rsidRDefault="0033088C" w:rsidP="0033088C">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4.1.1.</w:t>
      </w:r>
      <w:r w:rsidRPr="000E2FDE">
        <w:rPr>
          <w:rFonts w:asciiTheme="minorHAnsi" w:hAnsiTheme="minorHAnsi"/>
          <w:sz w:val="20"/>
          <w:szCs w:val="20"/>
        </w:rPr>
        <w:t xml:space="preserve"> Até </w:t>
      </w:r>
      <w:proofErr w:type="gramStart"/>
      <w:r w:rsidRPr="000E2FDE">
        <w:rPr>
          <w:rFonts w:asciiTheme="minorHAnsi" w:hAnsiTheme="minorHAnsi"/>
          <w:sz w:val="20"/>
          <w:szCs w:val="20"/>
        </w:rPr>
        <w:t>2</w:t>
      </w:r>
      <w:proofErr w:type="gramEnd"/>
      <w:r w:rsidRPr="000E2FDE">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w:t>
      </w:r>
      <w:r w:rsidRPr="00042AA1">
        <w:rPr>
          <w:rFonts w:asciiTheme="minorHAnsi" w:hAnsiTheme="minorHAnsi"/>
          <w:sz w:val="20"/>
          <w:szCs w:val="20"/>
        </w:rPr>
        <w:t xml:space="preserve">: </w:t>
      </w:r>
      <w:hyperlink r:id="rId9" w:history="1">
        <w:r w:rsidRPr="000051AD">
          <w:rPr>
            <w:rFonts w:asciiTheme="minorHAnsi" w:hAnsiTheme="minorHAnsi"/>
            <w:b/>
            <w:sz w:val="20"/>
            <w:szCs w:val="20"/>
          </w:rPr>
          <w:t>superintendencia.licitacao@saude.to.gov.br</w:t>
        </w:r>
      </w:hyperlink>
      <w:r w:rsidRPr="00722642">
        <w:rPr>
          <w:rFonts w:asciiTheme="minorHAnsi" w:hAnsiTheme="minorHAnsi"/>
          <w:b/>
          <w:sz w:val="20"/>
          <w:szCs w:val="20"/>
          <w:shd w:val="clear" w:color="auto" w:fill="FFFFFF"/>
        </w:rPr>
        <w:t xml:space="preserve"> </w:t>
      </w:r>
      <w:r w:rsidRPr="007F3399">
        <w:rPr>
          <w:rFonts w:asciiTheme="minorHAnsi" w:hAnsiTheme="minorHAnsi"/>
          <w:sz w:val="20"/>
          <w:szCs w:val="20"/>
          <w:shd w:val="clear" w:color="auto" w:fill="FFFFFF"/>
        </w:rPr>
        <w:t>obrigatoriamente com cópia para</w:t>
      </w:r>
      <w:r w:rsidRPr="00722642">
        <w:rPr>
          <w:rFonts w:asciiTheme="minorHAnsi" w:hAnsiTheme="minorHAnsi"/>
          <w:b/>
          <w:sz w:val="20"/>
          <w:szCs w:val="20"/>
          <w:shd w:val="clear" w:color="auto" w:fill="FFFFFF"/>
        </w:rPr>
        <w:t xml:space="preserve"> </w:t>
      </w:r>
      <w:hyperlink r:id="rId10" w:history="1">
        <w:r w:rsidRPr="00722642">
          <w:rPr>
            <w:rStyle w:val="Hyperlink"/>
            <w:rFonts w:asciiTheme="minorHAnsi" w:hAnsiTheme="minorHAnsi"/>
            <w:b/>
            <w:color w:val="auto"/>
            <w:sz w:val="20"/>
            <w:szCs w:val="20"/>
            <w:u w:val="none"/>
            <w:shd w:val="clear" w:color="auto" w:fill="FFFFFF"/>
          </w:rPr>
          <w:t>cpl.saudeto@gmail.com</w:t>
        </w:r>
      </w:hyperlink>
      <w:r w:rsidRPr="000E2FDE">
        <w:rPr>
          <w:rFonts w:asciiTheme="minorHAnsi" w:hAnsiTheme="minorHAnsi"/>
          <w:sz w:val="20"/>
          <w:szCs w:val="20"/>
          <w:shd w:val="clear" w:color="auto" w:fill="FFFFFF"/>
        </w:rPr>
        <w:t>. A licitante deverá confirmar recebimento do e-mail através do telefone (63) 3218-3247.</w:t>
      </w:r>
    </w:p>
    <w:p w:rsidR="0033088C" w:rsidRPr="000E2FDE" w:rsidRDefault="0033088C" w:rsidP="0033088C">
      <w:pPr>
        <w:autoSpaceDE w:val="0"/>
        <w:autoSpaceDN w:val="0"/>
        <w:adjustRightInd w:val="0"/>
        <w:spacing w:after="0" w:line="240" w:lineRule="auto"/>
        <w:jc w:val="both"/>
        <w:rPr>
          <w:rFonts w:asciiTheme="minorHAnsi" w:hAnsiTheme="minorHAnsi"/>
          <w:sz w:val="20"/>
          <w:szCs w:val="20"/>
        </w:rPr>
      </w:pPr>
      <w:r w:rsidRPr="000E2FDE">
        <w:rPr>
          <w:rFonts w:asciiTheme="minorHAnsi" w:hAnsiTheme="minorHAnsi"/>
          <w:b/>
          <w:sz w:val="20"/>
          <w:szCs w:val="20"/>
        </w:rPr>
        <w:t xml:space="preserve">4.1.2. </w:t>
      </w:r>
      <w:proofErr w:type="gramStart"/>
      <w:r w:rsidRPr="000E2FDE">
        <w:rPr>
          <w:rFonts w:asciiTheme="minorHAnsi" w:hAnsiTheme="minorHAnsi"/>
          <w:sz w:val="20"/>
          <w:szCs w:val="20"/>
        </w:rPr>
        <w:t>O(</w:t>
      </w:r>
      <w:proofErr w:type="gramEnd"/>
      <w:r w:rsidRPr="000E2FDE">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33088C" w:rsidRPr="000E2FDE" w:rsidRDefault="0033088C" w:rsidP="0033088C">
      <w:pPr>
        <w:autoSpaceDE w:val="0"/>
        <w:autoSpaceDN w:val="0"/>
        <w:adjustRightInd w:val="0"/>
        <w:spacing w:after="0" w:line="240" w:lineRule="auto"/>
        <w:jc w:val="both"/>
        <w:rPr>
          <w:rFonts w:asciiTheme="minorHAnsi" w:hAnsiTheme="minorHAnsi"/>
          <w:sz w:val="20"/>
          <w:szCs w:val="20"/>
        </w:rPr>
      </w:pPr>
      <w:r w:rsidRPr="000E2FDE">
        <w:rPr>
          <w:rFonts w:asciiTheme="minorHAnsi" w:hAnsiTheme="minorHAnsi"/>
          <w:b/>
          <w:sz w:val="20"/>
          <w:szCs w:val="20"/>
        </w:rPr>
        <w:t>4.1.3.</w:t>
      </w:r>
      <w:r w:rsidRPr="000E2FDE">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33088C" w:rsidRPr="000E2FDE" w:rsidRDefault="0033088C" w:rsidP="0033088C">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4.2. Do pedido de esclarecimentos:</w:t>
      </w:r>
    </w:p>
    <w:p w:rsidR="0033088C" w:rsidRPr="000E2FDE" w:rsidRDefault="0033088C" w:rsidP="0033088C">
      <w:pPr>
        <w:autoSpaceDE w:val="0"/>
        <w:autoSpaceDN w:val="0"/>
        <w:adjustRightInd w:val="0"/>
        <w:spacing w:after="0" w:line="240" w:lineRule="auto"/>
        <w:jc w:val="both"/>
        <w:rPr>
          <w:rFonts w:asciiTheme="minorHAnsi" w:hAnsiTheme="minorHAnsi"/>
          <w:b/>
          <w:sz w:val="20"/>
          <w:szCs w:val="20"/>
        </w:rPr>
      </w:pPr>
      <w:r w:rsidRPr="000E2FDE">
        <w:rPr>
          <w:rFonts w:asciiTheme="minorHAnsi" w:hAnsiTheme="minorHAnsi"/>
          <w:b/>
          <w:sz w:val="20"/>
          <w:szCs w:val="20"/>
        </w:rPr>
        <w:t>4.2.1.</w:t>
      </w:r>
      <w:r w:rsidRPr="000E2FDE">
        <w:rPr>
          <w:rFonts w:asciiTheme="minorHAnsi" w:hAnsiTheme="minorHAnsi"/>
          <w:sz w:val="20"/>
          <w:szCs w:val="20"/>
        </w:rPr>
        <w:t xml:space="preserve"> Até </w:t>
      </w:r>
      <w:proofErr w:type="gramStart"/>
      <w:r w:rsidRPr="000E2FDE">
        <w:rPr>
          <w:rFonts w:asciiTheme="minorHAnsi" w:hAnsiTheme="minorHAnsi"/>
          <w:sz w:val="20"/>
          <w:szCs w:val="20"/>
        </w:rPr>
        <w:t>3</w:t>
      </w:r>
      <w:proofErr w:type="gramEnd"/>
      <w:r w:rsidRPr="000E2FDE">
        <w:rPr>
          <w:rFonts w:asciiTheme="minorHAnsi" w:hAnsi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w:t>
      </w:r>
      <w:r w:rsidR="00042AA1" w:rsidRPr="00042AA1">
        <w:rPr>
          <w:rFonts w:asciiTheme="minorHAnsi" w:hAnsiTheme="minorHAnsi"/>
          <w:sz w:val="20"/>
          <w:szCs w:val="20"/>
        </w:rPr>
        <w:t xml:space="preserve">: </w:t>
      </w:r>
      <w:r w:rsidRPr="00FA4778">
        <w:rPr>
          <w:rFonts w:asciiTheme="minorHAnsi" w:hAnsiTheme="minorHAnsi"/>
          <w:b/>
          <w:sz w:val="20"/>
          <w:szCs w:val="20"/>
        </w:rPr>
        <w:t xml:space="preserve"> </w:t>
      </w:r>
      <w:hyperlink r:id="rId11" w:history="1">
        <w:r w:rsidRPr="000051AD">
          <w:rPr>
            <w:rFonts w:asciiTheme="minorHAnsi" w:hAnsiTheme="minorHAnsi"/>
            <w:b/>
            <w:sz w:val="20"/>
            <w:szCs w:val="20"/>
          </w:rPr>
          <w:t>superintendencia.licitacao@saude.to.gov.br</w:t>
        </w:r>
      </w:hyperlink>
      <w:r w:rsidRPr="00FA4778">
        <w:rPr>
          <w:rFonts w:asciiTheme="minorHAnsi" w:hAnsiTheme="minorHAnsi"/>
          <w:b/>
          <w:sz w:val="20"/>
          <w:szCs w:val="20"/>
          <w:shd w:val="clear" w:color="auto" w:fill="FFFFFF"/>
        </w:rPr>
        <w:t xml:space="preserve"> </w:t>
      </w:r>
      <w:r w:rsidRPr="007F3399">
        <w:rPr>
          <w:rFonts w:asciiTheme="minorHAnsi" w:hAnsiTheme="minorHAnsi"/>
          <w:sz w:val="20"/>
          <w:szCs w:val="20"/>
          <w:shd w:val="clear" w:color="auto" w:fill="FFFFFF"/>
        </w:rPr>
        <w:t>obrigatoriamente com</w:t>
      </w:r>
      <w:r w:rsidRPr="00FA4778">
        <w:rPr>
          <w:rFonts w:asciiTheme="minorHAnsi" w:hAnsiTheme="minorHAnsi"/>
          <w:b/>
          <w:sz w:val="20"/>
          <w:szCs w:val="20"/>
          <w:shd w:val="clear" w:color="auto" w:fill="FFFFFF"/>
        </w:rPr>
        <w:t xml:space="preserve"> </w:t>
      </w:r>
      <w:r w:rsidRPr="007F3399">
        <w:rPr>
          <w:rFonts w:asciiTheme="minorHAnsi" w:hAnsiTheme="minorHAnsi"/>
          <w:sz w:val="20"/>
          <w:szCs w:val="20"/>
          <w:shd w:val="clear" w:color="auto" w:fill="FFFFFF"/>
        </w:rPr>
        <w:t xml:space="preserve">cópia para </w:t>
      </w:r>
      <w:hyperlink r:id="rId12" w:history="1">
        <w:r w:rsidRPr="00FA4778">
          <w:rPr>
            <w:rStyle w:val="Hyperlink"/>
            <w:rFonts w:asciiTheme="minorHAnsi" w:hAnsiTheme="minorHAnsi"/>
            <w:b/>
            <w:color w:val="auto"/>
            <w:sz w:val="20"/>
            <w:szCs w:val="20"/>
            <w:u w:val="none"/>
            <w:shd w:val="clear" w:color="auto" w:fill="FFFFFF"/>
          </w:rPr>
          <w:t>cpl.saudeto@gmail.com</w:t>
        </w:r>
      </w:hyperlink>
      <w:r w:rsidRPr="000E2FDE">
        <w:rPr>
          <w:rFonts w:asciiTheme="minorHAnsi" w:hAnsiTheme="minorHAnsi"/>
          <w:sz w:val="20"/>
          <w:szCs w:val="20"/>
          <w:shd w:val="clear" w:color="auto" w:fill="FFFFFF"/>
        </w:rPr>
        <w:t>. A licitante deverá confirmar recebimento do e-mail através do telefone (63) 3218-3247.</w:t>
      </w:r>
    </w:p>
    <w:p w:rsidR="0033088C" w:rsidRPr="000E2FDE" w:rsidRDefault="0033088C" w:rsidP="0033088C">
      <w:pPr>
        <w:autoSpaceDE w:val="0"/>
        <w:autoSpaceDN w:val="0"/>
        <w:adjustRightInd w:val="0"/>
        <w:spacing w:after="0" w:line="240" w:lineRule="auto"/>
        <w:jc w:val="both"/>
        <w:rPr>
          <w:rFonts w:asciiTheme="minorHAnsi" w:hAnsiTheme="minorHAnsi"/>
          <w:b/>
          <w:bCs/>
          <w:sz w:val="20"/>
          <w:szCs w:val="20"/>
        </w:rPr>
      </w:pPr>
      <w:r w:rsidRPr="000E2FDE">
        <w:rPr>
          <w:rFonts w:asciiTheme="minorHAnsi" w:hAnsiTheme="minorHAnsi"/>
          <w:b/>
          <w:sz w:val="20"/>
          <w:szCs w:val="20"/>
        </w:rPr>
        <w:t>4.3.</w:t>
      </w:r>
      <w:r w:rsidRPr="000E2FDE">
        <w:rPr>
          <w:rFonts w:asciiTheme="minorHAnsi" w:hAnsiTheme="minorHAnsi"/>
          <w:sz w:val="20"/>
          <w:szCs w:val="20"/>
        </w:rPr>
        <w:t xml:space="preserve"> As respostas às impugnações e aos esclarecimentos solicitados serão disponibilizadas no e-mail indicado pela Licitante, podendo ainda, ser disponibilizado no portal </w:t>
      </w:r>
      <w:r w:rsidRPr="008A1B22">
        <w:rPr>
          <w:rFonts w:asciiTheme="minorHAnsi" w:hAnsiTheme="minorHAnsi"/>
          <w:sz w:val="20"/>
          <w:szCs w:val="20"/>
        </w:rPr>
        <w:t xml:space="preserve">eletrônico </w:t>
      </w:r>
      <w:hyperlink r:id="rId13" w:history="1">
        <w:r w:rsidRPr="00350CD5">
          <w:rPr>
            <w:rStyle w:val="Hyperlink"/>
            <w:rFonts w:asciiTheme="minorHAnsi" w:hAnsiTheme="minorHAnsi" w:cs="Calibri"/>
            <w:b/>
            <w:color w:val="auto"/>
            <w:sz w:val="20"/>
            <w:szCs w:val="20"/>
            <w:u w:val="none"/>
          </w:rPr>
          <w:t>www.comprasgovernamentais.gov.br</w:t>
        </w:r>
      </w:hyperlink>
      <w:r w:rsidR="00350CD5">
        <w:rPr>
          <w:rFonts w:asciiTheme="minorHAnsi" w:hAnsiTheme="minorHAnsi"/>
          <w:sz w:val="20"/>
          <w:szCs w:val="20"/>
        </w:rPr>
        <w:t xml:space="preserve"> </w:t>
      </w:r>
      <w:r w:rsidRPr="000E2FDE">
        <w:rPr>
          <w:rFonts w:asciiTheme="minorHAnsi" w:hAnsiTheme="minorHAnsi"/>
          <w:sz w:val="20"/>
          <w:szCs w:val="20"/>
        </w:rPr>
        <w:t xml:space="preserve">ficando acessível a todas as demais Licitantes para obtenção das informações prestadas </w:t>
      </w:r>
      <w:proofErr w:type="gramStart"/>
      <w:r w:rsidRPr="000E2FDE">
        <w:rPr>
          <w:rFonts w:asciiTheme="minorHAnsi" w:hAnsiTheme="minorHAnsi"/>
          <w:sz w:val="20"/>
          <w:szCs w:val="20"/>
        </w:rPr>
        <w:t>pelo(</w:t>
      </w:r>
      <w:proofErr w:type="gramEnd"/>
      <w:r w:rsidRPr="000E2FDE">
        <w:rPr>
          <w:rFonts w:asciiTheme="minorHAnsi" w:hAnsiTheme="minorHAnsi"/>
          <w:sz w:val="20"/>
          <w:szCs w:val="20"/>
        </w:rPr>
        <w:t>a) Pregoeiro(a).</w:t>
      </w:r>
    </w:p>
    <w:p w:rsidR="0033088C" w:rsidRDefault="0033088C" w:rsidP="002D52C8">
      <w:pPr>
        <w:widowControl w:val="0"/>
        <w:autoSpaceDE w:val="0"/>
        <w:autoSpaceDN w:val="0"/>
        <w:adjustRightInd w:val="0"/>
        <w:spacing w:after="0" w:line="240" w:lineRule="auto"/>
        <w:ind w:right="96"/>
        <w:jc w:val="both"/>
        <w:rPr>
          <w:b/>
          <w:bCs/>
          <w:color w:val="000000"/>
          <w:sz w:val="20"/>
          <w:szCs w:val="20"/>
        </w:rPr>
      </w:pP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FF539F">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C80094">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342BC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342BC7" w:rsidRPr="001D7914" w:rsidRDefault="00342BC7" w:rsidP="00342BC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342BC7" w:rsidRPr="001D7914" w:rsidRDefault="00342BC7" w:rsidP="00342BC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342BC7" w:rsidRDefault="00342BC7" w:rsidP="00342BC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no portal eletrônic</w:t>
      </w:r>
      <w:r w:rsidR="00AF013C">
        <w:rPr>
          <w:bCs/>
          <w:color w:val="000000"/>
          <w:sz w:val="20"/>
          <w:szCs w:val="20"/>
        </w:rPr>
        <w:t xml:space="preserve">a </w:t>
      </w:r>
      <w:r w:rsidR="00AF013C" w:rsidRPr="003015AA">
        <w:rPr>
          <w:rFonts w:cs="Calibri"/>
          <w:b/>
          <w:bCs/>
          <w:spacing w:val="-1"/>
          <w:position w:val="-1"/>
          <w:sz w:val="20"/>
          <w:szCs w:val="20"/>
        </w:rPr>
        <w:t>www.comprasgovernamentais.gov.br</w:t>
      </w:r>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FC47D3">
        <w:rPr>
          <w:bCs/>
          <w:color w:val="000000"/>
          <w:sz w:val="20"/>
          <w:szCs w:val="20"/>
        </w:rPr>
        <w:lastRenderedPageBreak/>
        <w:t xml:space="preserve">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C8144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C81442">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C94396">
        <w:rPr>
          <w:b/>
          <w:bCs/>
          <w:color w:val="000000"/>
          <w:sz w:val="20"/>
          <w:szCs w:val="20"/>
        </w:rPr>
        <w:t xml:space="preserve"> </w:t>
      </w:r>
      <w:r w:rsidR="001C3C43">
        <w:rPr>
          <w:bCs/>
          <w:color w:val="000000"/>
          <w:sz w:val="20"/>
          <w:szCs w:val="20"/>
        </w:rPr>
        <w:t>A</w:t>
      </w:r>
      <w:r w:rsidR="00C94396">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C151D9">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a) Pregoeiro(a) persistir por tempo superior a 10 (dez) minutos, a sessão do Pregão será suspensa automaticamente e terá reinício somente após comunicação expressa as participantes no portal eletrônico</w:t>
      </w:r>
      <w:r w:rsidR="005A67C3">
        <w:t xml:space="preserve"> </w:t>
      </w:r>
      <w:r w:rsidR="005A67C3" w:rsidRPr="003015AA">
        <w:rPr>
          <w:rFonts w:cs="Calibri"/>
          <w:b/>
          <w:bCs/>
          <w:spacing w:val="-1"/>
          <w:position w:val="-1"/>
          <w:sz w:val="20"/>
          <w:szCs w:val="20"/>
        </w:rPr>
        <w:t>www.comprasgovernamentais.gov.br</w:t>
      </w:r>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351E62" w:rsidRPr="00FC47D3" w:rsidRDefault="00351E62" w:rsidP="00351E62">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51E62" w:rsidRPr="00FC47D3" w:rsidRDefault="00351E62" w:rsidP="00351E6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51E62" w:rsidRPr="00FC47D3" w:rsidRDefault="00351E62" w:rsidP="00351E6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51E62" w:rsidRPr="00FC47D3" w:rsidRDefault="00351E62" w:rsidP="00351E6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351E62" w:rsidRPr="00FC47D3" w:rsidRDefault="00351E62" w:rsidP="00351E62">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w:t>
      </w:r>
      <w:r w:rsidRPr="00FC47D3">
        <w:rPr>
          <w:bCs/>
          <w:color w:val="000000"/>
          <w:sz w:val="20"/>
          <w:szCs w:val="20"/>
        </w:rPr>
        <w:lastRenderedPageBreak/>
        <w:t>definindo e convocando automaticamente a vencedora para o encaminhamento da oferta final do desempate.</w:t>
      </w:r>
    </w:p>
    <w:p w:rsidR="00351E62" w:rsidRPr="00FC47D3" w:rsidRDefault="00351E62" w:rsidP="00351E62">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351E62" w:rsidRDefault="00351E62" w:rsidP="00351E62">
      <w:pPr>
        <w:widowControl w:val="0"/>
        <w:autoSpaceDE w:val="0"/>
        <w:autoSpaceDN w:val="0"/>
        <w:adjustRightInd w:val="0"/>
        <w:spacing w:after="120" w:line="240" w:lineRule="auto"/>
        <w:jc w:val="both"/>
        <w:rPr>
          <w:b/>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351E62"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AC3B9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C80094">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AC3B98"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AC3B98"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C3B98">
        <w:rPr>
          <w:b/>
          <w:bCs/>
          <w:color w:val="000000"/>
          <w:sz w:val="20"/>
          <w:szCs w:val="20"/>
        </w:rPr>
        <w:t>1</w:t>
      </w:r>
      <w:r w:rsidRPr="00FC47D3">
        <w:rPr>
          <w:b/>
          <w:bCs/>
          <w:color w:val="000000"/>
          <w:sz w:val="20"/>
          <w:szCs w:val="20"/>
        </w:rPr>
        <w:t xml:space="preserve">.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AC3B98">
        <w:rPr>
          <w:b/>
          <w:bCs/>
          <w:color w:val="000000"/>
          <w:sz w:val="20"/>
          <w:szCs w:val="20"/>
        </w:rPr>
        <w:t>1</w:t>
      </w:r>
      <w:r w:rsidRPr="00C064C8">
        <w:rPr>
          <w:b/>
          <w:bCs/>
          <w:color w:val="000000"/>
          <w:sz w:val="20"/>
          <w:szCs w:val="20"/>
        </w:rPr>
        <w:t>.1.</w:t>
      </w:r>
      <w:r w:rsidR="00C80094">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AC3B98">
        <w:rPr>
          <w:b/>
          <w:bCs/>
          <w:color w:val="000000"/>
          <w:sz w:val="20"/>
          <w:szCs w:val="20"/>
        </w:rPr>
        <w:t>1</w:t>
      </w:r>
      <w:r w:rsidRPr="00C064C8">
        <w:rPr>
          <w:b/>
          <w:bCs/>
          <w:color w:val="000000"/>
          <w:sz w:val="20"/>
          <w:szCs w:val="20"/>
        </w:rPr>
        <w:t>.2.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AC3B98">
        <w:rPr>
          <w:b/>
          <w:bCs/>
          <w:color w:val="000000"/>
          <w:sz w:val="20"/>
          <w:szCs w:val="20"/>
        </w:rPr>
        <w:t>1</w:t>
      </w:r>
      <w:r w:rsidRPr="00C064C8">
        <w:rPr>
          <w:b/>
          <w:bCs/>
          <w:color w:val="000000"/>
          <w:sz w:val="20"/>
          <w:szCs w:val="20"/>
        </w:rPr>
        <w:t>.</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AC3B98">
        <w:rPr>
          <w:b/>
          <w:bCs/>
          <w:color w:val="000000"/>
          <w:sz w:val="20"/>
          <w:szCs w:val="20"/>
        </w:rPr>
        <w:t>1</w:t>
      </w:r>
      <w:r w:rsidRPr="00C064C8">
        <w:rPr>
          <w:b/>
          <w:bCs/>
          <w:color w:val="000000"/>
          <w:sz w:val="20"/>
          <w:szCs w:val="20"/>
        </w:rPr>
        <w:t>.</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C3B98">
        <w:rPr>
          <w:b/>
          <w:bCs/>
          <w:color w:val="000000"/>
          <w:sz w:val="20"/>
          <w:szCs w:val="20"/>
        </w:rPr>
        <w:t>1</w:t>
      </w:r>
      <w:r>
        <w:rPr>
          <w:b/>
          <w:bCs/>
          <w:color w:val="000000"/>
          <w:sz w:val="20"/>
          <w:szCs w:val="20"/>
        </w:rPr>
        <w:t>.</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C3B98">
        <w:rPr>
          <w:b/>
          <w:bCs/>
          <w:color w:val="000000"/>
          <w:sz w:val="20"/>
          <w:szCs w:val="20"/>
        </w:rPr>
        <w:t>1</w:t>
      </w:r>
      <w:r>
        <w:rPr>
          <w:b/>
          <w:bCs/>
          <w:color w:val="000000"/>
          <w:sz w:val="20"/>
          <w:szCs w:val="20"/>
        </w:rPr>
        <w:t>.</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AC3B98">
        <w:rPr>
          <w:b/>
          <w:bCs/>
          <w:color w:val="000000"/>
          <w:sz w:val="20"/>
          <w:szCs w:val="20"/>
        </w:rPr>
        <w:t>1</w:t>
      </w:r>
      <w:r w:rsidRPr="00C064C8">
        <w:rPr>
          <w:b/>
          <w:bCs/>
          <w:color w:val="000000"/>
          <w:sz w:val="20"/>
          <w:szCs w:val="20"/>
        </w:rPr>
        <w:t>.</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AC3B98">
        <w:rPr>
          <w:rFonts w:cs="Calibri"/>
          <w:b/>
          <w:bCs/>
          <w:color w:val="000000"/>
          <w:sz w:val="20"/>
          <w:szCs w:val="20"/>
        </w:rPr>
        <w:t>1</w:t>
      </w:r>
      <w:r w:rsidRPr="00C064C8">
        <w:rPr>
          <w:rFonts w:cs="Calibri"/>
          <w:b/>
          <w:bCs/>
          <w:color w:val="000000"/>
          <w:sz w:val="20"/>
          <w:szCs w:val="20"/>
        </w:rPr>
        <w:t>.</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AC3B98">
        <w:rPr>
          <w:rFonts w:cs="Calibri"/>
          <w:b/>
          <w:bCs/>
          <w:color w:val="000000"/>
          <w:sz w:val="20"/>
          <w:szCs w:val="20"/>
        </w:rPr>
        <w:t>1</w:t>
      </w:r>
      <w:r w:rsidRPr="00C064C8">
        <w:rPr>
          <w:rFonts w:cs="Calibri"/>
          <w:b/>
          <w:bCs/>
          <w:color w:val="000000"/>
          <w:sz w:val="20"/>
          <w:szCs w:val="20"/>
        </w:rPr>
        <w:t>.</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AC3B98">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9F1E1C">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5003FD">
        <w:rPr>
          <w:bCs/>
          <w:sz w:val="20"/>
          <w:szCs w:val="20"/>
        </w:rPr>
        <w:t>1</w:t>
      </w:r>
      <w:r w:rsidRPr="00FC47D3">
        <w:rPr>
          <w:bCs/>
          <w:sz w:val="20"/>
          <w:szCs w:val="20"/>
        </w:rPr>
        <w:t>.1</w:t>
      </w:r>
      <w:r w:rsidR="005003FD">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lastRenderedPageBreak/>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AC3B98">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 será INDEFERIDA, devendo ser mantidoo(s)produto(s)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C3B98">
        <w:rPr>
          <w:b/>
          <w:bCs/>
          <w:color w:val="000000"/>
          <w:sz w:val="20"/>
          <w:szCs w:val="20"/>
        </w:rPr>
        <w:t>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00F06BE1">
        <w:rPr>
          <w:b/>
          <w:bCs/>
          <w:color w:val="000000"/>
          <w:sz w:val="20"/>
          <w:szCs w:val="20"/>
        </w:rPr>
        <w:t>.5</w:t>
      </w:r>
      <w:r w:rsidRPr="00FC47D3">
        <w:rPr>
          <w:b/>
          <w:bCs/>
          <w:color w:val="000000"/>
          <w:sz w:val="20"/>
          <w:szCs w:val="20"/>
        </w:rPr>
        <w:t>.</w:t>
      </w:r>
      <w:r w:rsidR="00C8009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00F06BE1">
        <w:rPr>
          <w:b/>
          <w:bCs/>
          <w:color w:val="000000"/>
          <w:sz w:val="20"/>
          <w:szCs w:val="20"/>
        </w:rPr>
        <w:t>.6</w:t>
      </w:r>
      <w:r w:rsidRPr="00FC47D3">
        <w:rPr>
          <w:b/>
          <w:bCs/>
          <w:color w:val="000000"/>
          <w:sz w:val="20"/>
          <w:szCs w:val="20"/>
        </w:rPr>
        <w:t>.</w:t>
      </w:r>
      <w:r w:rsidR="00C8009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5003FD" w:rsidRPr="00FC47D3" w:rsidRDefault="005003FD" w:rsidP="005003FD">
      <w:pPr>
        <w:widowControl w:val="0"/>
        <w:autoSpaceDE w:val="0"/>
        <w:autoSpaceDN w:val="0"/>
        <w:adjustRightInd w:val="0"/>
        <w:spacing w:after="0" w:line="240" w:lineRule="auto"/>
        <w:jc w:val="both"/>
        <w:rPr>
          <w:bCs/>
          <w:color w:val="000000"/>
          <w:sz w:val="20"/>
          <w:szCs w:val="20"/>
        </w:rPr>
      </w:pPr>
      <w:r w:rsidRPr="00332311">
        <w:rPr>
          <w:b/>
          <w:bCs/>
          <w:color w:val="000000"/>
          <w:sz w:val="20"/>
          <w:szCs w:val="20"/>
        </w:rPr>
        <w:t>1</w:t>
      </w:r>
      <w:r w:rsidR="00AC3B98">
        <w:rPr>
          <w:b/>
          <w:bCs/>
          <w:color w:val="000000"/>
          <w:sz w:val="20"/>
          <w:szCs w:val="20"/>
        </w:rPr>
        <w:t>2</w:t>
      </w:r>
      <w:r w:rsidRPr="00332311">
        <w:rPr>
          <w:b/>
          <w:bCs/>
          <w:color w:val="000000"/>
          <w:sz w:val="20"/>
          <w:szCs w:val="20"/>
        </w:rPr>
        <w:t>.9.</w:t>
      </w:r>
      <w:r w:rsidR="00C80094">
        <w:rPr>
          <w:b/>
          <w:bCs/>
          <w:color w:val="000000"/>
          <w:sz w:val="20"/>
          <w:szCs w:val="20"/>
        </w:rPr>
        <w:t xml:space="preserve"> </w:t>
      </w:r>
      <w:r w:rsidRPr="00332311">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C3B98">
        <w:rPr>
          <w:b/>
          <w:bCs/>
          <w:color w:val="000000"/>
          <w:sz w:val="20"/>
          <w:szCs w:val="20"/>
          <w:u w:val="single"/>
        </w:rPr>
        <w:t>2</w:t>
      </w:r>
      <w:r w:rsidRPr="00FC47D3">
        <w:rPr>
          <w:b/>
          <w:bCs/>
          <w:color w:val="000000"/>
          <w:sz w:val="20"/>
          <w:szCs w:val="20"/>
          <w:u w:val="single"/>
        </w:rPr>
        <w:t>.1</w:t>
      </w:r>
      <w:r w:rsidR="0084575F">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A90579" w:rsidRPr="008F280E">
        <w:rPr>
          <w:bCs/>
          <w:color w:val="000000"/>
          <w:sz w:val="20"/>
          <w:szCs w:val="20"/>
        </w:rPr>
        <w:t>conforme</w:t>
      </w:r>
      <w:r w:rsidR="00AF429F">
        <w:rPr>
          <w:bCs/>
          <w:color w:val="000000"/>
          <w:sz w:val="20"/>
          <w:szCs w:val="20"/>
        </w:rPr>
        <w:t>.</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conforme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4D31F0">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173B20" w:rsidRPr="00AF429F">
        <w:rPr>
          <w:bCs/>
          <w:color w:val="000000"/>
          <w:sz w:val="20"/>
          <w:szCs w:val="20"/>
        </w:rPr>
        <w:t>conforme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C3B98">
        <w:rPr>
          <w:b/>
          <w:bCs/>
          <w:color w:val="000000"/>
          <w:sz w:val="20"/>
          <w:szCs w:val="20"/>
        </w:rPr>
        <w:t>3</w:t>
      </w:r>
      <w:r w:rsidRPr="00457A54">
        <w:rPr>
          <w:b/>
          <w:bCs/>
          <w:color w:val="000000"/>
          <w:sz w:val="20"/>
          <w:szCs w:val="20"/>
        </w:rPr>
        <w:t>. DA HABILITAÇÃO</w:t>
      </w:r>
    </w:p>
    <w:p w:rsidR="00EA3D83" w:rsidRPr="00D242E6" w:rsidRDefault="00EA3D83" w:rsidP="009F1E1C">
      <w:pPr>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AC3B9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9F1E1C">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C3B98">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114D5">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FD0887" w:rsidRPr="00FD0887" w:rsidRDefault="002A0356" w:rsidP="009F1E1C">
      <w:pPr>
        <w:widowControl w:val="0"/>
        <w:autoSpaceDE w:val="0"/>
        <w:autoSpaceDN w:val="0"/>
        <w:adjustRightInd w:val="0"/>
        <w:spacing w:after="0" w:line="240" w:lineRule="auto"/>
        <w:jc w:val="both"/>
        <w:rPr>
          <w:b/>
          <w:bCs/>
          <w:sz w:val="20"/>
          <w:szCs w:val="20"/>
        </w:rPr>
      </w:pPr>
      <w:r w:rsidRPr="00166183">
        <w:rPr>
          <w:b/>
          <w:bCs/>
          <w:sz w:val="20"/>
          <w:szCs w:val="20"/>
        </w:rPr>
        <w:t>1</w:t>
      </w:r>
      <w:r w:rsidR="00AC3B98">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C114D5" w:rsidRDefault="00C114D5" w:rsidP="009F1E1C">
      <w:pPr>
        <w:autoSpaceDE w:val="0"/>
        <w:autoSpaceDN w:val="0"/>
        <w:adjustRightInd w:val="0"/>
        <w:spacing w:after="0" w:line="240" w:lineRule="auto"/>
        <w:jc w:val="both"/>
        <w:rPr>
          <w:rFonts w:asciiTheme="minorHAnsi" w:hAnsiTheme="minorHAnsi" w:cstheme="minorHAnsi"/>
          <w:b/>
          <w:color w:val="000000"/>
          <w:sz w:val="20"/>
          <w:szCs w:val="20"/>
        </w:rPr>
      </w:pPr>
      <w:r w:rsidRPr="00020295">
        <w:rPr>
          <w:rFonts w:cs="Calibri"/>
          <w:b/>
          <w:bCs/>
          <w:color w:val="000000"/>
          <w:sz w:val="20"/>
          <w:szCs w:val="20"/>
        </w:rPr>
        <w:lastRenderedPageBreak/>
        <w:t>a)</w:t>
      </w:r>
      <w:r w:rsidR="00287EF4">
        <w:rPr>
          <w:rFonts w:cs="Calibri"/>
          <w:bCs/>
          <w:color w:val="000000"/>
          <w:sz w:val="20"/>
          <w:szCs w:val="20"/>
        </w:rPr>
        <w:t xml:space="preserve"> </w:t>
      </w:r>
      <w:proofErr w:type="gramStart"/>
      <w:r w:rsidR="00287EF4">
        <w:rPr>
          <w:rFonts w:cs="Calibri"/>
          <w:bCs/>
          <w:color w:val="000000"/>
          <w:sz w:val="20"/>
          <w:szCs w:val="20"/>
        </w:rPr>
        <w:t>Atestado</w:t>
      </w:r>
      <w:r w:rsidRPr="00020295">
        <w:rPr>
          <w:rFonts w:cs="Calibri"/>
          <w:bCs/>
          <w:color w:val="000000"/>
          <w:sz w:val="20"/>
          <w:szCs w:val="20"/>
        </w:rPr>
        <w:t>(</w:t>
      </w:r>
      <w:proofErr w:type="gramEnd"/>
      <w:r w:rsidRPr="00020295">
        <w:rPr>
          <w:rFonts w:cs="Calibri"/>
          <w:bCs/>
          <w:color w:val="000000"/>
          <w:sz w:val="20"/>
          <w:szCs w:val="20"/>
        </w:rPr>
        <w:t xml:space="preserve">s) de capacidade técnica ou certidão, expedido por pessoa jurídica de direito público ou privado, que comprovem ter a </w:t>
      </w:r>
      <w:r>
        <w:rPr>
          <w:rFonts w:cs="Calibri"/>
          <w:bCs/>
          <w:color w:val="000000"/>
          <w:sz w:val="20"/>
          <w:szCs w:val="20"/>
        </w:rPr>
        <w:t>Licitante</w:t>
      </w:r>
      <w:r w:rsidRPr="00020295">
        <w:rPr>
          <w:rFonts w:cs="Calibri"/>
          <w:bCs/>
          <w:color w:val="000000"/>
          <w:sz w:val="20"/>
          <w:szCs w:val="20"/>
        </w:rPr>
        <w:t xml:space="preserve"> fornecido produtos, de maneira satisfatória, compatíveis em características com o objeto desta licitação;</w:t>
      </w:r>
    </w:p>
    <w:p w:rsidR="00FD0887" w:rsidRPr="00FD0887" w:rsidRDefault="00F4264B" w:rsidP="009F1E1C">
      <w:pPr>
        <w:autoSpaceDE w:val="0"/>
        <w:autoSpaceDN w:val="0"/>
        <w:adjustRightInd w:val="0"/>
        <w:spacing w:after="0" w:line="240" w:lineRule="auto"/>
        <w:jc w:val="both"/>
        <w:rPr>
          <w:rFonts w:asciiTheme="minorHAnsi" w:hAnsiTheme="minorHAnsi" w:cstheme="minorHAnsi"/>
          <w:color w:val="000000"/>
          <w:sz w:val="20"/>
          <w:szCs w:val="20"/>
        </w:rPr>
      </w:pPr>
      <w:r w:rsidRPr="00A7504E">
        <w:rPr>
          <w:rFonts w:asciiTheme="minorHAnsi" w:hAnsiTheme="minorHAnsi" w:cstheme="minorHAnsi"/>
          <w:b/>
          <w:color w:val="000000"/>
          <w:sz w:val="20"/>
          <w:szCs w:val="20"/>
        </w:rPr>
        <w:t>b</w:t>
      </w:r>
      <w:r w:rsidR="00FD0887" w:rsidRPr="00A7504E">
        <w:rPr>
          <w:rFonts w:asciiTheme="minorHAnsi" w:hAnsiTheme="minorHAnsi" w:cstheme="minorHAnsi"/>
          <w:b/>
          <w:color w:val="000000"/>
          <w:sz w:val="20"/>
          <w:szCs w:val="20"/>
        </w:rPr>
        <w:t>)</w:t>
      </w:r>
      <w:r w:rsidR="00FD0887" w:rsidRPr="00FD0887">
        <w:rPr>
          <w:rFonts w:asciiTheme="minorHAnsi" w:hAnsiTheme="minorHAnsi" w:cstheme="minorHAnsi"/>
          <w:color w:val="000000"/>
          <w:sz w:val="20"/>
          <w:szCs w:val="20"/>
        </w:rPr>
        <w:t xml:space="preserve"> Licença de Funcionamento da licitante, emitida pela ANVISA/MS ou pela Vigilância Sanitária Municipal ou Estadual da sede da licitante</w:t>
      </w:r>
      <w:r w:rsidR="00C114D5">
        <w:rPr>
          <w:rFonts w:asciiTheme="minorHAnsi" w:hAnsiTheme="minorHAnsi" w:cstheme="minorHAnsi"/>
          <w:color w:val="000000"/>
          <w:sz w:val="20"/>
          <w:szCs w:val="20"/>
        </w:rPr>
        <w:t xml:space="preserve">. </w:t>
      </w:r>
      <w:r w:rsidR="00C114D5">
        <w:rPr>
          <w:rFonts w:cs="Courier New"/>
          <w:color w:val="000000"/>
          <w:sz w:val="20"/>
          <w:szCs w:val="20"/>
        </w:rPr>
        <w:t>Estando o alvará com data de validade expirada, a licitante deverá encaminhar o protocolo de pedido de renovação acompanhado da legislação local</w:t>
      </w:r>
      <w:r w:rsidR="00FD0887" w:rsidRPr="00FD0887">
        <w:rPr>
          <w:rFonts w:asciiTheme="minorHAnsi" w:hAnsiTheme="minorHAnsi" w:cstheme="minorHAnsi"/>
          <w:color w:val="000000"/>
          <w:sz w:val="20"/>
          <w:szCs w:val="20"/>
        </w:rPr>
        <w:t>;</w:t>
      </w:r>
    </w:p>
    <w:p w:rsidR="00D122F8" w:rsidRDefault="00DC4616" w:rsidP="009F1E1C">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0131B" w:rsidRPr="000C7333" w:rsidRDefault="00DC4616" w:rsidP="00E0131B">
      <w:pPr>
        <w:widowControl w:val="0"/>
        <w:autoSpaceDE w:val="0"/>
        <w:autoSpaceDN w:val="0"/>
        <w:adjustRightInd w:val="0"/>
        <w:spacing w:after="0" w:line="240" w:lineRule="auto"/>
        <w:jc w:val="both"/>
        <w:rPr>
          <w:rFonts w:cs="Calibri"/>
          <w:b/>
          <w:bCs/>
          <w:color w:val="000000"/>
          <w:sz w:val="20"/>
          <w:szCs w:val="20"/>
        </w:rPr>
      </w:pPr>
      <w:r>
        <w:rPr>
          <w:rFonts w:cs="Calibri"/>
          <w:b/>
          <w:bCs/>
          <w:color w:val="000000" w:themeColor="text1"/>
          <w:sz w:val="20"/>
          <w:szCs w:val="20"/>
        </w:rPr>
        <w:t>d</w:t>
      </w:r>
      <w:r w:rsidR="00E0131B" w:rsidRPr="000C7333">
        <w:rPr>
          <w:rFonts w:cs="Calibri"/>
          <w:b/>
          <w:bCs/>
          <w:color w:val="000000" w:themeColor="text1"/>
          <w:sz w:val="20"/>
          <w:szCs w:val="20"/>
        </w:rPr>
        <w:t xml:space="preserve">) </w:t>
      </w:r>
      <w:r w:rsidR="00E0131B" w:rsidRPr="000C7333">
        <w:rPr>
          <w:rFonts w:cs="Calibri"/>
          <w:bCs/>
          <w:color w:val="000000"/>
          <w:sz w:val="20"/>
          <w:szCs w:val="20"/>
        </w:rPr>
        <w:t xml:space="preserve">Declaração de atendimento ao disposto no artigo 9º, inciso III da Lei 8.666/93, conforme Modelo </w:t>
      </w:r>
      <w:proofErr w:type="gramStart"/>
      <w:r w:rsidR="00E0131B" w:rsidRPr="000C7333">
        <w:rPr>
          <w:rFonts w:cs="Calibri"/>
          <w:bCs/>
          <w:color w:val="000000"/>
          <w:sz w:val="20"/>
          <w:szCs w:val="20"/>
        </w:rPr>
        <w:t>2</w:t>
      </w:r>
      <w:proofErr w:type="gramEnd"/>
      <w:r w:rsidR="00E0131B" w:rsidRPr="000C7333">
        <w:rPr>
          <w:rFonts w:cs="Calibri"/>
          <w:bCs/>
          <w:color w:val="000000"/>
          <w:sz w:val="20"/>
          <w:szCs w:val="20"/>
        </w:rPr>
        <w:t>;</w:t>
      </w:r>
    </w:p>
    <w:p w:rsidR="00E0131B" w:rsidRPr="00E0131B" w:rsidRDefault="00DC4616" w:rsidP="009F1E1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color w:val="000000"/>
          <w:sz w:val="20"/>
          <w:szCs w:val="20"/>
        </w:rPr>
        <w:t>e</w:t>
      </w:r>
      <w:r w:rsidR="00E0131B" w:rsidRPr="00A7504E">
        <w:rPr>
          <w:rFonts w:asciiTheme="minorHAnsi" w:hAnsiTheme="minorHAnsi" w:cstheme="minorHAnsi"/>
          <w:b/>
          <w:color w:val="000000"/>
          <w:sz w:val="20"/>
          <w:szCs w:val="20"/>
        </w:rPr>
        <w:t>)</w:t>
      </w:r>
      <w:r w:rsidR="00E0131B" w:rsidRPr="00FD0887">
        <w:rPr>
          <w:rFonts w:asciiTheme="minorHAnsi" w:hAnsiTheme="minorHAnsi" w:cstheme="minorHAnsi"/>
          <w:color w:val="000000"/>
          <w:sz w:val="20"/>
          <w:szCs w:val="20"/>
        </w:rPr>
        <w:t xml:space="preserve"> Termo de Compromisso</w:t>
      </w:r>
      <w:r w:rsidR="00E0131B">
        <w:rPr>
          <w:rFonts w:asciiTheme="minorHAnsi" w:hAnsiTheme="minorHAnsi" w:cstheme="minorHAnsi"/>
          <w:color w:val="000000"/>
          <w:sz w:val="20"/>
          <w:szCs w:val="20"/>
        </w:rPr>
        <w:t xml:space="preserve">, conforme Modelo </w:t>
      </w:r>
      <w:proofErr w:type="gramStart"/>
      <w:r w:rsidR="00E0131B">
        <w:rPr>
          <w:rFonts w:asciiTheme="minorHAnsi" w:hAnsiTheme="minorHAnsi" w:cstheme="minorHAnsi"/>
          <w:color w:val="000000"/>
          <w:sz w:val="20"/>
          <w:szCs w:val="20"/>
        </w:rPr>
        <w:t>3</w:t>
      </w:r>
      <w:proofErr w:type="gramEnd"/>
      <w:r w:rsidR="00E0131B" w:rsidRPr="00A7504E">
        <w:rPr>
          <w:rFonts w:asciiTheme="minorHAnsi" w:hAnsiTheme="minorHAnsi" w:cstheme="minorHAnsi"/>
          <w:bCs/>
          <w:color w:val="000000"/>
          <w:sz w:val="20"/>
          <w:szCs w:val="20"/>
        </w:rPr>
        <w:t>;</w:t>
      </w:r>
    </w:p>
    <w:p w:rsidR="00A01877" w:rsidRPr="00166183" w:rsidRDefault="00DC4616" w:rsidP="009F1E1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287EF4">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C4616" w:rsidP="009F1E1C">
      <w:pPr>
        <w:widowControl w:val="0"/>
        <w:autoSpaceDE w:val="0"/>
        <w:autoSpaceDN w:val="0"/>
        <w:adjustRightInd w:val="0"/>
        <w:spacing w:after="0" w:line="240" w:lineRule="auto"/>
        <w:jc w:val="both"/>
        <w:rPr>
          <w:bCs/>
          <w:sz w:val="20"/>
          <w:szCs w:val="20"/>
        </w:rPr>
      </w:pPr>
      <w:r>
        <w:rPr>
          <w:b/>
          <w:bCs/>
          <w:sz w:val="20"/>
          <w:szCs w:val="20"/>
        </w:rPr>
        <w:t>g</w:t>
      </w:r>
      <w:r w:rsidR="00F4264B">
        <w:rPr>
          <w:b/>
          <w:bCs/>
          <w:sz w:val="20"/>
          <w:szCs w:val="20"/>
        </w:rPr>
        <w:t>)</w:t>
      </w:r>
      <w:r w:rsidR="00A7504E">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C3B98">
        <w:rPr>
          <w:b/>
          <w:bCs/>
          <w:color w:val="000000"/>
          <w:sz w:val="20"/>
          <w:szCs w:val="20"/>
        </w:rPr>
        <w:t>3</w:t>
      </w:r>
      <w:r w:rsidRPr="00FC47D3">
        <w:rPr>
          <w:b/>
          <w:bCs/>
          <w:color w:val="000000"/>
          <w:sz w:val="20"/>
          <w:szCs w:val="20"/>
        </w:rPr>
        <w:t>.4</w:t>
      </w:r>
      <w:r w:rsidR="00287EF4">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AC3B98">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87EF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E0131B">
        <w:rPr>
          <w:rFonts w:eastAsia="Batang" w:cs="Calibri"/>
          <w:b/>
          <w:sz w:val="20"/>
          <w:szCs w:val="20"/>
        </w:rPr>
        <w:t xml:space="preserve"> </w:t>
      </w:r>
      <w:r w:rsidR="0011567F" w:rsidRPr="00467A26">
        <w:rPr>
          <w:rFonts w:eastAsia="Batang" w:cs="Calibri"/>
          <w:b/>
          <w:sz w:val="20"/>
          <w:szCs w:val="20"/>
        </w:rPr>
        <w:t>1</w:t>
      </w:r>
      <w:r w:rsidR="00AC3B98">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C3B98">
        <w:rPr>
          <w:rFonts w:eastAsia="Batang" w:cs="Calibri"/>
          <w:b/>
          <w:color w:val="000000"/>
          <w:sz w:val="20"/>
          <w:szCs w:val="20"/>
        </w:rPr>
        <w:t>3</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4"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AC3B98">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AC3B98">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AC3B98">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AC3B98">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AC3B98">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AC3B98">
        <w:rPr>
          <w:b/>
          <w:bCs/>
          <w:sz w:val="20"/>
          <w:szCs w:val="20"/>
        </w:rPr>
        <w:t>3</w:t>
      </w:r>
      <w:r w:rsidRPr="00572F93">
        <w:rPr>
          <w:b/>
          <w:bCs/>
          <w:sz w:val="20"/>
          <w:szCs w:val="20"/>
        </w:rPr>
        <w:t>.</w:t>
      </w:r>
      <w:r w:rsidR="00C2576C">
        <w:rPr>
          <w:b/>
          <w:bCs/>
          <w:sz w:val="20"/>
          <w:szCs w:val="20"/>
        </w:rPr>
        <w:t>6</w:t>
      </w:r>
      <w:r w:rsidRPr="00572F93">
        <w:rPr>
          <w:b/>
          <w:bCs/>
          <w:sz w:val="20"/>
          <w:szCs w:val="20"/>
        </w:rPr>
        <w:t>.</w:t>
      </w:r>
      <w:r w:rsidR="00231254">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AC3B98">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3125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31254">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 xml:space="preserve">a) </w:t>
      </w:r>
      <w:r w:rsidR="00F50F91" w:rsidRPr="00FC47D3">
        <w:rPr>
          <w:bCs/>
          <w:color w:val="000000"/>
          <w:sz w:val="20"/>
          <w:szCs w:val="20"/>
        </w:rPr>
        <w:lastRenderedPageBreak/>
        <w:t>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AC3B98">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C80094">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A473BC" w:rsidRDefault="00FC5029" w:rsidP="00E12F54">
      <w:pPr>
        <w:widowControl w:val="0"/>
        <w:autoSpaceDE w:val="0"/>
        <w:autoSpaceDN w:val="0"/>
        <w:adjustRightInd w:val="0"/>
        <w:spacing w:after="120" w:line="240" w:lineRule="auto"/>
        <w:jc w:val="both"/>
        <w:rPr>
          <w:b/>
          <w:bCs/>
          <w:color w:val="000000"/>
          <w:sz w:val="20"/>
          <w:szCs w:val="20"/>
          <w:u w:val="single"/>
        </w:rPr>
      </w:pPr>
      <w:r w:rsidRPr="00A473BC">
        <w:rPr>
          <w:rFonts w:cs="Calibri"/>
          <w:b/>
          <w:bCs/>
          <w:color w:val="000000"/>
          <w:sz w:val="20"/>
          <w:szCs w:val="20"/>
          <w:u w:val="single"/>
        </w:rPr>
        <w:t xml:space="preserve">t) </w:t>
      </w:r>
      <w:r w:rsidR="00A473BC" w:rsidRPr="00A473BC">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C3B98">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AC3B98">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791EED">
        <w:rPr>
          <w:bCs/>
          <w:color w:val="000000"/>
          <w:sz w:val="20"/>
          <w:szCs w:val="20"/>
        </w:rPr>
        <w:t>a</w:t>
      </w:r>
      <w:r w:rsidR="00874DCC" w:rsidRPr="00FC47D3">
        <w:rPr>
          <w:bCs/>
          <w:color w:val="000000"/>
          <w:sz w:val="20"/>
          <w:szCs w:val="20"/>
        </w:rPr>
        <w:t xml:space="preserve"> vencedor</w:t>
      </w:r>
      <w:r w:rsidR="00791EED">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AC3B98">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w:t>
      </w:r>
      <w:r w:rsidRPr="00FC47D3">
        <w:rPr>
          <w:bCs/>
          <w:sz w:val="20"/>
          <w:szCs w:val="20"/>
        </w:rPr>
        <w:lastRenderedPageBreak/>
        <w:t xml:space="preserve">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AC3B98">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AC3B98">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Pr>
          <w:b/>
          <w:bCs/>
          <w:sz w:val="20"/>
          <w:szCs w:val="20"/>
        </w:rPr>
        <w:t>.</w:t>
      </w:r>
      <w:r w:rsidRPr="00FC47D3">
        <w:rPr>
          <w:b/>
          <w:bCs/>
          <w:sz w:val="20"/>
          <w:szCs w:val="20"/>
        </w:rPr>
        <w:t xml:space="preserve"> DA ATA DE REGISTRO DE PREÇOS</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E46AE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E46AE3" w:rsidRPr="006E5C81" w:rsidRDefault="00E46AE3" w:rsidP="00E46AE3">
      <w:pPr>
        <w:widowControl w:val="0"/>
        <w:autoSpaceDE w:val="0"/>
        <w:autoSpaceDN w:val="0"/>
        <w:adjustRightInd w:val="0"/>
        <w:spacing w:after="0" w:line="240" w:lineRule="auto"/>
        <w:jc w:val="both"/>
        <w:rPr>
          <w:bCs/>
          <w:color w:val="000000" w:themeColor="text1"/>
          <w:sz w:val="20"/>
          <w:szCs w:val="20"/>
        </w:rPr>
      </w:pPr>
      <w:r w:rsidRPr="00D00D73">
        <w:rPr>
          <w:b/>
          <w:bCs/>
          <w:color w:val="000000" w:themeColor="text1"/>
          <w:sz w:val="20"/>
          <w:szCs w:val="20"/>
        </w:rPr>
        <w:t>1</w:t>
      </w:r>
      <w:r w:rsidR="00AC3B98">
        <w:rPr>
          <w:b/>
          <w:bCs/>
          <w:color w:val="000000" w:themeColor="text1"/>
          <w:sz w:val="20"/>
          <w:szCs w:val="20"/>
        </w:rPr>
        <w:t>6</w:t>
      </w:r>
      <w:r w:rsidRPr="00D00D73">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e-mail,aLicitante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00C80094">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00C80094">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aLicitante</w:t>
      </w:r>
      <w:r w:rsidRPr="00FC47D3">
        <w:rPr>
          <w:bCs/>
          <w:sz w:val="20"/>
          <w:szCs w:val="20"/>
        </w:rPr>
        <w:t xml:space="preserve"> seguinte antes de efetuar seu registro;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Pr>
          <w:b/>
          <w:bCs/>
          <w:sz w:val="20"/>
          <w:szCs w:val="20"/>
        </w:rPr>
        <w:t>.1.7</w:t>
      </w:r>
      <w:r w:rsidRPr="00FC47D3">
        <w:rPr>
          <w:b/>
          <w:bCs/>
          <w:sz w:val="20"/>
          <w:szCs w:val="20"/>
        </w:rPr>
        <w:t>.</w:t>
      </w:r>
      <w:r w:rsidRPr="00FC47D3">
        <w:rPr>
          <w:bCs/>
          <w:sz w:val="20"/>
          <w:szCs w:val="20"/>
        </w:rPr>
        <w:t xml:space="preserve"> Caso a SESAU/TO opte por enviar a Ata na forma do item acima (1</w:t>
      </w:r>
      <w:r w:rsidR="00AC3B98">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E46AE3" w:rsidRPr="00FC47D3" w:rsidRDefault="00E46AE3" w:rsidP="00E46AE3">
      <w:pPr>
        <w:widowControl w:val="0"/>
        <w:autoSpaceDE w:val="0"/>
        <w:autoSpaceDN w:val="0"/>
        <w:adjustRightInd w:val="0"/>
        <w:spacing w:after="0" w:line="240" w:lineRule="auto"/>
        <w:jc w:val="both"/>
        <w:rPr>
          <w:bCs/>
          <w:sz w:val="20"/>
          <w:szCs w:val="20"/>
        </w:rPr>
      </w:pPr>
      <w:r>
        <w:rPr>
          <w:b/>
          <w:bCs/>
          <w:sz w:val="20"/>
          <w:szCs w:val="20"/>
        </w:rPr>
        <w:t>1</w:t>
      </w:r>
      <w:r w:rsidR="00AC3B98">
        <w:rPr>
          <w:b/>
          <w:bCs/>
          <w:sz w:val="20"/>
          <w:szCs w:val="20"/>
        </w:rPr>
        <w:t>6</w:t>
      </w:r>
      <w:r>
        <w:rPr>
          <w:b/>
          <w:bCs/>
          <w:sz w:val="20"/>
          <w:szCs w:val="20"/>
        </w:rPr>
        <w:t>.1.8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w:t>
      </w:r>
      <w:r w:rsidR="00AC3B98">
        <w:rPr>
          <w:bCs/>
          <w:sz w:val="20"/>
          <w:szCs w:val="20"/>
        </w:rPr>
        <w:t>6</w:t>
      </w:r>
      <w:r w:rsidRPr="00FC47D3">
        <w:rPr>
          <w:bCs/>
          <w:sz w:val="20"/>
          <w:szCs w:val="20"/>
        </w:rPr>
        <w:t>.1.</w:t>
      </w:r>
      <w:r>
        <w:rPr>
          <w:bCs/>
          <w:sz w:val="20"/>
          <w:szCs w:val="20"/>
        </w:rPr>
        <w:t>5.</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AC3B98">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w:t>
      </w:r>
      <w:r w:rsidR="00AC3B98">
        <w:rPr>
          <w:b/>
          <w:bCs/>
          <w:sz w:val="20"/>
          <w:szCs w:val="20"/>
        </w:rPr>
        <w:t>6</w:t>
      </w:r>
      <w:r>
        <w:rPr>
          <w:b/>
          <w:bCs/>
          <w:sz w:val="20"/>
          <w:szCs w:val="20"/>
        </w:rPr>
        <w:t>.3.2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E46AE3" w:rsidRPr="00FC47D3" w:rsidRDefault="00E46AE3" w:rsidP="00E46AE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AC3B98">
        <w:rPr>
          <w:b/>
          <w:bCs/>
          <w:sz w:val="20"/>
          <w:szCs w:val="20"/>
        </w:rPr>
        <w:t>6</w:t>
      </w:r>
      <w:r w:rsidRPr="00FC47D3">
        <w:rPr>
          <w:b/>
          <w:bCs/>
          <w:sz w:val="20"/>
          <w:szCs w:val="20"/>
        </w:rPr>
        <w:t>.3.</w:t>
      </w:r>
      <w:r>
        <w:rPr>
          <w:b/>
          <w:bCs/>
          <w:sz w:val="20"/>
          <w:szCs w:val="20"/>
        </w:rPr>
        <w:t>7</w:t>
      </w:r>
      <w:r w:rsidRPr="00FC47D3">
        <w:rPr>
          <w:b/>
          <w:bCs/>
          <w:sz w:val="20"/>
          <w:szCs w:val="20"/>
        </w:rPr>
        <w:t>.</w:t>
      </w:r>
      <w:proofErr w:type="gramEnd"/>
      <w:r w:rsidRPr="00FC47D3">
        <w:rPr>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E46AE3" w:rsidRPr="009E3254" w:rsidRDefault="00E46AE3" w:rsidP="00E46AE3">
      <w:pPr>
        <w:widowControl w:val="0"/>
        <w:autoSpaceDE w:val="0"/>
        <w:autoSpaceDN w:val="0"/>
        <w:adjustRightInd w:val="0"/>
        <w:spacing w:after="0" w:line="240" w:lineRule="auto"/>
        <w:jc w:val="both"/>
        <w:rPr>
          <w:b/>
          <w:bCs/>
          <w:sz w:val="20"/>
          <w:szCs w:val="20"/>
        </w:rPr>
      </w:pPr>
      <w:r w:rsidRPr="009E3254">
        <w:rPr>
          <w:b/>
          <w:bCs/>
          <w:sz w:val="20"/>
          <w:szCs w:val="20"/>
        </w:rPr>
        <w:t>1</w:t>
      </w:r>
      <w:r w:rsidR="00AC3B98">
        <w:rPr>
          <w:b/>
          <w:bCs/>
          <w:sz w:val="20"/>
          <w:szCs w:val="20"/>
        </w:rPr>
        <w:t>6</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9E3254">
        <w:rPr>
          <w:b/>
          <w:bCs/>
          <w:sz w:val="20"/>
          <w:szCs w:val="20"/>
        </w:rPr>
        <w:t>1</w:t>
      </w:r>
      <w:r w:rsidR="00AC3B98">
        <w:rPr>
          <w:b/>
          <w:bCs/>
          <w:sz w:val="20"/>
          <w:szCs w:val="20"/>
        </w:rPr>
        <w:t>6</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E46AE3" w:rsidRPr="00FC47D3" w:rsidRDefault="00E46AE3" w:rsidP="00E46AE3">
      <w:pPr>
        <w:widowControl w:val="0"/>
        <w:autoSpaceDE w:val="0"/>
        <w:autoSpaceDN w:val="0"/>
        <w:adjustRightInd w:val="0"/>
        <w:spacing w:after="0" w:line="240" w:lineRule="auto"/>
        <w:jc w:val="both"/>
        <w:rPr>
          <w:b/>
          <w:bCs/>
          <w:sz w:val="20"/>
          <w:szCs w:val="20"/>
        </w:rPr>
      </w:pPr>
      <w:r w:rsidRPr="00FC47D3">
        <w:rPr>
          <w:b/>
          <w:bCs/>
          <w:sz w:val="20"/>
          <w:szCs w:val="20"/>
        </w:rPr>
        <w:t>1</w:t>
      </w:r>
      <w:r w:rsidR="00AC3B98">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.6.1.1.</w:t>
      </w:r>
      <w:r w:rsidR="00C80094">
        <w:rPr>
          <w:b/>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E46AE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lastRenderedPageBreak/>
        <w:t>b) o seu preço registrado se tornar, comprovadamente, inexequível em função da elevação dos preços de mercado, dos insumos que compõem o custo das aquisições/contratações, desde que a comunicação ocorra antes do pedido de fornecimento.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.6.1.2.</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E46AE3" w:rsidRPr="00FC47D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E46AE3" w:rsidRDefault="00E46AE3" w:rsidP="00E46AE3">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E46AE3" w:rsidRPr="00FC47D3" w:rsidRDefault="00E46AE3" w:rsidP="00E46AE3">
      <w:pPr>
        <w:widowControl w:val="0"/>
        <w:autoSpaceDE w:val="0"/>
        <w:autoSpaceDN w:val="0"/>
        <w:adjustRightInd w:val="0"/>
        <w:spacing w:after="0" w:line="240" w:lineRule="auto"/>
        <w:jc w:val="both"/>
        <w:rPr>
          <w:bCs/>
          <w:sz w:val="20"/>
          <w:szCs w:val="20"/>
        </w:rPr>
      </w:pPr>
      <w:r w:rsidRPr="00D67DB9">
        <w:rPr>
          <w:b/>
          <w:bCs/>
          <w:sz w:val="20"/>
          <w:szCs w:val="20"/>
        </w:rPr>
        <w:t>1</w:t>
      </w:r>
      <w:r w:rsidR="00AC3B98">
        <w:rPr>
          <w:b/>
          <w:bCs/>
          <w:sz w:val="20"/>
          <w:szCs w:val="20"/>
        </w:rPr>
        <w:t>6</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E46AE3" w:rsidP="00E46AE3">
      <w:pPr>
        <w:widowControl w:val="0"/>
        <w:autoSpaceDE w:val="0"/>
        <w:autoSpaceDN w:val="0"/>
        <w:adjustRightInd w:val="0"/>
        <w:spacing w:after="120" w:line="240" w:lineRule="auto"/>
        <w:jc w:val="both"/>
        <w:rPr>
          <w:bCs/>
          <w:sz w:val="20"/>
          <w:szCs w:val="20"/>
        </w:rPr>
      </w:pPr>
      <w:r w:rsidRPr="00FC47D3">
        <w:rPr>
          <w:b/>
          <w:bCs/>
          <w:sz w:val="20"/>
          <w:szCs w:val="20"/>
        </w:rPr>
        <w:t>1</w:t>
      </w:r>
      <w:r w:rsidR="00AC3B98">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CF2081" w:rsidRPr="00D92E12" w:rsidRDefault="00CF2081" w:rsidP="00CF2081">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AC3B98">
        <w:rPr>
          <w:rFonts w:asciiTheme="minorHAnsi" w:hAnsiTheme="minorHAnsi"/>
          <w:b/>
          <w:bCs/>
          <w:sz w:val="20"/>
          <w:szCs w:val="20"/>
        </w:rPr>
        <w:t>7</w:t>
      </w:r>
      <w:r w:rsidRPr="00D92E12">
        <w:rPr>
          <w:rFonts w:asciiTheme="minorHAnsi" w:hAnsiTheme="minorHAnsi"/>
          <w:b/>
          <w:bCs/>
          <w:sz w:val="20"/>
          <w:szCs w:val="20"/>
        </w:rPr>
        <w:t xml:space="preserve">. DA FORMAÇÃO DO CADASTRO DE RESERVA </w:t>
      </w:r>
    </w:p>
    <w:p w:rsidR="00CF2081" w:rsidRPr="00D92E12" w:rsidRDefault="00CF2081" w:rsidP="00CF2081">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t>1</w:t>
      </w:r>
      <w:r w:rsidR="00AC3B98">
        <w:rPr>
          <w:rFonts w:asciiTheme="minorHAnsi" w:hAnsiTheme="minorHAnsi"/>
          <w:b/>
          <w:bCs/>
          <w:sz w:val="20"/>
          <w:szCs w:val="20"/>
        </w:rPr>
        <w:t>7</w:t>
      </w:r>
      <w:r w:rsidRPr="00BB6E52">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CF2081" w:rsidRDefault="00CF2081" w:rsidP="00CF2081">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t>1</w:t>
      </w:r>
      <w:r w:rsidR="00AC3B98">
        <w:rPr>
          <w:rFonts w:asciiTheme="minorHAnsi" w:hAnsiTheme="minorHAnsi"/>
          <w:b/>
          <w:bCs/>
          <w:sz w:val="20"/>
          <w:szCs w:val="20"/>
        </w:rPr>
        <w:t>7</w:t>
      </w:r>
      <w:r w:rsidRPr="00BB6E52">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CF2081" w:rsidRDefault="00CF2081" w:rsidP="00CF2081">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t>1</w:t>
      </w:r>
      <w:r w:rsidR="00AC3B98">
        <w:rPr>
          <w:rFonts w:asciiTheme="minorHAnsi" w:hAnsiTheme="minorHAnsi"/>
          <w:b/>
          <w:bCs/>
          <w:sz w:val="20"/>
          <w:szCs w:val="20"/>
        </w:rPr>
        <w:t>7</w:t>
      </w:r>
      <w:r w:rsidRPr="00BB6E52">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CF2081" w:rsidRDefault="00CF2081" w:rsidP="00CF2081">
      <w:pPr>
        <w:widowControl w:val="0"/>
        <w:autoSpaceDE w:val="0"/>
        <w:autoSpaceDN w:val="0"/>
        <w:adjustRightInd w:val="0"/>
        <w:spacing w:after="0" w:line="240" w:lineRule="auto"/>
        <w:jc w:val="both"/>
        <w:rPr>
          <w:rFonts w:asciiTheme="minorHAnsi" w:hAnsiTheme="minorHAnsi"/>
          <w:bCs/>
          <w:sz w:val="20"/>
          <w:szCs w:val="20"/>
        </w:rPr>
      </w:pPr>
      <w:r w:rsidRPr="00BB6E52">
        <w:rPr>
          <w:rFonts w:asciiTheme="minorHAnsi" w:hAnsiTheme="minorHAnsi"/>
          <w:b/>
          <w:bCs/>
          <w:sz w:val="20"/>
          <w:szCs w:val="20"/>
        </w:rPr>
        <w:t>1</w:t>
      </w:r>
      <w:r w:rsidR="00AC3B98">
        <w:rPr>
          <w:rFonts w:asciiTheme="minorHAnsi" w:hAnsiTheme="minorHAnsi"/>
          <w:b/>
          <w:bCs/>
          <w:sz w:val="20"/>
          <w:szCs w:val="20"/>
        </w:rPr>
        <w:t>7</w:t>
      </w:r>
      <w:r w:rsidRPr="00BB6E52">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CF2081" w:rsidRPr="00CF2081" w:rsidRDefault="00CF2081" w:rsidP="00CF2081">
      <w:pPr>
        <w:autoSpaceDE w:val="0"/>
        <w:autoSpaceDN w:val="0"/>
        <w:adjustRightInd w:val="0"/>
        <w:jc w:val="both"/>
        <w:rPr>
          <w:rFonts w:asciiTheme="minorHAnsi" w:hAnsiTheme="minorHAnsi"/>
          <w:bCs/>
          <w:sz w:val="20"/>
          <w:szCs w:val="20"/>
        </w:rPr>
      </w:pPr>
      <w:r w:rsidRPr="00BB6E52">
        <w:rPr>
          <w:rFonts w:asciiTheme="minorHAnsi" w:hAnsiTheme="minorHAnsi"/>
          <w:b/>
          <w:bCs/>
          <w:sz w:val="20"/>
          <w:szCs w:val="20"/>
        </w:rPr>
        <w:t>1</w:t>
      </w:r>
      <w:r w:rsidR="00AC3B98">
        <w:rPr>
          <w:rFonts w:asciiTheme="minorHAnsi" w:hAnsiTheme="minorHAnsi"/>
          <w:b/>
          <w:bCs/>
          <w:sz w:val="20"/>
          <w:szCs w:val="20"/>
        </w:rPr>
        <w:t>7</w:t>
      </w:r>
      <w:r w:rsidRPr="00BB6E52">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C3B98">
        <w:rPr>
          <w:b/>
          <w:bCs/>
          <w:color w:val="000000"/>
          <w:sz w:val="20"/>
          <w:szCs w:val="20"/>
        </w:rPr>
        <w:t>8</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8</w:t>
      </w:r>
      <w:r w:rsidR="004D785B" w:rsidRPr="00FC47D3">
        <w:rPr>
          <w:b/>
          <w:bCs/>
          <w:color w:val="000000"/>
          <w:sz w:val="20"/>
          <w:szCs w:val="20"/>
        </w:rPr>
        <w:t>.1.</w:t>
      </w:r>
      <w:r w:rsidR="00C80094">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AC3B98">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AC3B98">
        <w:rPr>
          <w:b/>
          <w:bCs/>
          <w:color w:val="000000"/>
          <w:sz w:val="20"/>
          <w:szCs w:val="20"/>
        </w:rPr>
        <w:t>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AC3B98">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AC3B98">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C3B98">
        <w:rPr>
          <w:b/>
          <w:bCs/>
          <w:color w:val="000000"/>
          <w:sz w:val="20"/>
          <w:szCs w:val="20"/>
        </w:rPr>
        <w:t>9</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lastRenderedPageBreak/>
        <w:t>1</w:t>
      </w:r>
      <w:r w:rsidR="00AC3B98">
        <w:rPr>
          <w:b/>
          <w:bCs/>
          <w:color w:val="000000"/>
          <w:sz w:val="20"/>
          <w:szCs w:val="20"/>
        </w:rPr>
        <w:t>9</w:t>
      </w:r>
      <w:r w:rsidR="004D785B" w:rsidRPr="00FC47D3">
        <w:rPr>
          <w:b/>
          <w:bCs/>
          <w:color w:val="000000"/>
          <w:sz w:val="20"/>
          <w:szCs w:val="20"/>
        </w:rPr>
        <w:t>.1.</w:t>
      </w:r>
      <w:r w:rsidR="00231254">
        <w:rPr>
          <w:b/>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AC3B98">
        <w:rPr>
          <w:b/>
          <w:bCs/>
          <w:color w:val="000000"/>
          <w:sz w:val="20"/>
          <w:szCs w:val="20"/>
        </w:rPr>
        <w:t>9</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C3B98">
        <w:rPr>
          <w:b/>
          <w:bCs/>
          <w:color w:val="000000"/>
          <w:sz w:val="20"/>
          <w:szCs w:val="20"/>
        </w:rPr>
        <w:t>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C3B98">
        <w:rPr>
          <w:b/>
          <w:bCs/>
          <w:color w:val="000000"/>
          <w:sz w:val="20"/>
          <w:szCs w:val="20"/>
        </w:rPr>
        <w:t>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297D12" w:rsidRDefault="00AC3B98" w:rsidP="00297D12">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297D12" w:rsidRPr="00297D12">
        <w:rPr>
          <w:b/>
          <w:bCs/>
          <w:color w:val="000000"/>
          <w:sz w:val="20"/>
          <w:szCs w:val="20"/>
        </w:rPr>
        <w:t>. DOS CRITÉRIOS DE REAJUSTAMENTO</w:t>
      </w:r>
    </w:p>
    <w:p w:rsidR="00297D12" w:rsidRPr="00297D12" w:rsidRDefault="00070DF3"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297D12">
        <w:rPr>
          <w:b/>
          <w:bCs/>
          <w:color w:val="000000"/>
          <w:sz w:val="20"/>
          <w:szCs w:val="20"/>
        </w:rPr>
        <w:t xml:space="preserve">.1. </w:t>
      </w:r>
      <w:r w:rsidR="00297D12">
        <w:rPr>
          <w:bCs/>
          <w:color w:val="000000"/>
          <w:sz w:val="20"/>
          <w:szCs w:val="20"/>
        </w:rPr>
        <w:t>Caso haja interesse da Administração na prorrogação contratual, o</w:t>
      </w:r>
      <w:r w:rsidR="00297D12" w:rsidRPr="00FC47D3">
        <w:rPr>
          <w:bCs/>
          <w:color w:val="000000"/>
          <w:sz w:val="20"/>
          <w:szCs w:val="20"/>
        </w:rPr>
        <w:t xml:space="preserve">s preços </w:t>
      </w:r>
      <w:r w:rsidR="00297D12">
        <w:rPr>
          <w:bCs/>
          <w:color w:val="000000"/>
          <w:sz w:val="20"/>
          <w:szCs w:val="20"/>
        </w:rPr>
        <w:t xml:space="preserve">serão reajustados a cada 12 (doze) meses, contados a partir da assinatura do contrato, e levará em consideração o Índice Geral de Preços do Mercado – </w:t>
      </w:r>
      <w:r w:rsidR="00297D12" w:rsidRPr="00E56C63">
        <w:rPr>
          <w:bCs/>
          <w:color w:val="000000"/>
          <w:sz w:val="20"/>
          <w:szCs w:val="20"/>
        </w:rPr>
        <w:t>IGPM</w:t>
      </w:r>
      <w:r w:rsidR="00297D12">
        <w:rPr>
          <w:bCs/>
          <w:color w:val="000000"/>
          <w:sz w:val="20"/>
          <w:szCs w:val="20"/>
        </w:rPr>
        <w:t>, ou outro que venha a substi</w:t>
      </w:r>
      <w:r w:rsidR="0048222D">
        <w:rPr>
          <w:bCs/>
          <w:color w:val="000000"/>
          <w:sz w:val="20"/>
          <w:szCs w:val="20"/>
        </w:rPr>
        <w:t>tuí-lo n</w:t>
      </w:r>
      <w:r w:rsidR="006D627A">
        <w:rPr>
          <w:bCs/>
          <w:color w:val="000000"/>
          <w:sz w:val="20"/>
          <w:szCs w:val="20"/>
        </w:rPr>
        <w:t>a</w:t>
      </w:r>
      <w:r w:rsidR="0048222D">
        <w:rPr>
          <w:bCs/>
          <w:color w:val="000000"/>
          <w:sz w:val="20"/>
          <w:szCs w:val="20"/>
        </w:rPr>
        <w:t xml:space="preserve"> vigência do contrato.</w:t>
      </w:r>
    </w:p>
    <w:p w:rsidR="007A6D37" w:rsidRPr="00FC47D3" w:rsidRDefault="0048222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 xml:space="preserve">. DAS SANÇÕES ADMINISTRATIVAS </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791EED">
        <w:rPr>
          <w:bCs/>
          <w:color w:val="000000"/>
          <w:sz w:val="20"/>
          <w:szCs w:val="20"/>
        </w:rPr>
        <w:t xml:space="preserve"> 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070DF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w:t>
      </w:r>
      <w:r w:rsidR="00070DF3">
        <w:rPr>
          <w:b/>
          <w:bCs/>
          <w:color w:val="000000"/>
          <w:sz w:val="20"/>
          <w:szCs w:val="20"/>
        </w:rPr>
        <w:t>1</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sidR="003F6E51">
        <w:rPr>
          <w:bCs/>
          <w:sz w:val="20"/>
          <w:szCs w:val="20"/>
        </w:rPr>
        <w:t>20.</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070DF3">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48222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070DF3">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91EED" w:rsidRPr="00FC47D3">
        <w:rPr>
          <w:bCs/>
          <w:color w:val="000000"/>
          <w:sz w:val="20"/>
          <w:szCs w:val="20"/>
        </w:rPr>
        <w:t>Administraç</w:t>
      </w:r>
      <w:r w:rsidR="00791EED">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91EED" w:rsidRPr="00FC47D3">
        <w:rPr>
          <w:bCs/>
          <w:color w:val="000000"/>
          <w:sz w:val="20"/>
          <w:szCs w:val="20"/>
        </w:rPr>
        <w:t>Administraç</w:t>
      </w:r>
      <w:r w:rsidR="00791EED">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4822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A125C1"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070DF3">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48222D">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070DF3">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070DF3">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72285A">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 xml:space="preserve">.13. </w:t>
      </w:r>
      <w:r w:rsidR="00791EED">
        <w:rPr>
          <w:bCs/>
          <w:color w:val="000000"/>
          <w:sz w:val="20"/>
          <w:szCs w:val="20"/>
        </w:rPr>
        <w:t>A</w:t>
      </w:r>
      <w:r w:rsidR="00975295">
        <w:rPr>
          <w:bCs/>
          <w:color w:val="000000"/>
          <w:sz w:val="20"/>
          <w:szCs w:val="20"/>
        </w:rPr>
        <w:t xml:space="preserve"> c</w:t>
      </w:r>
      <w:r w:rsidRPr="00FC47D3">
        <w:rPr>
          <w:bCs/>
          <w:color w:val="000000"/>
          <w:sz w:val="20"/>
          <w:szCs w:val="20"/>
        </w:rPr>
        <w:t>ontratad</w:t>
      </w:r>
      <w:r w:rsidR="00791EED">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070DF3">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791E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070DF3">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B2637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070DF3">
        <w:rPr>
          <w:b/>
          <w:bCs/>
          <w:color w:val="000000"/>
          <w:sz w:val="20"/>
          <w:szCs w:val="20"/>
        </w:rPr>
        <w:t>3</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070DF3">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E46AE3" w:rsidRDefault="00E46AE3" w:rsidP="00984DB9">
      <w:pPr>
        <w:widowControl w:val="0"/>
        <w:autoSpaceDE w:val="0"/>
        <w:autoSpaceDN w:val="0"/>
        <w:adjustRightInd w:val="0"/>
        <w:spacing w:after="0" w:line="240" w:lineRule="auto"/>
        <w:jc w:val="both"/>
        <w:rPr>
          <w:bCs/>
          <w:color w:val="000000"/>
          <w:sz w:val="20"/>
          <w:szCs w:val="20"/>
        </w:rPr>
      </w:pPr>
    </w:p>
    <w:p w:rsidR="00901BD0" w:rsidRDefault="00D72C43" w:rsidP="009114CB">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FA343C">
        <w:rPr>
          <w:bCs/>
          <w:color w:val="000000"/>
          <w:sz w:val="20"/>
          <w:szCs w:val="20"/>
        </w:rPr>
        <w:t>01</w:t>
      </w:r>
      <w:r w:rsidRPr="00901BD0">
        <w:rPr>
          <w:bCs/>
          <w:color w:val="000000"/>
          <w:sz w:val="20"/>
          <w:szCs w:val="20"/>
        </w:rPr>
        <w:t xml:space="preserve"> </w:t>
      </w:r>
      <w:r w:rsidR="009114CB">
        <w:rPr>
          <w:bCs/>
          <w:color w:val="000000"/>
          <w:sz w:val="20"/>
          <w:szCs w:val="20"/>
        </w:rPr>
        <w:t xml:space="preserve">de </w:t>
      </w:r>
      <w:r w:rsidR="00FA343C">
        <w:rPr>
          <w:bCs/>
          <w:color w:val="000000"/>
          <w:sz w:val="20"/>
          <w:szCs w:val="20"/>
        </w:rPr>
        <w:t>junho</w:t>
      </w:r>
      <w:r w:rsidR="009114CB">
        <w:rPr>
          <w:bCs/>
          <w:color w:val="000000"/>
          <w:sz w:val="20"/>
          <w:szCs w:val="20"/>
        </w:rPr>
        <w:t xml:space="preserve"> </w:t>
      </w:r>
      <w:r w:rsidRPr="00901BD0">
        <w:rPr>
          <w:bCs/>
          <w:color w:val="000000"/>
          <w:sz w:val="20"/>
          <w:szCs w:val="20"/>
        </w:rPr>
        <w:t>de 201</w:t>
      </w:r>
      <w:r w:rsidR="006E36F7">
        <w:rPr>
          <w:bCs/>
          <w:color w:val="000000"/>
          <w:sz w:val="20"/>
          <w:szCs w:val="20"/>
        </w:rPr>
        <w:t>8</w:t>
      </w:r>
      <w:r w:rsidRPr="00901BD0">
        <w:rPr>
          <w:bCs/>
          <w:color w:val="000000"/>
          <w:sz w:val="20"/>
          <w:szCs w:val="20"/>
        </w:rPr>
        <w:t>.</w:t>
      </w:r>
    </w:p>
    <w:p w:rsidR="00E46AE3" w:rsidRDefault="00E46AE3" w:rsidP="00901BD0">
      <w:pPr>
        <w:widowControl w:val="0"/>
        <w:autoSpaceDE w:val="0"/>
        <w:autoSpaceDN w:val="0"/>
        <w:adjustRightInd w:val="0"/>
        <w:spacing w:before="120" w:after="0" w:line="240" w:lineRule="auto"/>
        <w:jc w:val="center"/>
        <w:rPr>
          <w:bCs/>
          <w:color w:val="000000"/>
          <w:sz w:val="20"/>
          <w:szCs w:val="20"/>
        </w:rPr>
      </w:pPr>
    </w:p>
    <w:p w:rsidR="00C114D5" w:rsidRDefault="00C114D5" w:rsidP="00901BD0">
      <w:pPr>
        <w:widowControl w:val="0"/>
        <w:autoSpaceDE w:val="0"/>
        <w:autoSpaceDN w:val="0"/>
        <w:adjustRightInd w:val="0"/>
        <w:spacing w:before="120" w:after="0" w:line="240" w:lineRule="auto"/>
        <w:jc w:val="center"/>
        <w:rPr>
          <w:bCs/>
          <w:color w:val="000000"/>
          <w:sz w:val="20"/>
          <w:szCs w:val="20"/>
        </w:rPr>
      </w:pPr>
    </w:p>
    <w:p w:rsidR="00070DF3" w:rsidRPr="00E4685A" w:rsidRDefault="00E4685A" w:rsidP="00901BD0">
      <w:pPr>
        <w:widowControl w:val="0"/>
        <w:autoSpaceDE w:val="0"/>
        <w:autoSpaceDN w:val="0"/>
        <w:adjustRightInd w:val="0"/>
        <w:spacing w:before="120" w:after="0" w:line="240" w:lineRule="auto"/>
        <w:jc w:val="center"/>
        <w:rPr>
          <w:bCs/>
          <w:i/>
          <w:color w:val="000000"/>
          <w:sz w:val="20"/>
          <w:szCs w:val="20"/>
        </w:rPr>
      </w:pPr>
      <w:bookmarkStart w:id="2" w:name="_GoBack"/>
      <w:bookmarkEnd w:id="2"/>
      <w:r w:rsidRPr="00E4685A">
        <w:rPr>
          <w:bCs/>
          <w:i/>
          <w:color w:val="000000"/>
          <w:sz w:val="20"/>
          <w:szCs w:val="20"/>
          <w:highlight w:val="darkGray"/>
        </w:rPr>
        <w:t>Assinatura Digital</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4104A2" w:rsidRDefault="004104A2"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FB7DF1">
      <w:pPr>
        <w:tabs>
          <w:tab w:val="left" w:pos="7200"/>
        </w:tabs>
        <w:spacing w:after="0"/>
        <w:jc w:val="center"/>
        <w:rPr>
          <w:rFonts w:eastAsia="Batang" w:cs="Courier New"/>
          <w:b/>
          <w:bCs/>
          <w:color w:val="000000"/>
          <w:sz w:val="20"/>
          <w:szCs w:val="20"/>
          <w:u w:val="single"/>
        </w:rPr>
      </w:pPr>
    </w:p>
    <w:p w:rsidR="00E46AE3" w:rsidRDefault="00E46AE3" w:rsidP="002104D3">
      <w:pPr>
        <w:tabs>
          <w:tab w:val="left" w:pos="7200"/>
        </w:tabs>
        <w:spacing w:after="0"/>
        <w:rPr>
          <w:rFonts w:eastAsia="Batang" w:cs="Courier New"/>
          <w:b/>
          <w:bCs/>
          <w:color w:val="000000"/>
          <w:sz w:val="20"/>
          <w:szCs w:val="20"/>
          <w:u w:val="single"/>
        </w:rPr>
      </w:pPr>
    </w:p>
    <w:p w:rsidR="00231254" w:rsidRDefault="00231254" w:rsidP="00FB7DF1">
      <w:pPr>
        <w:tabs>
          <w:tab w:val="left" w:pos="7200"/>
        </w:tabs>
        <w:spacing w:after="0"/>
        <w:jc w:val="center"/>
        <w:rPr>
          <w:rFonts w:eastAsia="Batang" w:cs="Courier New"/>
          <w:b/>
          <w:bCs/>
          <w:color w:val="000000"/>
          <w:sz w:val="20"/>
          <w:szCs w:val="20"/>
          <w:u w:val="single"/>
        </w:rPr>
      </w:pPr>
    </w:p>
    <w:p w:rsidR="00231254" w:rsidRDefault="00231254" w:rsidP="00FB7DF1">
      <w:pPr>
        <w:tabs>
          <w:tab w:val="left" w:pos="7200"/>
        </w:tabs>
        <w:spacing w:after="0"/>
        <w:jc w:val="center"/>
        <w:rPr>
          <w:rFonts w:eastAsia="Batang" w:cs="Courier New"/>
          <w:b/>
          <w:bCs/>
          <w:color w:val="000000"/>
          <w:sz w:val="20"/>
          <w:szCs w:val="20"/>
          <w:u w:val="single"/>
        </w:rPr>
      </w:pPr>
    </w:p>
    <w:p w:rsidR="009114CB" w:rsidRPr="009114CB" w:rsidRDefault="009114CB">
      <w:pPr>
        <w:spacing w:after="0" w:line="240" w:lineRule="auto"/>
        <w:rPr>
          <w:rFonts w:eastAsia="Batang" w:cs="Courier New"/>
          <w:b/>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DD1870">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Pr="00FC47D3" w:rsidRDefault="00B53EFF" w:rsidP="004C2A6C">
      <w:pPr>
        <w:autoSpaceDE w:val="0"/>
        <w:autoSpaceDN w:val="0"/>
        <w:adjustRightInd w:val="0"/>
        <w:spacing w:after="0"/>
        <w:jc w:val="both"/>
        <w:rPr>
          <w:rFonts w:eastAsia="Batang" w:cs="Courier New"/>
          <w:bCs/>
          <w:sz w:val="20"/>
          <w:szCs w:val="20"/>
        </w:rPr>
      </w:pPr>
      <w:r w:rsidRPr="00DD1870">
        <w:rPr>
          <w:rFonts w:cs="Courier New"/>
          <w:b/>
          <w:sz w:val="20"/>
          <w:szCs w:val="20"/>
        </w:rPr>
        <w:t>b</w:t>
      </w:r>
      <w:r w:rsidR="004C2A6C" w:rsidRPr="00DD1870">
        <w:rPr>
          <w:rFonts w:cs="Courier New"/>
          <w:b/>
          <w:sz w:val="20"/>
          <w:szCs w:val="20"/>
        </w:rPr>
        <w:t>)</w:t>
      </w:r>
      <w:r w:rsidR="004C2A6C" w:rsidRPr="00FC47D3">
        <w:rPr>
          <w:rFonts w:cs="Courier New"/>
          <w:sz w:val="20"/>
          <w:szCs w:val="20"/>
        </w:rPr>
        <w:t xml:space="preserve">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3846"/>
        <w:gridCol w:w="690"/>
        <w:gridCol w:w="823"/>
        <w:gridCol w:w="1303"/>
        <w:gridCol w:w="1532"/>
      </w:tblGrid>
      <w:tr w:rsidR="00C9388B" w:rsidRPr="00B76821" w:rsidTr="00E53FF8">
        <w:trPr>
          <w:trHeight w:val="589"/>
        </w:trPr>
        <w:tc>
          <w:tcPr>
            <w:tcW w:w="708" w:type="dxa"/>
          </w:tcPr>
          <w:p w:rsidR="00376B72" w:rsidRPr="00B76821" w:rsidRDefault="00376B72" w:rsidP="00E65C59">
            <w:pPr>
              <w:spacing w:after="0"/>
              <w:ind w:left="-1"/>
              <w:jc w:val="center"/>
              <w:rPr>
                <w:rFonts w:cs="Calibri"/>
                <w:b/>
                <w:sz w:val="18"/>
                <w:szCs w:val="18"/>
              </w:rPr>
            </w:pPr>
            <w:r w:rsidRPr="00B76821">
              <w:rPr>
                <w:rFonts w:cs="Calibri"/>
                <w:b/>
                <w:sz w:val="18"/>
                <w:szCs w:val="18"/>
              </w:rPr>
              <w:t>ITEM</w:t>
            </w:r>
          </w:p>
        </w:tc>
        <w:tc>
          <w:tcPr>
            <w:tcW w:w="3846" w:type="dxa"/>
          </w:tcPr>
          <w:p w:rsidR="00376B72" w:rsidRPr="00B76821" w:rsidRDefault="00985E64" w:rsidP="00E65C59">
            <w:pPr>
              <w:spacing w:after="0"/>
              <w:ind w:left="-1"/>
              <w:jc w:val="center"/>
              <w:rPr>
                <w:rFonts w:cs="Calibri"/>
                <w:b/>
                <w:sz w:val="18"/>
                <w:szCs w:val="18"/>
              </w:rPr>
            </w:pPr>
            <w:r w:rsidRPr="00B76821">
              <w:rPr>
                <w:rFonts w:cs="Calibri"/>
                <w:b/>
                <w:sz w:val="18"/>
                <w:szCs w:val="18"/>
              </w:rPr>
              <w:t>DESCRIÇÃO</w:t>
            </w:r>
          </w:p>
        </w:tc>
        <w:tc>
          <w:tcPr>
            <w:tcW w:w="690" w:type="dxa"/>
          </w:tcPr>
          <w:p w:rsidR="00376B72" w:rsidRPr="00B76821" w:rsidRDefault="00985E64" w:rsidP="00E65C59">
            <w:pPr>
              <w:spacing w:after="0"/>
              <w:ind w:left="-1"/>
              <w:jc w:val="center"/>
              <w:rPr>
                <w:rFonts w:cs="Calibri"/>
                <w:b/>
                <w:sz w:val="18"/>
                <w:szCs w:val="18"/>
              </w:rPr>
            </w:pPr>
            <w:r w:rsidRPr="00B76821">
              <w:rPr>
                <w:rFonts w:cs="Calibri"/>
                <w:b/>
                <w:sz w:val="18"/>
                <w:szCs w:val="18"/>
              </w:rPr>
              <w:t>UND</w:t>
            </w:r>
          </w:p>
        </w:tc>
        <w:tc>
          <w:tcPr>
            <w:tcW w:w="823" w:type="dxa"/>
          </w:tcPr>
          <w:p w:rsidR="00376B72" w:rsidRPr="00B76821" w:rsidRDefault="00C9388B" w:rsidP="00E65C59">
            <w:pPr>
              <w:spacing w:after="0"/>
              <w:ind w:left="-1"/>
              <w:jc w:val="center"/>
              <w:rPr>
                <w:rFonts w:cs="Calibri"/>
                <w:b/>
                <w:sz w:val="18"/>
                <w:szCs w:val="18"/>
              </w:rPr>
            </w:pPr>
            <w:r w:rsidRPr="00B76821">
              <w:rPr>
                <w:rFonts w:cs="Calibri"/>
                <w:b/>
                <w:sz w:val="18"/>
                <w:szCs w:val="18"/>
              </w:rPr>
              <w:t>QTD</w:t>
            </w:r>
          </w:p>
        </w:tc>
        <w:tc>
          <w:tcPr>
            <w:tcW w:w="1303" w:type="dxa"/>
          </w:tcPr>
          <w:p w:rsidR="00376B72" w:rsidRPr="00B76821" w:rsidRDefault="00C9388B" w:rsidP="00E65C59">
            <w:pPr>
              <w:spacing w:after="0" w:line="240" w:lineRule="auto"/>
              <w:jc w:val="center"/>
              <w:rPr>
                <w:rFonts w:cs="Calibri"/>
                <w:b/>
                <w:sz w:val="18"/>
                <w:szCs w:val="18"/>
              </w:rPr>
            </w:pPr>
            <w:r w:rsidRPr="00B76821">
              <w:rPr>
                <w:rFonts w:cs="Calibri"/>
                <w:b/>
                <w:sz w:val="18"/>
                <w:szCs w:val="18"/>
              </w:rPr>
              <w:t xml:space="preserve">VALOR </w:t>
            </w:r>
            <w:r w:rsidR="0028287D" w:rsidRPr="00B76821">
              <w:rPr>
                <w:rFonts w:cs="Calibri"/>
                <w:b/>
                <w:sz w:val="18"/>
                <w:szCs w:val="18"/>
              </w:rPr>
              <w:t>U</w:t>
            </w:r>
            <w:r w:rsidR="000C1924" w:rsidRPr="00B76821">
              <w:rPr>
                <w:rFonts w:cs="Calibri"/>
                <w:b/>
                <w:sz w:val="18"/>
                <w:szCs w:val="18"/>
              </w:rPr>
              <w:t>NITÁRIO</w:t>
            </w:r>
          </w:p>
          <w:p w:rsidR="00E65C59" w:rsidRPr="00B76821" w:rsidRDefault="00E65C59" w:rsidP="00E65C59">
            <w:pPr>
              <w:spacing w:after="0" w:line="240" w:lineRule="auto"/>
              <w:jc w:val="center"/>
              <w:rPr>
                <w:rFonts w:cs="Calibri"/>
                <w:b/>
                <w:sz w:val="18"/>
                <w:szCs w:val="18"/>
              </w:rPr>
            </w:pPr>
            <w:r w:rsidRPr="00B76821">
              <w:rPr>
                <w:rFonts w:cs="Calibri"/>
                <w:b/>
                <w:sz w:val="18"/>
                <w:szCs w:val="18"/>
              </w:rPr>
              <w:t>R$</w:t>
            </w:r>
          </w:p>
          <w:p w:rsidR="000C1924" w:rsidRPr="00B76821" w:rsidRDefault="000C1924" w:rsidP="00E65C59">
            <w:pPr>
              <w:spacing w:after="0" w:line="240" w:lineRule="auto"/>
              <w:jc w:val="center"/>
              <w:rPr>
                <w:rFonts w:cs="Calibri"/>
                <w:b/>
                <w:sz w:val="18"/>
                <w:szCs w:val="18"/>
              </w:rPr>
            </w:pPr>
          </w:p>
        </w:tc>
        <w:tc>
          <w:tcPr>
            <w:tcW w:w="1532" w:type="dxa"/>
          </w:tcPr>
          <w:p w:rsidR="00376B72" w:rsidRPr="00B76821" w:rsidRDefault="00376B72" w:rsidP="00E65C59">
            <w:pPr>
              <w:spacing w:after="0" w:line="240" w:lineRule="auto"/>
              <w:jc w:val="center"/>
              <w:rPr>
                <w:rFonts w:cs="Calibri"/>
                <w:b/>
                <w:sz w:val="18"/>
                <w:szCs w:val="18"/>
              </w:rPr>
            </w:pPr>
            <w:r w:rsidRPr="00B76821">
              <w:rPr>
                <w:rFonts w:cs="Calibri"/>
                <w:b/>
                <w:sz w:val="18"/>
                <w:szCs w:val="18"/>
              </w:rPr>
              <w:t>VALORTOTAL</w:t>
            </w:r>
          </w:p>
          <w:p w:rsidR="00E65C59" w:rsidRPr="00B76821" w:rsidRDefault="00E65C59" w:rsidP="00E65C59">
            <w:pPr>
              <w:spacing w:after="0" w:line="240" w:lineRule="auto"/>
              <w:jc w:val="center"/>
              <w:rPr>
                <w:rFonts w:cs="Calibri"/>
                <w:b/>
                <w:sz w:val="18"/>
                <w:szCs w:val="18"/>
              </w:rPr>
            </w:pPr>
            <w:r w:rsidRPr="00B76821">
              <w:rPr>
                <w:rFonts w:cs="Calibri"/>
                <w:b/>
                <w:sz w:val="18"/>
                <w:szCs w:val="18"/>
              </w:rPr>
              <w:t>R$</w:t>
            </w:r>
          </w:p>
          <w:p w:rsidR="000C1924" w:rsidRPr="00B76821" w:rsidRDefault="000C1924" w:rsidP="00E65C59">
            <w:pPr>
              <w:spacing w:after="0" w:line="240" w:lineRule="auto"/>
              <w:jc w:val="center"/>
              <w:rPr>
                <w:rFonts w:cs="Calibri"/>
                <w:b/>
                <w:sz w:val="18"/>
                <w:szCs w:val="18"/>
              </w:rPr>
            </w:pPr>
          </w:p>
        </w:tc>
      </w:tr>
      <w:tr w:rsidR="00A351CF" w:rsidRPr="00B76821" w:rsidTr="00946F78">
        <w:trPr>
          <w:trHeight w:val="554"/>
        </w:trPr>
        <w:tc>
          <w:tcPr>
            <w:tcW w:w="708" w:type="dxa"/>
          </w:tcPr>
          <w:p w:rsidR="00A351CF" w:rsidRPr="00B76821" w:rsidRDefault="00A351CF" w:rsidP="004F0D9D">
            <w:pPr>
              <w:ind w:left="-1"/>
              <w:jc w:val="center"/>
              <w:rPr>
                <w:rFonts w:cs="Calibri"/>
                <w:sz w:val="18"/>
                <w:szCs w:val="18"/>
              </w:rPr>
            </w:pPr>
            <w:r w:rsidRPr="00B76821">
              <w:rPr>
                <w:rFonts w:cs="Calibri"/>
                <w:sz w:val="18"/>
                <w:szCs w:val="18"/>
              </w:rPr>
              <w:t>0</w:t>
            </w:r>
            <w:r w:rsidR="004F0D9D">
              <w:rPr>
                <w:rFonts w:cs="Calibri"/>
                <w:sz w:val="18"/>
                <w:szCs w:val="18"/>
              </w:rPr>
              <w:t>1</w:t>
            </w:r>
          </w:p>
        </w:tc>
        <w:tc>
          <w:tcPr>
            <w:tcW w:w="3846" w:type="dxa"/>
          </w:tcPr>
          <w:p w:rsidR="00A351CF" w:rsidRPr="00B76821" w:rsidRDefault="00C268E6" w:rsidP="00F72B46">
            <w:pPr>
              <w:pStyle w:val="Default"/>
              <w:spacing w:after="120"/>
              <w:jc w:val="both"/>
              <w:rPr>
                <w:sz w:val="18"/>
                <w:szCs w:val="18"/>
              </w:rPr>
            </w:pPr>
            <w:r w:rsidRPr="00B76821">
              <w:rPr>
                <w:sz w:val="18"/>
                <w:szCs w:val="18"/>
              </w:rPr>
              <w:t>PINÇA TIPO ELEMENTO DE TRABALHO BIPOLAR</w:t>
            </w:r>
            <w:r w:rsidR="00F72B46">
              <w:rPr>
                <w:sz w:val="18"/>
                <w:szCs w:val="18"/>
              </w:rPr>
              <w:t xml:space="preserve"> COM DUAS HASTES PARA CIRURGIA RESSECTOSCÓPICAS,</w:t>
            </w:r>
            <w:r w:rsidR="00613324">
              <w:rPr>
                <w:sz w:val="18"/>
                <w:szCs w:val="18"/>
              </w:rPr>
              <w:t xml:space="preserve"> </w:t>
            </w:r>
            <w:r w:rsidRPr="00B76821">
              <w:rPr>
                <w:sz w:val="18"/>
                <w:szCs w:val="18"/>
              </w:rPr>
              <w:t xml:space="preserve">COM MOLA DE AÇÃO POR MEIO DO DEDO POLEGAR, ESTERILIZÁVEL EM </w:t>
            </w:r>
            <w:r w:rsidR="00231254">
              <w:rPr>
                <w:sz w:val="18"/>
                <w:szCs w:val="18"/>
              </w:rPr>
              <w:t>AUTOCLAVE A 134</w:t>
            </w:r>
            <w:r w:rsidRPr="00B76821">
              <w:rPr>
                <w:sz w:val="18"/>
                <w:szCs w:val="18"/>
              </w:rPr>
              <w:t>°</w:t>
            </w:r>
            <w:r w:rsidR="00231254">
              <w:rPr>
                <w:sz w:val="18"/>
                <w:szCs w:val="18"/>
              </w:rPr>
              <w:t xml:space="preserve"> </w:t>
            </w:r>
            <w:r w:rsidRPr="00B76821">
              <w:rPr>
                <w:sz w:val="18"/>
                <w:szCs w:val="18"/>
              </w:rPr>
              <w:t>C</w:t>
            </w:r>
          </w:p>
        </w:tc>
        <w:tc>
          <w:tcPr>
            <w:tcW w:w="690" w:type="dxa"/>
          </w:tcPr>
          <w:p w:rsidR="00A351CF" w:rsidRPr="00B76821" w:rsidRDefault="00F63741" w:rsidP="00F63741">
            <w:pPr>
              <w:spacing w:after="0" w:line="360" w:lineRule="auto"/>
              <w:jc w:val="center"/>
              <w:rPr>
                <w:rFonts w:cs="Calibri"/>
                <w:sz w:val="18"/>
                <w:szCs w:val="18"/>
              </w:rPr>
            </w:pPr>
            <w:r w:rsidRPr="00B76821">
              <w:rPr>
                <w:rFonts w:cs="Calibri"/>
                <w:sz w:val="18"/>
                <w:szCs w:val="18"/>
              </w:rPr>
              <w:t>PEÇA</w:t>
            </w:r>
          </w:p>
        </w:tc>
        <w:tc>
          <w:tcPr>
            <w:tcW w:w="823" w:type="dxa"/>
          </w:tcPr>
          <w:p w:rsidR="00A351CF"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2</w:t>
            </w:r>
          </w:p>
        </w:tc>
        <w:tc>
          <w:tcPr>
            <w:tcW w:w="1303" w:type="dxa"/>
          </w:tcPr>
          <w:p w:rsidR="00A351CF" w:rsidRPr="00B76821" w:rsidRDefault="003F20E0"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22.000,00</w:t>
            </w:r>
          </w:p>
        </w:tc>
        <w:tc>
          <w:tcPr>
            <w:tcW w:w="1532" w:type="dxa"/>
          </w:tcPr>
          <w:p w:rsidR="00A351CF" w:rsidRPr="00B76821" w:rsidRDefault="003F20E0"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44.000,00</w:t>
            </w:r>
          </w:p>
        </w:tc>
      </w:tr>
      <w:tr w:rsidR="005D10B0" w:rsidRPr="00B76821" w:rsidTr="00BE0C04">
        <w:trPr>
          <w:trHeight w:val="484"/>
        </w:trPr>
        <w:tc>
          <w:tcPr>
            <w:tcW w:w="708" w:type="dxa"/>
          </w:tcPr>
          <w:p w:rsidR="005D10B0" w:rsidRPr="00B76821" w:rsidRDefault="00D205E5" w:rsidP="004F0D9D">
            <w:pPr>
              <w:ind w:left="-1"/>
              <w:jc w:val="center"/>
              <w:rPr>
                <w:rFonts w:cs="Calibri"/>
                <w:sz w:val="18"/>
                <w:szCs w:val="18"/>
              </w:rPr>
            </w:pPr>
            <w:r>
              <w:rPr>
                <w:rFonts w:cs="Calibri"/>
                <w:sz w:val="18"/>
                <w:szCs w:val="18"/>
              </w:rPr>
              <w:t>0</w:t>
            </w:r>
            <w:r w:rsidR="004F0D9D">
              <w:rPr>
                <w:rFonts w:cs="Calibri"/>
                <w:sz w:val="18"/>
                <w:szCs w:val="18"/>
              </w:rPr>
              <w:t>2</w:t>
            </w:r>
          </w:p>
        </w:tc>
        <w:tc>
          <w:tcPr>
            <w:tcW w:w="3846" w:type="dxa"/>
          </w:tcPr>
          <w:p w:rsidR="005D10B0" w:rsidRPr="00B76821" w:rsidRDefault="00C268E6" w:rsidP="00C268E6">
            <w:pPr>
              <w:pStyle w:val="Default"/>
              <w:spacing w:after="120"/>
              <w:jc w:val="both"/>
              <w:rPr>
                <w:sz w:val="18"/>
                <w:szCs w:val="18"/>
              </w:rPr>
            </w:pPr>
            <w:r w:rsidRPr="00B76821">
              <w:rPr>
                <w:sz w:val="18"/>
                <w:szCs w:val="18"/>
              </w:rPr>
              <w:t xml:space="preserve">PINÇA ENDOSCÓPICA FLEXÍVEL PARA RETIRADA DE CORPO ESTRANHO, REUTILIZÁVEL, AÇO INOX, TIPO JACARÉ, APROX.: </w:t>
            </w:r>
            <w:proofErr w:type="gramStart"/>
            <w:r w:rsidRPr="00B76821">
              <w:rPr>
                <w:sz w:val="18"/>
                <w:szCs w:val="18"/>
              </w:rPr>
              <w:t>115CM</w:t>
            </w:r>
            <w:proofErr w:type="gramEnd"/>
            <w:r w:rsidRPr="00B76821">
              <w:rPr>
                <w:sz w:val="18"/>
                <w:szCs w:val="18"/>
              </w:rPr>
              <w:t xml:space="preserve"> E 3FR.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C268E6">
            <w:pPr>
              <w:spacing w:after="0" w:line="360" w:lineRule="auto"/>
              <w:jc w:val="center"/>
              <w:rPr>
                <w:rFonts w:cs="Calibri"/>
                <w:sz w:val="18"/>
                <w:szCs w:val="18"/>
              </w:rPr>
            </w:pPr>
            <w:r>
              <w:rPr>
                <w:rFonts w:cs="Calibri"/>
                <w:sz w:val="18"/>
                <w:szCs w:val="18"/>
              </w:rPr>
              <w:t>04</w:t>
            </w:r>
          </w:p>
        </w:tc>
        <w:tc>
          <w:tcPr>
            <w:tcW w:w="1303"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2.763,69</w:t>
            </w:r>
          </w:p>
        </w:tc>
        <w:tc>
          <w:tcPr>
            <w:tcW w:w="1532"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11.054,76</w:t>
            </w:r>
          </w:p>
        </w:tc>
      </w:tr>
      <w:tr w:rsidR="005D10B0" w:rsidRPr="00B76821" w:rsidTr="00BE0C04">
        <w:trPr>
          <w:trHeight w:val="484"/>
        </w:trPr>
        <w:tc>
          <w:tcPr>
            <w:tcW w:w="708" w:type="dxa"/>
          </w:tcPr>
          <w:p w:rsidR="005D10B0" w:rsidRPr="00B76821" w:rsidRDefault="00D205E5" w:rsidP="004F0D9D">
            <w:pPr>
              <w:ind w:left="-1"/>
              <w:jc w:val="center"/>
              <w:rPr>
                <w:rFonts w:cs="Calibri"/>
                <w:sz w:val="18"/>
                <w:szCs w:val="18"/>
              </w:rPr>
            </w:pPr>
            <w:r>
              <w:rPr>
                <w:rFonts w:cs="Calibri"/>
                <w:sz w:val="18"/>
                <w:szCs w:val="18"/>
              </w:rPr>
              <w:t>0</w:t>
            </w:r>
            <w:r w:rsidR="004F0D9D">
              <w:rPr>
                <w:rFonts w:cs="Calibri"/>
                <w:sz w:val="18"/>
                <w:szCs w:val="18"/>
              </w:rPr>
              <w:t>3</w:t>
            </w:r>
          </w:p>
        </w:tc>
        <w:tc>
          <w:tcPr>
            <w:tcW w:w="3846" w:type="dxa"/>
          </w:tcPr>
          <w:p w:rsidR="005D10B0" w:rsidRPr="00B76821" w:rsidRDefault="00C268E6" w:rsidP="00C268E6">
            <w:pPr>
              <w:pStyle w:val="Default"/>
              <w:spacing w:after="120"/>
              <w:jc w:val="both"/>
              <w:rPr>
                <w:sz w:val="18"/>
                <w:szCs w:val="18"/>
              </w:rPr>
            </w:pPr>
            <w:r w:rsidRPr="00B76821">
              <w:rPr>
                <w:sz w:val="18"/>
                <w:szCs w:val="18"/>
              </w:rPr>
              <w:t xml:space="preserve">PINÇA ENDOSCÓPICA PARA EXTRAÇÃO DE CÁLCULO RENAL, BASKET DE </w:t>
            </w:r>
            <w:proofErr w:type="gramStart"/>
            <w:r w:rsidRPr="00B76821">
              <w:rPr>
                <w:sz w:val="18"/>
                <w:szCs w:val="18"/>
              </w:rPr>
              <w:t>6</w:t>
            </w:r>
            <w:proofErr w:type="gramEnd"/>
            <w:r w:rsidRPr="00B76821">
              <w:rPr>
                <w:sz w:val="18"/>
                <w:szCs w:val="18"/>
              </w:rPr>
              <w:t xml:space="preserve"> FIOS, APROX.: 180CM, REUTILIZÁVEL, AÇO INOX, .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5</w:t>
            </w:r>
          </w:p>
        </w:tc>
        <w:tc>
          <w:tcPr>
            <w:tcW w:w="1303"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1.968,60</w:t>
            </w:r>
          </w:p>
        </w:tc>
        <w:tc>
          <w:tcPr>
            <w:tcW w:w="1532"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9.843,00</w:t>
            </w:r>
          </w:p>
        </w:tc>
      </w:tr>
      <w:tr w:rsidR="005D10B0" w:rsidRPr="00B76821" w:rsidTr="00BE0C04">
        <w:trPr>
          <w:trHeight w:val="484"/>
        </w:trPr>
        <w:tc>
          <w:tcPr>
            <w:tcW w:w="708" w:type="dxa"/>
          </w:tcPr>
          <w:p w:rsidR="005D10B0" w:rsidRPr="00B76821" w:rsidRDefault="004F0D9D" w:rsidP="00D205E5">
            <w:pPr>
              <w:ind w:left="-1"/>
              <w:jc w:val="center"/>
              <w:rPr>
                <w:rFonts w:cs="Calibri"/>
                <w:sz w:val="18"/>
                <w:szCs w:val="18"/>
              </w:rPr>
            </w:pPr>
            <w:r>
              <w:rPr>
                <w:rFonts w:cs="Calibri"/>
                <w:sz w:val="18"/>
                <w:szCs w:val="18"/>
              </w:rPr>
              <w:t>04</w:t>
            </w:r>
          </w:p>
        </w:tc>
        <w:tc>
          <w:tcPr>
            <w:tcW w:w="3846" w:type="dxa"/>
          </w:tcPr>
          <w:p w:rsidR="005D10B0" w:rsidRPr="00B76821" w:rsidRDefault="00C268E6" w:rsidP="00C268E6">
            <w:pPr>
              <w:pStyle w:val="Default"/>
              <w:spacing w:after="120"/>
              <w:jc w:val="both"/>
              <w:rPr>
                <w:sz w:val="18"/>
                <w:szCs w:val="18"/>
              </w:rPr>
            </w:pPr>
            <w:r w:rsidRPr="00B76821">
              <w:rPr>
                <w:sz w:val="18"/>
                <w:szCs w:val="18"/>
              </w:rPr>
              <w:t xml:space="preserve">PINÇA ENDOSCÓPICA PARA EXTRAÇÃO DE CÁLCULO RENAL, BASKET DE </w:t>
            </w:r>
            <w:proofErr w:type="gramStart"/>
            <w:r w:rsidRPr="00B76821">
              <w:rPr>
                <w:sz w:val="18"/>
                <w:szCs w:val="18"/>
              </w:rPr>
              <w:t>6</w:t>
            </w:r>
            <w:proofErr w:type="gramEnd"/>
            <w:r w:rsidRPr="00B76821">
              <w:rPr>
                <w:sz w:val="18"/>
                <w:szCs w:val="18"/>
              </w:rPr>
              <w:t xml:space="preserve"> FIOS, APROX.: 280CM, REUTILIZÁVEL, AÇO INOX. ESTERILIZÁVEL EM AUTOCLAVE A 134 °C</w:t>
            </w:r>
          </w:p>
        </w:tc>
        <w:tc>
          <w:tcPr>
            <w:tcW w:w="690" w:type="dxa"/>
          </w:tcPr>
          <w:p w:rsidR="005D10B0" w:rsidRPr="00B76821" w:rsidRDefault="00F63741" w:rsidP="00F63741">
            <w:pPr>
              <w:jc w:val="center"/>
              <w:rPr>
                <w:rFonts w:cs="Calibri"/>
                <w:sz w:val="18"/>
                <w:szCs w:val="18"/>
              </w:rPr>
            </w:pPr>
            <w:r w:rsidRPr="00B76821">
              <w:rPr>
                <w:rFonts w:cs="Calibri"/>
                <w:sz w:val="18"/>
                <w:szCs w:val="18"/>
              </w:rPr>
              <w:t>PEÇA</w:t>
            </w:r>
          </w:p>
        </w:tc>
        <w:tc>
          <w:tcPr>
            <w:tcW w:w="823" w:type="dxa"/>
          </w:tcPr>
          <w:p w:rsidR="005D10B0" w:rsidRPr="00B76821" w:rsidRDefault="00C268E6" w:rsidP="00642F15">
            <w:pPr>
              <w:spacing w:after="0" w:line="360" w:lineRule="auto"/>
              <w:jc w:val="center"/>
              <w:rPr>
                <w:rFonts w:cs="Calibri"/>
                <w:sz w:val="18"/>
                <w:szCs w:val="18"/>
              </w:rPr>
            </w:pPr>
            <w:r>
              <w:rPr>
                <w:rFonts w:cs="Calibri"/>
                <w:sz w:val="18"/>
                <w:szCs w:val="18"/>
              </w:rPr>
              <w:t>0</w:t>
            </w:r>
            <w:r w:rsidR="00076C1F" w:rsidRPr="00B76821">
              <w:rPr>
                <w:rFonts w:cs="Calibri"/>
                <w:sz w:val="18"/>
                <w:szCs w:val="18"/>
              </w:rPr>
              <w:t>5</w:t>
            </w:r>
          </w:p>
        </w:tc>
        <w:tc>
          <w:tcPr>
            <w:tcW w:w="1303"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1.968,60</w:t>
            </w:r>
          </w:p>
        </w:tc>
        <w:tc>
          <w:tcPr>
            <w:tcW w:w="1532" w:type="dxa"/>
          </w:tcPr>
          <w:p w:rsidR="005D10B0" w:rsidRPr="00B76821" w:rsidRDefault="001D7C1A" w:rsidP="004D007E">
            <w:pPr>
              <w:tabs>
                <w:tab w:val="left" w:pos="7200"/>
              </w:tabs>
              <w:spacing w:after="0"/>
              <w:jc w:val="center"/>
              <w:rPr>
                <w:rFonts w:eastAsia="Batang" w:cs="Calibri"/>
                <w:bCs/>
                <w:color w:val="000000"/>
                <w:sz w:val="18"/>
                <w:szCs w:val="18"/>
              </w:rPr>
            </w:pPr>
            <w:r>
              <w:rPr>
                <w:rFonts w:eastAsia="Batang" w:cs="Calibri"/>
                <w:bCs/>
                <w:color w:val="000000"/>
                <w:sz w:val="18"/>
                <w:szCs w:val="18"/>
              </w:rPr>
              <w:t>9.843,00</w:t>
            </w:r>
          </w:p>
        </w:tc>
      </w:tr>
      <w:tr w:rsidR="00A351CF" w:rsidRPr="00B76821" w:rsidTr="00FD56C2">
        <w:trPr>
          <w:trHeight w:val="292"/>
        </w:trPr>
        <w:tc>
          <w:tcPr>
            <w:tcW w:w="7370" w:type="dxa"/>
            <w:gridSpan w:val="5"/>
          </w:tcPr>
          <w:p w:rsidR="00A351CF" w:rsidRPr="00B76821" w:rsidRDefault="00A351CF" w:rsidP="00D205E5">
            <w:pPr>
              <w:spacing w:before="120" w:after="0" w:line="240" w:lineRule="auto"/>
              <w:jc w:val="right"/>
              <w:rPr>
                <w:rFonts w:cs="Calibri"/>
                <w:b/>
                <w:sz w:val="18"/>
                <w:szCs w:val="18"/>
              </w:rPr>
            </w:pPr>
            <w:r w:rsidRPr="00B76821">
              <w:rPr>
                <w:rFonts w:cs="Calibri"/>
                <w:b/>
                <w:sz w:val="18"/>
                <w:szCs w:val="18"/>
              </w:rPr>
              <w:t>VALOR TOTAL</w:t>
            </w:r>
          </w:p>
        </w:tc>
        <w:tc>
          <w:tcPr>
            <w:tcW w:w="1532" w:type="dxa"/>
          </w:tcPr>
          <w:p w:rsidR="00A351CF" w:rsidRPr="00B76821" w:rsidRDefault="00A76272" w:rsidP="00542A83">
            <w:pPr>
              <w:spacing w:before="120" w:after="0" w:line="240" w:lineRule="auto"/>
              <w:jc w:val="center"/>
              <w:rPr>
                <w:rFonts w:cs="Calibri"/>
                <w:b/>
                <w:sz w:val="18"/>
                <w:szCs w:val="18"/>
              </w:rPr>
            </w:pPr>
            <w:r>
              <w:rPr>
                <w:rFonts w:cs="Calibri"/>
                <w:b/>
                <w:sz w:val="18"/>
                <w:szCs w:val="18"/>
              </w:rPr>
              <w:t>74.740,76</w:t>
            </w:r>
          </w:p>
        </w:tc>
      </w:tr>
    </w:tbl>
    <w:p w:rsidR="00376B72" w:rsidRDefault="00376B72"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F10B18" w:rsidRDefault="00F10B18" w:rsidP="00376B72">
      <w:pPr>
        <w:spacing w:after="0"/>
        <w:jc w:val="both"/>
        <w:rPr>
          <w:rFonts w:cs="Courier New"/>
          <w:b/>
          <w:sz w:val="20"/>
          <w:szCs w:val="20"/>
        </w:rPr>
      </w:pPr>
    </w:p>
    <w:p w:rsidR="004104A2" w:rsidRDefault="004104A2" w:rsidP="00376B72">
      <w:pPr>
        <w:spacing w:after="0"/>
        <w:jc w:val="both"/>
        <w:rPr>
          <w:rFonts w:cs="Courier New"/>
          <w:b/>
          <w:sz w:val="20"/>
          <w:szCs w:val="20"/>
        </w:rPr>
      </w:pPr>
    </w:p>
    <w:p w:rsidR="004104A2" w:rsidRDefault="004104A2" w:rsidP="00376B72">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C94C61" w:rsidRDefault="00820BDF" w:rsidP="00144CDD">
      <w:pPr>
        <w:spacing w:after="0" w:line="240" w:lineRule="auto"/>
        <w:jc w:val="both"/>
        <w:rPr>
          <w:rFonts w:asciiTheme="minorHAnsi" w:eastAsia="Batang" w:hAnsiTheme="minorHAnsi" w:cstheme="minorHAnsi"/>
          <w:color w:val="000000"/>
          <w:sz w:val="20"/>
          <w:szCs w:val="20"/>
        </w:rPr>
      </w:pPr>
      <w:r w:rsidRPr="00820BDF">
        <w:rPr>
          <w:rFonts w:cs="Calibri"/>
          <w:b/>
          <w:sz w:val="20"/>
          <w:szCs w:val="20"/>
        </w:rPr>
        <w:t>1.1.</w:t>
      </w:r>
      <w:r w:rsidR="001D209B">
        <w:rPr>
          <w:rFonts w:cs="Calibri"/>
          <w:b/>
          <w:sz w:val="20"/>
          <w:szCs w:val="20"/>
        </w:rPr>
        <w:t xml:space="preserve"> </w:t>
      </w:r>
      <w:r w:rsidR="00144CDD" w:rsidRPr="00144CDD">
        <w:rPr>
          <w:rFonts w:asciiTheme="minorHAnsi" w:eastAsia="Batang" w:hAnsiTheme="minorHAnsi" w:cstheme="minorHAnsi"/>
          <w:color w:val="000000"/>
          <w:sz w:val="20"/>
          <w:szCs w:val="20"/>
        </w:rPr>
        <w:t xml:space="preserve">O presente Termo de Referência tem por objeto a aquisição de </w:t>
      </w:r>
      <w:proofErr w:type="gramStart"/>
      <w:r w:rsidR="00144CDD" w:rsidRPr="00144CDD">
        <w:rPr>
          <w:rFonts w:asciiTheme="minorHAnsi" w:eastAsia="Batang" w:hAnsiTheme="minorHAnsi" w:cstheme="minorHAnsi"/>
          <w:bCs/>
          <w:color w:val="000000"/>
          <w:sz w:val="20"/>
          <w:szCs w:val="20"/>
        </w:rPr>
        <w:t xml:space="preserve">instrumentais cirúrgicos </w:t>
      </w:r>
      <w:r w:rsidR="00144CDD" w:rsidRPr="00144CDD">
        <w:rPr>
          <w:rFonts w:asciiTheme="minorHAnsi" w:eastAsia="Batang" w:hAnsiTheme="minorHAnsi" w:cstheme="minorHAnsi"/>
          <w:color w:val="000000"/>
          <w:sz w:val="20"/>
          <w:szCs w:val="20"/>
        </w:rPr>
        <w:t>destinados ao Hospital Geral Público</w:t>
      </w:r>
      <w:proofErr w:type="gramEnd"/>
      <w:r w:rsidR="00144CDD" w:rsidRPr="00144CDD">
        <w:rPr>
          <w:rFonts w:asciiTheme="minorHAnsi" w:eastAsia="Batang" w:hAnsiTheme="minorHAnsi" w:cstheme="minorHAnsi"/>
          <w:color w:val="000000"/>
          <w:sz w:val="20"/>
          <w:szCs w:val="20"/>
        </w:rPr>
        <w:t xml:space="preserve"> de Palmas</w:t>
      </w:r>
      <w:r w:rsidR="00144CDD" w:rsidRPr="00144CDD">
        <w:rPr>
          <w:rFonts w:asciiTheme="minorHAnsi" w:eastAsia="Batang" w:hAnsiTheme="minorHAnsi" w:cstheme="minorHAnsi"/>
          <w:bCs/>
          <w:color w:val="000000"/>
          <w:sz w:val="20"/>
          <w:szCs w:val="20"/>
        </w:rPr>
        <w:t xml:space="preserve">, </w:t>
      </w:r>
      <w:r w:rsidR="00144CDD" w:rsidRPr="00144CDD">
        <w:rPr>
          <w:rFonts w:asciiTheme="minorHAnsi" w:eastAsia="Batang" w:hAnsiTheme="minorHAnsi" w:cstheme="minorHAnsi"/>
          <w:color w:val="000000"/>
          <w:sz w:val="20"/>
          <w:szCs w:val="20"/>
        </w:rPr>
        <w:t>conforme condições descritas a seguir.</w:t>
      </w:r>
    </w:p>
    <w:p w:rsidR="00144CDD" w:rsidRPr="00820BDF" w:rsidRDefault="00144CDD" w:rsidP="00144CDD">
      <w:pPr>
        <w:spacing w:after="120" w:line="240" w:lineRule="auto"/>
        <w:jc w:val="both"/>
        <w:rPr>
          <w:rFonts w:cs="Calibri"/>
          <w:color w:val="000000"/>
          <w:sz w:val="20"/>
          <w:szCs w:val="20"/>
        </w:rPr>
      </w:pPr>
      <w:r w:rsidRPr="00144CDD">
        <w:rPr>
          <w:rFonts w:asciiTheme="minorHAnsi" w:eastAsia="Batang" w:hAnsiTheme="minorHAnsi" w:cstheme="minorHAnsi"/>
          <w:b/>
          <w:color w:val="000000"/>
          <w:sz w:val="20"/>
          <w:szCs w:val="20"/>
        </w:rPr>
        <w:t>1.2.</w:t>
      </w:r>
      <w:r w:rsidRPr="00144CDD">
        <w:rPr>
          <w:rFonts w:asciiTheme="minorHAnsi" w:eastAsia="Batang" w:hAnsiTheme="minorHAnsi" w:cstheme="minorHAnsi"/>
          <w:color w:val="000000"/>
          <w:sz w:val="20"/>
          <w:szCs w:val="20"/>
        </w:rPr>
        <w:t xml:space="preserve">Para fins deste Termo de Referência, </w:t>
      </w:r>
      <w:r w:rsidRPr="00144CDD">
        <w:rPr>
          <w:rFonts w:asciiTheme="minorHAnsi" w:eastAsia="Batang" w:hAnsiTheme="minorHAnsi" w:cstheme="minorHAnsi"/>
          <w:b/>
          <w:bCs/>
          <w:color w:val="000000"/>
          <w:sz w:val="20"/>
          <w:szCs w:val="20"/>
        </w:rPr>
        <w:t>produto(s)</w:t>
      </w:r>
      <w:r w:rsidRPr="00144CDD">
        <w:rPr>
          <w:rFonts w:asciiTheme="minorHAnsi" w:eastAsia="Batang" w:hAnsiTheme="minorHAnsi" w:cstheme="minorHAnsi"/>
          <w:color w:val="000000"/>
          <w:sz w:val="20"/>
          <w:szCs w:val="20"/>
        </w:rPr>
        <w:t xml:space="preserve">, leia-se </w:t>
      </w:r>
      <w:r w:rsidRPr="00144CDD">
        <w:rPr>
          <w:rFonts w:asciiTheme="minorHAnsi" w:eastAsia="Batang" w:hAnsiTheme="minorHAnsi" w:cstheme="minorHAnsi"/>
          <w:b/>
          <w:color w:val="000000"/>
          <w:sz w:val="20"/>
          <w:szCs w:val="20"/>
        </w:rPr>
        <w:t>equipamentos hospitalares.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C94C61" w:rsidRPr="00C94C61" w:rsidRDefault="00144CDD" w:rsidP="00144CDD">
      <w:pPr>
        <w:autoSpaceDE w:val="0"/>
        <w:autoSpaceDN w:val="0"/>
        <w:adjustRightInd w:val="0"/>
        <w:spacing w:after="120" w:line="240" w:lineRule="auto"/>
        <w:jc w:val="both"/>
        <w:rPr>
          <w:rFonts w:asciiTheme="minorHAnsi" w:hAnsiTheme="minorHAnsi" w:cstheme="minorHAnsi"/>
          <w:color w:val="000000"/>
          <w:sz w:val="20"/>
          <w:szCs w:val="20"/>
        </w:rPr>
      </w:pPr>
      <w:r w:rsidRPr="00144CDD">
        <w:rPr>
          <w:rFonts w:asciiTheme="minorHAnsi" w:hAnsiTheme="minorHAnsi" w:cstheme="minorHAnsi"/>
          <w:b/>
          <w:color w:val="000000"/>
          <w:sz w:val="20"/>
          <w:szCs w:val="20"/>
        </w:rPr>
        <w:t>2.1.</w:t>
      </w:r>
      <w:r w:rsidR="00C94C61" w:rsidRPr="00C94C61">
        <w:rPr>
          <w:rFonts w:asciiTheme="minorHAnsi" w:hAnsiTheme="minorHAnsi" w:cstheme="minorHAnsi"/>
          <w:color w:val="000000"/>
          <w:sz w:val="20"/>
          <w:szCs w:val="20"/>
        </w:rPr>
        <w:t>Os equipamentos solicitados são destinados a procedimentos de vídeo cirurgia. O Hospital dispõe de apenas um conjunto de vídeo cirurgia em pleno funcionamento, o qual não atende toda a demanda das áreas, e dispõe de um conjunto com pouca capacidade produtiva, por falta de acessórios, como pinça, ótica, e outros. Com essa aquisição pretende-se recuperar a capacidade produtiva de algumas áreas médicas que deixaram de realizar certos procedimentos por falta de condições de trabalho, bem como ampliar a capacidade de operação de outras áreas, de forma a atender mais e melhor o usuário do SUS. A quantidade solicitada cobrirá a demanda atual e a futura demanda em virtude da ampliação da estrutura física do hospital.</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especificação técnica conforme Anexo I.</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w:t>
      </w:r>
      <w:r w:rsidR="000C7A34">
        <w:rPr>
          <w:rFonts w:cs="Calibri"/>
          <w:b/>
          <w:bCs/>
          <w:sz w:val="20"/>
          <w:szCs w:val="20"/>
          <w:u w:val="single"/>
        </w:rPr>
        <w:t>S MEDIDAS DOS PRODUTOS</w:t>
      </w:r>
    </w:p>
    <w:p w:rsidR="000C7A34" w:rsidRPr="000C7A34" w:rsidRDefault="001D2C43" w:rsidP="000C7A34">
      <w:pPr>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t>3.</w:t>
      </w:r>
      <w:r w:rsidR="00AE5F3A" w:rsidRPr="00144CDD">
        <w:rPr>
          <w:rFonts w:asciiTheme="minorHAnsi" w:hAnsiTheme="minorHAnsi" w:cstheme="minorHAnsi"/>
          <w:b/>
          <w:sz w:val="20"/>
          <w:szCs w:val="20"/>
        </w:rPr>
        <w:t>2</w:t>
      </w:r>
      <w:r w:rsidRPr="00144CDD">
        <w:rPr>
          <w:rFonts w:asciiTheme="minorHAnsi" w:hAnsiTheme="minorHAnsi" w:cstheme="minorHAnsi"/>
          <w:b/>
          <w:sz w:val="20"/>
          <w:szCs w:val="20"/>
        </w:rPr>
        <w:t>.1.</w:t>
      </w:r>
      <w:r w:rsidR="000C7A34" w:rsidRPr="000C7A34">
        <w:rPr>
          <w:rFonts w:asciiTheme="minorHAnsi" w:hAnsiTheme="minorHAnsi" w:cstheme="minorHAnsi"/>
          <w:sz w:val="20"/>
          <w:szCs w:val="20"/>
        </w:rPr>
        <w:t>Serão aceitas variações máximas de até 5,00% (cinco por cento) para mais ou para menos nas medidas do produto, desde de que, comprovadamente, o produto atenda à necessidade do procedimento cirúrgico.</w:t>
      </w:r>
    </w:p>
    <w:p w:rsidR="001D2C43" w:rsidRPr="001D2C43" w:rsidRDefault="001D2C43" w:rsidP="000C7A34">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xml:space="preserve">. DA </w:t>
      </w:r>
      <w:r w:rsidR="000C7A34">
        <w:rPr>
          <w:rFonts w:cs="Calibri"/>
          <w:b/>
          <w:bCs/>
          <w:sz w:val="20"/>
          <w:szCs w:val="20"/>
          <w:u w:val="single"/>
        </w:rPr>
        <w:t>QUALIDADE DOS PRODUTOS</w:t>
      </w:r>
      <w:r w:rsidRPr="001D2C43">
        <w:rPr>
          <w:rFonts w:cs="Calibri"/>
          <w:b/>
          <w:bCs/>
          <w:sz w:val="20"/>
          <w:szCs w:val="20"/>
          <w:u w:val="single"/>
        </w:rPr>
        <w:t>:</w:t>
      </w:r>
    </w:p>
    <w:p w:rsidR="000C7A34" w:rsidRPr="00144CDD" w:rsidRDefault="000C7A34" w:rsidP="000C7A34">
      <w:pPr>
        <w:autoSpaceDE w:val="0"/>
        <w:autoSpaceDN w:val="0"/>
        <w:adjustRightInd w:val="0"/>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t>3.3.1.</w:t>
      </w:r>
      <w:r w:rsidRPr="00144CDD">
        <w:rPr>
          <w:rFonts w:asciiTheme="minorHAnsi" w:hAnsiTheme="minorHAnsi" w:cstheme="minorHAnsi"/>
          <w:sz w:val="20"/>
          <w:szCs w:val="20"/>
        </w:rPr>
        <w:t xml:space="preserve"> Os produtos devem ser:</w:t>
      </w:r>
    </w:p>
    <w:p w:rsidR="000C7A34" w:rsidRPr="000C7A34" w:rsidRDefault="000C7A34" w:rsidP="000C7A34">
      <w:pPr>
        <w:autoSpaceDE w:val="0"/>
        <w:autoSpaceDN w:val="0"/>
        <w:adjustRightInd w:val="0"/>
        <w:spacing w:after="0" w:line="240" w:lineRule="auto"/>
        <w:jc w:val="both"/>
        <w:rPr>
          <w:rFonts w:asciiTheme="minorHAnsi" w:hAnsiTheme="minorHAnsi" w:cstheme="minorHAnsi"/>
          <w:sz w:val="20"/>
          <w:szCs w:val="20"/>
        </w:rPr>
      </w:pPr>
      <w:r w:rsidRPr="000C7A34">
        <w:rPr>
          <w:rFonts w:asciiTheme="minorHAnsi" w:hAnsiTheme="minorHAnsi" w:cstheme="minorHAnsi"/>
          <w:sz w:val="20"/>
          <w:szCs w:val="20"/>
        </w:rPr>
        <w:t>a) de alta qualidade, com excelente acabamento, sem falhas ou quaisquer outras avarias;</w:t>
      </w:r>
    </w:p>
    <w:p w:rsidR="000C7A34" w:rsidRPr="000C7A34" w:rsidRDefault="000C7A34" w:rsidP="000C7A34">
      <w:pPr>
        <w:autoSpaceDE w:val="0"/>
        <w:autoSpaceDN w:val="0"/>
        <w:adjustRightInd w:val="0"/>
        <w:spacing w:after="0" w:line="240" w:lineRule="auto"/>
        <w:jc w:val="both"/>
        <w:rPr>
          <w:rFonts w:asciiTheme="minorHAnsi" w:hAnsiTheme="minorHAnsi" w:cstheme="minorHAnsi"/>
          <w:sz w:val="20"/>
          <w:szCs w:val="20"/>
        </w:rPr>
      </w:pPr>
      <w:r w:rsidRPr="000C7A34">
        <w:rPr>
          <w:rFonts w:asciiTheme="minorHAnsi" w:hAnsiTheme="minorHAnsi" w:cstheme="minorHAnsi"/>
          <w:sz w:val="20"/>
          <w:szCs w:val="20"/>
        </w:rPr>
        <w:t>b) entregues obedecendo rigorosamente as clausulas do Edital e seus anexos.</w:t>
      </w:r>
    </w:p>
    <w:p w:rsidR="000C7A34" w:rsidRPr="000C7A34" w:rsidRDefault="000C7A34" w:rsidP="000C7A34">
      <w:pPr>
        <w:autoSpaceDE w:val="0"/>
        <w:autoSpaceDN w:val="0"/>
        <w:adjustRightInd w:val="0"/>
        <w:spacing w:after="0" w:line="240" w:lineRule="auto"/>
        <w:jc w:val="both"/>
        <w:rPr>
          <w:rFonts w:asciiTheme="minorHAnsi" w:hAnsiTheme="minorHAnsi" w:cstheme="minorHAnsi"/>
          <w:b/>
          <w:sz w:val="20"/>
          <w:szCs w:val="20"/>
        </w:rPr>
      </w:pPr>
      <w:r w:rsidRPr="00144CDD">
        <w:rPr>
          <w:rFonts w:asciiTheme="minorHAnsi" w:hAnsiTheme="minorHAnsi" w:cstheme="minorHAnsi"/>
          <w:b/>
          <w:sz w:val="20"/>
          <w:szCs w:val="20"/>
        </w:rPr>
        <w:t>3.3.2.</w:t>
      </w:r>
      <w:r w:rsidRPr="000C7A34">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1D2C43" w:rsidRPr="001D2C43" w:rsidRDefault="004C241A" w:rsidP="00E53FF8">
      <w:pPr>
        <w:autoSpaceDE w:val="0"/>
        <w:autoSpaceDN w:val="0"/>
        <w:adjustRightInd w:val="0"/>
        <w:spacing w:after="0" w:line="240" w:lineRule="auto"/>
        <w:jc w:val="both"/>
        <w:rPr>
          <w:rFonts w:cs="Calibri"/>
          <w:b/>
          <w:bCs/>
          <w:sz w:val="20"/>
          <w:szCs w:val="20"/>
          <w:u w:val="single"/>
        </w:rPr>
      </w:pPr>
      <w:r>
        <w:rPr>
          <w:rFonts w:cs="Calibri"/>
          <w:b/>
          <w:bCs/>
          <w:sz w:val="20"/>
          <w:szCs w:val="20"/>
          <w:u w:val="single"/>
        </w:rPr>
        <w:t>3.4</w:t>
      </w:r>
      <w:r w:rsidR="001D2C43" w:rsidRPr="001D2C43">
        <w:rPr>
          <w:rFonts w:cs="Calibri"/>
          <w:b/>
          <w:bCs/>
          <w:sz w:val="20"/>
          <w:szCs w:val="20"/>
          <w:u w:val="single"/>
        </w:rPr>
        <w:t xml:space="preserve">. </w:t>
      </w:r>
      <w:r w:rsidR="00AE5F3A">
        <w:rPr>
          <w:rFonts w:cs="Calibri"/>
          <w:b/>
          <w:bCs/>
          <w:sz w:val="20"/>
          <w:szCs w:val="20"/>
          <w:u w:val="single"/>
        </w:rPr>
        <w:t xml:space="preserve">DA </w:t>
      </w:r>
      <w:r>
        <w:rPr>
          <w:rFonts w:cs="Calibri"/>
          <w:b/>
          <w:bCs/>
          <w:sz w:val="20"/>
          <w:szCs w:val="20"/>
          <w:u w:val="single"/>
        </w:rPr>
        <w:t>IDENTIFICAÇÃO/EMBALAGENS DOS PRODUTOS</w:t>
      </w:r>
      <w:r w:rsidR="001D2C43" w:rsidRPr="001D2C43">
        <w:rPr>
          <w:rFonts w:cs="Calibri"/>
          <w:b/>
          <w:bCs/>
          <w:sz w:val="20"/>
          <w:szCs w:val="20"/>
          <w:u w:val="single"/>
        </w:rPr>
        <w:t>:</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t>3.4.1.</w:t>
      </w:r>
      <w:r w:rsidRPr="004C241A">
        <w:rPr>
          <w:rFonts w:asciiTheme="minorHAnsi" w:hAnsiTheme="minorHAnsi" w:cstheme="minorHAnsi"/>
          <w:sz w:val="20"/>
          <w:szCs w:val="20"/>
        </w:rPr>
        <w:t xml:space="preserve"> Os produtos fornecidos deverão possuir embalagem, contendo:</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4C241A">
        <w:rPr>
          <w:rFonts w:asciiTheme="minorHAnsi" w:hAnsiTheme="minorHAnsi" w:cstheme="minorHAnsi"/>
          <w:sz w:val="20"/>
          <w:szCs w:val="20"/>
        </w:rPr>
        <w:t xml:space="preserve">a) nome e </w:t>
      </w:r>
      <w:r w:rsidRPr="004C241A">
        <w:rPr>
          <w:rFonts w:asciiTheme="minorHAnsi" w:hAnsiTheme="minorHAnsi" w:cstheme="minorHAnsi"/>
          <w:i/>
          <w:iCs/>
          <w:sz w:val="20"/>
          <w:szCs w:val="20"/>
        </w:rPr>
        <w:t>website</w:t>
      </w:r>
      <w:r w:rsidRPr="004C241A">
        <w:rPr>
          <w:rFonts w:asciiTheme="minorHAnsi" w:hAnsiTheme="minorHAnsi" w:cstheme="minorHAnsi"/>
          <w:sz w:val="20"/>
          <w:szCs w:val="20"/>
        </w:rPr>
        <w:t xml:space="preserve"> do fabricante;</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4C241A">
        <w:rPr>
          <w:rFonts w:asciiTheme="minorHAnsi" w:hAnsiTheme="minorHAnsi" w:cstheme="minorHAnsi"/>
          <w:sz w:val="20"/>
          <w:szCs w:val="20"/>
        </w:rPr>
        <w:t>b) data do término da garantia;</w:t>
      </w:r>
    </w:p>
    <w:p w:rsidR="004C241A" w:rsidRPr="004C241A" w:rsidRDefault="004C241A" w:rsidP="004C241A">
      <w:pPr>
        <w:autoSpaceDE w:val="0"/>
        <w:autoSpaceDN w:val="0"/>
        <w:adjustRightInd w:val="0"/>
        <w:spacing w:after="0" w:line="240" w:lineRule="auto"/>
        <w:jc w:val="both"/>
        <w:rPr>
          <w:rFonts w:asciiTheme="minorHAnsi" w:hAnsiTheme="minorHAnsi" w:cstheme="minorHAnsi"/>
          <w:sz w:val="20"/>
          <w:szCs w:val="20"/>
        </w:rPr>
      </w:pPr>
      <w:r w:rsidRPr="004C241A">
        <w:rPr>
          <w:rFonts w:asciiTheme="minorHAnsi" w:hAnsiTheme="minorHAnsi" w:cstheme="minorHAnsi"/>
          <w:sz w:val="20"/>
          <w:szCs w:val="20"/>
        </w:rPr>
        <w:t>c) dados para acionamento da garantia.</w:t>
      </w:r>
    </w:p>
    <w:p w:rsidR="004C241A" w:rsidRPr="004C241A" w:rsidRDefault="004C241A" w:rsidP="004C241A">
      <w:pPr>
        <w:autoSpaceDE w:val="0"/>
        <w:autoSpaceDN w:val="0"/>
        <w:adjustRightInd w:val="0"/>
        <w:spacing w:after="0" w:line="240" w:lineRule="auto"/>
        <w:jc w:val="both"/>
        <w:rPr>
          <w:rFonts w:asciiTheme="minorHAnsi" w:hAnsiTheme="minorHAnsi" w:cstheme="minorHAnsi"/>
          <w:b/>
          <w:bCs/>
          <w:sz w:val="20"/>
          <w:szCs w:val="20"/>
          <w:u w:val="single"/>
        </w:rPr>
      </w:pPr>
      <w:r w:rsidRPr="004C241A">
        <w:rPr>
          <w:rFonts w:asciiTheme="minorHAnsi" w:hAnsiTheme="minorHAnsi" w:cstheme="minorHAnsi"/>
          <w:b/>
          <w:bCs/>
          <w:sz w:val="20"/>
          <w:szCs w:val="20"/>
          <w:u w:val="single"/>
        </w:rPr>
        <w:t>3.5. DA GARANTIA DOS PRODUTOS:</w:t>
      </w:r>
    </w:p>
    <w:p w:rsidR="004C241A" w:rsidRPr="004C241A" w:rsidRDefault="004C241A" w:rsidP="004C241A">
      <w:pPr>
        <w:autoSpaceDE w:val="0"/>
        <w:autoSpaceDN w:val="0"/>
        <w:adjustRightInd w:val="0"/>
        <w:spacing w:after="0" w:line="240" w:lineRule="auto"/>
        <w:jc w:val="both"/>
        <w:rPr>
          <w:rFonts w:asciiTheme="minorHAnsi" w:hAnsiTheme="minorHAnsi" w:cstheme="minorHAnsi"/>
          <w:color w:val="000000"/>
          <w:sz w:val="20"/>
          <w:szCs w:val="20"/>
        </w:rPr>
      </w:pPr>
      <w:r w:rsidRPr="00144CDD">
        <w:rPr>
          <w:rFonts w:asciiTheme="minorHAnsi" w:hAnsiTheme="minorHAnsi" w:cstheme="minorHAnsi"/>
          <w:b/>
          <w:color w:val="000000"/>
          <w:sz w:val="20"/>
          <w:szCs w:val="20"/>
        </w:rPr>
        <w:t>3.5.1.</w:t>
      </w:r>
      <w:r w:rsidRPr="004C241A">
        <w:rPr>
          <w:rFonts w:asciiTheme="minorHAnsi" w:hAnsiTheme="minorHAnsi" w:cstheme="minorHAnsi"/>
          <w:color w:val="000000"/>
          <w:sz w:val="20"/>
          <w:szCs w:val="20"/>
        </w:rPr>
        <w:t xml:space="preserve"> Todos os produtos devem ter validade e/ou garantia mínima de 12 meses, contados a partir da emissão da nota fiscal.</w:t>
      </w:r>
    </w:p>
    <w:p w:rsidR="004C241A" w:rsidRPr="004C241A" w:rsidRDefault="004C241A" w:rsidP="004C241A">
      <w:pPr>
        <w:tabs>
          <w:tab w:val="left" w:pos="2127"/>
        </w:tabs>
        <w:spacing w:after="0" w:line="240" w:lineRule="auto"/>
        <w:jc w:val="both"/>
        <w:rPr>
          <w:rFonts w:asciiTheme="minorHAnsi" w:hAnsiTheme="minorHAnsi" w:cstheme="minorHAnsi"/>
          <w:color w:val="000000"/>
          <w:sz w:val="20"/>
          <w:szCs w:val="20"/>
        </w:rPr>
      </w:pPr>
      <w:r w:rsidRPr="00144CDD">
        <w:rPr>
          <w:rFonts w:asciiTheme="minorHAnsi" w:hAnsiTheme="minorHAnsi" w:cstheme="minorHAnsi"/>
          <w:b/>
          <w:color w:val="000000"/>
          <w:sz w:val="20"/>
          <w:szCs w:val="20"/>
        </w:rPr>
        <w:t>3.5.2.</w:t>
      </w:r>
      <w:r w:rsidRPr="004C241A">
        <w:rPr>
          <w:rFonts w:asciiTheme="minorHAnsi" w:hAnsiTheme="minorHAnsi" w:cstheme="minorHAns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4C241A" w:rsidRPr="004C241A" w:rsidRDefault="004C241A" w:rsidP="004C241A">
      <w:pPr>
        <w:autoSpaceDE w:val="0"/>
        <w:autoSpaceDN w:val="0"/>
        <w:adjustRightInd w:val="0"/>
        <w:spacing w:after="0" w:line="240" w:lineRule="auto"/>
        <w:jc w:val="both"/>
        <w:rPr>
          <w:rFonts w:asciiTheme="minorHAnsi" w:hAnsiTheme="minorHAnsi" w:cstheme="minorHAnsi"/>
          <w:color w:val="000000"/>
          <w:sz w:val="20"/>
          <w:szCs w:val="20"/>
        </w:rPr>
      </w:pPr>
      <w:r w:rsidRPr="00144CDD">
        <w:rPr>
          <w:rFonts w:asciiTheme="minorHAnsi" w:hAnsiTheme="minorHAnsi" w:cstheme="minorHAnsi"/>
          <w:b/>
          <w:sz w:val="20"/>
          <w:szCs w:val="20"/>
        </w:rPr>
        <w:t>3.5.3.</w:t>
      </w:r>
      <w:r w:rsidRPr="004C241A">
        <w:rPr>
          <w:rFonts w:asciiTheme="minorHAnsi" w:hAnsiTheme="minorHAnsi" w:cstheme="minorHAnsi"/>
          <w:sz w:val="20"/>
          <w:szCs w:val="20"/>
        </w:rPr>
        <w:t xml:space="preserve"> Durante o período de garantia dos produtos, a </w:t>
      </w:r>
      <w:r w:rsidRPr="004C241A">
        <w:rPr>
          <w:rFonts w:asciiTheme="minorHAnsi" w:hAnsiTheme="minorHAnsi" w:cstheme="minorHAnsi"/>
          <w:color w:val="000000"/>
          <w:sz w:val="20"/>
          <w:szCs w:val="20"/>
        </w:rPr>
        <w:t>Contratada deverá arcar com substituições em decorrência de defeitos de fabricação, transporte, avarias, embalagem ou armazenamento e outros eventos, para os quais a Contratante não concorreu.</w:t>
      </w:r>
    </w:p>
    <w:p w:rsidR="004C241A" w:rsidRPr="004C241A" w:rsidRDefault="004C241A" w:rsidP="004C241A">
      <w:pPr>
        <w:autoSpaceDE w:val="0"/>
        <w:autoSpaceDN w:val="0"/>
        <w:adjustRightInd w:val="0"/>
        <w:spacing w:after="0" w:line="240" w:lineRule="auto"/>
        <w:jc w:val="both"/>
        <w:rPr>
          <w:rFonts w:asciiTheme="minorHAnsi" w:hAnsiTheme="minorHAnsi" w:cstheme="minorHAnsi"/>
          <w:color w:val="000000"/>
          <w:sz w:val="20"/>
          <w:szCs w:val="20"/>
        </w:rPr>
      </w:pPr>
      <w:r w:rsidRPr="004C241A">
        <w:rPr>
          <w:rFonts w:asciiTheme="minorHAnsi" w:hAnsiTheme="minorHAnsi" w:cstheme="minorHAnsi"/>
          <w:color w:val="000000"/>
          <w:sz w:val="20"/>
          <w:szCs w:val="20"/>
        </w:rPr>
        <w:t xml:space="preserve">a) O prazo para a Contratada atender ao item acima, deverá ser de no máximo até </w:t>
      </w:r>
      <w:r w:rsidRPr="004C241A">
        <w:rPr>
          <w:rFonts w:asciiTheme="minorHAnsi" w:hAnsiTheme="minorHAnsi" w:cstheme="minorHAnsi"/>
          <w:b/>
          <w:bCs/>
          <w:color w:val="000000"/>
          <w:sz w:val="20"/>
          <w:szCs w:val="20"/>
        </w:rPr>
        <w:t>05 (cinco) dias úteis,</w:t>
      </w:r>
      <w:r w:rsidRPr="004C241A">
        <w:rPr>
          <w:rFonts w:asciiTheme="minorHAnsi" w:hAnsiTheme="minorHAnsi" w:cstheme="minorHAnsi"/>
          <w:color w:val="000000"/>
          <w:sz w:val="20"/>
          <w:szCs w:val="20"/>
        </w:rPr>
        <w:t>contados da notificação da SESAU/TO.</w:t>
      </w:r>
    </w:p>
    <w:p w:rsidR="004C241A" w:rsidRPr="004C241A" w:rsidRDefault="004C241A" w:rsidP="004C241A">
      <w:pPr>
        <w:autoSpaceDE w:val="0"/>
        <w:autoSpaceDN w:val="0"/>
        <w:adjustRightInd w:val="0"/>
        <w:spacing w:after="0" w:line="240" w:lineRule="auto"/>
        <w:jc w:val="both"/>
        <w:rPr>
          <w:rFonts w:asciiTheme="minorHAnsi" w:hAnsiTheme="minorHAnsi" w:cstheme="minorHAnsi"/>
          <w:b/>
          <w:bCs/>
          <w:sz w:val="20"/>
          <w:szCs w:val="20"/>
          <w:u w:val="single"/>
        </w:rPr>
      </w:pPr>
      <w:r w:rsidRPr="004C241A">
        <w:rPr>
          <w:rFonts w:asciiTheme="minorHAnsi" w:hAnsiTheme="minorHAnsi" w:cstheme="minorHAnsi"/>
          <w:b/>
          <w:bCs/>
          <w:sz w:val="20"/>
          <w:szCs w:val="20"/>
          <w:u w:val="single"/>
        </w:rPr>
        <w:t>3.7. DA ADJUDICAÇÃO:</w:t>
      </w:r>
    </w:p>
    <w:p w:rsidR="004C241A" w:rsidRPr="004C241A" w:rsidRDefault="004C241A" w:rsidP="004C241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144CDD">
        <w:rPr>
          <w:rFonts w:asciiTheme="minorHAnsi" w:hAnsiTheme="minorHAnsi" w:cstheme="minorHAnsi"/>
          <w:b/>
          <w:sz w:val="20"/>
          <w:szCs w:val="20"/>
        </w:rPr>
        <w:t>3.7.1.</w:t>
      </w:r>
      <w:r w:rsidRPr="004C241A">
        <w:rPr>
          <w:rFonts w:asciiTheme="minorHAnsi" w:hAnsiTheme="minorHAnsi" w:cstheme="minorHAnsi"/>
          <w:sz w:val="20"/>
          <w:szCs w:val="20"/>
        </w:rPr>
        <w:t xml:space="preserve"> A adjudicação será por item.</w:t>
      </w:r>
    </w:p>
    <w:p w:rsidR="004C241A" w:rsidRPr="006C31CA" w:rsidRDefault="004C241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144CDD">
        <w:rPr>
          <w:rFonts w:asciiTheme="minorHAnsi" w:hAnsiTheme="minorHAnsi" w:cstheme="minorHAnsi"/>
          <w:b/>
          <w:sz w:val="20"/>
          <w:szCs w:val="20"/>
        </w:rPr>
        <w:t>3.7.2.</w:t>
      </w:r>
      <w:r w:rsidRPr="004C241A">
        <w:rPr>
          <w:rFonts w:asciiTheme="minorHAnsi" w:hAnsiTheme="minorHAnsi" w:cstheme="minorHAnsi"/>
          <w:sz w:val="20"/>
          <w:szCs w:val="20"/>
        </w:rPr>
        <w:t xml:space="preserve"> Não se admitirá proposta de preços cujo valor ofertado para o item seja superior ao preço máximo </w:t>
      </w:r>
      <w:r w:rsidRPr="004C241A">
        <w:rPr>
          <w:rFonts w:asciiTheme="minorHAnsi" w:hAnsiTheme="minorHAnsi" w:cstheme="minorHAnsi"/>
          <w:sz w:val="20"/>
          <w:szCs w:val="20"/>
        </w:rPr>
        <w:lastRenderedPageBreak/>
        <w:t>que a SESAU/TO se dispõe a pagar.</w:t>
      </w:r>
    </w:p>
    <w:p w:rsidR="00E166E5" w:rsidRPr="00E166E5" w:rsidRDefault="00E166E5" w:rsidP="004C241A">
      <w:pPr>
        <w:shd w:val="clear" w:color="auto" w:fill="3333FF"/>
        <w:spacing w:after="0"/>
        <w:jc w:val="both"/>
        <w:rPr>
          <w:b/>
          <w:bCs/>
          <w:sz w:val="20"/>
          <w:szCs w:val="20"/>
          <w:u w:val="single"/>
        </w:rPr>
      </w:pPr>
      <w:r w:rsidRPr="00E166E5">
        <w:rPr>
          <w:rFonts w:cs="Calibri"/>
          <w:b/>
          <w:bCs/>
          <w:color w:val="FFFFFF"/>
          <w:sz w:val="20"/>
          <w:szCs w:val="20"/>
        </w:rPr>
        <w:t>0</w:t>
      </w:r>
      <w:r w:rsidR="006C31CA">
        <w:rPr>
          <w:rFonts w:cs="Calibri"/>
          <w:b/>
          <w:bCs/>
          <w:color w:val="FFFFFF"/>
          <w:sz w:val="20"/>
          <w:szCs w:val="20"/>
        </w:rPr>
        <w:t>4</w:t>
      </w:r>
      <w:r w:rsidRPr="00E166E5">
        <w:rPr>
          <w:rFonts w:cs="Calibri"/>
          <w:b/>
          <w:bCs/>
          <w:color w:val="FFFFFF"/>
          <w:sz w:val="20"/>
          <w:szCs w:val="20"/>
        </w:rPr>
        <w:t>. D</w:t>
      </w:r>
      <w:r w:rsidR="006C31CA">
        <w:rPr>
          <w:rFonts w:cs="Calibri"/>
          <w:b/>
          <w:bCs/>
          <w:color w:val="FFFFFF"/>
          <w:sz w:val="20"/>
          <w:szCs w:val="20"/>
        </w:rPr>
        <w:t>A QUALIFICAÇÃO TÉCNICA</w:t>
      </w:r>
    </w:p>
    <w:p w:rsidR="006C31CA" w:rsidRDefault="006C31CA" w:rsidP="006C31CA">
      <w:pPr>
        <w:spacing w:after="0" w:line="240" w:lineRule="auto"/>
        <w:ind w:right="-1"/>
        <w:jc w:val="both"/>
        <w:rPr>
          <w:rFonts w:asciiTheme="minorHAnsi" w:hAnsiTheme="minorHAnsi" w:cstheme="minorHAnsi"/>
          <w:bCs/>
          <w:iCs/>
          <w:color w:val="000000"/>
          <w:sz w:val="20"/>
          <w:szCs w:val="20"/>
        </w:rPr>
      </w:pPr>
      <w:r w:rsidRPr="002B7F72">
        <w:rPr>
          <w:rFonts w:asciiTheme="minorHAnsi" w:hAnsiTheme="minorHAnsi" w:cstheme="minorHAnsi"/>
          <w:b/>
          <w:bCs/>
          <w:iCs/>
          <w:color w:val="000000"/>
          <w:sz w:val="20"/>
          <w:szCs w:val="20"/>
        </w:rPr>
        <w:t>4.1.</w:t>
      </w:r>
      <w:r w:rsidRPr="006C31CA">
        <w:rPr>
          <w:rFonts w:asciiTheme="minorHAnsi" w:hAnsiTheme="minorHAnsi" w:cstheme="minorHAnsi"/>
          <w:bCs/>
          <w:iCs/>
          <w:color w:val="000000"/>
          <w:sz w:val="20"/>
          <w:szCs w:val="20"/>
        </w:rPr>
        <w:t xml:space="preserve"> As licitantes devem apresentar documentos técnicos</w:t>
      </w:r>
      <w:r w:rsidR="00CB31DD">
        <w:rPr>
          <w:rFonts w:asciiTheme="minorHAnsi" w:hAnsiTheme="minorHAnsi" w:cstheme="minorHAnsi"/>
          <w:bCs/>
          <w:iCs/>
          <w:color w:val="000000"/>
          <w:sz w:val="20"/>
          <w:szCs w:val="20"/>
        </w:rPr>
        <w:t xml:space="preserve"> conforme item 12 do Edital</w:t>
      </w:r>
      <w:r w:rsidRPr="006C31CA">
        <w:rPr>
          <w:rFonts w:asciiTheme="minorHAnsi" w:hAnsiTheme="minorHAnsi" w:cstheme="minorHAnsi"/>
          <w:bCs/>
          <w:iCs/>
          <w:color w:val="000000"/>
          <w:sz w:val="20"/>
          <w:szCs w:val="20"/>
        </w:rPr>
        <w:t>:</w:t>
      </w:r>
    </w:p>
    <w:p w:rsidR="00CB31DD" w:rsidRPr="006C31CA" w:rsidRDefault="00CB31DD" w:rsidP="006C31CA">
      <w:pPr>
        <w:spacing w:after="0" w:line="240" w:lineRule="auto"/>
        <w:ind w:right="-1"/>
        <w:jc w:val="both"/>
        <w:rPr>
          <w:rFonts w:asciiTheme="minorHAnsi" w:hAnsiTheme="minorHAnsi" w:cstheme="minorHAnsi"/>
          <w:bCs/>
          <w:iCs/>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6C31CA">
        <w:rPr>
          <w:rFonts w:cs="Calibri"/>
          <w:b/>
          <w:bCs/>
          <w:color w:val="FFFFFF"/>
          <w:sz w:val="20"/>
          <w:szCs w:val="20"/>
        </w:rPr>
        <w:t>DAS AMOSTRAS</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color w:val="000000"/>
          <w:sz w:val="20"/>
          <w:szCs w:val="20"/>
        </w:rPr>
        <w:t>5.1.</w:t>
      </w:r>
      <w:r w:rsidRPr="006C31CA">
        <w:rPr>
          <w:rFonts w:asciiTheme="minorHAnsi" w:hAnsiTheme="minorHAnsi" w:cstheme="minorHAnsi"/>
          <w:bCs/>
          <w:sz w:val="20"/>
          <w:szCs w:val="20"/>
        </w:rPr>
        <w:t xml:space="preserve">Caso julgue necessário, a SESAU/TO poderá solicitar amostra da empresa vencedora, objetivando </w:t>
      </w:r>
      <w:r w:rsidRPr="006C31CA">
        <w:rPr>
          <w:rFonts w:asciiTheme="minorHAnsi" w:hAnsiTheme="minorHAnsi" w:cstheme="minorHAnsi"/>
          <w:color w:val="000000"/>
          <w:sz w:val="20"/>
          <w:szCs w:val="20"/>
        </w:rPr>
        <w:t>verificar se o produto ofertado atende as exigências do Edital e de seus anexos, nos termos do artigo 43, IV da Lei Federal 8.666/1.993</w:t>
      </w:r>
      <w:r w:rsidRPr="006C31CA">
        <w:rPr>
          <w:rFonts w:asciiTheme="minorHAnsi" w:hAnsiTheme="minorHAnsi" w:cstheme="minorHAnsi"/>
          <w:bCs/>
          <w:sz w:val="20"/>
          <w:szCs w:val="20"/>
        </w:rPr>
        <w:t>.</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5.1.1.</w:t>
      </w:r>
      <w:r w:rsidRPr="006C31CA">
        <w:rPr>
          <w:rFonts w:asciiTheme="minorHAnsi" w:hAnsiTheme="minorHAnsi" w:cstheme="minorHAnsi"/>
          <w:bCs/>
          <w:sz w:val="20"/>
          <w:szCs w:val="20"/>
        </w:rPr>
        <w:t xml:space="preserve"> A amostra será aferida por uma Comissão composta por, no mínimo, três servidores;</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5.1.2.</w:t>
      </w:r>
      <w:r w:rsidRPr="006C31CA">
        <w:rPr>
          <w:rFonts w:asciiTheme="minorHAnsi" w:hAnsiTheme="minorHAnsi" w:cstheme="minorHAnsi"/>
          <w:bCs/>
          <w:sz w:val="20"/>
          <w:szCs w:val="20"/>
        </w:rPr>
        <w:t xml:space="preserve"> Desclassificada a proposta/amostra, serão convocadas as licitantes subsequentes;</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5.1.3.</w:t>
      </w:r>
      <w:r w:rsidRPr="006C31CA">
        <w:rPr>
          <w:rFonts w:asciiTheme="minorHAnsi" w:hAnsiTheme="minorHAnsi" w:cstheme="minorHAnsi"/>
          <w:bCs/>
          <w:sz w:val="20"/>
          <w:szCs w:val="20"/>
        </w:rPr>
        <w:t xml:space="preserve"> Terá a proposta/amostra desclassificada, sem prejuízo das sanções cabíveis, a licitante que:</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C31CA">
        <w:rPr>
          <w:rFonts w:asciiTheme="minorHAnsi" w:hAnsiTheme="minorHAnsi" w:cstheme="minorHAnsi"/>
          <w:bCs/>
          <w:sz w:val="20"/>
          <w:szCs w:val="20"/>
        </w:rPr>
        <w:t>a) Não apresentar a amostra no prazo e nas condições solicitadas;</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C31CA">
        <w:rPr>
          <w:rFonts w:asciiTheme="minorHAnsi" w:hAnsiTheme="minorHAnsi" w:cstheme="minorHAnsi"/>
          <w:bCs/>
          <w:sz w:val="20"/>
          <w:szCs w:val="20"/>
        </w:rPr>
        <w:t>b) Apresentar produto de baixa qualidade;</w:t>
      </w:r>
    </w:p>
    <w:p w:rsid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6C31CA">
        <w:rPr>
          <w:rFonts w:asciiTheme="minorHAnsi" w:hAnsiTheme="minorHAnsi" w:cstheme="minorHAnsi"/>
          <w:bCs/>
          <w:sz w:val="20"/>
          <w:szCs w:val="20"/>
        </w:rPr>
        <w:t>c) O produto ofertado não contemplar as exigências do Edital e de seus anexos, ou a legislação aplicada.</w:t>
      </w:r>
    </w:p>
    <w:p w:rsidR="006C31CA" w:rsidRPr="006C31CA" w:rsidRDefault="006C31CA" w:rsidP="006C31C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5.1.4.</w:t>
      </w:r>
      <w:r w:rsidRPr="006C31CA">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6C31CA" w:rsidRPr="006C31CA" w:rsidRDefault="006C31CA" w:rsidP="006C31CA">
      <w:pPr>
        <w:spacing w:after="120" w:line="240" w:lineRule="auto"/>
        <w:jc w:val="both"/>
        <w:rPr>
          <w:rFonts w:asciiTheme="minorHAnsi" w:hAnsiTheme="minorHAnsi" w:cstheme="minorHAnsi"/>
          <w:bCs/>
          <w:sz w:val="20"/>
          <w:szCs w:val="20"/>
        </w:rPr>
      </w:pPr>
      <w:r w:rsidRPr="002B7F72">
        <w:rPr>
          <w:rFonts w:asciiTheme="minorHAnsi" w:hAnsiTheme="minorHAnsi" w:cstheme="minorHAnsi"/>
          <w:b/>
          <w:bCs/>
          <w:sz w:val="20"/>
          <w:szCs w:val="20"/>
        </w:rPr>
        <w:t>5.1.4.1.</w:t>
      </w:r>
      <w:r w:rsidRPr="006C31CA">
        <w:rPr>
          <w:rFonts w:asciiTheme="minorHAnsi" w:hAnsiTheme="minorHAnsi" w:cstheme="minorHAnsi"/>
          <w:bCs/>
          <w:sz w:val="20"/>
          <w:szCs w:val="20"/>
        </w:rPr>
        <w:t xml:space="preserve"> Em caso de reprovação do produto, não será permitido o abatimento a que se refere o parágrafo anterior.</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9C4052">
        <w:rPr>
          <w:rFonts w:cs="Calibri"/>
          <w:b/>
          <w:bCs/>
          <w:color w:val="FFFFFF"/>
          <w:sz w:val="20"/>
          <w:szCs w:val="20"/>
        </w:rPr>
        <w:t>DO PRAZO DE ENTREGA DOS PRODUTOS</w:t>
      </w:r>
    </w:p>
    <w:p w:rsidR="00182158" w:rsidRPr="00182158" w:rsidRDefault="00182158" w:rsidP="00182158">
      <w:pPr>
        <w:tabs>
          <w:tab w:val="left" w:pos="7200"/>
        </w:tabs>
        <w:spacing w:after="0" w:line="240" w:lineRule="auto"/>
        <w:jc w:val="both"/>
        <w:rPr>
          <w:rFonts w:asciiTheme="minorHAnsi" w:hAnsiTheme="minorHAnsi" w:cstheme="minorHAnsi"/>
          <w:color w:val="000000"/>
          <w:sz w:val="20"/>
          <w:szCs w:val="20"/>
        </w:rPr>
      </w:pPr>
      <w:r w:rsidRPr="002B7F72">
        <w:rPr>
          <w:rFonts w:asciiTheme="minorHAnsi" w:eastAsia="Batang" w:hAnsiTheme="minorHAnsi" w:cstheme="minorHAnsi"/>
          <w:b/>
          <w:color w:val="000000"/>
          <w:sz w:val="20"/>
          <w:szCs w:val="20"/>
        </w:rPr>
        <w:t>6.1.</w:t>
      </w:r>
      <w:r w:rsidRPr="00182158">
        <w:rPr>
          <w:rFonts w:asciiTheme="minorHAnsi" w:hAnsiTheme="minorHAnsi" w:cstheme="minorHAnsi"/>
          <w:color w:val="000000"/>
          <w:sz w:val="20"/>
          <w:szCs w:val="20"/>
        </w:rPr>
        <w:t xml:space="preserve">A entrega deverá ser feita no prazo máximo de </w:t>
      </w:r>
      <w:r w:rsidRPr="00182158">
        <w:rPr>
          <w:rFonts w:asciiTheme="minorHAnsi" w:hAnsiTheme="minorHAnsi" w:cstheme="minorHAnsi"/>
          <w:b/>
          <w:bCs/>
          <w:color w:val="000000"/>
          <w:sz w:val="20"/>
          <w:szCs w:val="20"/>
        </w:rPr>
        <w:t>30 (trinta) dias corridos</w:t>
      </w:r>
      <w:r w:rsidRPr="00182158">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182158" w:rsidRDefault="00182158" w:rsidP="00182158">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6.2.</w:t>
      </w:r>
      <w:r w:rsidRPr="00182158">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182158">
        <w:rPr>
          <w:rFonts w:asciiTheme="minorHAnsi" w:eastAsia="Batang" w:hAnsiTheme="minorHAnsi" w:cstheme="minorHAns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w:t>
      </w:r>
      <w:r w:rsidR="00182158">
        <w:rPr>
          <w:rFonts w:cs="Calibri"/>
          <w:b/>
          <w:bCs/>
          <w:color w:val="FFFFFF"/>
          <w:sz w:val="20"/>
          <w:szCs w:val="20"/>
        </w:rPr>
        <w:t>O LOCAL DE ENTREGA DOS PRODUTOS</w:t>
      </w:r>
    </w:p>
    <w:p w:rsidR="00182158" w:rsidRPr="00182158" w:rsidRDefault="00182158" w:rsidP="00182158">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7.1.</w:t>
      </w:r>
      <w:r w:rsidRPr="00182158">
        <w:rPr>
          <w:rFonts w:asciiTheme="minorHAnsi" w:eastAsia="Batang" w:hAnsiTheme="minorHAnsi" w:cstheme="minorHAnsi"/>
          <w:color w:val="000000"/>
          <w:sz w:val="20"/>
          <w:szCs w:val="20"/>
        </w:rPr>
        <w:t xml:space="preserve"> O produto deve ser entregue no</w:t>
      </w:r>
      <w:r w:rsidRPr="00182158">
        <w:rPr>
          <w:rFonts w:asciiTheme="minorHAnsi" w:eastAsia="Batang" w:hAnsiTheme="minorHAnsi" w:cstheme="minorHAnsi"/>
          <w:bCs/>
          <w:sz w:val="20"/>
          <w:szCs w:val="20"/>
        </w:rPr>
        <w:t xml:space="preserve">Almoxarifado Central, Quadra 1.112 sul, Alameda 07, Lotes </w:t>
      </w:r>
      <w:smartTag w:uri="urn:schemas-microsoft-com:office:smarttags" w:element="metricconverter">
        <w:smartTagPr>
          <w:attr w:name="ProductID" w:val="07 a"/>
        </w:smartTagPr>
        <w:r w:rsidRPr="00182158">
          <w:rPr>
            <w:rFonts w:asciiTheme="minorHAnsi" w:eastAsia="Batang" w:hAnsiTheme="minorHAnsi" w:cstheme="minorHAnsi"/>
            <w:bCs/>
            <w:sz w:val="20"/>
            <w:szCs w:val="20"/>
          </w:rPr>
          <w:t>07 a</w:t>
        </w:r>
      </w:smartTag>
      <w:r w:rsidRPr="00182158">
        <w:rPr>
          <w:rFonts w:asciiTheme="minorHAnsi" w:eastAsia="Batang" w:hAnsiTheme="minorHAnsi" w:cstheme="minorHAnsi"/>
          <w:bCs/>
          <w:sz w:val="20"/>
          <w:szCs w:val="20"/>
        </w:rPr>
        <w:t xml:space="preserve"> 11, Setor industrial, Palmas – TO</w:t>
      </w:r>
      <w:r w:rsidRPr="00182158">
        <w:rPr>
          <w:rFonts w:asciiTheme="minorHAnsi" w:hAnsiTheme="minorHAnsi" w:cstheme="minorHAnsi"/>
          <w:bCs/>
          <w:color w:val="000000"/>
          <w:sz w:val="20"/>
          <w:szCs w:val="20"/>
        </w:rPr>
        <w:t>,</w:t>
      </w:r>
      <w:r w:rsidRPr="00182158">
        <w:rPr>
          <w:rFonts w:asciiTheme="minorHAnsi" w:eastAsia="Batang" w:hAnsiTheme="minorHAnsi" w:cstheme="minorHAnsi"/>
          <w:color w:val="000000"/>
          <w:sz w:val="20"/>
          <w:szCs w:val="20"/>
        </w:rPr>
        <w:t>em dia e horário comercial</w:t>
      </w:r>
      <w:r w:rsidRPr="00182158">
        <w:rPr>
          <w:rFonts w:asciiTheme="minorHAnsi" w:eastAsia="Batang" w:hAnsiTheme="minorHAnsi" w:cstheme="minorHAnsi"/>
          <w:bCs/>
          <w:color w:val="000000"/>
          <w:sz w:val="20"/>
          <w:szCs w:val="20"/>
        </w:rPr>
        <w:t xml:space="preserve">, a qual deve ser realizada </w:t>
      </w:r>
      <w:r w:rsidRPr="00182158">
        <w:rPr>
          <w:rFonts w:asciiTheme="minorHAnsi" w:eastAsia="Batang" w:hAnsiTheme="minorHAnsi" w:cstheme="minorHAnsi"/>
          <w:color w:val="000000"/>
          <w:sz w:val="20"/>
          <w:szCs w:val="20"/>
        </w:rPr>
        <w:t>na conformidade da Nota de Empenho</w:t>
      </w:r>
      <w:r w:rsidRPr="00182158">
        <w:rPr>
          <w:rFonts w:asciiTheme="minorHAnsi" w:eastAsia="Batang" w:hAnsiTheme="minorHAnsi" w:cstheme="minorHAnsi"/>
          <w:bCs/>
          <w:color w:val="000000"/>
          <w:sz w:val="20"/>
          <w:szCs w:val="20"/>
        </w:rPr>
        <w:t>,</w:t>
      </w:r>
      <w:r w:rsidRPr="00182158">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E166E5" w:rsidRDefault="00F4264B"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 xml:space="preserve">CONDIÇÕES DE </w:t>
      </w:r>
      <w:r w:rsidR="002A0A0D">
        <w:rPr>
          <w:rFonts w:cs="Calibri"/>
          <w:b/>
          <w:bCs/>
          <w:color w:val="FFFFFF"/>
          <w:sz w:val="20"/>
          <w:szCs w:val="20"/>
        </w:rPr>
        <w:t>FORNECIMENTO</w:t>
      </w:r>
    </w:p>
    <w:p w:rsidR="002A0A0D" w:rsidRPr="002A0A0D" w:rsidRDefault="002A0A0D" w:rsidP="002A0A0D">
      <w:pPr>
        <w:tabs>
          <w:tab w:val="left" w:pos="7200"/>
        </w:tabs>
        <w:spacing w:after="0" w:line="240" w:lineRule="auto"/>
        <w:jc w:val="both"/>
        <w:rPr>
          <w:rFonts w:asciiTheme="minorHAnsi" w:hAnsiTheme="minorHAnsi" w:cstheme="minorHAnsi"/>
          <w:b/>
          <w:color w:val="000000"/>
          <w:sz w:val="20"/>
          <w:szCs w:val="20"/>
          <w:u w:val="single"/>
        </w:rPr>
      </w:pPr>
      <w:r w:rsidRPr="002A0A0D">
        <w:rPr>
          <w:rFonts w:asciiTheme="minorHAnsi" w:hAnsiTheme="minorHAnsi" w:cstheme="minorHAnsi"/>
          <w:b/>
          <w:color w:val="000000"/>
          <w:sz w:val="20"/>
          <w:szCs w:val="20"/>
          <w:u w:val="single"/>
        </w:rPr>
        <w:t>8.1. Relativo às condições de fornecimento, a CONTRATADA deverá:</w:t>
      </w:r>
    </w:p>
    <w:p w:rsidR="002A0A0D" w:rsidRPr="002A0A0D" w:rsidRDefault="002A0A0D" w:rsidP="002A0A0D">
      <w:pPr>
        <w:tabs>
          <w:tab w:val="left" w:pos="7200"/>
        </w:tabs>
        <w:spacing w:after="0" w:line="240" w:lineRule="auto"/>
        <w:jc w:val="both"/>
        <w:rPr>
          <w:rFonts w:asciiTheme="minorHAnsi" w:hAnsiTheme="minorHAnsi" w:cstheme="minorHAnsi"/>
          <w:color w:val="000000"/>
          <w:sz w:val="20"/>
          <w:szCs w:val="20"/>
        </w:rPr>
      </w:pPr>
      <w:r w:rsidRPr="002B7F72">
        <w:rPr>
          <w:rFonts w:asciiTheme="minorHAnsi" w:hAnsiTheme="minorHAnsi" w:cstheme="minorHAnsi"/>
          <w:b/>
          <w:color w:val="000000"/>
          <w:sz w:val="20"/>
          <w:szCs w:val="20"/>
        </w:rPr>
        <w:t xml:space="preserve">8.1.1. </w:t>
      </w:r>
      <w:r w:rsidRPr="002A0A0D">
        <w:rPr>
          <w:rFonts w:asciiTheme="minorHAnsi" w:hAnsiTheme="minorHAnsi" w:cstheme="minorHAnsi"/>
          <w:color w:val="000000"/>
          <w:sz w:val="20"/>
          <w:szCs w:val="20"/>
        </w:rPr>
        <w:t>Entregar o produto obedecendo rigorosamente às condições do Edital, de seus anexos;</w:t>
      </w:r>
    </w:p>
    <w:p w:rsidR="002A0A0D" w:rsidRPr="002A0A0D" w:rsidRDefault="002A0A0D" w:rsidP="002A0A0D">
      <w:pPr>
        <w:tabs>
          <w:tab w:val="left" w:pos="7200"/>
        </w:tabs>
        <w:spacing w:after="0" w:line="240" w:lineRule="auto"/>
        <w:jc w:val="both"/>
        <w:rPr>
          <w:rFonts w:asciiTheme="minorHAnsi" w:hAnsiTheme="minorHAnsi" w:cstheme="minorHAnsi"/>
          <w:color w:val="000000"/>
          <w:sz w:val="20"/>
          <w:szCs w:val="20"/>
        </w:rPr>
      </w:pPr>
      <w:r w:rsidRPr="002B7F72">
        <w:rPr>
          <w:rFonts w:asciiTheme="minorHAnsi" w:hAnsiTheme="minorHAnsi" w:cstheme="minorHAnsi"/>
          <w:b/>
          <w:color w:val="000000"/>
          <w:sz w:val="20"/>
          <w:szCs w:val="20"/>
        </w:rPr>
        <w:t>8.1.2.</w:t>
      </w:r>
      <w:r w:rsidRPr="002A0A0D">
        <w:rPr>
          <w:rFonts w:asciiTheme="minorHAnsi" w:hAnsiTheme="minorHAnsi" w:cstheme="minorHAnsi"/>
          <w:color w:val="000000"/>
          <w:sz w:val="20"/>
          <w:szCs w:val="20"/>
        </w:rPr>
        <w:t xml:space="preserve"> Entregar o produto obedecendo rigorosamente às condições do Contrato, se houver;</w:t>
      </w:r>
    </w:p>
    <w:p w:rsidR="002A0A0D" w:rsidRPr="00DA4733" w:rsidRDefault="002A0A0D" w:rsidP="002A0A0D">
      <w:pPr>
        <w:tabs>
          <w:tab w:val="left" w:pos="7200"/>
        </w:tabs>
        <w:spacing w:after="120" w:line="240" w:lineRule="auto"/>
        <w:jc w:val="both"/>
        <w:rPr>
          <w:rFonts w:ascii="Garamond" w:hAnsi="Garamond"/>
          <w:color w:val="000000"/>
          <w:sz w:val="24"/>
          <w:szCs w:val="24"/>
        </w:rPr>
      </w:pPr>
      <w:r w:rsidRPr="002B7F72">
        <w:rPr>
          <w:rFonts w:asciiTheme="minorHAnsi" w:hAnsiTheme="minorHAnsi" w:cstheme="minorHAnsi"/>
          <w:b/>
          <w:color w:val="000000"/>
          <w:sz w:val="20"/>
          <w:szCs w:val="20"/>
        </w:rPr>
        <w:t>8.1.3.</w:t>
      </w:r>
      <w:r w:rsidRPr="002A0A0D">
        <w:rPr>
          <w:rFonts w:asciiTheme="minorHAnsi" w:hAnsiTheme="minorHAnsi" w:cstheme="minorHAnsi"/>
          <w:color w:val="000000"/>
          <w:sz w:val="20"/>
          <w:szCs w:val="20"/>
        </w:rPr>
        <w:t xml:space="preserve"> Entregar o produto obedecendo rigorosamente à legislação vigente inerente ao objeto</w:t>
      </w:r>
      <w:r w:rsidRPr="00DA4733">
        <w:rPr>
          <w:rFonts w:ascii="Garamond" w:hAnsi="Garamond"/>
          <w:color w:val="000000"/>
          <w:sz w:val="24"/>
          <w:szCs w:val="24"/>
        </w:rPr>
        <w:t>.</w:t>
      </w:r>
    </w:p>
    <w:p w:rsidR="008778CF" w:rsidRPr="00E166E5" w:rsidRDefault="00F4264B"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D0741B">
        <w:rPr>
          <w:rFonts w:cs="Calibri"/>
          <w:b/>
          <w:bCs/>
          <w:color w:val="FFFFFF"/>
          <w:sz w:val="20"/>
          <w:szCs w:val="20"/>
        </w:rPr>
        <w:t>CONDIÇÕES DE RECEBIMENTO E ACEITAÇÃO DOS PRODUTOS</w:t>
      </w:r>
    </w:p>
    <w:p w:rsidR="00D0741B" w:rsidRPr="00D0741B" w:rsidRDefault="00D0741B" w:rsidP="00D0741B">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hAnsiTheme="minorHAnsi" w:cstheme="minorHAnsi"/>
          <w:b/>
          <w:color w:val="000000"/>
          <w:sz w:val="20"/>
          <w:szCs w:val="20"/>
        </w:rPr>
        <w:t xml:space="preserve">9.1. </w:t>
      </w:r>
      <w:r w:rsidRPr="00D0741B">
        <w:rPr>
          <w:rFonts w:asciiTheme="minorHAnsi" w:eastAsia="Batang" w:hAnsiTheme="minorHAnsi" w:cstheme="minorHAnsi"/>
          <w:color w:val="000000"/>
          <w:sz w:val="20"/>
          <w:szCs w:val="20"/>
        </w:rPr>
        <w:t xml:space="preserve">O recebimento será </w:t>
      </w:r>
      <w:r w:rsidRPr="00D0741B">
        <w:rPr>
          <w:rFonts w:asciiTheme="minorHAnsi" w:hAnsiTheme="minorHAnsi" w:cstheme="minorHAnsi"/>
          <w:sz w:val="20"/>
          <w:szCs w:val="20"/>
        </w:rPr>
        <w:t>confiado a uma Comissão composta de, no mínimo, 3 (três) membros (</w:t>
      </w:r>
      <w:r w:rsidRPr="00D0741B">
        <w:rPr>
          <w:rFonts w:asciiTheme="minorHAnsi" w:eastAsia="Batang" w:hAnsiTheme="minorHAnsi" w:cstheme="minorHAnsi"/>
          <w:color w:val="000000"/>
          <w:sz w:val="20"/>
          <w:szCs w:val="20"/>
        </w:rPr>
        <w:t>servidores) devidamente autorizados, conforme estabelece o § 8°, do artigo 15, da Lei 8.666/93;</w:t>
      </w:r>
    </w:p>
    <w:p w:rsidR="00D0741B" w:rsidRPr="00D0741B" w:rsidRDefault="00D0741B" w:rsidP="00D0741B">
      <w:pPr>
        <w:pStyle w:val="Corpodetexto3"/>
        <w:tabs>
          <w:tab w:val="left" w:pos="7200"/>
        </w:tabs>
        <w:spacing w:after="0"/>
        <w:jc w:val="both"/>
        <w:rPr>
          <w:rFonts w:asciiTheme="minorHAnsi" w:eastAsia="Batang" w:hAnsiTheme="minorHAnsi" w:cstheme="minorHAnsi"/>
          <w:b w:val="0"/>
          <w:bCs w:val="0"/>
        </w:rPr>
      </w:pPr>
      <w:r w:rsidRPr="002B7F72">
        <w:rPr>
          <w:rFonts w:asciiTheme="minorHAnsi" w:eastAsia="Batang" w:hAnsiTheme="minorHAnsi" w:cstheme="minorHAnsi"/>
          <w:bCs w:val="0"/>
          <w:color w:val="000000"/>
        </w:rPr>
        <w:t>9.2.</w:t>
      </w:r>
      <w:r w:rsidRPr="00D0741B">
        <w:rPr>
          <w:rFonts w:asciiTheme="minorHAnsi" w:eastAsia="Batang" w:hAnsiTheme="minorHAnsi" w:cstheme="minorHAnsi"/>
          <w:b w:val="0"/>
          <w:bCs w:val="0"/>
          <w:color w:val="000000"/>
        </w:rPr>
        <w:t xml:space="preserve"> Todos os produtos deverão estar em conformidade com a Nota de Empenho, que poderá estar acompanhada da </w:t>
      </w:r>
      <w:r w:rsidRPr="00D0741B">
        <w:rPr>
          <w:rFonts w:asciiTheme="minorHAnsi" w:hAnsiTheme="minorHAnsi" w:cstheme="minorHAnsi"/>
          <w:b w:val="0"/>
          <w:bCs w:val="0"/>
          <w:color w:val="000000"/>
        </w:rPr>
        <w:t xml:space="preserve">Relação de Itens ou de </w:t>
      </w:r>
      <w:r w:rsidRPr="00D0741B">
        <w:rPr>
          <w:rFonts w:asciiTheme="minorHAnsi" w:eastAsia="Batang" w:hAnsiTheme="minorHAnsi" w:cstheme="minorHAnsi"/>
          <w:b w:val="0"/>
          <w:bCs w:val="0"/>
          <w:color w:val="000000"/>
        </w:rPr>
        <w:t>outro documento emitido pela SESAU/TO;</w:t>
      </w:r>
    </w:p>
    <w:p w:rsidR="00D0741B" w:rsidRPr="00D0741B" w:rsidRDefault="00D0741B" w:rsidP="00D0741B">
      <w:pPr>
        <w:spacing w:after="0" w:line="240" w:lineRule="auto"/>
        <w:jc w:val="both"/>
        <w:rPr>
          <w:rFonts w:asciiTheme="minorHAnsi" w:hAnsiTheme="minorHAnsi" w:cstheme="minorHAnsi"/>
          <w:sz w:val="20"/>
          <w:szCs w:val="20"/>
        </w:rPr>
      </w:pPr>
      <w:r w:rsidRPr="002B7F72">
        <w:rPr>
          <w:rFonts w:asciiTheme="minorHAnsi" w:hAnsiTheme="minorHAnsi" w:cstheme="minorHAnsi"/>
          <w:b/>
          <w:sz w:val="20"/>
          <w:szCs w:val="20"/>
        </w:rPr>
        <w:t>9.3.</w:t>
      </w:r>
      <w:r w:rsidRPr="00D0741B">
        <w:rPr>
          <w:rFonts w:asciiTheme="minorHAnsi" w:hAnsiTheme="minorHAnsi" w:cstheme="minorHAnsi"/>
          <w:sz w:val="20"/>
          <w:szCs w:val="20"/>
        </w:rPr>
        <w:t xml:space="preserve"> Após o recebimento provisório a SESAU/TO atestará a Nota Fiscal se constatado que os produtos atendem ao edital;</w:t>
      </w:r>
    </w:p>
    <w:p w:rsidR="00D0741B" w:rsidRPr="00D0741B" w:rsidRDefault="00D0741B" w:rsidP="00D0741B">
      <w:pPr>
        <w:spacing w:after="0" w:line="240" w:lineRule="auto"/>
        <w:jc w:val="both"/>
        <w:rPr>
          <w:rFonts w:asciiTheme="minorHAnsi" w:hAnsiTheme="minorHAnsi" w:cstheme="minorHAnsi"/>
          <w:sz w:val="20"/>
          <w:szCs w:val="20"/>
        </w:rPr>
      </w:pPr>
      <w:r w:rsidRPr="002B7F72">
        <w:rPr>
          <w:rFonts w:asciiTheme="minorHAnsi" w:hAnsiTheme="minorHAnsi" w:cstheme="minorHAnsi"/>
          <w:b/>
          <w:sz w:val="20"/>
          <w:szCs w:val="20"/>
        </w:rPr>
        <w:t>9.4.</w:t>
      </w:r>
      <w:r w:rsidRPr="00D0741B">
        <w:rPr>
          <w:rFonts w:asciiTheme="minorHAnsi" w:hAnsiTheme="minorHAnsi" w:cstheme="minorHAnsi"/>
          <w:sz w:val="20"/>
          <w:szCs w:val="20"/>
        </w:rPr>
        <w:t xml:space="preserve"> Caso os produtos se encontrem desconforme ao exigido no Edital, a SESAU/TO notificará a Contratada para substituí-los no prazo de até </w:t>
      </w:r>
      <w:r w:rsidRPr="00D0741B">
        <w:rPr>
          <w:rFonts w:asciiTheme="minorHAnsi" w:hAnsiTheme="minorHAnsi" w:cstheme="minorHAnsi"/>
          <w:b/>
          <w:bCs/>
          <w:sz w:val="20"/>
          <w:szCs w:val="20"/>
        </w:rPr>
        <w:t>05 (cinco) dias úteis</w:t>
      </w:r>
      <w:r w:rsidRPr="00D0741B">
        <w:rPr>
          <w:rFonts w:asciiTheme="minorHAnsi" w:hAnsiTheme="minorHAnsi" w:cstheme="minorHAnsi"/>
          <w:sz w:val="20"/>
          <w:szCs w:val="20"/>
        </w:rPr>
        <w:t>contados da notificação;</w:t>
      </w:r>
    </w:p>
    <w:p w:rsidR="00D0741B" w:rsidRPr="00D0741B" w:rsidRDefault="00D0741B" w:rsidP="00D0741B">
      <w:pPr>
        <w:autoSpaceDE w:val="0"/>
        <w:autoSpaceDN w:val="0"/>
        <w:adjustRightInd w:val="0"/>
        <w:spacing w:after="0" w:line="240" w:lineRule="auto"/>
        <w:jc w:val="both"/>
        <w:rPr>
          <w:rFonts w:asciiTheme="minorHAnsi" w:hAnsiTheme="minorHAnsi" w:cstheme="minorHAnsi"/>
          <w:sz w:val="20"/>
          <w:szCs w:val="20"/>
        </w:rPr>
      </w:pPr>
      <w:r w:rsidRPr="002B7F72">
        <w:rPr>
          <w:rFonts w:asciiTheme="minorHAnsi" w:hAnsiTheme="minorHAnsi" w:cstheme="minorHAnsi"/>
          <w:b/>
          <w:sz w:val="20"/>
          <w:szCs w:val="20"/>
        </w:rPr>
        <w:t>9.4.1.</w:t>
      </w:r>
      <w:r w:rsidRPr="00D0741B">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0741B">
        <w:rPr>
          <w:rFonts w:asciiTheme="minorHAnsi" w:hAnsiTheme="minorHAnsi" w:cstheme="minorHAnsi"/>
          <w:sz w:val="20"/>
          <w:szCs w:val="20"/>
        </w:rPr>
        <w:t>editalícias</w:t>
      </w:r>
      <w:proofErr w:type="spellEnd"/>
      <w:r w:rsidRPr="00D0741B">
        <w:rPr>
          <w:rFonts w:asciiTheme="minorHAnsi" w:hAnsiTheme="minorHAnsi" w:cstheme="minorHAnsi"/>
          <w:sz w:val="20"/>
          <w:szCs w:val="20"/>
        </w:rPr>
        <w:t>;</w:t>
      </w:r>
    </w:p>
    <w:p w:rsidR="00D0741B" w:rsidRPr="00D0741B" w:rsidRDefault="00D0741B" w:rsidP="00D0741B">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2B7F72">
        <w:rPr>
          <w:rFonts w:asciiTheme="minorHAnsi" w:hAnsiTheme="minorHAnsi" w:cstheme="minorHAnsi"/>
          <w:b/>
          <w:color w:val="000000"/>
          <w:sz w:val="20"/>
          <w:szCs w:val="20"/>
        </w:rPr>
        <w:lastRenderedPageBreak/>
        <w:t>9.5.</w:t>
      </w:r>
      <w:r w:rsidRPr="00D0741B">
        <w:rPr>
          <w:rFonts w:asciiTheme="minorHAnsi" w:hAnsiTheme="minorHAnsi" w:cstheme="minorHAnsi"/>
          <w:snapToGrid w:val="0"/>
          <w:color w:val="000000"/>
          <w:sz w:val="20"/>
          <w:szCs w:val="20"/>
        </w:rPr>
        <w:t>A carga e a descarga serão por conta da Contratada, sem ônus de frete para a SESAU/TO.</w:t>
      </w:r>
    </w:p>
    <w:p w:rsidR="00D0741B" w:rsidRPr="00D0741B" w:rsidRDefault="00D0741B" w:rsidP="00D0741B">
      <w:pPr>
        <w:tabs>
          <w:tab w:val="left" w:pos="7200"/>
        </w:tabs>
        <w:spacing w:after="0" w:line="240" w:lineRule="auto"/>
        <w:jc w:val="both"/>
        <w:rPr>
          <w:rFonts w:asciiTheme="minorHAnsi" w:eastAsia="Batang" w:hAnsiTheme="minorHAnsi" w:cstheme="minorHAnsi"/>
          <w:color w:val="000000"/>
          <w:sz w:val="20"/>
          <w:szCs w:val="20"/>
          <w:u w:val="single"/>
        </w:rPr>
      </w:pPr>
      <w:r w:rsidRPr="00D0741B">
        <w:rPr>
          <w:rFonts w:asciiTheme="minorHAnsi" w:hAnsiTheme="minorHAnsi" w:cstheme="minorHAnsi"/>
          <w:b/>
          <w:bCs/>
          <w:color w:val="000000"/>
          <w:sz w:val="20"/>
          <w:szCs w:val="20"/>
          <w:u w:val="single"/>
        </w:rPr>
        <w:t xml:space="preserve">9.6. A SESAU </w:t>
      </w:r>
      <w:r w:rsidRPr="00D0741B">
        <w:rPr>
          <w:rFonts w:asciiTheme="minorHAnsi" w:eastAsia="Batang" w:hAnsiTheme="minorHAnsi" w:cstheme="minorHAnsi"/>
          <w:b/>
          <w:bCs/>
          <w:color w:val="000000"/>
          <w:sz w:val="20"/>
          <w:szCs w:val="20"/>
          <w:u w:val="single"/>
        </w:rPr>
        <w:t>recusará os produtos nas seguintes hipóteses:</w:t>
      </w:r>
    </w:p>
    <w:p w:rsidR="00D0741B" w:rsidRPr="00D0741B" w:rsidRDefault="00D0741B" w:rsidP="00D0741B">
      <w:pPr>
        <w:tabs>
          <w:tab w:val="left" w:pos="1418"/>
        </w:tabs>
        <w:spacing w:after="0" w:line="240" w:lineRule="auto"/>
        <w:jc w:val="both"/>
        <w:rPr>
          <w:rFonts w:asciiTheme="minorHAnsi" w:hAnsiTheme="minorHAnsi" w:cstheme="minorHAnsi"/>
          <w:color w:val="000000"/>
          <w:sz w:val="20"/>
          <w:szCs w:val="20"/>
        </w:rPr>
      </w:pPr>
      <w:r w:rsidRPr="002B7F72">
        <w:rPr>
          <w:rFonts w:asciiTheme="minorHAnsi" w:hAnsiTheme="minorHAnsi" w:cstheme="minorHAnsi"/>
          <w:b/>
          <w:color w:val="000000"/>
          <w:sz w:val="20"/>
          <w:szCs w:val="20"/>
        </w:rPr>
        <w:t>9.6.1.</w:t>
      </w:r>
      <w:r w:rsidRPr="00D0741B">
        <w:rPr>
          <w:rFonts w:asciiTheme="minorHAnsi" w:hAnsiTheme="minorHAnsi" w:cstheme="minorHAnsi"/>
          <w:color w:val="000000"/>
          <w:sz w:val="20"/>
          <w:szCs w:val="20"/>
        </w:rPr>
        <w:t xml:space="preserve"> Qualquer situação em desacordo entre os produtos e o Edital de licitação e de seus Anexos ou a Nota de Empenho</w:t>
      </w:r>
      <w:r w:rsidRPr="00D0741B">
        <w:rPr>
          <w:rFonts w:asciiTheme="minorHAnsi" w:hAnsiTheme="minorHAnsi" w:cstheme="minorHAnsi"/>
          <w:sz w:val="20"/>
          <w:szCs w:val="20"/>
        </w:rPr>
        <w:t>;</w:t>
      </w:r>
    </w:p>
    <w:p w:rsidR="00D0741B" w:rsidRPr="00D0741B" w:rsidRDefault="00D0741B" w:rsidP="00D0741B">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9.6.2.</w:t>
      </w:r>
      <w:r w:rsidRPr="00D0741B">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D0741B" w:rsidRPr="00D0741B" w:rsidRDefault="00D0741B" w:rsidP="00D0741B">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9.6.3.</w:t>
      </w:r>
      <w:r w:rsidRPr="00D0741B">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D0741B" w:rsidRPr="00D0741B" w:rsidRDefault="00D0741B" w:rsidP="00D0741B">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hAnsiTheme="minorHAnsi" w:cstheme="minorHAnsi"/>
          <w:b/>
          <w:color w:val="000000"/>
          <w:sz w:val="20"/>
          <w:szCs w:val="20"/>
        </w:rPr>
        <w:t>9.7.</w:t>
      </w:r>
      <w:r w:rsidRPr="00D0741B">
        <w:rPr>
          <w:rFonts w:asciiTheme="minorHAnsi" w:hAnsiTheme="minorHAnsi" w:cstheme="minorHAnsi"/>
          <w:color w:val="000000"/>
          <w:sz w:val="20"/>
          <w:szCs w:val="20"/>
        </w:rPr>
        <w:t xml:space="preserve"> Ainda que ocorra a situação prevista n</w:t>
      </w:r>
      <w:r w:rsidRPr="00D0741B">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w:t>
      </w:r>
      <w:r w:rsidR="009F5530">
        <w:rPr>
          <w:rFonts w:cs="Calibri"/>
          <w:b/>
          <w:bCs/>
          <w:color w:val="FFFFFF"/>
          <w:sz w:val="20"/>
          <w:szCs w:val="20"/>
        </w:rPr>
        <w:t>TANTE</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10.1. </w:t>
      </w:r>
      <w:r w:rsidRPr="009F5530">
        <w:rPr>
          <w:rFonts w:asciiTheme="minorHAnsi" w:eastAsia="Batang" w:hAnsiTheme="minorHAnsi" w:cstheme="minorHAnsi"/>
          <w:color w:val="000000"/>
          <w:sz w:val="20"/>
          <w:szCs w:val="20"/>
        </w:rPr>
        <w:t>Prestar as informações e os esclarecimentos que venham a ser solicitados pela CONTRATADA;</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10.2.</w:t>
      </w:r>
      <w:r w:rsidRPr="009F5530">
        <w:rPr>
          <w:rFonts w:asciiTheme="minorHAnsi" w:eastAsia="Batang" w:hAnsiTheme="minorHAnsi" w:cstheme="minorHAnsi"/>
          <w:color w:val="000000"/>
          <w:sz w:val="20"/>
          <w:szCs w:val="20"/>
        </w:rPr>
        <w:t xml:space="preserve"> Disponibilizar o local de entrega e a Comissão responsável pelo recebimento;</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10.3.</w:t>
      </w:r>
      <w:r w:rsidRPr="009F5530">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10.4.</w:t>
      </w:r>
      <w:r w:rsidRPr="009F5530">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10.5.</w:t>
      </w:r>
      <w:r w:rsidRPr="009F5530">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9F5530" w:rsidRPr="009F5530" w:rsidRDefault="009F5530" w:rsidP="009F5530">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10.6.</w:t>
      </w:r>
      <w:r w:rsidRPr="009F5530">
        <w:rPr>
          <w:rFonts w:asciiTheme="minorHAnsi" w:eastAsia="Batang" w:hAnsiTheme="minorHAnsi" w:cstheme="minorHAnsi"/>
          <w:color w:val="000000"/>
          <w:sz w:val="20"/>
          <w:szCs w:val="20"/>
        </w:rPr>
        <w:t xml:space="preserve"> Fiscalizar a execução do objeto, aplicando as sanções cabíveis, quando for o caso;</w:t>
      </w:r>
    </w:p>
    <w:p w:rsidR="009F5530" w:rsidRPr="009F5530" w:rsidRDefault="009F5530" w:rsidP="009F5530">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10.7.</w:t>
      </w:r>
      <w:r w:rsidRPr="009F5530">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CA4C8C">
        <w:rPr>
          <w:rFonts w:cs="Calibri"/>
          <w:b/>
          <w:bCs/>
          <w:color w:val="FFFFFF"/>
          <w:sz w:val="20"/>
          <w:szCs w:val="20"/>
        </w:rPr>
        <w:t>DAS OBRIGAÇÕES DA CONTRATADA</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11.1.</w:t>
      </w:r>
      <w:r w:rsidRPr="00CA4C8C">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11.2.</w:t>
      </w:r>
      <w:r w:rsidRPr="00CA4C8C">
        <w:rPr>
          <w:rFonts w:asciiTheme="minorHAnsi" w:eastAsia="Batang" w:hAnsiTheme="minorHAnsi" w:cs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11.3.</w:t>
      </w:r>
      <w:r w:rsidRPr="00CA4C8C">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11.4.</w:t>
      </w:r>
      <w:r w:rsidRPr="00CA4C8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11.5.</w:t>
      </w:r>
      <w:r w:rsidRPr="00CA4C8C">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11.6.</w:t>
      </w:r>
      <w:r w:rsidRPr="00CA4C8C">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11.7. </w:t>
      </w:r>
      <w:r w:rsidRPr="00CA4C8C">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11.8.</w:t>
      </w:r>
      <w:r w:rsidRPr="00CA4C8C">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11.9.</w:t>
      </w:r>
      <w:r w:rsidRPr="00CA4C8C">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CA4C8C" w:rsidRPr="00CA4C8C" w:rsidRDefault="00CA4C8C" w:rsidP="00CA4C8C">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11.10.</w:t>
      </w:r>
      <w:r w:rsidRPr="00CA4C8C">
        <w:rPr>
          <w:rFonts w:asciiTheme="minorHAnsi" w:eastAsia="Batang" w:hAnsiTheme="minorHAnsi" w:cstheme="minorHAnsi"/>
          <w:color w:val="000000"/>
          <w:sz w:val="20"/>
          <w:szCs w:val="20"/>
        </w:rPr>
        <w:t xml:space="preserve"> Manter as condições de habilitação e qualificação técnica exigida no edital do pregão;</w:t>
      </w:r>
    </w:p>
    <w:p w:rsidR="00CA4C8C" w:rsidRPr="00CA4C8C" w:rsidRDefault="00CA4C8C" w:rsidP="00CA4C8C">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lastRenderedPageBreak/>
        <w:t>11.11.</w:t>
      </w:r>
      <w:r w:rsidRPr="00CA4C8C">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C15F60">
        <w:rPr>
          <w:rFonts w:cs="Calibri"/>
          <w:b/>
          <w:bCs/>
          <w:color w:val="FFFFFF"/>
          <w:sz w:val="20"/>
          <w:szCs w:val="20"/>
        </w:rPr>
        <w:t>DA FISCALIZAÇÃO</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w:t>
      </w:r>
      <w:r w:rsidRPr="00C15F60">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Coordenadoria do Centro Cirúrgico e da Coordenadoria de Logística do Hospital Geral Público de Palmas, observando que:</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12.1.1.</w:t>
      </w:r>
      <w:r w:rsidRPr="00C15F6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12.1.2.</w:t>
      </w:r>
      <w:r w:rsidRPr="00C15F60">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12.1.3.</w:t>
      </w:r>
      <w:r w:rsidRPr="00C15F60">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C15F60" w:rsidRPr="00C15F60" w:rsidRDefault="00C15F60" w:rsidP="002B7F72">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12.1.4. </w:t>
      </w:r>
      <w:r w:rsidRPr="00C15F60">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C15F60" w:rsidRPr="00C15F60" w:rsidRDefault="00C15F60" w:rsidP="002B7F72">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12.1.5.</w:t>
      </w:r>
      <w:r w:rsidRPr="00C15F6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072579">
        <w:rPr>
          <w:rFonts w:cs="Calibri"/>
          <w:b/>
          <w:bCs/>
          <w:color w:val="FFFFFF"/>
          <w:sz w:val="20"/>
          <w:szCs w:val="20"/>
        </w:rPr>
        <w:t>DO PAGAMENTO</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 xml:space="preserve">13.1. </w:t>
      </w:r>
      <w:r w:rsidRPr="00072579">
        <w:rPr>
          <w:rFonts w:asciiTheme="minorHAnsi" w:eastAsia="Batang" w:hAnsiTheme="minorHAnsi" w:cstheme="minorHAnsi"/>
          <w:color w:val="000000"/>
          <w:sz w:val="20"/>
          <w:szCs w:val="20"/>
        </w:rPr>
        <w:t xml:space="preserve">A CONTRATANTE terá um prazo de até </w:t>
      </w:r>
      <w:r w:rsidRPr="00072579">
        <w:rPr>
          <w:rFonts w:asciiTheme="minorHAnsi" w:eastAsia="Batang" w:hAnsiTheme="minorHAnsi" w:cstheme="minorHAnsi"/>
          <w:b/>
          <w:color w:val="000000"/>
          <w:sz w:val="20"/>
          <w:szCs w:val="20"/>
        </w:rPr>
        <w:t>05 (cinco) dias úteis</w:t>
      </w:r>
      <w:r w:rsidRPr="00072579">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13.2.</w:t>
      </w:r>
      <w:r w:rsidRPr="00072579">
        <w:rPr>
          <w:rFonts w:asciiTheme="minorHAnsi" w:eastAsia="Batang" w:hAnsiTheme="minorHAnsi" w:cstheme="minorHAnsi"/>
          <w:color w:val="000000"/>
          <w:sz w:val="20"/>
          <w:szCs w:val="20"/>
        </w:rPr>
        <w:t xml:space="preserve"> O prazo previsto para pagamento será de até </w:t>
      </w:r>
      <w:r w:rsidRPr="00072579">
        <w:rPr>
          <w:rFonts w:asciiTheme="minorHAnsi" w:eastAsia="Batang" w:hAnsiTheme="minorHAnsi" w:cstheme="minorHAnsi"/>
          <w:b/>
          <w:color w:val="000000"/>
          <w:sz w:val="20"/>
          <w:szCs w:val="20"/>
        </w:rPr>
        <w:t>30 (trinta) dias corridos</w:t>
      </w:r>
      <w:r w:rsidRPr="00072579">
        <w:rPr>
          <w:rFonts w:asciiTheme="minorHAnsi" w:eastAsia="Batang" w:hAnsiTheme="minorHAnsi" w:cstheme="minorHAnsi"/>
          <w:color w:val="000000"/>
          <w:sz w:val="20"/>
          <w:szCs w:val="20"/>
        </w:rPr>
        <w:t>, contados da apresentação da Nota Fiscal/Fatura, devidamente atestada;</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13.3.</w:t>
      </w:r>
      <w:r w:rsidRPr="00072579">
        <w:rPr>
          <w:rFonts w:asciiTheme="minorHAnsi" w:eastAsia="Batang" w:hAnsiTheme="minorHAnsi" w:cs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13.4.</w:t>
      </w:r>
      <w:r w:rsidRPr="00072579">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072579" w:rsidRPr="00072579" w:rsidRDefault="00072579" w:rsidP="00072579">
      <w:pPr>
        <w:tabs>
          <w:tab w:val="left" w:pos="7200"/>
        </w:tabs>
        <w:spacing w:after="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13.5.</w:t>
      </w:r>
      <w:r w:rsidRPr="00072579">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072579" w:rsidRPr="00072579" w:rsidRDefault="00072579" w:rsidP="00AB180B">
      <w:pPr>
        <w:tabs>
          <w:tab w:val="left" w:pos="7200"/>
        </w:tabs>
        <w:spacing w:after="120" w:line="240" w:lineRule="auto"/>
        <w:jc w:val="both"/>
        <w:rPr>
          <w:rFonts w:asciiTheme="minorHAnsi" w:eastAsia="Batang" w:hAnsiTheme="minorHAnsi" w:cstheme="minorHAnsi"/>
          <w:color w:val="000000"/>
          <w:sz w:val="20"/>
          <w:szCs w:val="20"/>
        </w:rPr>
      </w:pPr>
      <w:r w:rsidRPr="002B7F72">
        <w:rPr>
          <w:rFonts w:asciiTheme="minorHAnsi" w:eastAsia="Batang" w:hAnsiTheme="minorHAnsi" w:cstheme="minorHAnsi"/>
          <w:b/>
          <w:color w:val="000000"/>
          <w:sz w:val="20"/>
          <w:szCs w:val="20"/>
        </w:rPr>
        <w:t>13.6.</w:t>
      </w:r>
      <w:r w:rsidRPr="00072579">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072579" w:rsidRPr="00072579" w:rsidRDefault="00072579" w:rsidP="00A81637">
      <w:pPr>
        <w:tabs>
          <w:tab w:val="left" w:pos="7200"/>
        </w:tabs>
        <w:spacing w:after="0" w:line="240" w:lineRule="auto"/>
        <w:jc w:val="both"/>
        <w:rPr>
          <w:rFonts w:asciiTheme="minorHAnsi" w:eastAsia="Batang" w:hAnsiTheme="minorHAnsi" w:cstheme="minorHAnsi"/>
          <w:color w:val="000000"/>
          <w:sz w:val="20"/>
          <w:szCs w:val="20"/>
        </w:rPr>
      </w:pPr>
    </w:p>
    <w:p w:rsidR="00072579" w:rsidRDefault="00072579" w:rsidP="00072579">
      <w:pPr>
        <w:tabs>
          <w:tab w:val="left" w:pos="7200"/>
        </w:tabs>
        <w:spacing w:after="0" w:line="240" w:lineRule="auto"/>
        <w:jc w:val="right"/>
        <w:rPr>
          <w:rFonts w:asciiTheme="minorHAnsi" w:eastAsia="Batang" w:hAnsiTheme="minorHAnsi" w:cstheme="minorHAnsi"/>
          <w:color w:val="000000"/>
          <w:sz w:val="20"/>
          <w:szCs w:val="20"/>
        </w:rPr>
      </w:pPr>
    </w:p>
    <w:p w:rsidR="00F7436E" w:rsidRDefault="00F7436E" w:rsidP="00072579">
      <w:pPr>
        <w:tabs>
          <w:tab w:val="left" w:pos="7200"/>
        </w:tabs>
        <w:spacing w:after="0" w:line="240" w:lineRule="auto"/>
        <w:jc w:val="right"/>
        <w:rPr>
          <w:rFonts w:asciiTheme="minorHAnsi" w:eastAsia="Batang" w:hAnsiTheme="minorHAnsi" w:cstheme="minorHAnsi"/>
          <w:color w:val="000000"/>
          <w:sz w:val="20"/>
          <w:szCs w:val="20"/>
        </w:rPr>
      </w:pPr>
    </w:p>
    <w:p w:rsidR="00F7436E" w:rsidRDefault="00F7436E" w:rsidP="00072579">
      <w:pPr>
        <w:tabs>
          <w:tab w:val="left" w:pos="7200"/>
        </w:tabs>
        <w:spacing w:after="0" w:line="240" w:lineRule="auto"/>
        <w:jc w:val="right"/>
        <w:rPr>
          <w:rFonts w:asciiTheme="minorHAnsi" w:eastAsia="Batang" w:hAnsiTheme="minorHAnsi" w:cstheme="minorHAnsi"/>
          <w:color w:val="000000"/>
          <w:sz w:val="20"/>
          <w:szCs w:val="20"/>
        </w:rPr>
      </w:pPr>
    </w:p>
    <w:p w:rsidR="00F7436E" w:rsidRDefault="00F7436E" w:rsidP="00072579">
      <w:pPr>
        <w:tabs>
          <w:tab w:val="left" w:pos="7200"/>
        </w:tabs>
        <w:spacing w:after="0" w:line="240" w:lineRule="auto"/>
        <w:jc w:val="right"/>
        <w:rPr>
          <w:rFonts w:asciiTheme="minorHAnsi" w:eastAsia="Batang" w:hAnsiTheme="minorHAnsi" w:cstheme="minorHAnsi"/>
          <w:color w:val="000000"/>
          <w:sz w:val="20"/>
          <w:szCs w:val="20"/>
        </w:rPr>
      </w:pPr>
    </w:p>
    <w:p w:rsidR="004104A2" w:rsidRDefault="004104A2" w:rsidP="00072579">
      <w:pPr>
        <w:tabs>
          <w:tab w:val="left" w:pos="7200"/>
        </w:tabs>
        <w:spacing w:after="0" w:line="240" w:lineRule="auto"/>
        <w:jc w:val="right"/>
        <w:rPr>
          <w:rFonts w:asciiTheme="minorHAnsi" w:eastAsia="Batang" w:hAnsiTheme="minorHAnsi" w:cstheme="minorHAnsi"/>
          <w:color w:val="000000"/>
          <w:sz w:val="20"/>
          <w:szCs w:val="20"/>
        </w:rPr>
      </w:pPr>
    </w:p>
    <w:p w:rsidR="004104A2" w:rsidRDefault="004104A2" w:rsidP="00072579">
      <w:pPr>
        <w:tabs>
          <w:tab w:val="left" w:pos="7200"/>
        </w:tabs>
        <w:spacing w:after="0" w:line="240" w:lineRule="auto"/>
        <w:jc w:val="right"/>
        <w:rPr>
          <w:rFonts w:asciiTheme="minorHAnsi" w:eastAsia="Batang" w:hAnsiTheme="minorHAnsi" w:cstheme="minorHAnsi"/>
          <w:color w:val="000000"/>
          <w:sz w:val="20"/>
          <w:szCs w:val="20"/>
        </w:rPr>
      </w:pPr>
    </w:p>
    <w:p w:rsidR="004104A2" w:rsidRDefault="004104A2" w:rsidP="00072579">
      <w:pPr>
        <w:tabs>
          <w:tab w:val="left" w:pos="7200"/>
        </w:tabs>
        <w:spacing w:after="0" w:line="240" w:lineRule="auto"/>
        <w:jc w:val="right"/>
        <w:rPr>
          <w:rFonts w:asciiTheme="minorHAnsi" w:eastAsia="Batang" w:hAnsiTheme="minorHAnsi" w:cstheme="minorHAnsi"/>
          <w:color w:val="000000"/>
          <w:sz w:val="20"/>
          <w:szCs w:val="20"/>
        </w:rPr>
      </w:pPr>
    </w:p>
    <w:p w:rsidR="004104A2" w:rsidRDefault="004104A2" w:rsidP="00072579">
      <w:pPr>
        <w:tabs>
          <w:tab w:val="left" w:pos="7200"/>
        </w:tabs>
        <w:spacing w:after="0" w:line="240" w:lineRule="auto"/>
        <w:jc w:val="right"/>
        <w:rPr>
          <w:rFonts w:asciiTheme="minorHAnsi" w:eastAsia="Batang" w:hAnsiTheme="minorHAnsi" w:cstheme="minorHAnsi"/>
          <w:color w:val="000000"/>
          <w:sz w:val="20"/>
          <w:szCs w:val="20"/>
        </w:rPr>
      </w:pPr>
    </w:p>
    <w:p w:rsidR="004104A2" w:rsidRDefault="004104A2" w:rsidP="00072579">
      <w:pPr>
        <w:tabs>
          <w:tab w:val="left" w:pos="7200"/>
        </w:tabs>
        <w:spacing w:after="0" w:line="240" w:lineRule="auto"/>
        <w:jc w:val="right"/>
        <w:rPr>
          <w:rFonts w:asciiTheme="minorHAnsi" w:eastAsia="Batang" w:hAnsiTheme="minorHAnsi" w:cstheme="minorHAnsi"/>
          <w:color w:val="000000"/>
          <w:sz w:val="20"/>
          <w:szCs w:val="20"/>
        </w:rPr>
      </w:pPr>
    </w:p>
    <w:p w:rsidR="004104A2" w:rsidRDefault="004104A2" w:rsidP="00072579">
      <w:pPr>
        <w:tabs>
          <w:tab w:val="left" w:pos="7200"/>
        </w:tabs>
        <w:spacing w:after="0" w:line="240" w:lineRule="auto"/>
        <w:jc w:val="right"/>
        <w:rPr>
          <w:rFonts w:asciiTheme="minorHAnsi" w:eastAsia="Batang" w:hAnsiTheme="minorHAnsi" w:cstheme="minorHAnsi"/>
          <w:color w:val="000000"/>
          <w:sz w:val="20"/>
          <w:szCs w:val="20"/>
        </w:rPr>
      </w:pPr>
    </w:p>
    <w:p w:rsidR="000C2A64" w:rsidRPr="00072579" w:rsidRDefault="000C2A64" w:rsidP="00072579">
      <w:pPr>
        <w:tabs>
          <w:tab w:val="left" w:pos="7200"/>
        </w:tabs>
        <w:spacing w:after="0" w:line="240" w:lineRule="auto"/>
        <w:jc w:val="right"/>
        <w:rPr>
          <w:rFonts w:asciiTheme="minorHAnsi" w:eastAsia="Batang" w:hAnsiTheme="minorHAnsi" w:cstheme="minorHAnsi"/>
          <w:color w:val="000000"/>
          <w:sz w:val="20"/>
          <w:szCs w:val="20"/>
        </w:rPr>
      </w:pPr>
    </w:p>
    <w:p w:rsidR="00072579" w:rsidRDefault="00072579" w:rsidP="00072579">
      <w:pPr>
        <w:tabs>
          <w:tab w:val="left" w:pos="7200"/>
        </w:tabs>
        <w:spacing w:after="0" w:line="240" w:lineRule="auto"/>
        <w:jc w:val="right"/>
        <w:rPr>
          <w:rFonts w:ascii="Garamond" w:eastAsia="Batang" w:hAnsi="Garamond"/>
          <w:color w:val="000000"/>
          <w:sz w:val="24"/>
          <w:szCs w:val="24"/>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4104A2">
        <w:rPr>
          <w:rFonts w:cs="Calibri"/>
          <w:b/>
          <w:sz w:val="20"/>
          <w:szCs w:val="20"/>
        </w:rPr>
        <w:t>Renato Jayme da Silva</w:t>
      </w:r>
      <w:r w:rsidR="004104A2" w:rsidRPr="003B2442">
        <w:rPr>
          <w:rFonts w:cs="Calibri"/>
          <w:sz w:val="20"/>
          <w:szCs w:val="20"/>
        </w:rPr>
        <w:t xml:space="preserve">, brasileiro, residente e domiciliado nesta capital, nomeado Secretário da Saúde, pelo Ato Governamental de nº. </w:t>
      </w:r>
      <w:r w:rsidR="004104A2">
        <w:rPr>
          <w:rFonts w:cs="Calibri"/>
          <w:sz w:val="20"/>
          <w:szCs w:val="20"/>
        </w:rPr>
        <w:t>579</w:t>
      </w:r>
      <w:r w:rsidR="004104A2" w:rsidRPr="003B2442">
        <w:rPr>
          <w:rFonts w:cs="Calibri"/>
          <w:sz w:val="20"/>
          <w:szCs w:val="20"/>
        </w:rPr>
        <w:t xml:space="preserve"> – NM</w:t>
      </w:r>
      <w:r w:rsidR="004104A2" w:rsidRPr="003B2442">
        <w:rPr>
          <w:rFonts w:cs="Calibri"/>
          <w:snapToGrid w:val="0"/>
          <w:sz w:val="20"/>
          <w:szCs w:val="20"/>
        </w:rPr>
        <w:t xml:space="preserve">. </w:t>
      </w:r>
      <w:proofErr w:type="gramStart"/>
      <w:r w:rsidR="004104A2" w:rsidRPr="003B2442">
        <w:rPr>
          <w:rFonts w:cs="Calibri"/>
          <w:snapToGrid w:val="0"/>
          <w:sz w:val="20"/>
          <w:szCs w:val="20"/>
        </w:rPr>
        <w:t>publicado</w:t>
      </w:r>
      <w:proofErr w:type="gramEnd"/>
      <w:r w:rsidR="004104A2" w:rsidRPr="003B2442">
        <w:rPr>
          <w:rFonts w:cs="Calibri"/>
          <w:snapToGrid w:val="0"/>
          <w:sz w:val="20"/>
          <w:szCs w:val="20"/>
        </w:rPr>
        <w:t xml:space="preserve"> no Diário Oficial do Estado nº. </w:t>
      </w:r>
      <w:r w:rsidR="004104A2">
        <w:rPr>
          <w:rFonts w:cs="Calibri"/>
          <w:snapToGrid w:val="0"/>
          <w:sz w:val="20"/>
          <w:szCs w:val="20"/>
        </w:rPr>
        <w:t>5.095</w:t>
      </w:r>
      <w:r w:rsidR="004104A2" w:rsidRPr="003B2442">
        <w:rPr>
          <w:rFonts w:cs="Calibri"/>
          <w:snapToGrid w:val="0"/>
          <w:sz w:val="20"/>
          <w:szCs w:val="20"/>
        </w:rPr>
        <w:t>, de</w:t>
      </w:r>
      <w:r w:rsidR="004104A2">
        <w:rPr>
          <w:rFonts w:cs="Calibri"/>
          <w:snapToGrid w:val="0"/>
          <w:sz w:val="20"/>
          <w:szCs w:val="20"/>
        </w:rPr>
        <w:t xml:space="preserve"> </w:t>
      </w:r>
      <w:r w:rsidR="004104A2">
        <w:rPr>
          <w:rFonts w:cs="Calibri"/>
          <w:sz w:val="20"/>
          <w:szCs w:val="20"/>
        </w:rPr>
        <w:t>19</w:t>
      </w:r>
      <w:r w:rsidR="004104A2" w:rsidRPr="003B2442">
        <w:rPr>
          <w:rFonts w:cs="Calibri"/>
          <w:sz w:val="20"/>
          <w:szCs w:val="20"/>
        </w:rPr>
        <w:t xml:space="preserve"> de </w:t>
      </w:r>
      <w:r w:rsidR="004104A2">
        <w:rPr>
          <w:rFonts w:cs="Calibri"/>
          <w:sz w:val="20"/>
          <w:szCs w:val="20"/>
        </w:rPr>
        <w:t>abril</w:t>
      </w:r>
      <w:r w:rsidR="004104A2" w:rsidRPr="003B2442">
        <w:rPr>
          <w:rFonts w:cs="Calibri"/>
          <w:sz w:val="20"/>
          <w:szCs w:val="20"/>
        </w:rPr>
        <w:t xml:space="preserve"> de 201</w:t>
      </w:r>
      <w:r w:rsidR="004104A2">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2B7F72" w:rsidRPr="002B7F72">
        <w:rPr>
          <w:rFonts w:cs="Calibri"/>
          <w:b/>
          <w:sz w:val="20"/>
          <w:szCs w:val="20"/>
        </w:rPr>
        <w:t xml:space="preserve">SUPERINTENDÊNCIA DE ASSUNTOS JURÍDICOS </w:t>
      </w:r>
      <w:r w:rsidR="006B5A81">
        <w:rPr>
          <w:rFonts w:cs="Calibri"/>
          <w:sz w:val="20"/>
          <w:szCs w:val="20"/>
        </w:rPr>
        <w:t xml:space="preserve">e pela </w:t>
      </w:r>
      <w:r w:rsidR="002B7F72" w:rsidRPr="002B7F7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BA2794">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543A27">
        <w:rPr>
          <w:rFonts w:cs="Calibri"/>
          <w:sz w:val="20"/>
          <w:szCs w:val="20"/>
        </w:rPr>
        <w:t>contratação</w:t>
      </w:r>
      <w:r w:rsidR="002B7F72">
        <w:rPr>
          <w:rFonts w:cs="Calibri"/>
          <w:sz w:val="20"/>
          <w:szCs w:val="20"/>
        </w:rPr>
        <w:t xml:space="preserve"> de</w:t>
      </w:r>
      <w:r w:rsidR="00543A27">
        <w:rPr>
          <w:rFonts w:cs="Calibri"/>
          <w:sz w:val="20"/>
          <w:szCs w:val="20"/>
        </w:rPr>
        <w:t xml:space="preserve"> empresa especializada no fornecimento de </w:t>
      </w:r>
      <w:r w:rsidR="002B7F72">
        <w:rPr>
          <w:rFonts w:cs="Calibri"/>
          <w:sz w:val="20"/>
          <w:szCs w:val="20"/>
        </w:rPr>
        <w:t>instrumentais cirúrgicos</w:t>
      </w:r>
      <w:r w:rsidR="00A160B3">
        <w:rPr>
          <w:rFonts w:cs="Calibri"/>
          <w:b/>
          <w:sz w:val="20"/>
          <w:szCs w:val="20"/>
        </w:rPr>
        <w:t>,</w:t>
      </w:r>
      <w:r w:rsidR="00FA343C">
        <w:rPr>
          <w:rFonts w:cs="Calibri"/>
          <w:b/>
          <w:sz w:val="20"/>
          <w:szCs w:val="20"/>
        </w:rPr>
        <w:t xml:space="preserve"> </w:t>
      </w:r>
      <w:r w:rsidR="00543A27">
        <w:rPr>
          <w:rFonts w:cs="Calibri"/>
          <w:sz w:val="20"/>
          <w:szCs w:val="20"/>
        </w:rPr>
        <w:t xml:space="preserve">destinados </w:t>
      </w:r>
      <w:r w:rsidR="00A160B3">
        <w:rPr>
          <w:rFonts w:cs="Calibri"/>
          <w:sz w:val="20"/>
          <w:szCs w:val="20"/>
        </w:rPr>
        <w:t xml:space="preserve">ao </w:t>
      </w:r>
      <w:r w:rsidR="00DB420E">
        <w:rPr>
          <w:rFonts w:cs="Calibri"/>
          <w:sz w:val="20"/>
          <w:szCs w:val="20"/>
        </w:rPr>
        <w:t>Hospital Geral Público de Palmas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F7436E">
        <w:rPr>
          <w:rFonts w:cs="Calibri"/>
          <w:sz w:val="20"/>
          <w:szCs w:val="20"/>
        </w:rPr>
        <w:t>8</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49732E" w:rsidRDefault="0049732E"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40A4F">
        <w:rPr>
          <w:rFonts w:cs="Calibri"/>
          <w:sz w:val="20"/>
          <w:szCs w:val="20"/>
        </w:rPr>
        <w:t>XXX</w:t>
      </w:r>
      <w:r w:rsidRPr="00975295">
        <w:rPr>
          <w:rFonts w:cs="Calibri"/>
          <w:sz w:val="20"/>
          <w:szCs w:val="20"/>
        </w:rPr>
        <w:t>/201</w:t>
      </w:r>
      <w:r w:rsidR="00F7436E">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3142FC">
        <w:rPr>
          <w:rFonts w:cs="Calibri"/>
          <w:sz w:val="20"/>
          <w:szCs w:val="20"/>
          <w:shd w:val="clear" w:color="auto" w:fill="FFFFFF"/>
        </w:rPr>
        <w:t>2102</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Pr="00975295">
        <w:rPr>
          <w:rFonts w:ascii="Calibri" w:hAnsi="Calibri" w:cs="Calibri"/>
          <w:caps/>
        </w:rPr>
        <w:t>PRAZO</w:t>
      </w:r>
      <w:r w:rsidR="00FA5890">
        <w:rPr>
          <w:rFonts w:ascii="Calibri" w:hAnsi="Calibri" w:cs="Calibri"/>
          <w:caps/>
        </w:rPr>
        <w:t>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w:t>
      </w:r>
      <w:r w:rsidR="002B7F72">
        <w:rPr>
          <w:b/>
          <w:sz w:val="20"/>
          <w:szCs w:val="20"/>
        </w:rPr>
        <w:t>2</w:t>
      </w:r>
      <w:r w:rsidRPr="008209F0">
        <w:rPr>
          <w:b/>
          <w:sz w:val="20"/>
          <w:szCs w:val="20"/>
        </w:rPr>
        <w:t>.</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w:t>
      </w:r>
      <w:r w:rsidR="002B7F72">
        <w:rPr>
          <w:b/>
          <w:sz w:val="20"/>
          <w:szCs w:val="20"/>
        </w:rPr>
        <w:t>3</w:t>
      </w:r>
      <w:r w:rsidRPr="004741D4">
        <w:rPr>
          <w:b/>
          <w:sz w:val="20"/>
          <w:szCs w:val="20"/>
        </w:rPr>
        <w:t>.</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2.3</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32592C">
        <w:rPr>
          <w:color w:val="000000"/>
          <w:sz w:val="20"/>
          <w:szCs w:val="20"/>
        </w:rPr>
        <w:t>30</w:t>
      </w:r>
      <w:r w:rsidR="007317B9" w:rsidRPr="00A160B3">
        <w:rPr>
          <w:bCs/>
          <w:color w:val="000000"/>
          <w:sz w:val="20"/>
          <w:szCs w:val="20"/>
        </w:rPr>
        <w:t xml:space="preserve"> (</w:t>
      </w:r>
      <w:r w:rsidR="0032592C">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CF3051">
        <w:rPr>
          <w:rFonts w:cs="Calibri"/>
          <w:b/>
          <w:sz w:val="20"/>
          <w:szCs w:val="20"/>
        </w:rPr>
        <w:t>GARANTIA</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CF3051">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w:t>
      </w:r>
      <w:r w:rsidR="00CF3051">
        <w:rPr>
          <w:sz w:val="20"/>
          <w:szCs w:val="20"/>
        </w:rPr>
        <w:t xml:space="preserve">garantia </w:t>
      </w:r>
      <w:r w:rsidR="007C3977">
        <w:rPr>
          <w:sz w:val="20"/>
          <w:szCs w:val="20"/>
        </w:rPr>
        <w:t xml:space="preserve">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CF3051" w:rsidRDefault="0079483E" w:rsidP="00CF3051">
      <w:pPr>
        <w:tabs>
          <w:tab w:val="left" w:pos="7200"/>
        </w:tabs>
        <w:spacing w:after="0" w:line="240" w:lineRule="auto"/>
        <w:jc w:val="both"/>
        <w:rPr>
          <w:rFonts w:asciiTheme="minorHAnsi" w:eastAsia="Batang" w:hAnsiTheme="minorHAnsi" w:cstheme="minorHAnsi"/>
          <w:color w:val="000000"/>
          <w:sz w:val="20"/>
          <w:szCs w:val="20"/>
        </w:rPr>
      </w:pPr>
      <w:r w:rsidRPr="005B40BC">
        <w:rPr>
          <w:rFonts w:eastAsia="Batang" w:cs="Calibri"/>
          <w:b/>
          <w:color w:val="000000"/>
          <w:sz w:val="20"/>
          <w:szCs w:val="20"/>
        </w:rPr>
        <w:t>3.2.1.</w:t>
      </w:r>
      <w:r w:rsidR="00CF3051" w:rsidRPr="00CF3051">
        <w:rPr>
          <w:rFonts w:asciiTheme="minorHAnsi" w:eastAsia="Batang" w:hAnsiTheme="minorHAnsi" w:cstheme="minorHAnsi"/>
          <w:color w:val="000000"/>
          <w:sz w:val="20"/>
          <w:szCs w:val="20"/>
        </w:rPr>
        <w:t>O produto deve ser entregue no</w:t>
      </w:r>
      <w:r w:rsidR="00CF3051" w:rsidRPr="00CF3051">
        <w:rPr>
          <w:rFonts w:asciiTheme="minorHAnsi" w:eastAsia="Batang" w:hAnsiTheme="minorHAnsi" w:cstheme="minorHAnsi"/>
          <w:bCs/>
          <w:sz w:val="20"/>
          <w:szCs w:val="20"/>
        </w:rPr>
        <w:t xml:space="preserve">Almoxarifado Central, Quadra 1.112 sul, Alameda 07, Lotes </w:t>
      </w:r>
      <w:smartTag w:uri="urn:schemas-microsoft-com:office:smarttags" w:element="metricconverter">
        <w:smartTagPr>
          <w:attr w:name="ProductID" w:val="07 a"/>
        </w:smartTagPr>
        <w:r w:rsidR="00CF3051" w:rsidRPr="00CF3051">
          <w:rPr>
            <w:rFonts w:asciiTheme="minorHAnsi" w:eastAsia="Batang" w:hAnsiTheme="minorHAnsi" w:cstheme="minorHAnsi"/>
            <w:bCs/>
            <w:sz w:val="20"/>
            <w:szCs w:val="20"/>
          </w:rPr>
          <w:t>07 a</w:t>
        </w:r>
      </w:smartTag>
      <w:r w:rsidR="00CF3051" w:rsidRPr="00CF3051">
        <w:rPr>
          <w:rFonts w:asciiTheme="minorHAnsi" w:eastAsia="Batang" w:hAnsiTheme="minorHAnsi" w:cstheme="minorHAnsi"/>
          <w:bCs/>
          <w:sz w:val="20"/>
          <w:szCs w:val="20"/>
        </w:rPr>
        <w:t xml:space="preserve"> 11, Setor industrial, Palmas – TO</w:t>
      </w:r>
      <w:r w:rsidR="00CF3051" w:rsidRPr="00CF3051">
        <w:rPr>
          <w:rFonts w:asciiTheme="minorHAnsi" w:hAnsiTheme="minorHAnsi" w:cstheme="minorHAnsi"/>
          <w:bCs/>
          <w:color w:val="000000"/>
          <w:sz w:val="20"/>
          <w:szCs w:val="20"/>
        </w:rPr>
        <w:t>,</w:t>
      </w:r>
      <w:r w:rsidR="00CF3051" w:rsidRPr="00CF3051">
        <w:rPr>
          <w:rFonts w:asciiTheme="minorHAnsi" w:eastAsia="Batang" w:hAnsiTheme="minorHAnsi" w:cstheme="minorHAnsi"/>
          <w:color w:val="000000"/>
          <w:sz w:val="20"/>
          <w:szCs w:val="20"/>
        </w:rPr>
        <w:t>em dia e horário comercial</w:t>
      </w:r>
      <w:r w:rsidR="00CF3051" w:rsidRPr="00CF3051">
        <w:rPr>
          <w:rFonts w:asciiTheme="minorHAnsi" w:eastAsia="Batang" w:hAnsiTheme="minorHAnsi" w:cstheme="minorHAnsi"/>
          <w:bCs/>
          <w:color w:val="000000"/>
          <w:sz w:val="20"/>
          <w:szCs w:val="20"/>
        </w:rPr>
        <w:t xml:space="preserve">, a qual deve ser realizada </w:t>
      </w:r>
      <w:r w:rsidR="00CF3051" w:rsidRPr="00CF3051">
        <w:rPr>
          <w:rFonts w:asciiTheme="minorHAnsi" w:eastAsia="Batang" w:hAnsiTheme="minorHAnsi" w:cstheme="minorHAnsi"/>
          <w:color w:val="000000"/>
          <w:sz w:val="20"/>
          <w:szCs w:val="20"/>
        </w:rPr>
        <w:t>na conformidade da Nota de Empenho</w:t>
      </w:r>
      <w:r w:rsidR="00CF3051" w:rsidRPr="00CF3051">
        <w:rPr>
          <w:rFonts w:asciiTheme="minorHAnsi" w:eastAsia="Batang" w:hAnsiTheme="minorHAnsi" w:cstheme="minorHAnsi"/>
          <w:bCs/>
          <w:color w:val="000000"/>
          <w:sz w:val="20"/>
          <w:szCs w:val="20"/>
        </w:rPr>
        <w:t>,</w:t>
      </w:r>
      <w:r w:rsidR="00CF3051" w:rsidRPr="00CF3051">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1B72FB">
        <w:rPr>
          <w:rFonts w:cs="Calibri"/>
          <w:sz w:val="20"/>
          <w:szCs w:val="20"/>
        </w:rPr>
        <w:t>2015/30550/002102</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002B7F72">
        <w:rPr>
          <w:rFonts w:eastAsia="Batang" w:cs="Calibri"/>
          <w:color w:val="000000"/>
          <w:sz w:val="20"/>
          <w:szCs w:val="20"/>
        </w:rPr>
        <w:t>Edital</w:t>
      </w:r>
      <w:r w:rsidR="00A160B3">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2B7F72">
        <w:rPr>
          <w:rFonts w:eastAsia="Batang" w:cs="Calibri"/>
          <w:color w:val="000000"/>
          <w:sz w:val="20"/>
          <w:szCs w:val="20"/>
        </w:rPr>
        <w:t>Edital</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2B7F72">
        <w:rPr>
          <w:rFonts w:eastAsia="Batang" w:cs="Calibri"/>
          <w:color w:val="000000"/>
          <w:sz w:val="20"/>
          <w:szCs w:val="20"/>
        </w:rPr>
        <w:t>Edital</w:t>
      </w:r>
      <w:r w:rsidRPr="00CF5F26">
        <w:rPr>
          <w:rFonts w:eastAsia="Batang" w:cs="Calibri"/>
          <w:color w:val="000000"/>
          <w:sz w:val="20"/>
          <w:szCs w:val="20"/>
        </w:rPr>
        <w:t xml:space="preserve"> e em seus anexos, inclusive, n</w:t>
      </w:r>
      <w:r w:rsidR="00A001D4">
        <w:rPr>
          <w:rFonts w:eastAsia="Batang" w:cs="Calibri"/>
          <w:color w:val="000000"/>
          <w:sz w:val="20"/>
          <w:szCs w:val="20"/>
        </w:rPr>
        <w:t>esteC</w:t>
      </w:r>
      <w:r w:rsidRPr="00CF5F26">
        <w:rPr>
          <w:rFonts w:eastAsia="Batang" w:cs="Calibri"/>
          <w:color w:val="000000"/>
          <w:sz w:val="20"/>
          <w:szCs w:val="20"/>
        </w:rPr>
        <w:t>ontrato.</w:t>
      </w:r>
    </w:p>
    <w:p w:rsidR="00B946A1" w:rsidRPr="00576983" w:rsidRDefault="00B946A1" w:rsidP="00034F10">
      <w:pPr>
        <w:spacing w:before="120" w:after="0" w:line="240" w:lineRule="auto"/>
        <w:jc w:val="both"/>
        <w:rPr>
          <w:rFonts w:cs="Calibri"/>
          <w:sz w:val="20"/>
          <w:szCs w:val="20"/>
        </w:rPr>
      </w:pPr>
      <w:r w:rsidRPr="00576983">
        <w:rPr>
          <w:rFonts w:cs="Calibri"/>
          <w:b/>
          <w:sz w:val="20"/>
          <w:szCs w:val="20"/>
        </w:rPr>
        <w:t>CLÁUSULA S</w:t>
      </w:r>
      <w:r w:rsidR="003B261F" w:rsidRPr="00576983">
        <w:rPr>
          <w:rFonts w:cs="Calibri"/>
          <w:b/>
          <w:sz w:val="20"/>
          <w:szCs w:val="20"/>
        </w:rPr>
        <w:t>EXTA</w:t>
      </w:r>
      <w:r w:rsidR="009963B0" w:rsidRPr="00576983">
        <w:rPr>
          <w:rFonts w:cs="Calibri"/>
          <w:b/>
          <w:sz w:val="20"/>
          <w:szCs w:val="20"/>
        </w:rPr>
        <w:t>–</w:t>
      </w:r>
      <w:r w:rsidRPr="00576983">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576983">
        <w:rPr>
          <w:rFonts w:cs="Calibri"/>
          <w:sz w:val="20"/>
          <w:szCs w:val="20"/>
        </w:rPr>
        <w:t>A CONTRATADA obriga-se a:</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w:t>
      </w:r>
      <w:r w:rsidRPr="00CA4C8C">
        <w:rPr>
          <w:rFonts w:asciiTheme="minorHAnsi" w:eastAsia="Batang" w:hAnsiTheme="minorHAnsi" w:cstheme="minorHAnsi"/>
          <w:color w:val="000000"/>
          <w:sz w:val="20"/>
          <w:szCs w:val="20"/>
        </w:rPr>
        <w:t xml:space="preserve"> Fornecer o objeto deste Contrato, nas condições estipuladas n</w:t>
      </w:r>
      <w:r w:rsidR="002B7F72">
        <w:rPr>
          <w:rFonts w:asciiTheme="minorHAnsi" w:eastAsia="Batang" w:hAnsiTheme="minorHAnsi" w:cstheme="minorHAnsi"/>
          <w:color w:val="000000"/>
          <w:sz w:val="20"/>
          <w:szCs w:val="20"/>
        </w:rPr>
        <w:t>o</w:t>
      </w:r>
      <w:r w:rsidRPr="00CA4C8C">
        <w:rPr>
          <w:rFonts w:asciiTheme="minorHAnsi" w:eastAsia="Batang" w:hAnsiTheme="minorHAnsi" w:cstheme="minorHAnsi"/>
          <w:color w:val="000000"/>
          <w:sz w:val="20"/>
          <w:szCs w:val="20"/>
        </w:rPr>
        <w:t xml:space="preserve"> Edital, na Proposta aprovada, na Nota de Empenho e quando for o caso, na ordem de fornecimento, isentos de defeitos de fabricação;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b)</w:t>
      </w:r>
      <w:r w:rsidRPr="00CA4C8C">
        <w:rPr>
          <w:rFonts w:asciiTheme="minorHAnsi" w:eastAsia="Batang" w:hAnsiTheme="minorHAnsi" w:cstheme="minorHAnsi"/>
          <w:color w:val="000000"/>
          <w:sz w:val="20"/>
          <w:szCs w:val="20"/>
        </w:rPr>
        <w:t xml:space="preserve"> Entregar os produtos na presença do(s) servidor(es) devidamente designado(s) na conformidade do § 8° do artigo 15 da Lei Federal n° 8.666/93, no local informado n</w:t>
      </w:r>
      <w:r w:rsidR="002B7F72">
        <w:rPr>
          <w:rFonts w:asciiTheme="minorHAnsi" w:eastAsia="Batang" w:hAnsiTheme="minorHAnsi" w:cstheme="minorHAnsi"/>
          <w:color w:val="000000"/>
          <w:sz w:val="20"/>
          <w:szCs w:val="20"/>
        </w:rPr>
        <w:t>o</w:t>
      </w:r>
      <w:r w:rsidRPr="00CA4C8C">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c)</w:t>
      </w:r>
      <w:r w:rsidRPr="00CA4C8C">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d)</w:t>
      </w:r>
      <w:r w:rsidRPr="00CA4C8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e)</w:t>
      </w:r>
      <w:r w:rsidRPr="00CA4C8C">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w:t>
      </w:r>
      <w:r w:rsidR="002B7F72" w:rsidRPr="00CA4C8C">
        <w:rPr>
          <w:rFonts w:asciiTheme="minorHAnsi" w:eastAsia="Batang" w:hAnsiTheme="minorHAnsi" w:cstheme="minorHAnsi"/>
          <w:color w:val="000000"/>
          <w:sz w:val="20"/>
          <w:szCs w:val="20"/>
        </w:rPr>
        <w:t>ontratante</w:t>
      </w:r>
      <w:r w:rsidRPr="00CA4C8C">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f)</w:t>
      </w:r>
      <w:r w:rsidRPr="00CA4C8C">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lastRenderedPageBreak/>
        <w:t>g)</w:t>
      </w:r>
      <w:r w:rsidRPr="00CA4C8C">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w:t>
      </w:r>
      <w:r w:rsidR="000B30BA" w:rsidRPr="00CA4C8C">
        <w:rPr>
          <w:rFonts w:asciiTheme="minorHAnsi" w:eastAsia="Batang" w:hAnsiTheme="minorHAnsi" w:cstheme="minorHAnsi"/>
          <w:color w:val="000000"/>
          <w:sz w:val="20"/>
          <w:szCs w:val="20"/>
        </w:rPr>
        <w:t>ontratante</w:t>
      </w:r>
      <w:r w:rsidRPr="00CA4C8C">
        <w:rPr>
          <w:rFonts w:asciiTheme="minorHAnsi" w:eastAsia="Batang" w:hAnsiTheme="minorHAnsi" w:cstheme="minorHAnsi"/>
          <w:color w:val="000000"/>
          <w:sz w:val="20"/>
          <w:szCs w:val="20"/>
        </w:rPr>
        <w:t xml:space="preserve"> a responsabilidade por seu pagamento, nem poderá onerar o objeto do contrato;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h)</w:t>
      </w:r>
      <w:r w:rsidRPr="00CA4C8C">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i)</w:t>
      </w:r>
      <w:r w:rsidRPr="00CA4C8C">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w:t>
      </w:r>
      <w:r w:rsidR="000B30BA">
        <w:rPr>
          <w:rFonts w:asciiTheme="minorHAnsi" w:eastAsia="Batang" w:hAnsiTheme="minorHAnsi" w:cstheme="minorHAnsi"/>
          <w:color w:val="000000"/>
          <w:sz w:val="20"/>
          <w:szCs w:val="20"/>
        </w:rPr>
        <w:t>neste C</w:t>
      </w:r>
      <w:r w:rsidRPr="00CA4C8C">
        <w:rPr>
          <w:rFonts w:asciiTheme="minorHAnsi" w:eastAsia="Batang" w:hAnsiTheme="minorHAnsi" w:cstheme="minorHAnsi"/>
          <w:color w:val="000000"/>
          <w:sz w:val="20"/>
          <w:szCs w:val="20"/>
        </w:rPr>
        <w:t>ontrato;</w:t>
      </w:r>
    </w:p>
    <w:p w:rsidR="00D637AF" w:rsidRPr="00CA4C8C" w:rsidRDefault="00D637AF" w:rsidP="00D637AF">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j)</w:t>
      </w:r>
      <w:r w:rsidRPr="00CA4C8C">
        <w:rPr>
          <w:rFonts w:asciiTheme="minorHAnsi" w:eastAsia="Batang" w:hAnsiTheme="minorHAnsi" w:cstheme="minorHAnsi"/>
          <w:color w:val="000000"/>
          <w:sz w:val="20"/>
          <w:szCs w:val="20"/>
        </w:rPr>
        <w:t xml:space="preserve"> Manter as condições de habilitação e qualificação técnica exigida no </w:t>
      </w:r>
      <w:r w:rsidR="000B30BA">
        <w:rPr>
          <w:rFonts w:asciiTheme="minorHAnsi" w:eastAsia="Batang" w:hAnsiTheme="minorHAnsi" w:cstheme="minorHAnsi"/>
          <w:color w:val="000000"/>
          <w:sz w:val="20"/>
          <w:szCs w:val="20"/>
        </w:rPr>
        <w:t>E</w:t>
      </w:r>
      <w:r w:rsidRPr="00CA4C8C">
        <w:rPr>
          <w:rFonts w:asciiTheme="minorHAnsi" w:eastAsia="Batang" w:hAnsiTheme="minorHAnsi" w:cstheme="minorHAnsi"/>
          <w:color w:val="000000"/>
          <w:sz w:val="20"/>
          <w:szCs w:val="20"/>
        </w:rPr>
        <w:t xml:space="preserve">dital do </w:t>
      </w:r>
      <w:r w:rsidR="000B30BA">
        <w:rPr>
          <w:rFonts w:asciiTheme="minorHAnsi" w:eastAsia="Batang" w:hAnsiTheme="minorHAnsi" w:cstheme="minorHAnsi"/>
          <w:color w:val="000000"/>
          <w:sz w:val="20"/>
          <w:szCs w:val="20"/>
        </w:rPr>
        <w:t>P</w:t>
      </w:r>
      <w:r w:rsidRPr="00CA4C8C">
        <w:rPr>
          <w:rFonts w:asciiTheme="minorHAnsi" w:eastAsia="Batang" w:hAnsiTheme="minorHAnsi" w:cstheme="minorHAnsi"/>
          <w:color w:val="000000"/>
          <w:sz w:val="20"/>
          <w:szCs w:val="20"/>
        </w:rPr>
        <w:t>regão;</w:t>
      </w:r>
    </w:p>
    <w:p w:rsidR="00D637AF" w:rsidRPr="00CA4C8C" w:rsidRDefault="0014644E" w:rsidP="00D637AF">
      <w:pPr>
        <w:tabs>
          <w:tab w:val="left" w:pos="7200"/>
        </w:tabs>
        <w:spacing w:after="12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k</w:t>
      </w:r>
      <w:r w:rsidR="00D637AF">
        <w:rPr>
          <w:rFonts w:asciiTheme="minorHAnsi" w:eastAsia="Batang" w:hAnsiTheme="minorHAnsi" w:cstheme="minorHAnsi"/>
          <w:color w:val="000000"/>
          <w:sz w:val="20"/>
          <w:szCs w:val="20"/>
        </w:rPr>
        <w:t>)</w:t>
      </w:r>
      <w:r w:rsidR="00D637AF" w:rsidRPr="00CA4C8C">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0B30BA">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 xml:space="preserve">.1. </w:t>
      </w:r>
      <w:r w:rsidRPr="00072579">
        <w:rPr>
          <w:rFonts w:asciiTheme="minorHAnsi" w:eastAsia="Batang" w:hAnsiTheme="minorHAnsi" w:cstheme="minorHAnsi"/>
          <w:color w:val="000000"/>
          <w:sz w:val="20"/>
          <w:szCs w:val="20"/>
        </w:rPr>
        <w:t xml:space="preserve">A Contratante terá um prazo de até </w:t>
      </w:r>
      <w:r w:rsidRPr="000B5375">
        <w:rPr>
          <w:rFonts w:asciiTheme="minorHAnsi" w:eastAsia="Batang" w:hAnsiTheme="minorHAnsi" w:cstheme="minorHAnsi"/>
          <w:color w:val="000000"/>
          <w:sz w:val="20"/>
          <w:szCs w:val="20"/>
        </w:rPr>
        <w:t>05 (cinco) dias úteis</w:t>
      </w:r>
      <w:r w:rsidRPr="00072579">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r>
        <w:rPr>
          <w:rFonts w:asciiTheme="minorHAnsi" w:eastAsia="Batang" w:hAnsiTheme="minorHAnsi" w:cstheme="minorHAnsi"/>
          <w:color w:val="000000"/>
          <w:sz w:val="20"/>
          <w:szCs w:val="20"/>
        </w:rPr>
        <w:t>.</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.2.</w:t>
      </w:r>
      <w:r w:rsidRPr="00072579">
        <w:rPr>
          <w:rFonts w:asciiTheme="minorHAnsi" w:eastAsia="Batang" w:hAnsiTheme="minorHAnsi" w:cstheme="minorHAnsi"/>
          <w:color w:val="000000"/>
          <w:sz w:val="20"/>
          <w:szCs w:val="20"/>
        </w:rPr>
        <w:t xml:space="preserve"> O prazo previsto para pagamento será de até </w:t>
      </w:r>
      <w:r w:rsidRPr="000B5375">
        <w:rPr>
          <w:rFonts w:asciiTheme="minorHAnsi" w:eastAsia="Batang" w:hAnsiTheme="minorHAnsi" w:cstheme="minorHAnsi"/>
          <w:color w:val="000000"/>
          <w:sz w:val="20"/>
          <w:szCs w:val="20"/>
        </w:rPr>
        <w:t>30 (trinta) dias corridos</w:t>
      </w:r>
      <w:r w:rsidRPr="00072579">
        <w:rPr>
          <w:rFonts w:asciiTheme="minorHAnsi" w:eastAsia="Batang" w:hAnsiTheme="minorHAnsi" w:cstheme="minorHAnsi"/>
          <w:color w:val="000000"/>
          <w:sz w:val="20"/>
          <w:szCs w:val="20"/>
        </w:rPr>
        <w:t>, contados da apresentação da Nota Fisc</w:t>
      </w:r>
      <w:r>
        <w:rPr>
          <w:rFonts w:asciiTheme="minorHAnsi" w:eastAsia="Batang" w:hAnsiTheme="minorHAnsi" w:cstheme="minorHAnsi"/>
          <w:color w:val="000000"/>
          <w:sz w:val="20"/>
          <w:szCs w:val="20"/>
        </w:rPr>
        <w:t>al/Fatura, devidamente atestada.</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.3.</w:t>
      </w:r>
      <w:r w:rsidRPr="00072579">
        <w:rPr>
          <w:rFonts w:asciiTheme="minorHAnsi" w:eastAsia="Batang" w:hAnsiTheme="minorHAnsi" w:cstheme="minorHAnsi"/>
          <w:color w:val="000000"/>
          <w:sz w:val="20"/>
          <w:szCs w:val="20"/>
        </w:rPr>
        <w:t xml:space="preserve"> Na ocorrência de rejeição da(s) Nota(s) Fiscal(is), motivada por erro ou incorreções, o prazo estipulado no parágrafo anterior, passará a ser contado a part</w:t>
      </w:r>
      <w:r>
        <w:rPr>
          <w:rFonts w:asciiTheme="minorHAnsi" w:eastAsia="Batang" w:hAnsiTheme="minorHAnsi" w:cstheme="minorHAnsi"/>
          <w:color w:val="000000"/>
          <w:sz w:val="20"/>
          <w:szCs w:val="20"/>
        </w:rPr>
        <w:t>ir da data da sua representação.</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.4.</w:t>
      </w:r>
      <w:r w:rsidRPr="00072579">
        <w:rPr>
          <w:rFonts w:asciiTheme="minorHAnsi" w:eastAsia="Batang" w:hAnsiTheme="minorHAnsi" w:cstheme="minorHAnsi"/>
          <w:color w:val="000000"/>
          <w:sz w:val="20"/>
          <w:szCs w:val="20"/>
        </w:rPr>
        <w:t xml:space="preserve"> Os pagamentos não serão efetuados através de boletos bancários, sendo a garantia do referido paga</w:t>
      </w:r>
      <w:r>
        <w:rPr>
          <w:rFonts w:asciiTheme="minorHAnsi" w:eastAsia="Batang" w:hAnsiTheme="minorHAnsi" w:cstheme="minorHAnsi"/>
          <w:color w:val="000000"/>
          <w:sz w:val="20"/>
          <w:szCs w:val="20"/>
        </w:rPr>
        <w:t>mento a própria Nota de Empenho.</w:t>
      </w:r>
    </w:p>
    <w:p w:rsidR="000B5375" w:rsidRPr="00072579" w:rsidRDefault="000B5375" w:rsidP="000B5375">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.5.</w:t>
      </w:r>
      <w:r w:rsidRPr="00072579">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273950" w:rsidRPr="00E166E5" w:rsidRDefault="000B5375" w:rsidP="000B5375">
      <w:pPr>
        <w:tabs>
          <w:tab w:val="left" w:pos="7200"/>
        </w:tabs>
        <w:spacing w:after="120" w:line="240" w:lineRule="auto"/>
        <w:jc w:val="both"/>
        <w:rPr>
          <w:rFonts w:eastAsia="Batang"/>
          <w:color w:val="000000"/>
          <w:sz w:val="20"/>
          <w:szCs w:val="20"/>
        </w:rPr>
      </w:pPr>
      <w:r>
        <w:rPr>
          <w:rFonts w:asciiTheme="minorHAnsi" w:eastAsia="Batang" w:hAnsiTheme="minorHAnsi" w:cstheme="minorHAnsi"/>
          <w:b/>
          <w:color w:val="000000"/>
          <w:sz w:val="20"/>
          <w:szCs w:val="20"/>
        </w:rPr>
        <w:t>8</w:t>
      </w:r>
      <w:r w:rsidRPr="002B7F72">
        <w:rPr>
          <w:rFonts w:asciiTheme="minorHAnsi" w:eastAsia="Batang" w:hAnsiTheme="minorHAnsi" w:cstheme="minorHAnsi"/>
          <w:b/>
          <w:color w:val="000000"/>
          <w:sz w:val="20"/>
          <w:szCs w:val="20"/>
        </w:rPr>
        <w:t>.6.</w:t>
      </w:r>
      <w:r w:rsidRPr="00072579">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80"/>
      </w:tblGrid>
      <w:tr w:rsidR="00F7436E" w:rsidRPr="00762446" w:rsidTr="00F7436E">
        <w:tc>
          <w:tcPr>
            <w:tcW w:w="8080" w:type="dxa"/>
          </w:tcPr>
          <w:p w:rsidR="00F7436E" w:rsidRPr="00CE2AFF" w:rsidRDefault="00F7436E" w:rsidP="00AC3B98">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E2AFF">
              <w:rPr>
                <w:rFonts w:cs="Arial Narrow"/>
                <w:b/>
                <w:bCs/>
                <w:spacing w:val="-1"/>
                <w:position w:val="-1"/>
                <w:sz w:val="20"/>
                <w:szCs w:val="20"/>
              </w:rPr>
              <w:t xml:space="preserve">Fonte de Recursos: </w:t>
            </w:r>
            <w:r w:rsidRPr="00CE2AFF">
              <w:rPr>
                <w:rFonts w:cs="Arial Narrow"/>
                <w:bCs/>
                <w:spacing w:val="-1"/>
                <w:position w:val="-1"/>
                <w:sz w:val="20"/>
                <w:szCs w:val="20"/>
              </w:rPr>
              <w:t>0250</w:t>
            </w:r>
            <w:r w:rsidRPr="00CE2AFF">
              <w:rPr>
                <w:rFonts w:cs="Arial Narrow"/>
                <w:b/>
                <w:bCs/>
                <w:spacing w:val="-1"/>
                <w:position w:val="-1"/>
                <w:sz w:val="20"/>
                <w:szCs w:val="20"/>
              </w:rPr>
              <w:tab/>
            </w:r>
          </w:p>
        </w:tc>
      </w:tr>
      <w:tr w:rsidR="00F7436E" w:rsidRPr="00762446" w:rsidTr="00F7436E">
        <w:tc>
          <w:tcPr>
            <w:tcW w:w="8080" w:type="dxa"/>
            <w:shd w:val="clear" w:color="auto" w:fill="auto"/>
          </w:tcPr>
          <w:p w:rsidR="00F7436E" w:rsidRPr="00CE2AFF" w:rsidRDefault="00F7436E" w:rsidP="00AC3B98">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E2AFF">
              <w:rPr>
                <w:rFonts w:cs="Arial Narrow"/>
                <w:b/>
                <w:bCs/>
                <w:spacing w:val="-1"/>
                <w:position w:val="-1"/>
                <w:sz w:val="20"/>
                <w:szCs w:val="20"/>
              </w:rPr>
              <w:t xml:space="preserve">Ação do PPA / Orçamento: </w:t>
            </w:r>
            <w:r w:rsidRPr="00CE2AFF">
              <w:rPr>
                <w:rFonts w:cs="Arial Narrow"/>
                <w:bCs/>
                <w:spacing w:val="-1"/>
                <w:position w:val="-1"/>
                <w:sz w:val="20"/>
                <w:szCs w:val="20"/>
              </w:rPr>
              <w:t>30</w:t>
            </w:r>
            <w:r w:rsidR="00CE2AFF" w:rsidRPr="00CE2AFF">
              <w:rPr>
                <w:rFonts w:cs="Arial Narrow"/>
                <w:bCs/>
                <w:spacing w:val="-1"/>
                <w:position w:val="-1"/>
                <w:sz w:val="20"/>
                <w:szCs w:val="20"/>
              </w:rPr>
              <w:t>06</w:t>
            </w:r>
            <w:r w:rsidRPr="00CE2AFF">
              <w:rPr>
                <w:rFonts w:cs="Arial Narrow"/>
                <w:b/>
                <w:bCs/>
                <w:spacing w:val="-1"/>
                <w:position w:val="-1"/>
                <w:sz w:val="20"/>
                <w:szCs w:val="20"/>
              </w:rPr>
              <w:tab/>
            </w:r>
          </w:p>
        </w:tc>
      </w:tr>
      <w:tr w:rsidR="00F7436E" w:rsidRPr="00762446" w:rsidTr="00F7436E">
        <w:tc>
          <w:tcPr>
            <w:tcW w:w="8080" w:type="dxa"/>
          </w:tcPr>
          <w:p w:rsidR="00F7436E" w:rsidRPr="00CE2AFF" w:rsidRDefault="00F7436E" w:rsidP="00AC3B98">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CE2AFF">
              <w:rPr>
                <w:rFonts w:cs="Arial Narrow"/>
                <w:b/>
                <w:bCs/>
                <w:spacing w:val="-1"/>
                <w:position w:val="-1"/>
                <w:sz w:val="20"/>
                <w:szCs w:val="20"/>
              </w:rPr>
              <w:t xml:space="preserve">Natureza da Despesa: </w:t>
            </w:r>
            <w:r w:rsidRPr="00CE2AFF">
              <w:rPr>
                <w:rFonts w:cs="Arial Narrow"/>
                <w:bCs/>
                <w:spacing w:val="-1"/>
                <w:position w:val="-1"/>
                <w:sz w:val="20"/>
                <w:szCs w:val="20"/>
              </w:rPr>
              <w:t>44.90.52</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670A0A">
        <w:rPr>
          <w:rFonts w:cs="Calibri"/>
          <w:b/>
          <w:sz w:val="20"/>
          <w:szCs w:val="20"/>
        </w:rPr>
        <w:t>DA FISCALIZAÇÃO</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w:t>
      </w:r>
      <w:r w:rsidRPr="00C15F60">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Coordenadoria do Centro Cirúrgico e da Coordenadoria de Logística do Hospital Geral Público de Palmas, observando que:</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.1.1.</w:t>
      </w:r>
      <w:r w:rsidRPr="00C15F6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.1.2.</w:t>
      </w:r>
      <w:r w:rsidRPr="00C15F60">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.1.3.</w:t>
      </w:r>
      <w:r w:rsidRPr="00C15F60">
        <w:rPr>
          <w:rFonts w:asciiTheme="minorHAnsi" w:eastAsia="Batang" w:hAnsiTheme="minorHAnsi" w:cs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686558" w:rsidRPr="00C15F60" w:rsidRDefault="00686558" w:rsidP="0068655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 xml:space="preserve">.1.4. </w:t>
      </w:r>
      <w:r w:rsidRPr="00C15F60">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686558" w:rsidP="00686558">
      <w:pPr>
        <w:spacing w:after="120" w:line="240" w:lineRule="auto"/>
        <w:jc w:val="both"/>
        <w:rPr>
          <w:rFonts w:cs="Calibri"/>
          <w:sz w:val="20"/>
          <w:szCs w:val="20"/>
        </w:rPr>
      </w:pPr>
      <w:r>
        <w:rPr>
          <w:rFonts w:asciiTheme="minorHAnsi" w:eastAsia="Batang" w:hAnsiTheme="minorHAnsi" w:cstheme="minorHAnsi"/>
          <w:b/>
          <w:color w:val="000000"/>
          <w:sz w:val="20"/>
          <w:szCs w:val="20"/>
        </w:rPr>
        <w:t>10</w:t>
      </w:r>
      <w:r w:rsidRPr="002B7F72">
        <w:rPr>
          <w:rFonts w:asciiTheme="minorHAnsi" w:eastAsia="Batang" w:hAnsiTheme="minorHAnsi" w:cstheme="minorHAnsi"/>
          <w:b/>
          <w:color w:val="000000"/>
          <w:sz w:val="20"/>
          <w:szCs w:val="20"/>
        </w:rPr>
        <w:t>.1.5.</w:t>
      </w:r>
      <w:r w:rsidRPr="00C15F6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w:t>
      </w:r>
      <w:r w:rsidRPr="00C15F60">
        <w:rPr>
          <w:rFonts w:asciiTheme="minorHAnsi" w:eastAsia="Batang" w:hAnsiTheme="minorHAnsi" w:cstheme="minorHAnsi"/>
          <w:color w:val="000000"/>
          <w:sz w:val="20"/>
          <w:szCs w:val="20"/>
        </w:rPr>
        <w:lastRenderedPageBreak/>
        <w:t>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6D627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686558">
        <w:rPr>
          <w:rFonts w:cs="Calibri"/>
          <w:sz w:val="20"/>
          <w:szCs w:val="20"/>
        </w:rPr>
        <w:t>a Administração Pública Direta e Indireta da União, dos Estados, do Distrito Federal e dos Municípios</w:t>
      </w:r>
      <w:r w:rsidRPr="00975295">
        <w:rPr>
          <w:rFonts w:cs="Calibri"/>
          <w:sz w:val="20"/>
          <w:szCs w:val="20"/>
        </w:rPr>
        <w:t>,</w:t>
      </w:r>
      <w:r w:rsidR="00686558">
        <w:rPr>
          <w:rFonts w:cs="Calibri"/>
          <w:sz w:val="20"/>
          <w:szCs w:val="20"/>
        </w:rPr>
        <w:t xml:space="preserve"> e</w:t>
      </w:r>
      <w:r w:rsidRPr="00975295">
        <w:rPr>
          <w:rFonts w:cs="Calibri"/>
          <w:sz w:val="20"/>
          <w:szCs w:val="20"/>
        </w:rPr>
        <w:t xml:space="preserve"> será descredenciad</w:t>
      </w:r>
      <w:r w:rsidR="00686558">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w:t>
      </w:r>
      <w:r w:rsidR="00686558" w:rsidRPr="00975295">
        <w:rPr>
          <w:rFonts w:cs="Calibri"/>
          <w:snapToGrid w:val="0"/>
          <w:sz w:val="20"/>
          <w:szCs w:val="20"/>
        </w:rPr>
        <w:t>ontratada</w:t>
      </w:r>
      <w:r w:rsidRPr="00975295">
        <w:rPr>
          <w:rFonts w:cs="Calibri"/>
          <w:snapToGrid w:val="0"/>
          <w:sz w:val="20"/>
          <w:szCs w:val="20"/>
        </w:rPr>
        <w:t>,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Default="00A27610" w:rsidP="006D627A">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DE23EA">
        <w:rPr>
          <w:bCs/>
          <w:color w:val="000000"/>
          <w:sz w:val="20"/>
          <w:szCs w:val="20"/>
        </w:rPr>
        <w:t>.</w:t>
      </w:r>
    </w:p>
    <w:p w:rsidR="006D627A" w:rsidRDefault="006D627A" w:rsidP="000A00B6">
      <w:pPr>
        <w:pStyle w:val="Recuodecorpodetexto2"/>
        <w:spacing w:after="0" w:line="240" w:lineRule="auto"/>
        <w:ind w:left="0"/>
        <w:jc w:val="both"/>
        <w:rPr>
          <w:rFonts w:cs="Calibri"/>
          <w:b/>
          <w:sz w:val="20"/>
          <w:szCs w:val="20"/>
        </w:rPr>
      </w:pPr>
      <w:r w:rsidRPr="00975295">
        <w:rPr>
          <w:rFonts w:cs="Calibri"/>
          <w:b/>
          <w:sz w:val="20"/>
          <w:szCs w:val="20"/>
        </w:rPr>
        <w:t xml:space="preserve">CLÁUSULA DÉCIMA </w:t>
      </w:r>
      <w:r>
        <w:rPr>
          <w:rFonts w:cs="Calibri"/>
          <w:b/>
          <w:sz w:val="20"/>
          <w:szCs w:val="20"/>
        </w:rPr>
        <w:t xml:space="preserve">QUARTA </w:t>
      </w:r>
      <w:r w:rsidRPr="00975295">
        <w:rPr>
          <w:rFonts w:cs="Calibri"/>
          <w:b/>
          <w:sz w:val="20"/>
          <w:szCs w:val="20"/>
        </w:rPr>
        <w:t xml:space="preserve">– </w:t>
      </w:r>
      <w:r>
        <w:rPr>
          <w:rFonts w:cs="Calibri"/>
          <w:b/>
          <w:sz w:val="20"/>
          <w:szCs w:val="20"/>
        </w:rPr>
        <w:t>DO CRITÉRIOS DE REAJUSTAMENTO</w:t>
      </w:r>
    </w:p>
    <w:p w:rsidR="006D627A" w:rsidRPr="00E166E5" w:rsidRDefault="006D627A" w:rsidP="000A00B6">
      <w:pPr>
        <w:pStyle w:val="Recuodecorpodetexto2"/>
        <w:spacing w:after="0" w:line="240" w:lineRule="auto"/>
        <w:ind w:left="0"/>
        <w:jc w:val="both"/>
        <w:rPr>
          <w:sz w:val="20"/>
          <w:szCs w:val="20"/>
        </w:rPr>
      </w:pPr>
      <w:r>
        <w:rPr>
          <w:bCs/>
          <w:color w:val="000000"/>
          <w:sz w:val="20"/>
          <w:szCs w:val="20"/>
        </w:rPr>
        <w:t>Caso haja interesse da Administração na prorrogação contratual, o</w:t>
      </w:r>
      <w:r w:rsidRPr="00FC47D3">
        <w:rPr>
          <w:bCs/>
          <w:color w:val="000000"/>
          <w:sz w:val="20"/>
          <w:szCs w:val="20"/>
        </w:rPr>
        <w:t xml:space="preserve">s preços </w:t>
      </w:r>
      <w:r>
        <w:rPr>
          <w:bCs/>
          <w:color w:val="000000"/>
          <w:sz w:val="20"/>
          <w:szCs w:val="20"/>
        </w:rPr>
        <w:t xml:space="preserve">serão reajustados a cada 12 (doze) meses, contados a partir da assinatura do contrato, e levará em consideração o Índice Geral de Preços do Mercado – </w:t>
      </w:r>
      <w:r w:rsidRPr="00E56C63">
        <w:rPr>
          <w:bCs/>
          <w:color w:val="000000"/>
          <w:sz w:val="20"/>
          <w:szCs w:val="20"/>
        </w:rPr>
        <w:t>IGPM</w:t>
      </w:r>
      <w:r>
        <w:rPr>
          <w:bCs/>
          <w:color w:val="000000"/>
          <w:sz w:val="20"/>
          <w:szCs w:val="20"/>
        </w:rPr>
        <w:t>, ou outro que venha a substituí-lo na vigência do contrato.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D627A">
        <w:rPr>
          <w:rFonts w:cs="Calibri"/>
          <w:b/>
          <w:sz w:val="20"/>
          <w:szCs w:val="20"/>
        </w:rPr>
        <w:t>QUINTA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D627A">
        <w:rPr>
          <w:rFonts w:cs="Calibri"/>
          <w:b/>
          <w:sz w:val="20"/>
          <w:szCs w:val="20"/>
        </w:rPr>
        <w:t>SEXTA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FA343C">
        <w:rPr>
          <w:rFonts w:cs="Calibri"/>
          <w:b/>
          <w:sz w:val="20"/>
          <w:szCs w:val="20"/>
        </w:rPr>
        <w:t xml:space="preserve"> </w:t>
      </w:r>
      <w:r w:rsidR="006D627A">
        <w:rPr>
          <w:rFonts w:cs="Calibri"/>
          <w:b/>
          <w:sz w:val="20"/>
          <w:szCs w:val="20"/>
        </w:rPr>
        <w:t>SÉTIMA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FA343C">
        <w:rPr>
          <w:rFonts w:cs="Calibri"/>
          <w:b/>
          <w:sz w:val="20"/>
          <w:szCs w:val="20"/>
        </w:rPr>
        <w:t xml:space="preserve"> </w:t>
      </w:r>
      <w:r w:rsidR="006D627A">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6D627A">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430799">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686558" w:rsidRDefault="00686558"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20B4E" w:rsidRDefault="00020B4E" w:rsidP="00975295">
      <w:pPr>
        <w:spacing w:before="120" w:after="120" w:line="240" w:lineRule="auto"/>
        <w:jc w:val="both"/>
        <w:rPr>
          <w:rFonts w:cs="Calibri"/>
          <w:sz w:val="20"/>
          <w:szCs w:val="20"/>
        </w:rPr>
      </w:pPr>
    </w:p>
    <w:p w:rsidR="000C2A64" w:rsidRDefault="000C2A64" w:rsidP="00975295">
      <w:pPr>
        <w:spacing w:before="120" w:after="120" w:line="240" w:lineRule="auto"/>
        <w:jc w:val="both"/>
        <w:rPr>
          <w:rFonts w:cs="Calibri"/>
          <w:sz w:val="20"/>
          <w:szCs w:val="20"/>
        </w:rPr>
      </w:pPr>
    </w:p>
    <w:p w:rsidR="000C2A64" w:rsidRDefault="000C2A64" w:rsidP="00975295">
      <w:pPr>
        <w:spacing w:before="120" w:after="120" w:line="240" w:lineRule="auto"/>
        <w:jc w:val="both"/>
        <w:rPr>
          <w:rFonts w:cs="Calibri"/>
          <w:sz w:val="20"/>
          <w:szCs w:val="20"/>
        </w:rPr>
      </w:pPr>
    </w:p>
    <w:p w:rsidR="000C2A64" w:rsidRDefault="000C2A64" w:rsidP="00975295">
      <w:pPr>
        <w:spacing w:before="120" w:after="120" w:line="240" w:lineRule="auto"/>
        <w:jc w:val="both"/>
        <w:rPr>
          <w:rFonts w:cs="Calibri"/>
          <w:sz w:val="20"/>
          <w:szCs w:val="20"/>
        </w:rPr>
      </w:pPr>
    </w:p>
    <w:p w:rsidR="000C2A64" w:rsidRDefault="000C2A64" w:rsidP="00975295">
      <w:pPr>
        <w:spacing w:before="120" w:after="120" w:line="240" w:lineRule="auto"/>
        <w:jc w:val="both"/>
        <w:rPr>
          <w:rFonts w:cs="Calibri"/>
          <w:sz w:val="20"/>
          <w:szCs w:val="20"/>
        </w:rPr>
      </w:pPr>
    </w:p>
    <w:p w:rsidR="000C2A64" w:rsidRDefault="000C2A64" w:rsidP="00975295">
      <w:pPr>
        <w:spacing w:before="120" w:after="120" w:line="240" w:lineRule="auto"/>
        <w:jc w:val="both"/>
        <w:rPr>
          <w:rFonts w:cs="Calibri"/>
          <w:sz w:val="20"/>
          <w:szCs w:val="20"/>
        </w:rPr>
      </w:pPr>
    </w:p>
    <w:p w:rsidR="00FA343C" w:rsidRDefault="00FA343C" w:rsidP="00430799">
      <w:pPr>
        <w:pStyle w:val="Corpodetexto2"/>
        <w:spacing w:before="120" w:line="240" w:lineRule="auto"/>
        <w:ind w:right="516"/>
        <w:jc w:val="center"/>
        <w:rPr>
          <w:rFonts w:cs="Arial"/>
          <w:b/>
          <w:sz w:val="20"/>
          <w:szCs w:val="20"/>
          <w:u w:val="single"/>
        </w:rPr>
      </w:pPr>
    </w:p>
    <w:p w:rsidR="00430799" w:rsidRDefault="00430799" w:rsidP="00430799">
      <w:pPr>
        <w:pStyle w:val="Corpodetexto2"/>
        <w:spacing w:before="120" w:line="240" w:lineRule="auto"/>
        <w:ind w:right="516"/>
        <w:jc w:val="center"/>
        <w:rPr>
          <w:rFonts w:cs="Arial"/>
          <w:b/>
          <w:sz w:val="20"/>
          <w:szCs w:val="20"/>
          <w:u w:val="single"/>
        </w:rPr>
      </w:pPr>
      <w:r>
        <w:rPr>
          <w:rFonts w:cs="Arial"/>
          <w:b/>
          <w:sz w:val="20"/>
          <w:szCs w:val="20"/>
          <w:u w:val="single"/>
        </w:rPr>
        <w:t xml:space="preserve">ANEXO </w:t>
      </w:r>
      <w:r w:rsidR="000C2A64">
        <w:rPr>
          <w:rFonts w:cs="Arial"/>
          <w:b/>
          <w:sz w:val="20"/>
          <w:szCs w:val="20"/>
          <w:u w:val="single"/>
        </w:rPr>
        <w:t>I</w:t>
      </w:r>
      <w:r w:rsidRPr="00975295">
        <w:rPr>
          <w:rFonts w:cs="Arial"/>
          <w:b/>
          <w:sz w:val="20"/>
          <w:szCs w:val="20"/>
          <w:u w:val="single"/>
        </w:rPr>
        <w:t>V</w:t>
      </w:r>
    </w:p>
    <w:p w:rsidR="00430799" w:rsidRPr="00975295" w:rsidRDefault="00430799" w:rsidP="00430799">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430799" w:rsidRPr="00975295" w:rsidRDefault="00430799" w:rsidP="00430799">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8</w:t>
      </w:r>
    </w:p>
    <w:p w:rsidR="00430799" w:rsidRPr="00CC34E1" w:rsidRDefault="00430799" w:rsidP="00430799">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w:t>
      </w:r>
      <w:r w:rsidR="001871BA">
        <w:rPr>
          <w:rFonts w:asciiTheme="minorHAnsi" w:hAnsiTheme="minorHAnsi" w:cs="Arial"/>
          <w:b/>
          <w:sz w:val="20"/>
          <w:szCs w:val="20"/>
        </w:rPr>
        <w:t>ITEM</w:t>
      </w:r>
      <w:r w:rsidRPr="00CC34E1">
        <w:rPr>
          <w:rFonts w:asciiTheme="minorHAnsi" w:hAnsiTheme="minorHAnsi" w:cs="Arial"/>
          <w:b/>
          <w:sz w:val="20"/>
          <w:szCs w:val="20"/>
        </w:rPr>
        <w:t xml:space="preserve"> e com base no Decreto Estadual nº 5.344/2015 e Decreto Federal n° 7.892/2013</w:t>
      </w:r>
      <w:r w:rsidR="000537E8">
        <w:rPr>
          <w:rFonts w:asciiTheme="minorHAnsi" w:hAnsiTheme="minorHAnsi" w:cs="Arial"/>
          <w:b/>
          <w:sz w:val="20"/>
          <w:szCs w:val="20"/>
        </w:rPr>
        <w:t xml:space="preserve"> </w:t>
      </w:r>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sidR="009114CB">
        <w:rPr>
          <w:rFonts w:asciiTheme="minorHAnsi" w:hAnsiTheme="minorHAnsi" w:cs="Arial"/>
          <w:b/>
          <w:sz w:val="20"/>
          <w:szCs w:val="20"/>
        </w:rPr>
        <w:t xml:space="preserve"> </w:t>
      </w:r>
      <w:r w:rsidRPr="00CC34E1">
        <w:rPr>
          <w:rFonts w:asciiTheme="minorHAnsi" w:hAnsiTheme="minorHAnsi" w:cs="Arial"/>
          <w:b/>
          <w:sz w:val="20"/>
          <w:szCs w:val="20"/>
        </w:rPr>
        <w:t>n° 000/201</w:t>
      </w:r>
      <w:r w:rsidR="009A510D">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DE23EA" w:rsidP="00BA2794">
      <w:pPr>
        <w:numPr>
          <w:ilvl w:val="0"/>
          <w:numId w:val="1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DE23EA">
        <w:rPr>
          <w:rFonts w:cs="ArialMT"/>
          <w:sz w:val="20"/>
          <w:szCs w:val="20"/>
        </w:rPr>
        <w:t>Estadual</w:t>
      </w:r>
      <w:r w:rsidRPr="00975295">
        <w:rPr>
          <w:rFonts w:cs="ArialMT"/>
          <w:sz w:val="20"/>
          <w:szCs w:val="20"/>
        </w:rPr>
        <w:t xml:space="preserve"> nº. </w:t>
      </w:r>
      <w:r w:rsidR="00BA2794">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D77695" w:rsidP="00975295">
      <w:pPr>
        <w:spacing w:before="120" w:after="120" w:line="240" w:lineRule="auto"/>
        <w:jc w:val="both"/>
        <w:rPr>
          <w:sz w:val="20"/>
          <w:szCs w:val="20"/>
        </w:rPr>
      </w:pPr>
      <w:r w:rsidRPr="00072579">
        <w:rPr>
          <w:rFonts w:asciiTheme="minorHAnsi" w:eastAsia="Batang" w:hAnsiTheme="minorHAnsi" w:cstheme="minorHAnsi"/>
          <w:color w:val="000000"/>
          <w:sz w:val="20"/>
          <w:szCs w:val="20"/>
        </w:rPr>
        <w:t xml:space="preserve">O prazo previsto para pagamento será de até </w:t>
      </w:r>
      <w:r w:rsidRPr="000B5375">
        <w:rPr>
          <w:rFonts w:asciiTheme="minorHAnsi" w:eastAsia="Batang" w:hAnsiTheme="minorHAnsi" w:cstheme="minorHAnsi"/>
          <w:color w:val="000000"/>
          <w:sz w:val="20"/>
          <w:szCs w:val="20"/>
        </w:rPr>
        <w:t>30 (trinta) dias corridos</w:t>
      </w:r>
      <w:r w:rsidRPr="00072579">
        <w:rPr>
          <w:rFonts w:asciiTheme="minorHAnsi" w:eastAsia="Batang" w:hAnsiTheme="minorHAnsi" w:cstheme="minorHAnsi"/>
          <w:color w:val="000000"/>
          <w:sz w:val="20"/>
          <w:szCs w:val="20"/>
        </w:rPr>
        <w:t>, contados da apresentação da Nota Fisc</w:t>
      </w:r>
      <w:r>
        <w:rPr>
          <w:rFonts w:asciiTheme="minorHAnsi" w:eastAsia="Batang" w:hAnsiTheme="minorHAnsi" w:cstheme="minorHAnsi"/>
          <w:color w:val="000000"/>
          <w:sz w:val="20"/>
          <w:szCs w:val="20"/>
        </w:rPr>
        <w:t>al/Fatura, devidamente atestada</w:t>
      </w:r>
      <w:r w:rsidR="00176CC1"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lastRenderedPageBreak/>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F36A0">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5633E4">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B11FF" w:rsidRPr="00EA4D61" w:rsidRDefault="000B11FF" w:rsidP="000B11FF">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0B11FF" w:rsidRPr="0050194C" w:rsidRDefault="000B11FF" w:rsidP="000B11FF">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8</w:t>
      </w:r>
    </w:p>
    <w:p w:rsidR="000B11FF" w:rsidRPr="00EA4D61" w:rsidRDefault="000B11FF" w:rsidP="000B11FF">
      <w:pPr>
        <w:spacing w:before="120" w:after="120" w:line="240" w:lineRule="auto"/>
        <w:jc w:val="both"/>
        <w:rPr>
          <w:rFonts w:asciiTheme="minorHAnsi" w:hAnsiTheme="minorHAnsi" w:cs="Arial"/>
          <w:b/>
          <w:sz w:val="20"/>
          <w:szCs w:val="20"/>
        </w:rPr>
      </w:pPr>
    </w:p>
    <w:p w:rsidR="000B11FF" w:rsidRPr="00EA4D61" w:rsidRDefault="000B11FF" w:rsidP="000B11F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0B11FF" w:rsidRPr="00EA4D61" w:rsidTr="00AC3B98">
        <w:tc>
          <w:tcPr>
            <w:tcW w:w="709"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0B11FF" w:rsidRPr="00EA4D61" w:rsidTr="00AC3B98">
        <w:tc>
          <w:tcPr>
            <w:tcW w:w="709"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709"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709"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2409"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1560"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1559"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c>
          <w:tcPr>
            <w:tcW w:w="1134"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r>
      <w:tr w:rsidR="000B11FF" w:rsidRPr="00EA4D61" w:rsidTr="00AC3B98">
        <w:tblPrEx>
          <w:tblLook w:val="0000" w:firstRow="0" w:lastRow="0" w:firstColumn="0" w:lastColumn="0" w:noHBand="0" w:noVBand="0"/>
        </w:tblPrEx>
        <w:tc>
          <w:tcPr>
            <w:tcW w:w="7655" w:type="dxa"/>
            <w:gridSpan w:val="6"/>
            <w:vAlign w:val="center"/>
          </w:tcPr>
          <w:p w:rsidR="000B11FF" w:rsidRPr="00EA4D61" w:rsidRDefault="000B11FF" w:rsidP="00AC3B9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0B11FF" w:rsidRPr="00EA4D61" w:rsidRDefault="000B11FF" w:rsidP="00AC3B98">
            <w:pPr>
              <w:spacing w:before="120" w:after="120" w:line="240" w:lineRule="auto"/>
              <w:jc w:val="both"/>
              <w:rPr>
                <w:rFonts w:asciiTheme="minorHAnsi" w:hAnsiTheme="minorHAnsi" w:cs="Arial"/>
                <w:b/>
                <w:sz w:val="20"/>
                <w:szCs w:val="20"/>
              </w:rPr>
            </w:pPr>
          </w:p>
        </w:tc>
      </w:tr>
    </w:tbl>
    <w:p w:rsidR="000B11FF" w:rsidRPr="00EA4D61" w:rsidRDefault="000B11FF" w:rsidP="000B11FF">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DD09A4" w:rsidRDefault="00DD09A4" w:rsidP="00975295">
      <w:pPr>
        <w:pStyle w:val="Corpodetexto2"/>
        <w:spacing w:before="120" w:line="240" w:lineRule="auto"/>
        <w:ind w:right="516"/>
        <w:rPr>
          <w:rFonts w:cs="Arial"/>
          <w:sz w:val="20"/>
          <w:szCs w:val="20"/>
        </w:rPr>
      </w:pPr>
    </w:p>
    <w:p w:rsidR="00D77695" w:rsidRDefault="00D77695" w:rsidP="00975295">
      <w:pPr>
        <w:pStyle w:val="Corpodetexto2"/>
        <w:spacing w:before="120" w:line="240" w:lineRule="auto"/>
        <w:ind w:right="516"/>
        <w:rPr>
          <w:rFonts w:cs="Arial"/>
          <w:sz w:val="20"/>
          <w:szCs w:val="20"/>
        </w:rPr>
      </w:pPr>
    </w:p>
    <w:p w:rsidR="000C2A64" w:rsidRDefault="000C2A64" w:rsidP="00975295">
      <w:pPr>
        <w:pStyle w:val="Corpodetexto2"/>
        <w:spacing w:before="120" w:line="240" w:lineRule="auto"/>
        <w:ind w:right="516"/>
        <w:rPr>
          <w:rFonts w:cs="Arial"/>
          <w:sz w:val="20"/>
          <w:szCs w:val="20"/>
        </w:rPr>
      </w:pPr>
    </w:p>
    <w:p w:rsidR="000C2A64" w:rsidRDefault="000C2A64"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2B7F72">
        <w:trPr>
          <w:trHeight w:val="4886"/>
        </w:trPr>
        <w:tc>
          <w:tcPr>
            <w:tcW w:w="9039" w:type="dxa"/>
          </w:tcPr>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D77695">
              <w:rPr>
                <w:rFonts w:cs="Calibri"/>
                <w:b/>
                <w:bCs/>
                <w:color w:val="000000"/>
                <w:sz w:val="20"/>
                <w:szCs w:val="20"/>
              </w:rPr>
              <w:t>1</w:t>
            </w: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CB03EE" w:rsidTr="002B7F72">
              <w:trPr>
                <w:trHeight w:val="258"/>
                <w:jc w:val="center"/>
              </w:trPr>
              <w:tc>
                <w:tcPr>
                  <w:tcW w:w="9130" w:type="dxa"/>
                  <w:gridSpan w:val="6"/>
                </w:tcPr>
                <w:p w:rsidR="001E3649" w:rsidRPr="00CB03EE" w:rsidRDefault="001E3649" w:rsidP="002B7F7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2B7F72">
              <w:trPr>
                <w:trHeight w:val="1009"/>
                <w:jc w:val="center"/>
              </w:trPr>
              <w:tc>
                <w:tcPr>
                  <w:tcW w:w="9130" w:type="dxa"/>
                  <w:gridSpan w:val="6"/>
                </w:tcPr>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2B7F7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F4264B">
              <w:trPr>
                <w:trHeight w:val="503"/>
                <w:jc w:val="center"/>
              </w:trPr>
              <w:tc>
                <w:tcPr>
                  <w:tcW w:w="61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F4264B">
              <w:trPr>
                <w:trHeight w:val="245"/>
                <w:jc w:val="center"/>
              </w:trPr>
              <w:tc>
                <w:tcPr>
                  <w:tcW w:w="61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2B7F72">
                  <w:pPr>
                    <w:tabs>
                      <w:tab w:val="left" w:pos="7200"/>
                    </w:tabs>
                    <w:spacing w:after="0" w:line="240" w:lineRule="auto"/>
                    <w:jc w:val="center"/>
                    <w:rPr>
                      <w:rFonts w:eastAsia="Batang" w:cs="Calibri"/>
                      <w:color w:val="000000"/>
                      <w:sz w:val="20"/>
                      <w:szCs w:val="20"/>
                    </w:rPr>
                  </w:pPr>
                </w:p>
              </w:tc>
            </w:tr>
            <w:tr w:rsidR="001E3649" w:rsidRPr="00CB03EE" w:rsidTr="00F4264B">
              <w:trPr>
                <w:trHeight w:val="245"/>
                <w:jc w:val="center"/>
              </w:trPr>
              <w:tc>
                <w:tcPr>
                  <w:tcW w:w="61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r>
            <w:tr w:rsidR="001E3649" w:rsidRPr="00CB03EE" w:rsidTr="00F4264B">
              <w:trPr>
                <w:trHeight w:val="258"/>
                <w:jc w:val="center"/>
              </w:trPr>
              <w:tc>
                <w:tcPr>
                  <w:tcW w:w="61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r>
            <w:tr w:rsidR="001E3649" w:rsidRPr="00CB03EE" w:rsidTr="002B7F72">
              <w:trPr>
                <w:trHeight w:val="245"/>
                <w:jc w:val="center"/>
              </w:trPr>
              <w:tc>
                <w:tcPr>
                  <w:tcW w:w="7175" w:type="dxa"/>
                  <w:gridSpan w:val="5"/>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2B7F72">
                  <w:pPr>
                    <w:tabs>
                      <w:tab w:val="left" w:pos="7200"/>
                    </w:tabs>
                    <w:spacing w:after="0" w:line="240" w:lineRule="auto"/>
                    <w:jc w:val="both"/>
                    <w:rPr>
                      <w:rFonts w:eastAsia="Batang" w:cs="Calibri"/>
                      <w:color w:val="000000"/>
                      <w:sz w:val="20"/>
                      <w:szCs w:val="20"/>
                    </w:rPr>
                  </w:pPr>
                </w:p>
              </w:tc>
            </w:tr>
            <w:tr w:rsidR="001E3649" w:rsidRPr="00CB03EE" w:rsidTr="002B7F72">
              <w:trPr>
                <w:trHeight w:val="333"/>
                <w:jc w:val="center"/>
              </w:trPr>
              <w:tc>
                <w:tcPr>
                  <w:tcW w:w="9130" w:type="dxa"/>
                  <w:gridSpan w:val="6"/>
                  <w:vAlign w:val="bottom"/>
                </w:tcPr>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2B7F7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2B7F72">
            <w:pPr>
              <w:widowControl w:val="0"/>
              <w:autoSpaceDE w:val="0"/>
              <w:autoSpaceDN w:val="0"/>
              <w:adjustRightInd w:val="0"/>
              <w:spacing w:after="0" w:line="240" w:lineRule="auto"/>
              <w:jc w:val="center"/>
              <w:rPr>
                <w:rFonts w:cs="Calibri"/>
                <w:b/>
                <w:bCs/>
                <w:color w:val="000000"/>
                <w:sz w:val="20"/>
                <w:szCs w:val="20"/>
              </w:rPr>
            </w:pPr>
          </w:p>
        </w:tc>
      </w:tr>
    </w:tbl>
    <w:p w:rsidR="00020B4E" w:rsidRDefault="00020B4E" w:rsidP="008704A2">
      <w:pPr>
        <w:widowControl w:val="0"/>
        <w:autoSpaceDE w:val="0"/>
        <w:autoSpaceDN w:val="0"/>
        <w:adjustRightInd w:val="0"/>
        <w:spacing w:before="33" w:after="0" w:line="240" w:lineRule="auto"/>
        <w:ind w:right="2043"/>
        <w:rPr>
          <w:b/>
          <w:bCs/>
          <w:color w:val="000000"/>
          <w:spacing w:val="-1"/>
          <w:sz w:val="20"/>
          <w:szCs w:val="20"/>
        </w:rPr>
      </w:pPr>
    </w:p>
    <w:p w:rsidR="00D77695" w:rsidRDefault="00D77695" w:rsidP="00F4264B">
      <w:pPr>
        <w:widowControl w:val="0"/>
        <w:autoSpaceDE w:val="0"/>
        <w:autoSpaceDN w:val="0"/>
        <w:adjustRightInd w:val="0"/>
        <w:spacing w:before="33" w:after="0" w:line="240" w:lineRule="auto"/>
        <w:ind w:right="2043"/>
        <w:rPr>
          <w:b/>
          <w:bCs/>
          <w:color w:val="000000"/>
          <w:spacing w:val="-1"/>
          <w:sz w:val="20"/>
          <w:szCs w:val="20"/>
        </w:rPr>
      </w:pPr>
    </w:p>
    <w:p w:rsidR="008704A2" w:rsidRDefault="008704A2" w:rsidP="00F4264B">
      <w:pPr>
        <w:widowControl w:val="0"/>
        <w:autoSpaceDE w:val="0"/>
        <w:autoSpaceDN w:val="0"/>
        <w:adjustRightInd w:val="0"/>
        <w:spacing w:before="33" w:after="0" w:line="240" w:lineRule="auto"/>
        <w:ind w:right="2043"/>
        <w:rPr>
          <w:b/>
          <w:bCs/>
          <w:color w:val="000000"/>
          <w:spacing w:val="-1"/>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2</w:t>
      </w:r>
      <w:proofErr w:type="gramEnd"/>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97D60" w:rsidRDefault="00B97D60" w:rsidP="00B97D60">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________/2018. </w:t>
      </w:r>
    </w:p>
    <w:p w:rsidR="00B97D60" w:rsidRDefault="00B97D60" w:rsidP="00B97D60">
      <w:pPr>
        <w:pStyle w:val="Default"/>
        <w:pBdr>
          <w:top w:val="single" w:sz="4" w:space="1" w:color="auto"/>
          <w:left w:val="single" w:sz="4" w:space="4" w:color="auto"/>
          <w:bottom w:val="single" w:sz="4" w:space="1" w:color="auto"/>
          <w:right w:val="single" w:sz="4" w:space="4" w:color="auto"/>
        </w:pBdr>
        <w:jc w:val="both"/>
        <w:rPr>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2018. </w:t>
      </w: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B97D60" w:rsidRDefault="00B97D60" w:rsidP="00B97D6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8704A2" w:rsidRPr="00360BA0" w:rsidRDefault="00B97D60" w:rsidP="00360B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8704A2" w:rsidRDefault="008704A2" w:rsidP="00F4264B">
      <w:pPr>
        <w:widowControl w:val="0"/>
        <w:autoSpaceDE w:val="0"/>
        <w:autoSpaceDN w:val="0"/>
        <w:adjustRightInd w:val="0"/>
        <w:spacing w:before="33" w:after="0" w:line="240" w:lineRule="auto"/>
        <w:ind w:right="2043"/>
        <w:rPr>
          <w:b/>
          <w:bCs/>
          <w:color w:val="000000"/>
          <w:spacing w:val="-1"/>
          <w:sz w:val="20"/>
          <w:szCs w:val="20"/>
        </w:rPr>
      </w:pPr>
    </w:p>
    <w:p w:rsidR="008704A2" w:rsidRDefault="008704A2" w:rsidP="00F4264B">
      <w:pPr>
        <w:widowControl w:val="0"/>
        <w:autoSpaceDE w:val="0"/>
        <w:autoSpaceDN w:val="0"/>
        <w:adjustRightInd w:val="0"/>
        <w:spacing w:before="33" w:after="0" w:line="240" w:lineRule="auto"/>
        <w:ind w:right="2043"/>
        <w:rPr>
          <w:b/>
          <w:bCs/>
          <w:color w:val="000000"/>
          <w:spacing w:val="-1"/>
          <w:sz w:val="20"/>
          <w:szCs w:val="20"/>
        </w:rPr>
      </w:pPr>
    </w:p>
    <w:p w:rsidR="006F6863" w:rsidRDefault="006F6863" w:rsidP="00F4264B">
      <w:pPr>
        <w:widowControl w:val="0"/>
        <w:autoSpaceDE w:val="0"/>
        <w:autoSpaceDN w:val="0"/>
        <w:adjustRightInd w:val="0"/>
        <w:spacing w:before="33" w:after="0" w:line="240" w:lineRule="auto"/>
        <w:ind w:right="2043"/>
        <w:rPr>
          <w:b/>
          <w:bCs/>
          <w:color w:val="000000"/>
          <w:spacing w:val="-1"/>
          <w:sz w:val="20"/>
          <w:szCs w:val="20"/>
        </w:rPr>
      </w:pPr>
    </w:p>
    <w:p w:rsidR="00D77695" w:rsidRDefault="006F6863"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3</w:t>
      </w:r>
      <w:proofErr w:type="gramEnd"/>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Default="00476347" w:rsidP="00476347">
      <w:pPr>
        <w:pStyle w:val="Default"/>
        <w:jc w:val="both"/>
        <w:rPr>
          <w:sz w:val="20"/>
          <w:szCs w:val="20"/>
        </w:rPr>
      </w:pPr>
      <w:r>
        <w:rPr>
          <w:sz w:val="20"/>
          <w:szCs w:val="20"/>
        </w:rPr>
        <w:t>Ref.: Pregão Eletrônico N° ________/201</w:t>
      </w:r>
      <w:r w:rsidR="008704A2">
        <w:rPr>
          <w:sz w:val="20"/>
          <w:szCs w:val="20"/>
        </w:rPr>
        <w:t>8</w:t>
      </w:r>
      <w:r>
        <w:rPr>
          <w:sz w:val="20"/>
          <w:szCs w:val="20"/>
        </w:rPr>
        <w:t xml:space="preserve">. </w:t>
      </w:r>
    </w:p>
    <w:p w:rsidR="00476347" w:rsidRDefault="00476347" w:rsidP="00476347">
      <w:pPr>
        <w:widowControl w:val="0"/>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w:t>
      </w:r>
      <w:r w:rsidR="008704A2">
        <w:rPr>
          <w:rFonts w:cs="Calibri"/>
          <w:bCs/>
          <w:color w:val="000000"/>
          <w:sz w:val="20"/>
          <w:szCs w:val="20"/>
        </w:rPr>
        <w:t>18</w:t>
      </w:r>
      <w:r>
        <w:rPr>
          <w:rFonts w:cs="Calibri"/>
          <w:bCs/>
          <w:color w:val="000000"/>
          <w:sz w:val="20"/>
          <w:szCs w:val="20"/>
        </w:rPr>
        <w:t xml:space="preserve">. </w:t>
      </w:r>
    </w:p>
    <w:p w:rsidR="00476347" w:rsidRDefault="00476347" w:rsidP="00476347">
      <w:pPr>
        <w:widowControl w:val="0"/>
        <w:autoSpaceDE w:val="0"/>
        <w:autoSpaceDN w:val="0"/>
        <w:adjustRightInd w:val="0"/>
        <w:spacing w:after="0" w:line="240" w:lineRule="auto"/>
        <w:rPr>
          <w:rFonts w:cs="Calibri"/>
          <w:bCs/>
          <w:color w:val="000000"/>
          <w:sz w:val="20"/>
          <w:szCs w:val="20"/>
        </w:rPr>
      </w:pPr>
    </w:p>
    <w:p w:rsidR="00476347" w:rsidRDefault="00476347" w:rsidP="00476347">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476347" w:rsidRDefault="00476347" w:rsidP="00476347">
      <w:pPr>
        <w:widowControl w:val="0"/>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476347" w:rsidRDefault="00476347" w:rsidP="000537E8">
      <w:pPr>
        <w:widowControl w:val="0"/>
        <w:autoSpaceDE w:val="0"/>
        <w:autoSpaceDN w:val="0"/>
        <w:adjustRightInd w:val="0"/>
        <w:spacing w:before="33" w:after="0" w:line="240" w:lineRule="auto"/>
        <w:ind w:right="2043"/>
        <w:rPr>
          <w:rFonts w:cs="Calibri"/>
          <w:bCs/>
          <w:i/>
          <w:iCs/>
          <w:color w:val="000000"/>
          <w:sz w:val="20"/>
          <w:szCs w:val="20"/>
        </w:rPr>
      </w:pPr>
      <w:r>
        <w:rPr>
          <w:rFonts w:cs="Calibri"/>
          <w:bCs/>
          <w:i/>
          <w:iCs/>
          <w:color w:val="000000"/>
          <w:sz w:val="20"/>
          <w:szCs w:val="20"/>
        </w:rPr>
        <w:t>(discrição do objeto)</w:t>
      </w:r>
    </w:p>
    <w:p w:rsidR="00476347" w:rsidRDefault="00476347" w:rsidP="00476347">
      <w:pPr>
        <w:widowControl w:val="0"/>
        <w:autoSpaceDE w:val="0"/>
        <w:autoSpaceDN w:val="0"/>
        <w:adjustRightInd w:val="0"/>
        <w:spacing w:before="33" w:after="0" w:line="240" w:lineRule="auto"/>
        <w:ind w:left="2034" w:right="2043"/>
        <w:rPr>
          <w:b/>
          <w:bCs/>
          <w:color w:val="000000"/>
          <w:spacing w:val="-1"/>
          <w:sz w:val="20"/>
          <w:szCs w:val="20"/>
        </w:rPr>
      </w:pPr>
    </w:p>
    <w:p w:rsidR="00476347" w:rsidRDefault="0047634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76347" w:rsidRPr="00476347" w:rsidRDefault="00476347" w:rsidP="00476347">
      <w:pPr>
        <w:widowControl w:val="0"/>
        <w:autoSpaceDE w:val="0"/>
        <w:autoSpaceDN w:val="0"/>
        <w:adjustRightInd w:val="0"/>
        <w:spacing w:before="33" w:after="0" w:line="240" w:lineRule="auto"/>
        <w:jc w:val="both"/>
        <w:rPr>
          <w:bCs/>
          <w:color w:val="000000"/>
          <w:spacing w:val="-1"/>
          <w:sz w:val="20"/>
          <w:szCs w:val="20"/>
        </w:rPr>
      </w:pPr>
      <w:r w:rsidRPr="00476347">
        <w:rPr>
          <w:bCs/>
          <w:color w:val="000000"/>
          <w:spacing w:val="-1"/>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476347" w:rsidRPr="00476347" w:rsidRDefault="00476347" w:rsidP="00476347">
      <w:pPr>
        <w:widowControl w:val="0"/>
        <w:autoSpaceDE w:val="0"/>
        <w:autoSpaceDN w:val="0"/>
        <w:adjustRightInd w:val="0"/>
        <w:spacing w:before="33" w:after="0" w:line="240" w:lineRule="auto"/>
        <w:ind w:left="2034" w:right="2043"/>
        <w:jc w:val="center"/>
        <w:rPr>
          <w:bCs/>
          <w:color w:val="000000"/>
          <w:spacing w:val="-1"/>
          <w:sz w:val="20"/>
          <w:szCs w:val="20"/>
        </w:rPr>
      </w:pPr>
    </w:p>
    <w:p w:rsidR="00476347" w:rsidRPr="00476347" w:rsidRDefault="00476347" w:rsidP="00476347">
      <w:pPr>
        <w:widowControl w:val="0"/>
        <w:autoSpaceDE w:val="0"/>
        <w:autoSpaceDN w:val="0"/>
        <w:adjustRightInd w:val="0"/>
        <w:spacing w:before="33" w:after="0" w:line="240" w:lineRule="auto"/>
        <w:jc w:val="both"/>
        <w:rPr>
          <w:bCs/>
          <w:color w:val="000000"/>
          <w:spacing w:val="-1"/>
          <w:sz w:val="20"/>
          <w:szCs w:val="20"/>
        </w:rPr>
      </w:pPr>
      <w:r w:rsidRPr="00476347">
        <w:rPr>
          <w:bCs/>
          <w:color w:val="000000"/>
          <w:spacing w:val="-1"/>
          <w:sz w:val="20"/>
          <w:szCs w:val="20"/>
        </w:rPr>
        <w:t xml:space="preserve">- </w:t>
      </w:r>
      <w:r w:rsidR="004B334F" w:rsidRPr="005A30E7">
        <w:rPr>
          <w:rFonts w:eastAsia="Batang" w:cs="Calibri"/>
          <w:sz w:val="20"/>
          <w:szCs w:val="20"/>
        </w:rPr>
        <w:t xml:space="preserve">A empresa se compromete a entregar juntamente com a Nota Fiscal, o </w:t>
      </w:r>
      <w:r w:rsidR="004B334F"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Federal </w:t>
      </w:r>
      <w:r w:rsidR="004B334F" w:rsidRPr="00CB4B51">
        <w:rPr>
          <w:rFonts w:cs="Calibri"/>
          <w:bCs/>
          <w:color w:val="000000"/>
          <w:sz w:val="20"/>
          <w:szCs w:val="20"/>
        </w:rPr>
        <w:t xml:space="preserve">nº </w:t>
      </w:r>
      <w:r w:rsidR="004B334F">
        <w:rPr>
          <w:rFonts w:cs="Calibri"/>
          <w:bCs/>
          <w:color w:val="000000"/>
          <w:sz w:val="20"/>
          <w:szCs w:val="20"/>
        </w:rPr>
        <w:t>8.077/2013</w:t>
      </w:r>
      <w:r w:rsidR="004B334F"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r w:rsidRPr="00476347">
        <w:rPr>
          <w:bCs/>
          <w:color w:val="000000"/>
          <w:spacing w:val="-1"/>
          <w:sz w:val="20"/>
          <w:szCs w:val="20"/>
        </w:rPr>
        <w:t>;</w:t>
      </w:r>
    </w:p>
    <w:p w:rsidR="00476347" w:rsidRPr="00476347" w:rsidRDefault="00476347" w:rsidP="00476347">
      <w:pPr>
        <w:widowControl w:val="0"/>
        <w:autoSpaceDE w:val="0"/>
        <w:autoSpaceDN w:val="0"/>
        <w:adjustRightInd w:val="0"/>
        <w:spacing w:before="33" w:after="0" w:line="240" w:lineRule="auto"/>
        <w:ind w:left="2034" w:right="2043"/>
        <w:jc w:val="center"/>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r w:rsidRPr="00476347">
        <w:rPr>
          <w:bCs/>
          <w:color w:val="000000"/>
          <w:spacing w:val="-1"/>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both"/>
        <w:rPr>
          <w:bCs/>
          <w:color w:val="000000"/>
          <w:spacing w:val="-1"/>
          <w:sz w:val="20"/>
          <w:szCs w:val="20"/>
        </w:rPr>
      </w:pPr>
    </w:p>
    <w:p w:rsidR="00476347" w:rsidRDefault="00476347" w:rsidP="00476347">
      <w:pPr>
        <w:widowControl w:val="0"/>
        <w:autoSpaceDE w:val="0"/>
        <w:autoSpaceDN w:val="0"/>
        <w:adjustRightInd w:val="0"/>
        <w:spacing w:before="33" w:after="0" w:line="240" w:lineRule="auto"/>
        <w:jc w:val="center"/>
        <w:rPr>
          <w:b/>
          <w:bCs/>
          <w:color w:val="000000"/>
          <w:spacing w:val="-1"/>
          <w:sz w:val="20"/>
          <w:szCs w:val="20"/>
        </w:rPr>
      </w:pPr>
      <w:r>
        <w:rPr>
          <w:rFonts w:cs="Calibri"/>
          <w:bCs/>
          <w:color w:val="000000"/>
          <w:sz w:val="20"/>
          <w:szCs w:val="20"/>
        </w:rPr>
        <w:t>Nome e Assinatura do Responsável Legal da Empresa</w:t>
      </w:r>
    </w:p>
    <w:sectPr w:rsidR="00476347" w:rsidSect="00042AA1">
      <w:headerReference w:type="default" r:id="rId15"/>
      <w:footerReference w:type="default" r:id="rId16"/>
      <w:pgSz w:w="11920" w:h="16840"/>
      <w:pgMar w:top="2269"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89" w:rsidRDefault="00526789">
      <w:pPr>
        <w:spacing w:after="0" w:line="240" w:lineRule="auto"/>
      </w:pPr>
      <w:r>
        <w:separator/>
      </w:r>
    </w:p>
  </w:endnote>
  <w:endnote w:type="continuationSeparator" w:id="0">
    <w:p w:rsidR="00526789" w:rsidRDefault="0052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89" w:rsidRDefault="00526789" w:rsidP="00C114D5">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C114D5">
      <w:rPr>
        <w:rFonts w:ascii="Arial" w:hAnsi="Arial" w:cs="Arial"/>
        <w:color w:val="000000"/>
        <w:sz w:val="18"/>
      </w:rPr>
      <w:tab/>
      <w:t>SCL/DL</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jutQIAALw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" o:allowincell="f" filled="f" stroked="f">
          <v:textbox style="layout-flow:vertical;mso-layout-flow-alt:bottom-to-top;mso-next-textbox:#Rectangle 5;mso-fit-shape-to-text:t">
            <w:txbxContent>
              <w:p w:rsidR="00526789" w:rsidRPr="00171348" w:rsidRDefault="0052678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E4685A" w:rsidRPr="00E4685A">
                  <w:rPr>
                    <w:rFonts w:ascii="Cambria" w:hAnsi="Cambria"/>
                    <w:noProof/>
                    <w:sz w:val="32"/>
                    <w:szCs w:val="44"/>
                  </w:rPr>
                  <w:t>15</w:t>
                </w:r>
                <w:r w:rsidRPr="00171348">
                  <w:rPr>
                    <w:sz w:val="16"/>
                  </w:rPr>
                  <w:fldChar w:fldCharType="end"/>
                </w:r>
              </w:p>
            </w:txbxContent>
          </v:textbox>
          <w10:wrap anchorx="page" anchory="page"/>
        </v:rect>
      </w:pict>
    </w:r>
  </w:p>
  <w:p w:rsidR="00526789" w:rsidRDefault="00526789"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1824" behindDoc="0" locked="0" layoutInCell="1" allowOverlap="1">
          <wp:simplePos x="0" y="0"/>
          <wp:positionH relativeFrom="column">
            <wp:posOffset>-297815</wp:posOffset>
          </wp:positionH>
          <wp:positionV relativeFrom="paragraph">
            <wp:posOffset>83820</wp:posOffset>
          </wp:positionV>
          <wp:extent cx="6230620" cy="635635"/>
          <wp:effectExtent l="19050" t="0" r="0"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526789" w:rsidRPr="005D646A" w:rsidRDefault="00526789">
    <w:pPr>
      <w:pStyle w:val="Rodap"/>
      <w:rPr>
        <w:sz w:val="20"/>
      </w:rPr>
    </w:pPr>
  </w:p>
  <w:p w:rsidR="00526789" w:rsidRDefault="0052678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89" w:rsidRDefault="00526789">
      <w:pPr>
        <w:spacing w:after="0" w:line="240" w:lineRule="auto"/>
      </w:pPr>
      <w:r>
        <w:separator/>
      </w:r>
    </w:p>
  </w:footnote>
  <w:footnote w:type="continuationSeparator" w:id="0">
    <w:p w:rsidR="00526789" w:rsidRDefault="00526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89" w:rsidRDefault="00526789" w:rsidP="00D0128B">
    <w:pPr>
      <w:widowControl w:val="0"/>
      <w:tabs>
        <w:tab w:val="left" w:pos="889"/>
      </w:tabs>
      <w:autoSpaceDE w:val="0"/>
      <w:autoSpaceDN w:val="0"/>
      <w:adjustRightInd w:val="0"/>
      <w:spacing w:after="0" w:line="240" w:lineRule="auto"/>
      <w:jc w:val="right"/>
      <w:rPr>
        <w:b/>
        <w:noProof/>
        <w:sz w:val="40"/>
      </w:rPr>
    </w:pPr>
    <w:r>
      <w:rPr>
        <w:b/>
        <w:noProof/>
        <w:sz w:val="40"/>
      </w:rPr>
      <w:tab/>
    </w:r>
  </w:p>
  <w:p w:rsidR="00526789" w:rsidRPr="00011458" w:rsidRDefault="00526789" w:rsidP="00D0128B">
    <w:pPr>
      <w:widowControl w:val="0"/>
      <w:tabs>
        <w:tab w:val="left" w:pos="889"/>
      </w:tabs>
      <w:autoSpaceDE w:val="0"/>
      <w:autoSpaceDN w:val="0"/>
      <w:adjustRightInd w:val="0"/>
      <w:spacing w:after="0" w:line="240" w:lineRule="auto"/>
      <w:jc w:val="right"/>
      <w:rPr>
        <w:noProof/>
      </w:rPr>
    </w:pPr>
  </w:p>
  <w:p w:rsidR="00526789" w:rsidRDefault="00526789" w:rsidP="00D0128B">
    <w:pPr>
      <w:widowControl w:val="0"/>
      <w:tabs>
        <w:tab w:val="left" w:pos="1390"/>
      </w:tabs>
      <w:autoSpaceDE w:val="0"/>
      <w:autoSpaceDN w:val="0"/>
      <w:adjustRightInd w:val="0"/>
      <w:spacing w:after="0" w:line="200" w:lineRule="exact"/>
      <w:rPr>
        <w:noProof/>
      </w:rPr>
    </w:pPr>
  </w:p>
  <w:p w:rsidR="00526789" w:rsidRDefault="00526789" w:rsidP="00376B72">
    <w:pPr>
      <w:widowControl w:val="0"/>
      <w:tabs>
        <w:tab w:val="left" w:pos="889"/>
      </w:tabs>
      <w:autoSpaceDE w:val="0"/>
      <w:autoSpaceDN w:val="0"/>
      <w:adjustRightInd w:val="0"/>
      <w:spacing w:after="0" w:line="200" w:lineRule="exact"/>
      <w:rPr>
        <w:noProof/>
      </w:rPr>
    </w:pPr>
  </w:p>
  <w:p w:rsidR="00526789" w:rsidRPr="00376B72" w:rsidRDefault="0052678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043/2018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5/30550/002102</w:t>
    </w:r>
    <w:r>
      <w:rPr>
        <w:noProof/>
      </w:rPr>
      <w:pict>
        <v:rect id="Rectangle 1" o:spid="_x0000_s12290"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style="mso-next-textbox:#Rectangle 1" inset="0,0,0,0">
            <w:txbxContent>
              <w:p w:rsidR="00526789" w:rsidRDefault="00526789" w:rsidP="000F2ABF">
                <w:pPr>
                  <w:jc w:val="center"/>
                  <w:rPr>
                    <w:szCs w:val="24"/>
                  </w:rPr>
                </w:pPr>
              </w:p>
              <w:p w:rsidR="00526789" w:rsidRPr="009F0667" w:rsidRDefault="00526789" w:rsidP="000F2ABF">
                <w:pPr>
                  <w:jc w:val="center"/>
                  <w:rPr>
                    <w:szCs w:val="24"/>
                  </w:rPr>
                </w:pPr>
                <w:r w:rsidRPr="000F2ABF">
                  <w:rPr>
                    <w:noProof/>
                    <w:szCs w:val="24"/>
                  </w:rPr>
                  <w:drawing>
                    <wp:inline distT="0" distB="0" distL="0" distR="0">
                      <wp:extent cx="4890052" cy="794632"/>
                      <wp:effectExtent l="0" t="0" r="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3"/>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04F"/>
    <w:rsid w:val="00005616"/>
    <w:rsid w:val="000105F3"/>
    <w:rsid w:val="00014B0A"/>
    <w:rsid w:val="00014FEB"/>
    <w:rsid w:val="000151FA"/>
    <w:rsid w:val="000161D6"/>
    <w:rsid w:val="000206D8"/>
    <w:rsid w:val="00020B4E"/>
    <w:rsid w:val="00020BB7"/>
    <w:rsid w:val="00021FC3"/>
    <w:rsid w:val="00022688"/>
    <w:rsid w:val="00025C98"/>
    <w:rsid w:val="00025CE9"/>
    <w:rsid w:val="00027D31"/>
    <w:rsid w:val="00032526"/>
    <w:rsid w:val="00034F10"/>
    <w:rsid w:val="0003511E"/>
    <w:rsid w:val="0003570C"/>
    <w:rsid w:val="00041DAE"/>
    <w:rsid w:val="00042AA1"/>
    <w:rsid w:val="0004672D"/>
    <w:rsid w:val="0004748C"/>
    <w:rsid w:val="00051AAF"/>
    <w:rsid w:val="00052FFF"/>
    <w:rsid w:val="000537E8"/>
    <w:rsid w:val="00054F6A"/>
    <w:rsid w:val="00056856"/>
    <w:rsid w:val="00063361"/>
    <w:rsid w:val="00063BA6"/>
    <w:rsid w:val="000701A3"/>
    <w:rsid w:val="00070DF3"/>
    <w:rsid w:val="0007136A"/>
    <w:rsid w:val="00071501"/>
    <w:rsid w:val="00072579"/>
    <w:rsid w:val="00073513"/>
    <w:rsid w:val="00074675"/>
    <w:rsid w:val="00076C1F"/>
    <w:rsid w:val="00076D6C"/>
    <w:rsid w:val="0008013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1FF"/>
    <w:rsid w:val="000B16BC"/>
    <w:rsid w:val="000B2BBF"/>
    <w:rsid w:val="000B30BA"/>
    <w:rsid w:val="000B4B6B"/>
    <w:rsid w:val="000B5375"/>
    <w:rsid w:val="000C1924"/>
    <w:rsid w:val="000C2A64"/>
    <w:rsid w:val="000C5541"/>
    <w:rsid w:val="000C7A34"/>
    <w:rsid w:val="000C7CDE"/>
    <w:rsid w:val="000D21A3"/>
    <w:rsid w:val="000D30D3"/>
    <w:rsid w:val="000D3E3E"/>
    <w:rsid w:val="000D6055"/>
    <w:rsid w:val="000E0279"/>
    <w:rsid w:val="000E50C1"/>
    <w:rsid w:val="000E58FA"/>
    <w:rsid w:val="000E5D4F"/>
    <w:rsid w:val="000E7076"/>
    <w:rsid w:val="000F07AE"/>
    <w:rsid w:val="000F28E2"/>
    <w:rsid w:val="000F2ABF"/>
    <w:rsid w:val="000F454F"/>
    <w:rsid w:val="000F7DFB"/>
    <w:rsid w:val="00100E8F"/>
    <w:rsid w:val="00102991"/>
    <w:rsid w:val="001037FC"/>
    <w:rsid w:val="00103DDB"/>
    <w:rsid w:val="00111077"/>
    <w:rsid w:val="0011567F"/>
    <w:rsid w:val="001214D3"/>
    <w:rsid w:val="00123068"/>
    <w:rsid w:val="0012327E"/>
    <w:rsid w:val="00123515"/>
    <w:rsid w:val="00123D24"/>
    <w:rsid w:val="0012557F"/>
    <w:rsid w:val="001270A0"/>
    <w:rsid w:val="00144989"/>
    <w:rsid w:val="00144CDD"/>
    <w:rsid w:val="0014644E"/>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58"/>
    <w:rsid w:val="001821C8"/>
    <w:rsid w:val="00185F99"/>
    <w:rsid w:val="001871BA"/>
    <w:rsid w:val="00187E79"/>
    <w:rsid w:val="00191DBF"/>
    <w:rsid w:val="0019235A"/>
    <w:rsid w:val="00192A62"/>
    <w:rsid w:val="00195BEB"/>
    <w:rsid w:val="0019657B"/>
    <w:rsid w:val="00196B2C"/>
    <w:rsid w:val="001974C1"/>
    <w:rsid w:val="001A16C1"/>
    <w:rsid w:val="001A2F8E"/>
    <w:rsid w:val="001A3BA7"/>
    <w:rsid w:val="001A51BF"/>
    <w:rsid w:val="001A5C19"/>
    <w:rsid w:val="001A645B"/>
    <w:rsid w:val="001B1CD8"/>
    <w:rsid w:val="001B4D61"/>
    <w:rsid w:val="001B72FB"/>
    <w:rsid w:val="001B7DC5"/>
    <w:rsid w:val="001C0403"/>
    <w:rsid w:val="001C0814"/>
    <w:rsid w:val="001C3C43"/>
    <w:rsid w:val="001C423B"/>
    <w:rsid w:val="001C43EE"/>
    <w:rsid w:val="001D209B"/>
    <w:rsid w:val="001D2C43"/>
    <w:rsid w:val="001D4521"/>
    <w:rsid w:val="001D49F5"/>
    <w:rsid w:val="001D4C88"/>
    <w:rsid w:val="001D51AE"/>
    <w:rsid w:val="001D56D2"/>
    <w:rsid w:val="001D7C1A"/>
    <w:rsid w:val="001E1518"/>
    <w:rsid w:val="001E216F"/>
    <w:rsid w:val="001E230E"/>
    <w:rsid w:val="001E3649"/>
    <w:rsid w:val="001E450C"/>
    <w:rsid w:val="001E4A83"/>
    <w:rsid w:val="001E5D36"/>
    <w:rsid w:val="001F2647"/>
    <w:rsid w:val="001F2B1B"/>
    <w:rsid w:val="001F2F69"/>
    <w:rsid w:val="001F34C2"/>
    <w:rsid w:val="001F4070"/>
    <w:rsid w:val="001F4858"/>
    <w:rsid w:val="001F74AC"/>
    <w:rsid w:val="00200436"/>
    <w:rsid w:val="00200B9F"/>
    <w:rsid w:val="00200FA2"/>
    <w:rsid w:val="00202FDF"/>
    <w:rsid w:val="0020437A"/>
    <w:rsid w:val="002102D8"/>
    <w:rsid w:val="002104D3"/>
    <w:rsid w:val="00212127"/>
    <w:rsid w:val="00213438"/>
    <w:rsid w:val="0021573B"/>
    <w:rsid w:val="00220941"/>
    <w:rsid w:val="002218FA"/>
    <w:rsid w:val="00224E68"/>
    <w:rsid w:val="00225100"/>
    <w:rsid w:val="00226517"/>
    <w:rsid w:val="00231254"/>
    <w:rsid w:val="00234134"/>
    <w:rsid w:val="0023546F"/>
    <w:rsid w:val="00235B5B"/>
    <w:rsid w:val="00235E58"/>
    <w:rsid w:val="002377C8"/>
    <w:rsid w:val="00245101"/>
    <w:rsid w:val="002472A4"/>
    <w:rsid w:val="00250367"/>
    <w:rsid w:val="00250EE2"/>
    <w:rsid w:val="00253CAE"/>
    <w:rsid w:val="00266E4B"/>
    <w:rsid w:val="002676BE"/>
    <w:rsid w:val="00273950"/>
    <w:rsid w:val="00275074"/>
    <w:rsid w:val="002750E0"/>
    <w:rsid w:val="0027599D"/>
    <w:rsid w:val="0027750F"/>
    <w:rsid w:val="00280953"/>
    <w:rsid w:val="00281E49"/>
    <w:rsid w:val="0028287D"/>
    <w:rsid w:val="00283CE5"/>
    <w:rsid w:val="002852F8"/>
    <w:rsid w:val="00286D23"/>
    <w:rsid w:val="00287EF4"/>
    <w:rsid w:val="002917AD"/>
    <w:rsid w:val="00292760"/>
    <w:rsid w:val="002959C0"/>
    <w:rsid w:val="00297AFD"/>
    <w:rsid w:val="00297D12"/>
    <w:rsid w:val="002A0356"/>
    <w:rsid w:val="002A0A0D"/>
    <w:rsid w:val="002A36FE"/>
    <w:rsid w:val="002A5014"/>
    <w:rsid w:val="002A5C62"/>
    <w:rsid w:val="002A6BAC"/>
    <w:rsid w:val="002B2363"/>
    <w:rsid w:val="002B3089"/>
    <w:rsid w:val="002B7F72"/>
    <w:rsid w:val="002C11F2"/>
    <w:rsid w:val="002C2FB9"/>
    <w:rsid w:val="002C39B5"/>
    <w:rsid w:val="002C7430"/>
    <w:rsid w:val="002C7529"/>
    <w:rsid w:val="002D46FD"/>
    <w:rsid w:val="002D485F"/>
    <w:rsid w:val="002D52C8"/>
    <w:rsid w:val="002E6985"/>
    <w:rsid w:val="002F7107"/>
    <w:rsid w:val="003015AA"/>
    <w:rsid w:val="00305D35"/>
    <w:rsid w:val="00305FCA"/>
    <w:rsid w:val="0030679A"/>
    <w:rsid w:val="003074CF"/>
    <w:rsid w:val="003077A9"/>
    <w:rsid w:val="003142FC"/>
    <w:rsid w:val="003156FF"/>
    <w:rsid w:val="00323E04"/>
    <w:rsid w:val="0032592C"/>
    <w:rsid w:val="00326076"/>
    <w:rsid w:val="0033088C"/>
    <w:rsid w:val="003313B0"/>
    <w:rsid w:val="00333713"/>
    <w:rsid w:val="00340D5A"/>
    <w:rsid w:val="00342BC7"/>
    <w:rsid w:val="00343707"/>
    <w:rsid w:val="00344632"/>
    <w:rsid w:val="00344E12"/>
    <w:rsid w:val="00345C40"/>
    <w:rsid w:val="00350CD5"/>
    <w:rsid w:val="003516E5"/>
    <w:rsid w:val="00351E62"/>
    <w:rsid w:val="003528E2"/>
    <w:rsid w:val="00353111"/>
    <w:rsid w:val="00355751"/>
    <w:rsid w:val="0035606A"/>
    <w:rsid w:val="00356C8F"/>
    <w:rsid w:val="003574D4"/>
    <w:rsid w:val="00360641"/>
    <w:rsid w:val="00360BA0"/>
    <w:rsid w:val="00361289"/>
    <w:rsid w:val="00365CDC"/>
    <w:rsid w:val="00366073"/>
    <w:rsid w:val="00366CC6"/>
    <w:rsid w:val="00367D0D"/>
    <w:rsid w:val="003709D6"/>
    <w:rsid w:val="00372592"/>
    <w:rsid w:val="00373D8B"/>
    <w:rsid w:val="00375D5A"/>
    <w:rsid w:val="00376B72"/>
    <w:rsid w:val="00376CF1"/>
    <w:rsid w:val="00384F13"/>
    <w:rsid w:val="00390104"/>
    <w:rsid w:val="0039318F"/>
    <w:rsid w:val="00397C41"/>
    <w:rsid w:val="003A1638"/>
    <w:rsid w:val="003A4E4C"/>
    <w:rsid w:val="003A4F98"/>
    <w:rsid w:val="003A5C1F"/>
    <w:rsid w:val="003A6CD3"/>
    <w:rsid w:val="003B261F"/>
    <w:rsid w:val="003B3E7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49D"/>
    <w:rsid w:val="003E3AF3"/>
    <w:rsid w:val="003E573D"/>
    <w:rsid w:val="003E7DE1"/>
    <w:rsid w:val="003F0393"/>
    <w:rsid w:val="003F1F20"/>
    <w:rsid w:val="003F20E0"/>
    <w:rsid w:val="003F3530"/>
    <w:rsid w:val="003F4743"/>
    <w:rsid w:val="003F4BB4"/>
    <w:rsid w:val="003F60FA"/>
    <w:rsid w:val="003F6E51"/>
    <w:rsid w:val="004017F6"/>
    <w:rsid w:val="00401DBE"/>
    <w:rsid w:val="004036CC"/>
    <w:rsid w:val="00404259"/>
    <w:rsid w:val="004061C6"/>
    <w:rsid w:val="004075AA"/>
    <w:rsid w:val="004104A2"/>
    <w:rsid w:val="00410F37"/>
    <w:rsid w:val="004117FC"/>
    <w:rsid w:val="00411ACA"/>
    <w:rsid w:val="0041375C"/>
    <w:rsid w:val="00416768"/>
    <w:rsid w:val="00416C75"/>
    <w:rsid w:val="00421849"/>
    <w:rsid w:val="0042593C"/>
    <w:rsid w:val="00425D44"/>
    <w:rsid w:val="00430799"/>
    <w:rsid w:val="004307A9"/>
    <w:rsid w:val="004330BE"/>
    <w:rsid w:val="004342E1"/>
    <w:rsid w:val="00434DF3"/>
    <w:rsid w:val="00435487"/>
    <w:rsid w:val="004373A1"/>
    <w:rsid w:val="00443945"/>
    <w:rsid w:val="00443B6E"/>
    <w:rsid w:val="0044416A"/>
    <w:rsid w:val="00444A12"/>
    <w:rsid w:val="00445692"/>
    <w:rsid w:val="004458FD"/>
    <w:rsid w:val="0044603F"/>
    <w:rsid w:val="00446B8A"/>
    <w:rsid w:val="0044748B"/>
    <w:rsid w:val="00447B3A"/>
    <w:rsid w:val="0045186C"/>
    <w:rsid w:val="00453444"/>
    <w:rsid w:val="00456308"/>
    <w:rsid w:val="004564C1"/>
    <w:rsid w:val="00457A54"/>
    <w:rsid w:val="004605AF"/>
    <w:rsid w:val="004609F5"/>
    <w:rsid w:val="00460A1C"/>
    <w:rsid w:val="00462D92"/>
    <w:rsid w:val="00463123"/>
    <w:rsid w:val="00463190"/>
    <w:rsid w:val="00465D34"/>
    <w:rsid w:val="00466631"/>
    <w:rsid w:val="00467A26"/>
    <w:rsid w:val="004709DE"/>
    <w:rsid w:val="004728EC"/>
    <w:rsid w:val="00473367"/>
    <w:rsid w:val="00473B76"/>
    <w:rsid w:val="00473BBF"/>
    <w:rsid w:val="00473CD6"/>
    <w:rsid w:val="004741D4"/>
    <w:rsid w:val="00476347"/>
    <w:rsid w:val="004779F5"/>
    <w:rsid w:val="0048183B"/>
    <w:rsid w:val="0048222D"/>
    <w:rsid w:val="00485207"/>
    <w:rsid w:val="00485B8F"/>
    <w:rsid w:val="004861B8"/>
    <w:rsid w:val="00487C8C"/>
    <w:rsid w:val="00490DF9"/>
    <w:rsid w:val="00493CF6"/>
    <w:rsid w:val="00496948"/>
    <w:rsid w:val="0049732E"/>
    <w:rsid w:val="004A0DE6"/>
    <w:rsid w:val="004A1CB9"/>
    <w:rsid w:val="004A1F08"/>
    <w:rsid w:val="004A4C34"/>
    <w:rsid w:val="004B0FDE"/>
    <w:rsid w:val="004B334F"/>
    <w:rsid w:val="004C11E1"/>
    <w:rsid w:val="004C1E27"/>
    <w:rsid w:val="004C241A"/>
    <w:rsid w:val="004C2A6C"/>
    <w:rsid w:val="004D007E"/>
    <w:rsid w:val="004D1C38"/>
    <w:rsid w:val="004D2480"/>
    <w:rsid w:val="004D2E04"/>
    <w:rsid w:val="004D31F0"/>
    <w:rsid w:val="004D4A34"/>
    <w:rsid w:val="004D60C8"/>
    <w:rsid w:val="004D785B"/>
    <w:rsid w:val="004E248E"/>
    <w:rsid w:val="004E28ED"/>
    <w:rsid w:val="004E306E"/>
    <w:rsid w:val="004E3F06"/>
    <w:rsid w:val="004E6CFF"/>
    <w:rsid w:val="004E6FC1"/>
    <w:rsid w:val="004F0D65"/>
    <w:rsid w:val="004F0D9D"/>
    <w:rsid w:val="004F14B9"/>
    <w:rsid w:val="004F3368"/>
    <w:rsid w:val="004F3BBC"/>
    <w:rsid w:val="004F3E8C"/>
    <w:rsid w:val="004F40DB"/>
    <w:rsid w:val="004F4C41"/>
    <w:rsid w:val="005003FD"/>
    <w:rsid w:val="00502FD9"/>
    <w:rsid w:val="00503101"/>
    <w:rsid w:val="0050347E"/>
    <w:rsid w:val="00510017"/>
    <w:rsid w:val="005152B4"/>
    <w:rsid w:val="00516035"/>
    <w:rsid w:val="005169CE"/>
    <w:rsid w:val="005200CD"/>
    <w:rsid w:val="005203EF"/>
    <w:rsid w:val="00521C3B"/>
    <w:rsid w:val="00521DBD"/>
    <w:rsid w:val="00524132"/>
    <w:rsid w:val="00526789"/>
    <w:rsid w:val="00526A71"/>
    <w:rsid w:val="0053045B"/>
    <w:rsid w:val="00530767"/>
    <w:rsid w:val="00531412"/>
    <w:rsid w:val="00535932"/>
    <w:rsid w:val="0053694C"/>
    <w:rsid w:val="00542A83"/>
    <w:rsid w:val="0054320F"/>
    <w:rsid w:val="0054373B"/>
    <w:rsid w:val="00543A27"/>
    <w:rsid w:val="00545B25"/>
    <w:rsid w:val="00553DE0"/>
    <w:rsid w:val="0055439C"/>
    <w:rsid w:val="005604F7"/>
    <w:rsid w:val="005633E4"/>
    <w:rsid w:val="00565363"/>
    <w:rsid w:val="00572346"/>
    <w:rsid w:val="005725F1"/>
    <w:rsid w:val="00572F93"/>
    <w:rsid w:val="005747E2"/>
    <w:rsid w:val="00575DAC"/>
    <w:rsid w:val="005767EF"/>
    <w:rsid w:val="00576983"/>
    <w:rsid w:val="00581C3B"/>
    <w:rsid w:val="00582634"/>
    <w:rsid w:val="00583B7F"/>
    <w:rsid w:val="0058433C"/>
    <w:rsid w:val="00584470"/>
    <w:rsid w:val="0059034F"/>
    <w:rsid w:val="0059074C"/>
    <w:rsid w:val="005926B9"/>
    <w:rsid w:val="005932D1"/>
    <w:rsid w:val="00594B2F"/>
    <w:rsid w:val="00595080"/>
    <w:rsid w:val="005956C9"/>
    <w:rsid w:val="005968B1"/>
    <w:rsid w:val="005A1C7A"/>
    <w:rsid w:val="005A22B4"/>
    <w:rsid w:val="005A2BEC"/>
    <w:rsid w:val="005A4287"/>
    <w:rsid w:val="005A592E"/>
    <w:rsid w:val="005A67C3"/>
    <w:rsid w:val="005A7C11"/>
    <w:rsid w:val="005B17ED"/>
    <w:rsid w:val="005B1E1A"/>
    <w:rsid w:val="005B33CD"/>
    <w:rsid w:val="005B36EC"/>
    <w:rsid w:val="005B40BC"/>
    <w:rsid w:val="005B4DDE"/>
    <w:rsid w:val="005C0090"/>
    <w:rsid w:val="005C04E9"/>
    <w:rsid w:val="005C086A"/>
    <w:rsid w:val="005C4415"/>
    <w:rsid w:val="005C6969"/>
    <w:rsid w:val="005C7683"/>
    <w:rsid w:val="005D0DA5"/>
    <w:rsid w:val="005D10B0"/>
    <w:rsid w:val="005D3A14"/>
    <w:rsid w:val="005D4ECE"/>
    <w:rsid w:val="005D646A"/>
    <w:rsid w:val="005D663D"/>
    <w:rsid w:val="005E075A"/>
    <w:rsid w:val="005E1CAB"/>
    <w:rsid w:val="005E6A39"/>
    <w:rsid w:val="005F5DBA"/>
    <w:rsid w:val="005F63ED"/>
    <w:rsid w:val="005F6698"/>
    <w:rsid w:val="00601024"/>
    <w:rsid w:val="00606801"/>
    <w:rsid w:val="00610388"/>
    <w:rsid w:val="00611FE6"/>
    <w:rsid w:val="00613324"/>
    <w:rsid w:val="00613BCE"/>
    <w:rsid w:val="006161DB"/>
    <w:rsid w:val="0061637B"/>
    <w:rsid w:val="0061647D"/>
    <w:rsid w:val="00617132"/>
    <w:rsid w:val="0062161B"/>
    <w:rsid w:val="006249AC"/>
    <w:rsid w:val="006262AE"/>
    <w:rsid w:val="00627DAE"/>
    <w:rsid w:val="00630A6B"/>
    <w:rsid w:val="0063209B"/>
    <w:rsid w:val="006332C9"/>
    <w:rsid w:val="0063374C"/>
    <w:rsid w:val="006364DB"/>
    <w:rsid w:val="00642F15"/>
    <w:rsid w:val="0064339F"/>
    <w:rsid w:val="00650D01"/>
    <w:rsid w:val="00651B3C"/>
    <w:rsid w:val="00652328"/>
    <w:rsid w:val="00656E72"/>
    <w:rsid w:val="00657216"/>
    <w:rsid w:val="006621F9"/>
    <w:rsid w:val="00663F6A"/>
    <w:rsid w:val="006663B5"/>
    <w:rsid w:val="00667583"/>
    <w:rsid w:val="00667B7B"/>
    <w:rsid w:val="006703EA"/>
    <w:rsid w:val="006706CA"/>
    <w:rsid w:val="00670A0A"/>
    <w:rsid w:val="00671CBC"/>
    <w:rsid w:val="006728E0"/>
    <w:rsid w:val="006763D6"/>
    <w:rsid w:val="00676D42"/>
    <w:rsid w:val="006777EA"/>
    <w:rsid w:val="00677D83"/>
    <w:rsid w:val="00680A97"/>
    <w:rsid w:val="00686558"/>
    <w:rsid w:val="00687289"/>
    <w:rsid w:val="0069143B"/>
    <w:rsid w:val="006946AE"/>
    <w:rsid w:val="006949F7"/>
    <w:rsid w:val="00697BB7"/>
    <w:rsid w:val="006A3A8A"/>
    <w:rsid w:val="006A5776"/>
    <w:rsid w:val="006A6F97"/>
    <w:rsid w:val="006A7107"/>
    <w:rsid w:val="006B2BD2"/>
    <w:rsid w:val="006B3345"/>
    <w:rsid w:val="006B4711"/>
    <w:rsid w:val="006B55F8"/>
    <w:rsid w:val="006B5A81"/>
    <w:rsid w:val="006C31CA"/>
    <w:rsid w:val="006C56E3"/>
    <w:rsid w:val="006C5C3C"/>
    <w:rsid w:val="006D627A"/>
    <w:rsid w:val="006D7C8E"/>
    <w:rsid w:val="006E0309"/>
    <w:rsid w:val="006E2022"/>
    <w:rsid w:val="006E2533"/>
    <w:rsid w:val="006E2A7C"/>
    <w:rsid w:val="006E351F"/>
    <w:rsid w:val="006E36F7"/>
    <w:rsid w:val="006E462F"/>
    <w:rsid w:val="006E5900"/>
    <w:rsid w:val="006F1ABE"/>
    <w:rsid w:val="006F2E18"/>
    <w:rsid w:val="006F610C"/>
    <w:rsid w:val="006F6863"/>
    <w:rsid w:val="007001F5"/>
    <w:rsid w:val="00700E6C"/>
    <w:rsid w:val="00701D85"/>
    <w:rsid w:val="00704429"/>
    <w:rsid w:val="007047D9"/>
    <w:rsid w:val="00706368"/>
    <w:rsid w:val="00710332"/>
    <w:rsid w:val="0071431E"/>
    <w:rsid w:val="0072285A"/>
    <w:rsid w:val="00723846"/>
    <w:rsid w:val="00723D07"/>
    <w:rsid w:val="00725DFF"/>
    <w:rsid w:val="00725F87"/>
    <w:rsid w:val="0073024D"/>
    <w:rsid w:val="007317B9"/>
    <w:rsid w:val="00733E98"/>
    <w:rsid w:val="00735FD2"/>
    <w:rsid w:val="00740A4F"/>
    <w:rsid w:val="00741C7C"/>
    <w:rsid w:val="00743363"/>
    <w:rsid w:val="007439C6"/>
    <w:rsid w:val="00743F36"/>
    <w:rsid w:val="00747A9E"/>
    <w:rsid w:val="0075202E"/>
    <w:rsid w:val="00754080"/>
    <w:rsid w:val="00754EEA"/>
    <w:rsid w:val="00754F8B"/>
    <w:rsid w:val="00761785"/>
    <w:rsid w:val="00762446"/>
    <w:rsid w:val="00764FC1"/>
    <w:rsid w:val="007656B6"/>
    <w:rsid w:val="007672CB"/>
    <w:rsid w:val="00770332"/>
    <w:rsid w:val="00772854"/>
    <w:rsid w:val="00772BC2"/>
    <w:rsid w:val="007818B7"/>
    <w:rsid w:val="00782628"/>
    <w:rsid w:val="007838FD"/>
    <w:rsid w:val="00784357"/>
    <w:rsid w:val="00784E19"/>
    <w:rsid w:val="00786A5C"/>
    <w:rsid w:val="00791EED"/>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2D72"/>
    <w:rsid w:val="007F3399"/>
    <w:rsid w:val="007F7435"/>
    <w:rsid w:val="007F7726"/>
    <w:rsid w:val="0080023A"/>
    <w:rsid w:val="0080029A"/>
    <w:rsid w:val="0080033E"/>
    <w:rsid w:val="008016F5"/>
    <w:rsid w:val="008028A7"/>
    <w:rsid w:val="0080322E"/>
    <w:rsid w:val="00803DE5"/>
    <w:rsid w:val="0080494C"/>
    <w:rsid w:val="0080514C"/>
    <w:rsid w:val="008058ED"/>
    <w:rsid w:val="00810D8C"/>
    <w:rsid w:val="0081464D"/>
    <w:rsid w:val="00817264"/>
    <w:rsid w:val="008209F0"/>
    <w:rsid w:val="00820B5B"/>
    <w:rsid w:val="00820BDF"/>
    <w:rsid w:val="00821F47"/>
    <w:rsid w:val="00822A16"/>
    <w:rsid w:val="00826D35"/>
    <w:rsid w:val="00827372"/>
    <w:rsid w:val="00830C03"/>
    <w:rsid w:val="00830FB4"/>
    <w:rsid w:val="00831475"/>
    <w:rsid w:val="00834267"/>
    <w:rsid w:val="008366FB"/>
    <w:rsid w:val="00840537"/>
    <w:rsid w:val="00840676"/>
    <w:rsid w:val="00842D5B"/>
    <w:rsid w:val="0084575F"/>
    <w:rsid w:val="00847DC5"/>
    <w:rsid w:val="00847E13"/>
    <w:rsid w:val="00851B14"/>
    <w:rsid w:val="008526AD"/>
    <w:rsid w:val="00854C9E"/>
    <w:rsid w:val="00857887"/>
    <w:rsid w:val="00860844"/>
    <w:rsid w:val="00861782"/>
    <w:rsid w:val="00862F09"/>
    <w:rsid w:val="008632C4"/>
    <w:rsid w:val="00863876"/>
    <w:rsid w:val="00866700"/>
    <w:rsid w:val="008704A2"/>
    <w:rsid w:val="00874DCC"/>
    <w:rsid w:val="00875827"/>
    <w:rsid w:val="00877442"/>
    <w:rsid w:val="008778CF"/>
    <w:rsid w:val="00881E49"/>
    <w:rsid w:val="0088262D"/>
    <w:rsid w:val="00882EDC"/>
    <w:rsid w:val="0088365D"/>
    <w:rsid w:val="0088367F"/>
    <w:rsid w:val="00883FD5"/>
    <w:rsid w:val="00886D34"/>
    <w:rsid w:val="0088772D"/>
    <w:rsid w:val="00891870"/>
    <w:rsid w:val="00895ECC"/>
    <w:rsid w:val="0089651B"/>
    <w:rsid w:val="00896E13"/>
    <w:rsid w:val="008A73FF"/>
    <w:rsid w:val="008A7A56"/>
    <w:rsid w:val="008B504F"/>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6044"/>
    <w:rsid w:val="009114CB"/>
    <w:rsid w:val="00911BC0"/>
    <w:rsid w:val="00912268"/>
    <w:rsid w:val="00913420"/>
    <w:rsid w:val="00913FDE"/>
    <w:rsid w:val="009172D2"/>
    <w:rsid w:val="00921B72"/>
    <w:rsid w:val="009237F3"/>
    <w:rsid w:val="009252A0"/>
    <w:rsid w:val="009270ED"/>
    <w:rsid w:val="009347EE"/>
    <w:rsid w:val="009357FB"/>
    <w:rsid w:val="009379D3"/>
    <w:rsid w:val="0094142E"/>
    <w:rsid w:val="0094219C"/>
    <w:rsid w:val="00944C9B"/>
    <w:rsid w:val="00946F78"/>
    <w:rsid w:val="0094706E"/>
    <w:rsid w:val="0095252B"/>
    <w:rsid w:val="00967891"/>
    <w:rsid w:val="009707DE"/>
    <w:rsid w:val="009711AB"/>
    <w:rsid w:val="0097214A"/>
    <w:rsid w:val="0097373E"/>
    <w:rsid w:val="00975295"/>
    <w:rsid w:val="00982060"/>
    <w:rsid w:val="00984DB9"/>
    <w:rsid w:val="00985E64"/>
    <w:rsid w:val="00986C30"/>
    <w:rsid w:val="00987037"/>
    <w:rsid w:val="0098711E"/>
    <w:rsid w:val="009963B0"/>
    <w:rsid w:val="009A2BF6"/>
    <w:rsid w:val="009A510D"/>
    <w:rsid w:val="009A789B"/>
    <w:rsid w:val="009B1BAC"/>
    <w:rsid w:val="009B384F"/>
    <w:rsid w:val="009B4B66"/>
    <w:rsid w:val="009C228C"/>
    <w:rsid w:val="009C382F"/>
    <w:rsid w:val="009C4052"/>
    <w:rsid w:val="009C5093"/>
    <w:rsid w:val="009C61A3"/>
    <w:rsid w:val="009D1D1D"/>
    <w:rsid w:val="009D20AB"/>
    <w:rsid w:val="009D3993"/>
    <w:rsid w:val="009D79A0"/>
    <w:rsid w:val="009E010B"/>
    <w:rsid w:val="009E2C6A"/>
    <w:rsid w:val="009E4D4D"/>
    <w:rsid w:val="009F0667"/>
    <w:rsid w:val="009F1E1C"/>
    <w:rsid w:val="009F36A0"/>
    <w:rsid w:val="009F487A"/>
    <w:rsid w:val="009F4A6D"/>
    <w:rsid w:val="009F5530"/>
    <w:rsid w:val="00A001D4"/>
    <w:rsid w:val="00A01877"/>
    <w:rsid w:val="00A04CDE"/>
    <w:rsid w:val="00A0638C"/>
    <w:rsid w:val="00A06B20"/>
    <w:rsid w:val="00A07947"/>
    <w:rsid w:val="00A1054E"/>
    <w:rsid w:val="00A125C1"/>
    <w:rsid w:val="00A15D73"/>
    <w:rsid w:val="00A160B3"/>
    <w:rsid w:val="00A17FB4"/>
    <w:rsid w:val="00A203E3"/>
    <w:rsid w:val="00A27610"/>
    <w:rsid w:val="00A301B0"/>
    <w:rsid w:val="00A31A30"/>
    <w:rsid w:val="00A33C8D"/>
    <w:rsid w:val="00A351CF"/>
    <w:rsid w:val="00A36270"/>
    <w:rsid w:val="00A377A0"/>
    <w:rsid w:val="00A40897"/>
    <w:rsid w:val="00A42287"/>
    <w:rsid w:val="00A4233F"/>
    <w:rsid w:val="00A4279C"/>
    <w:rsid w:val="00A430BC"/>
    <w:rsid w:val="00A445B5"/>
    <w:rsid w:val="00A447FB"/>
    <w:rsid w:val="00A44E0E"/>
    <w:rsid w:val="00A473BC"/>
    <w:rsid w:val="00A47621"/>
    <w:rsid w:val="00A47E4A"/>
    <w:rsid w:val="00A514D2"/>
    <w:rsid w:val="00A60D88"/>
    <w:rsid w:val="00A62F51"/>
    <w:rsid w:val="00A63100"/>
    <w:rsid w:val="00A6378D"/>
    <w:rsid w:val="00A6380A"/>
    <w:rsid w:val="00A67D5F"/>
    <w:rsid w:val="00A70DEA"/>
    <w:rsid w:val="00A72AF3"/>
    <w:rsid w:val="00A7504E"/>
    <w:rsid w:val="00A76272"/>
    <w:rsid w:val="00A81637"/>
    <w:rsid w:val="00A829F9"/>
    <w:rsid w:val="00A83E1D"/>
    <w:rsid w:val="00A865E8"/>
    <w:rsid w:val="00A90579"/>
    <w:rsid w:val="00A93217"/>
    <w:rsid w:val="00A96722"/>
    <w:rsid w:val="00A97A4E"/>
    <w:rsid w:val="00AA22D6"/>
    <w:rsid w:val="00AA5946"/>
    <w:rsid w:val="00AA5F59"/>
    <w:rsid w:val="00AA6768"/>
    <w:rsid w:val="00AA6DC1"/>
    <w:rsid w:val="00AB0DF0"/>
    <w:rsid w:val="00AB180B"/>
    <w:rsid w:val="00AB3FC5"/>
    <w:rsid w:val="00AB4BEC"/>
    <w:rsid w:val="00AB4F42"/>
    <w:rsid w:val="00AB5118"/>
    <w:rsid w:val="00AB7C04"/>
    <w:rsid w:val="00AC1697"/>
    <w:rsid w:val="00AC20CA"/>
    <w:rsid w:val="00AC2941"/>
    <w:rsid w:val="00AC3B98"/>
    <w:rsid w:val="00AC6521"/>
    <w:rsid w:val="00AD007E"/>
    <w:rsid w:val="00AD1F48"/>
    <w:rsid w:val="00AD306F"/>
    <w:rsid w:val="00AD375C"/>
    <w:rsid w:val="00AD4B9F"/>
    <w:rsid w:val="00AD7843"/>
    <w:rsid w:val="00AD7BDE"/>
    <w:rsid w:val="00AD7F43"/>
    <w:rsid w:val="00AE2EBF"/>
    <w:rsid w:val="00AE4ABE"/>
    <w:rsid w:val="00AE5F3A"/>
    <w:rsid w:val="00AE6D76"/>
    <w:rsid w:val="00AF013C"/>
    <w:rsid w:val="00AF3C66"/>
    <w:rsid w:val="00AF429F"/>
    <w:rsid w:val="00AF59C0"/>
    <w:rsid w:val="00B00DC9"/>
    <w:rsid w:val="00B04EE6"/>
    <w:rsid w:val="00B068B4"/>
    <w:rsid w:val="00B07711"/>
    <w:rsid w:val="00B10D21"/>
    <w:rsid w:val="00B122D5"/>
    <w:rsid w:val="00B1498C"/>
    <w:rsid w:val="00B15330"/>
    <w:rsid w:val="00B1552E"/>
    <w:rsid w:val="00B16881"/>
    <w:rsid w:val="00B1692F"/>
    <w:rsid w:val="00B17A5F"/>
    <w:rsid w:val="00B216D5"/>
    <w:rsid w:val="00B26373"/>
    <w:rsid w:val="00B27273"/>
    <w:rsid w:val="00B30D74"/>
    <w:rsid w:val="00B31106"/>
    <w:rsid w:val="00B33954"/>
    <w:rsid w:val="00B36DE8"/>
    <w:rsid w:val="00B44AA8"/>
    <w:rsid w:val="00B47D86"/>
    <w:rsid w:val="00B53EFF"/>
    <w:rsid w:val="00B5470C"/>
    <w:rsid w:val="00B5485F"/>
    <w:rsid w:val="00B57B0B"/>
    <w:rsid w:val="00B70FB9"/>
    <w:rsid w:val="00B7120D"/>
    <w:rsid w:val="00B71C39"/>
    <w:rsid w:val="00B747E8"/>
    <w:rsid w:val="00B763DD"/>
    <w:rsid w:val="00B76821"/>
    <w:rsid w:val="00B76FAA"/>
    <w:rsid w:val="00B946A1"/>
    <w:rsid w:val="00B950BD"/>
    <w:rsid w:val="00B96318"/>
    <w:rsid w:val="00B97D60"/>
    <w:rsid w:val="00BA15D3"/>
    <w:rsid w:val="00BA258E"/>
    <w:rsid w:val="00BA2794"/>
    <w:rsid w:val="00BB059D"/>
    <w:rsid w:val="00BB16D8"/>
    <w:rsid w:val="00BB7A60"/>
    <w:rsid w:val="00BC0356"/>
    <w:rsid w:val="00BC0996"/>
    <w:rsid w:val="00BC23E7"/>
    <w:rsid w:val="00BC4993"/>
    <w:rsid w:val="00BC7994"/>
    <w:rsid w:val="00BD26A5"/>
    <w:rsid w:val="00BD4429"/>
    <w:rsid w:val="00BD73D3"/>
    <w:rsid w:val="00BD7FAF"/>
    <w:rsid w:val="00BE0184"/>
    <w:rsid w:val="00BE0C04"/>
    <w:rsid w:val="00BE2B40"/>
    <w:rsid w:val="00BE3DED"/>
    <w:rsid w:val="00BE4DA4"/>
    <w:rsid w:val="00BF002D"/>
    <w:rsid w:val="00BF51D7"/>
    <w:rsid w:val="00BF52F8"/>
    <w:rsid w:val="00BF54CC"/>
    <w:rsid w:val="00BF6653"/>
    <w:rsid w:val="00BF70C1"/>
    <w:rsid w:val="00C00D4F"/>
    <w:rsid w:val="00C017AC"/>
    <w:rsid w:val="00C01D4C"/>
    <w:rsid w:val="00C020A0"/>
    <w:rsid w:val="00C02FC4"/>
    <w:rsid w:val="00C059A4"/>
    <w:rsid w:val="00C10EB7"/>
    <w:rsid w:val="00C114D5"/>
    <w:rsid w:val="00C142C3"/>
    <w:rsid w:val="00C151D9"/>
    <w:rsid w:val="00C15F60"/>
    <w:rsid w:val="00C16F6E"/>
    <w:rsid w:val="00C173FE"/>
    <w:rsid w:val="00C21B7B"/>
    <w:rsid w:val="00C22078"/>
    <w:rsid w:val="00C2256E"/>
    <w:rsid w:val="00C2576C"/>
    <w:rsid w:val="00C268E6"/>
    <w:rsid w:val="00C317FA"/>
    <w:rsid w:val="00C32626"/>
    <w:rsid w:val="00C3336E"/>
    <w:rsid w:val="00C3341A"/>
    <w:rsid w:val="00C338FD"/>
    <w:rsid w:val="00C34788"/>
    <w:rsid w:val="00C40CC7"/>
    <w:rsid w:val="00C43537"/>
    <w:rsid w:val="00C4463B"/>
    <w:rsid w:val="00C44BBD"/>
    <w:rsid w:val="00C460BE"/>
    <w:rsid w:val="00C463FF"/>
    <w:rsid w:val="00C51A5D"/>
    <w:rsid w:val="00C532A8"/>
    <w:rsid w:val="00C53A1C"/>
    <w:rsid w:val="00C5499C"/>
    <w:rsid w:val="00C55862"/>
    <w:rsid w:val="00C55B44"/>
    <w:rsid w:val="00C60188"/>
    <w:rsid w:val="00C64EFD"/>
    <w:rsid w:val="00C709E9"/>
    <w:rsid w:val="00C7205F"/>
    <w:rsid w:val="00C72A40"/>
    <w:rsid w:val="00C735AD"/>
    <w:rsid w:val="00C738D0"/>
    <w:rsid w:val="00C80094"/>
    <w:rsid w:val="00C80151"/>
    <w:rsid w:val="00C80B30"/>
    <w:rsid w:val="00C80E22"/>
    <w:rsid w:val="00C81442"/>
    <w:rsid w:val="00C82F66"/>
    <w:rsid w:val="00C84E42"/>
    <w:rsid w:val="00C93155"/>
    <w:rsid w:val="00C935B8"/>
    <w:rsid w:val="00C9388B"/>
    <w:rsid w:val="00C9405D"/>
    <w:rsid w:val="00C94396"/>
    <w:rsid w:val="00C94C61"/>
    <w:rsid w:val="00C95883"/>
    <w:rsid w:val="00CA0190"/>
    <w:rsid w:val="00CA4C8C"/>
    <w:rsid w:val="00CB0124"/>
    <w:rsid w:val="00CB08E0"/>
    <w:rsid w:val="00CB1B5D"/>
    <w:rsid w:val="00CB220E"/>
    <w:rsid w:val="00CB31DD"/>
    <w:rsid w:val="00CC1EAA"/>
    <w:rsid w:val="00CC48C8"/>
    <w:rsid w:val="00CC5233"/>
    <w:rsid w:val="00CC56E6"/>
    <w:rsid w:val="00CC5DDD"/>
    <w:rsid w:val="00CC6145"/>
    <w:rsid w:val="00CD0289"/>
    <w:rsid w:val="00CD04D3"/>
    <w:rsid w:val="00CD08B1"/>
    <w:rsid w:val="00CD1942"/>
    <w:rsid w:val="00CD233E"/>
    <w:rsid w:val="00CD54CD"/>
    <w:rsid w:val="00CE2719"/>
    <w:rsid w:val="00CE2AFF"/>
    <w:rsid w:val="00CE3A6C"/>
    <w:rsid w:val="00CE6479"/>
    <w:rsid w:val="00CE67BF"/>
    <w:rsid w:val="00CE780B"/>
    <w:rsid w:val="00CF0C51"/>
    <w:rsid w:val="00CF17AE"/>
    <w:rsid w:val="00CF2081"/>
    <w:rsid w:val="00CF2E36"/>
    <w:rsid w:val="00CF3051"/>
    <w:rsid w:val="00CF3404"/>
    <w:rsid w:val="00CF38B3"/>
    <w:rsid w:val="00CF4996"/>
    <w:rsid w:val="00CF5F26"/>
    <w:rsid w:val="00D00189"/>
    <w:rsid w:val="00D00D73"/>
    <w:rsid w:val="00D0128B"/>
    <w:rsid w:val="00D03FB1"/>
    <w:rsid w:val="00D0741B"/>
    <w:rsid w:val="00D07C3D"/>
    <w:rsid w:val="00D122F8"/>
    <w:rsid w:val="00D14D65"/>
    <w:rsid w:val="00D150E6"/>
    <w:rsid w:val="00D16027"/>
    <w:rsid w:val="00D16135"/>
    <w:rsid w:val="00D2006A"/>
    <w:rsid w:val="00D205E5"/>
    <w:rsid w:val="00D20857"/>
    <w:rsid w:val="00D23DDC"/>
    <w:rsid w:val="00D242E6"/>
    <w:rsid w:val="00D257B6"/>
    <w:rsid w:val="00D25A59"/>
    <w:rsid w:val="00D260B3"/>
    <w:rsid w:val="00D27A25"/>
    <w:rsid w:val="00D32258"/>
    <w:rsid w:val="00D33498"/>
    <w:rsid w:val="00D3616A"/>
    <w:rsid w:val="00D36AA4"/>
    <w:rsid w:val="00D40EB1"/>
    <w:rsid w:val="00D43913"/>
    <w:rsid w:val="00D4474A"/>
    <w:rsid w:val="00D46DE6"/>
    <w:rsid w:val="00D530CA"/>
    <w:rsid w:val="00D5318C"/>
    <w:rsid w:val="00D5717F"/>
    <w:rsid w:val="00D609CA"/>
    <w:rsid w:val="00D618BF"/>
    <w:rsid w:val="00D6376D"/>
    <w:rsid w:val="00D637AF"/>
    <w:rsid w:val="00D64153"/>
    <w:rsid w:val="00D64389"/>
    <w:rsid w:val="00D64E35"/>
    <w:rsid w:val="00D67DB9"/>
    <w:rsid w:val="00D7044B"/>
    <w:rsid w:val="00D70BFB"/>
    <w:rsid w:val="00D70CAC"/>
    <w:rsid w:val="00D70EC4"/>
    <w:rsid w:val="00D72C43"/>
    <w:rsid w:val="00D73A03"/>
    <w:rsid w:val="00D77695"/>
    <w:rsid w:val="00D77EF9"/>
    <w:rsid w:val="00D83CA5"/>
    <w:rsid w:val="00D85985"/>
    <w:rsid w:val="00D93CEA"/>
    <w:rsid w:val="00D93D78"/>
    <w:rsid w:val="00D96460"/>
    <w:rsid w:val="00DA2071"/>
    <w:rsid w:val="00DA2A20"/>
    <w:rsid w:val="00DA4AFE"/>
    <w:rsid w:val="00DA53FB"/>
    <w:rsid w:val="00DA6936"/>
    <w:rsid w:val="00DB2576"/>
    <w:rsid w:val="00DB3114"/>
    <w:rsid w:val="00DB3EA8"/>
    <w:rsid w:val="00DB420E"/>
    <w:rsid w:val="00DB5945"/>
    <w:rsid w:val="00DC2E7F"/>
    <w:rsid w:val="00DC3E33"/>
    <w:rsid w:val="00DC4616"/>
    <w:rsid w:val="00DD09A4"/>
    <w:rsid w:val="00DD1870"/>
    <w:rsid w:val="00DD2B5B"/>
    <w:rsid w:val="00DD5616"/>
    <w:rsid w:val="00DE01C6"/>
    <w:rsid w:val="00DE23EA"/>
    <w:rsid w:val="00DE2D56"/>
    <w:rsid w:val="00DE2F28"/>
    <w:rsid w:val="00DE6276"/>
    <w:rsid w:val="00DE77D6"/>
    <w:rsid w:val="00DF500B"/>
    <w:rsid w:val="00DF7EFD"/>
    <w:rsid w:val="00E007E2"/>
    <w:rsid w:val="00E00DF3"/>
    <w:rsid w:val="00E0131B"/>
    <w:rsid w:val="00E07CA6"/>
    <w:rsid w:val="00E07D22"/>
    <w:rsid w:val="00E12BEF"/>
    <w:rsid w:val="00E12F54"/>
    <w:rsid w:val="00E136B1"/>
    <w:rsid w:val="00E15006"/>
    <w:rsid w:val="00E166E5"/>
    <w:rsid w:val="00E17CEF"/>
    <w:rsid w:val="00E20320"/>
    <w:rsid w:val="00E22614"/>
    <w:rsid w:val="00E227A0"/>
    <w:rsid w:val="00E245A5"/>
    <w:rsid w:val="00E272A4"/>
    <w:rsid w:val="00E30274"/>
    <w:rsid w:val="00E32278"/>
    <w:rsid w:val="00E32622"/>
    <w:rsid w:val="00E34247"/>
    <w:rsid w:val="00E34948"/>
    <w:rsid w:val="00E3596D"/>
    <w:rsid w:val="00E4087D"/>
    <w:rsid w:val="00E413F3"/>
    <w:rsid w:val="00E4685A"/>
    <w:rsid w:val="00E46AE3"/>
    <w:rsid w:val="00E511E1"/>
    <w:rsid w:val="00E51966"/>
    <w:rsid w:val="00E53FF8"/>
    <w:rsid w:val="00E540AF"/>
    <w:rsid w:val="00E549D3"/>
    <w:rsid w:val="00E57146"/>
    <w:rsid w:val="00E57C00"/>
    <w:rsid w:val="00E612DE"/>
    <w:rsid w:val="00E64B9C"/>
    <w:rsid w:val="00E65C59"/>
    <w:rsid w:val="00E71722"/>
    <w:rsid w:val="00E71B49"/>
    <w:rsid w:val="00E72072"/>
    <w:rsid w:val="00E7236F"/>
    <w:rsid w:val="00E72465"/>
    <w:rsid w:val="00E72D79"/>
    <w:rsid w:val="00E75101"/>
    <w:rsid w:val="00E75FA6"/>
    <w:rsid w:val="00E76DD5"/>
    <w:rsid w:val="00E813F7"/>
    <w:rsid w:val="00E822CF"/>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D600D"/>
    <w:rsid w:val="00EE737C"/>
    <w:rsid w:val="00EE7DEF"/>
    <w:rsid w:val="00EF1CB7"/>
    <w:rsid w:val="00EF3C89"/>
    <w:rsid w:val="00EF5F20"/>
    <w:rsid w:val="00F02488"/>
    <w:rsid w:val="00F02BD0"/>
    <w:rsid w:val="00F047B6"/>
    <w:rsid w:val="00F05288"/>
    <w:rsid w:val="00F06BA0"/>
    <w:rsid w:val="00F06BE1"/>
    <w:rsid w:val="00F0762F"/>
    <w:rsid w:val="00F1073D"/>
    <w:rsid w:val="00F10B18"/>
    <w:rsid w:val="00F11A25"/>
    <w:rsid w:val="00F12A20"/>
    <w:rsid w:val="00F134C9"/>
    <w:rsid w:val="00F15AC5"/>
    <w:rsid w:val="00F15E38"/>
    <w:rsid w:val="00F17704"/>
    <w:rsid w:val="00F22FDD"/>
    <w:rsid w:val="00F23E0C"/>
    <w:rsid w:val="00F2479D"/>
    <w:rsid w:val="00F24EC8"/>
    <w:rsid w:val="00F253D2"/>
    <w:rsid w:val="00F305C4"/>
    <w:rsid w:val="00F32A4C"/>
    <w:rsid w:val="00F353E1"/>
    <w:rsid w:val="00F37057"/>
    <w:rsid w:val="00F376D7"/>
    <w:rsid w:val="00F4112A"/>
    <w:rsid w:val="00F4264B"/>
    <w:rsid w:val="00F427FB"/>
    <w:rsid w:val="00F50F91"/>
    <w:rsid w:val="00F51D8C"/>
    <w:rsid w:val="00F5357B"/>
    <w:rsid w:val="00F53A48"/>
    <w:rsid w:val="00F54522"/>
    <w:rsid w:val="00F567A2"/>
    <w:rsid w:val="00F60FDB"/>
    <w:rsid w:val="00F63580"/>
    <w:rsid w:val="00F63741"/>
    <w:rsid w:val="00F64457"/>
    <w:rsid w:val="00F6723B"/>
    <w:rsid w:val="00F713B2"/>
    <w:rsid w:val="00F7152B"/>
    <w:rsid w:val="00F71DF0"/>
    <w:rsid w:val="00F722F2"/>
    <w:rsid w:val="00F72B46"/>
    <w:rsid w:val="00F72BF0"/>
    <w:rsid w:val="00F73AE9"/>
    <w:rsid w:val="00F7436E"/>
    <w:rsid w:val="00F74A20"/>
    <w:rsid w:val="00F81762"/>
    <w:rsid w:val="00F82A2F"/>
    <w:rsid w:val="00F977B8"/>
    <w:rsid w:val="00FA0280"/>
    <w:rsid w:val="00FA0520"/>
    <w:rsid w:val="00FA343C"/>
    <w:rsid w:val="00FA413C"/>
    <w:rsid w:val="00FA5890"/>
    <w:rsid w:val="00FA650C"/>
    <w:rsid w:val="00FA7929"/>
    <w:rsid w:val="00FA7941"/>
    <w:rsid w:val="00FB153B"/>
    <w:rsid w:val="00FB50B8"/>
    <w:rsid w:val="00FB71A1"/>
    <w:rsid w:val="00FB71EA"/>
    <w:rsid w:val="00FB7DF1"/>
    <w:rsid w:val="00FC28FD"/>
    <w:rsid w:val="00FC2B0E"/>
    <w:rsid w:val="00FC4375"/>
    <w:rsid w:val="00FC47D3"/>
    <w:rsid w:val="00FC5029"/>
    <w:rsid w:val="00FC6BCA"/>
    <w:rsid w:val="00FC76E0"/>
    <w:rsid w:val="00FD0887"/>
    <w:rsid w:val="00FD439C"/>
    <w:rsid w:val="00FD56C2"/>
    <w:rsid w:val="00FD5DBE"/>
    <w:rsid w:val="00FD7B9E"/>
    <w:rsid w:val="00FD7C00"/>
    <w:rsid w:val="00FE0983"/>
    <w:rsid w:val="00FE2D76"/>
    <w:rsid w:val="00FE3B08"/>
    <w:rsid w:val="00FE5918"/>
    <w:rsid w:val="00FE5A21"/>
    <w:rsid w:val="00FE680B"/>
    <w:rsid w:val="00FE6FA7"/>
    <w:rsid w:val="00FF0C7A"/>
    <w:rsid w:val="00FF539F"/>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43079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4307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pl.saudeto@gmail.com"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7FD7-A200-4407-9883-00396753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29</Pages>
  <Words>13866</Words>
  <Characters>79625</Characters>
  <Application>Microsoft Office Word</Application>
  <DocSecurity>0</DocSecurity>
  <Lines>663</Lines>
  <Paragraphs>186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93305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43</cp:revision>
  <cp:lastPrinted>2016-06-13T15:08:00Z</cp:lastPrinted>
  <dcterms:created xsi:type="dcterms:W3CDTF">2018-04-10T18:16:00Z</dcterms:created>
  <dcterms:modified xsi:type="dcterms:W3CDTF">2018-05-30T17:53:00Z</dcterms:modified>
</cp:coreProperties>
</file>