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C" w:rsidRDefault="00AD72BC" w:rsidP="008A06F0">
      <w:pPr>
        <w:spacing w:after="0"/>
        <w:jc w:val="right"/>
        <w:rPr>
          <w:rFonts w:ascii="Arial" w:hAnsi="Arial" w:cs="Arial"/>
          <w:bCs/>
        </w:rPr>
      </w:pPr>
    </w:p>
    <w:p w:rsidR="008A06F0" w:rsidRDefault="008A06F0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C86D66">
        <w:rPr>
          <w:rFonts w:ascii="Arial" w:hAnsi="Arial" w:cs="Arial"/>
          <w:b/>
          <w:bCs/>
          <w:sz w:val="24"/>
          <w:szCs w:val="24"/>
        </w:rPr>
        <w:t>2</w:t>
      </w:r>
      <w:r w:rsidR="00A56531">
        <w:rPr>
          <w:rFonts w:ascii="Arial" w:hAnsi="Arial" w:cs="Arial"/>
          <w:b/>
          <w:bCs/>
          <w:sz w:val="24"/>
          <w:szCs w:val="24"/>
        </w:rPr>
        <w:t>35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DF3668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3668">
        <w:rPr>
          <w:rFonts w:ascii="Arial" w:hAnsi="Arial" w:cs="Arial"/>
          <w:b/>
          <w:bCs/>
          <w:sz w:val="24"/>
          <w:szCs w:val="24"/>
        </w:rPr>
        <w:t xml:space="preserve">Site: </w:t>
      </w:r>
      <w:hyperlink r:id="rId8" w:history="1">
        <w:r w:rsidR="00A56531" w:rsidRPr="00AE68BD">
          <w:rPr>
            <w:rStyle w:val="Hyperlink"/>
            <w:rFonts w:ascii="Arial" w:eastAsia="Batang" w:hAnsi="Arial" w:cs="Arial"/>
            <w:bCs/>
            <w:sz w:val="24"/>
            <w:szCs w:val="24"/>
          </w:rPr>
          <w:t>www.comprasgovernamentais.gov.br</w:t>
        </w:r>
      </w:hyperlink>
      <w:r w:rsidR="00A56531">
        <w:rPr>
          <w:rFonts w:ascii="Arial" w:eastAsia="Batang" w:hAnsi="Arial" w:cs="Arial"/>
          <w:bCs/>
          <w:sz w:val="24"/>
          <w:szCs w:val="24"/>
        </w:rPr>
        <w:t xml:space="preserve"> 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F56E02" w:rsidRDefault="00DF3668" w:rsidP="00DF3668">
      <w:pPr>
        <w:tabs>
          <w:tab w:val="left" w:pos="709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F56E02">
        <w:rPr>
          <w:rFonts w:ascii="Arial" w:hAnsi="Arial" w:cs="Arial"/>
          <w:sz w:val="24"/>
          <w:szCs w:val="24"/>
        </w:rPr>
        <w:t>“</w:t>
      </w:r>
      <w:proofErr w:type="spellStart"/>
      <w:r w:rsidR="00EF490B" w:rsidRPr="00F56E02">
        <w:rPr>
          <w:rFonts w:ascii="Arial" w:hAnsi="Arial" w:cs="Arial"/>
          <w:sz w:val="24"/>
          <w:szCs w:val="24"/>
        </w:rPr>
        <w:t>Sine</w:t>
      </w:r>
      <w:proofErr w:type="spellEnd"/>
      <w:r w:rsidR="00EF490B" w:rsidRPr="00F56E02">
        <w:rPr>
          <w:rFonts w:ascii="Arial" w:hAnsi="Arial" w:cs="Arial"/>
          <w:sz w:val="24"/>
          <w:szCs w:val="24"/>
        </w:rPr>
        <w:t xml:space="preserve">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>
        <w:rPr>
          <w:rFonts w:ascii="Arial" w:hAnsi="Arial" w:cs="Arial"/>
          <w:sz w:val="24"/>
          <w:szCs w:val="24"/>
        </w:rPr>
        <w:t xml:space="preserve"> </w:t>
      </w:r>
      <w:r w:rsidR="00A56531" w:rsidRPr="00A56531">
        <w:rPr>
          <w:rFonts w:ascii="Arial" w:hAnsi="Arial" w:cs="Arial"/>
          <w:sz w:val="24"/>
          <w:szCs w:val="24"/>
        </w:rPr>
        <w:t xml:space="preserve">contratação de empresa especializada na prestação de serviços de impressão de etiquetas, utilizadas na identificação de bolsas de sangue e tubos com amostras, com locação de equipamentos/impressoras (incluso manutenções, substituição de peças e componentes, etc.) e aquisição de etiquetas e </w:t>
      </w:r>
      <w:proofErr w:type="spellStart"/>
      <w:r w:rsidR="00A56531" w:rsidRPr="00A56531">
        <w:rPr>
          <w:rFonts w:ascii="Arial" w:hAnsi="Arial" w:cs="Arial"/>
          <w:sz w:val="24"/>
          <w:szCs w:val="24"/>
        </w:rPr>
        <w:t>ribbons</w:t>
      </w:r>
      <w:proofErr w:type="spellEnd"/>
      <w:r w:rsidR="00A56531" w:rsidRPr="00A56531">
        <w:rPr>
          <w:rFonts w:ascii="Arial" w:hAnsi="Arial" w:cs="Arial"/>
          <w:sz w:val="24"/>
          <w:szCs w:val="24"/>
        </w:rPr>
        <w:t xml:space="preserve"> (insumos originais) para atender as necessidades da </w:t>
      </w:r>
      <w:proofErr w:type="spellStart"/>
      <w:r w:rsidR="00A56531" w:rsidRPr="00A56531">
        <w:rPr>
          <w:rFonts w:ascii="Arial" w:hAnsi="Arial" w:cs="Arial"/>
          <w:sz w:val="24"/>
          <w:szCs w:val="24"/>
        </w:rPr>
        <w:t>Hemorrede</w:t>
      </w:r>
      <w:proofErr w:type="spellEnd"/>
      <w:r w:rsidR="00A56531" w:rsidRPr="00A56531">
        <w:rPr>
          <w:rFonts w:ascii="Arial" w:hAnsi="Arial" w:cs="Arial"/>
          <w:sz w:val="24"/>
          <w:szCs w:val="24"/>
        </w:rPr>
        <w:t xml:space="preserve"> do Tocantins</w:t>
      </w:r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="00EF490B" w:rsidRPr="00F56E02">
        <w:rPr>
          <w:rFonts w:ascii="Arial" w:hAnsi="Arial" w:cs="Arial"/>
          <w:sz w:val="24"/>
          <w:szCs w:val="24"/>
        </w:rPr>
        <w:t>.</w:t>
      </w:r>
      <w:r w:rsidR="00A56531">
        <w:rPr>
          <w:rFonts w:ascii="Arial" w:hAnsi="Arial" w:cs="Arial"/>
          <w:sz w:val="24"/>
          <w:szCs w:val="24"/>
        </w:rPr>
        <w:t xml:space="preserve"> </w:t>
      </w:r>
      <w:r w:rsidR="00A56531" w:rsidRPr="00EA5A5F">
        <w:rPr>
          <w:rFonts w:ascii="Arial" w:hAnsi="Arial" w:cs="Arial"/>
          <w:sz w:val="24"/>
          <w:szCs w:val="24"/>
        </w:rPr>
        <w:t xml:space="preserve">A prorrogação </w:t>
      </w:r>
      <w:r w:rsidR="00A56531">
        <w:rPr>
          <w:rFonts w:ascii="Arial" w:hAnsi="Arial" w:cs="Arial"/>
          <w:sz w:val="24"/>
          <w:szCs w:val="24"/>
        </w:rPr>
        <w:t>ocorre por interesse da administração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F56E02">
        <w:rPr>
          <w:rFonts w:ascii="Arial" w:hAnsi="Arial" w:cs="Arial"/>
          <w:sz w:val="24"/>
          <w:szCs w:val="24"/>
        </w:rPr>
        <w:t xml:space="preserve">(Processo n.º </w:t>
      </w:r>
      <w:r w:rsidR="003C6A14" w:rsidRPr="00F56E02">
        <w:rPr>
          <w:rFonts w:ascii="Arial" w:hAnsi="Arial" w:cs="Arial"/>
          <w:sz w:val="24"/>
          <w:szCs w:val="24"/>
        </w:rPr>
        <w:t>201</w:t>
      </w:r>
      <w:r w:rsidR="00A56531">
        <w:rPr>
          <w:rFonts w:ascii="Arial" w:hAnsi="Arial" w:cs="Arial"/>
          <w:sz w:val="24"/>
          <w:szCs w:val="24"/>
        </w:rPr>
        <w:t>7</w:t>
      </w:r>
      <w:r w:rsidR="006C38C2" w:rsidRPr="00F56E02">
        <w:rPr>
          <w:rFonts w:ascii="Arial" w:hAnsi="Arial" w:cs="Arial"/>
          <w:sz w:val="24"/>
          <w:szCs w:val="24"/>
        </w:rPr>
        <w:t>/30550/</w:t>
      </w:r>
      <w:r w:rsidR="007F4675" w:rsidRPr="00F56E02">
        <w:rPr>
          <w:rFonts w:ascii="Arial" w:hAnsi="Arial" w:cs="Arial"/>
          <w:sz w:val="24"/>
          <w:szCs w:val="24"/>
        </w:rPr>
        <w:t>00</w:t>
      </w:r>
      <w:r w:rsidR="00A56531">
        <w:rPr>
          <w:rFonts w:ascii="Arial" w:hAnsi="Arial" w:cs="Arial"/>
          <w:sz w:val="24"/>
          <w:szCs w:val="24"/>
        </w:rPr>
        <w:t>1553</w:t>
      </w:r>
      <w:r w:rsidR="002B5DB6" w:rsidRPr="00F56E02">
        <w:rPr>
          <w:rFonts w:ascii="Arial" w:hAnsi="Arial" w:cs="Arial"/>
          <w:sz w:val="24"/>
          <w:szCs w:val="24"/>
        </w:rPr>
        <w:t>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C86D66">
        <w:rPr>
          <w:rFonts w:ascii="Arial" w:hAnsi="Arial" w:cs="Arial"/>
          <w:sz w:val="24"/>
          <w:szCs w:val="24"/>
        </w:rPr>
        <w:t>0</w:t>
      </w:r>
      <w:r w:rsidR="00A56531">
        <w:rPr>
          <w:rFonts w:ascii="Arial" w:hAnsi="Arial" w:cs="Arial"/>
          <w:sz w:val="24"/>
          <w:szCs w:val="24"/>
        </w:rPr>
        <w:t>3</w:t>
      </w:r>
      <w:r w:rsidRPr="00EF490B">
        <w:rPr>
          <w:rFonts w:ascii="Arial" w:hAnsi="Arial" w:cs="Arial"/>
          <w:sz w:val="24"/>
          <w:szCs w:val="24"/>
        </w:rPr>
        <w:t xml:space="preserve"> de</w:t>
      </w:r>
      <w:r w:rsidR="00F56E02">
        <w:rPr>
          <w:rFonts w:ascii="Arial" w:hAnsi="Arial" w:cs="Arial"/>
          <w:sz w:val="24"/>
          <w:szCs w:val="24"/>
        </w:rPr>
        <w:t xml:space="preserve"> </w:t>
      </w:r>
      <w:r w:rsidR="00C86D66">
        <w:rPr>
          <w:rFonts w:ascii="Arial" w:hAnsi="Arial" w:cs="Arial"/>
          <w:sz w:val="24"/>
          <w:szCs w:val="24"/>
        </w:rPr>
        <w:t>outubro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A149FD" w:rsidRDefault="00A149FD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8E2CED" w:rsidRDefault="008E2CED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8E2CED" w:rsidRDefault="008E2CED" w:rsidP="008E2CED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CED">
        <w:rPr>
          <w:rFonts w:ascii="Arial" w:hAnsi="Arial" w:cs="Arial"/>
          <w:sz w:val="24"/>
          <w:szCs w:val="24"/>
          <w:highlight w:val="lightGray"/>
        </w:rPr>
        <w:t>Assinatura Digital</w:t>
      </w:r>
    </w:p>
    <w:p w:rsidR="00EF490B" w:rsidRPr="003261C1" w:rsidRDefault="005D16F9" w:rsidP="004E61C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sectPr w:rsidR="00EF490B" w:rsidRPr="00EF490B" w:rsidSect="00C86D66">
      <w:headerReference w:type="default" r:id="rId9"/>
      <w:footerReference w:type="default" r:id="rId10"/>
      <w:pgSz w:w="11906" w:h="16838"/>
      <w:pgMar w:top="2101" w:right="851" w:bottom="1418" w:left="1701" w:header="709" w:footer="1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6B" w:rsidRDefault="00B3116B" w:rsidP="00B3543E">
      <w:pPr>
        <w:spacing w:after="0" w:line="240" w:lineRule="auto"/>
      </w:pPr>
      <w:r>
        <w:separator/>
      </w:r>
    </w:p>
  </w:endnote>
  <w:endnote w:type="continuationSeparator" w:id="0">
    <w:p w:rsidR="00B3116B" w:rsidRDefault="00B3116B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6B" w:rsidRPr="0063520F" w:rsidRDefault="00C86D66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157480</wp:posOffset>
          </wp:positionV>
          <wp:extent cx="6219825" cy="638175"/>
          <wp:effectExtent l="19050" t="0" r="9525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116B">
      <w:tab/>
    </w:r>
    <w:r w:rsidR="00B3116B">
      <w:rPr>
        <w:rFonts w:ascii="Arial" w:hAnsi="Arial" w:cs="Arial"/>
        <w:color w:val="000000"/>
      </w:rPr>
      <w:t>SCL/DL</w:t>
    </w:r>
  </w:p>
  <w:p w:rsidR="00B3116B" w:rsidRPr="0063520F" w:rsidRDefault="00B3116B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6B" w:rsidRDefault="00B3116B" w:rsidP="00B3543E">
      <w:pPr>
        <w:spacing w:after="0" w:line="240" w:lineRule="auto"/>
      </w:pPr>
      <w:r>
        <w:separator/>
      </w:r>
    </w:p>
  </w:footnote>
  <w:footnote w:type="continuationSeparator" w:id="0">
    <w:p w:rsidR="00B3116B" w:rsidRDefault="00B3116B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6B" w:rsidRDefault="00B3116B" w:rsidP="00A149FD">
    <w:pPr>
      <w:pStyle w:val="Cabealho"/>
      <w:jc w:val="center"/>
    </w:pPr>
    <w:r w:rsidRPr="004E61C2">
      <w:rPr>
        <w:noProof/>
        <w:lang w:eastAsia="pt-BR"/>
      </w:rPr>
      <w:drawing>
        <wp:inline distT="0" distB="0" distL="0" distR="0">
          <wp:extent cx="4886960" cy="7956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36BCB"/>
    <w:rsid w:val="000427D5"/>
    <w:rsid w:val="000441AC"/>
    <w:rsid w:val="0004720F"/>
    <w:rsid w:val="00047CEA"/>
    <w:rsid w:val="00074F6E"/>
    <w:rsid w:val="000D4290"/>
    <w:rsid w:val="000E1A4E"/>
    <w:rsid w:val="00111E41"/>
    <w:rsid w:val="001157B2"/>
    <w:rsid w:val="00147507"/>
    <w:rsid w:val="001766F3"/>
    <w:rsid w:val="001A79BF"/>
    <w:rsid w:val="001C1038"/>
    <w:rsid w:val="001C57E8"/>
    <w:rsid w:val="001D314D"/>
    <w:rsid w:val="001F0E22"/>
    <w:rsid w:val="002047B7"/>
    <w:rsid w:val="002116B1"/>
    <w:rsid w:val="00225BE6"/>
    <w:rsid w:val="00233BEA"/>
    <w:rsid w:val="00234B6E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158A8"/>
    <w:rsid w:val="00336532"/>
    <w:rsid w:val="00343734"/>
    <w:rsid w:val="003571CD"/>
    <w:rsid w:val="00367170"/>
    <w:rsid w:val="003916F7"/>
    <w:rsid w:val="003C6A14"/>
    <w:rsid w:val="003E317F"/>
    <w:rsid w:val="00412A1F"/>
    <w:rsid w:val="00414E3B"/>
    <w:rsid w:val="00455793"/>
    <w:rsid w:val="004646D4"/>
    <w:rsid w:val="004871FF"/>
    <w:rsid w:val="004B29E2"/>
    <w:rsid w:val="004B401E"/>
    <w:rsid w:val="004E61C2"/>
    <w:rsid w:val="00523DD9"/>
    <w:rsid w:val="00526668"/>
    <w:rsid w:val="005725B6"/>
    <w:rsid w:val="00572A9B"/>
    <w:rsid w:val="00576F25"/>
    <w:rsid w:val="005D16F9"/>
    <w:rsid w:val="005D37D9"/>
    <w:rsid w:val="005F0D96"/>
    <w:rsid w:val="006061B4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7D2219"/>
    <w:rsid w:val="007F4675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A06F0"/>
    <w:rsid w:val="008C5EC1"/>
    <w:rsid w:val="008E2CED"/>
    <w:rsid w:val="008F3E45"/>
    <w:rsid w:val="00917B8F"/>
    <w:rsid w:val="009521BC"/>
    <w:rsid w:val="00954B9B"/>
    <w:rsid w:val="00960149"/>
    <w:rsid w:val="00970056"/>
    <w:rsid w:val="00982F05"/>
    <w:rsid w:val="00985F19"/>
    <w:rsid w:val="009E5907"/>
    <w:rsid w:val="009F649F"/>
    <w:rsid w:val="00A12B4D"/>
    <w:rsid w:val="00A149FD"/>
    <w:rsid w:val="00A22987"/>
    <w:rsid w:val="00A25B15"/>
    <w:rsid w:val="00A3083E"/>
    <w:rsid w:val="00A56531"/>
    <w:rsid w:val="00A81C4F"/>
    <w:rsid w:val="00AA3ABC"/>
    <w:rsid w:val="00AC55B7"/>
    <w:rsid w:val="00AD72BC"/>
    <w:rsid w:val="00AE0A68"/>
    <w:rsid w:val="00AE1C9B"/>
    <w:rsid w:val="00AE50CC"/>
    <w:rsid w:val="00AF6A72"/>
    <w:rsid w:val="00B02133"/>
    <w:rsid w:val="00B1615A"/>
    <w:rsid w:val="00B2616A"/>
    <w:rsid w:val="00B3116B"/>
    <w:rsid w:val="00B32577"/>
    <w:rsid w:val="00B3543E"/>
    <w:rsid w:val="00B75027"/>
    <w:rsid w:val="00B7589E"/>
    <w:rsid w:val="00BA145C"/>
    <w:rsid w:val="00BF09AC"/>
    <w:rsid w:val="00BF6F9E"/>
    <w:rsid w:val="00C035B2"/>
    <w:rsid w:val="00C337A0"/>
    <w:rsid w:val="00C86D66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639DC"/>
    <w:rsid w:val="00D92FA3"/>
    <w:rsid w:val="00DA301B"/>
    <w:rsid w:val="00DC4F5E"/>
    <w:rsid w:val="00DE1752"/>
    <w:rsid w:val="00DE7FD6"/>
    <w:rsid w:val="00DF22A2"/>
    <w:rsid w:val="00DF3668"/>
    <w:rsid w:val="00DF5762"/>
    <w:rsid w:val="00E14476"/>
    <w:rsid w:val="00E40AD9"/>
    <w:rsid w:val="00E64466"/>
    <w:rsid w:val="00E80709"/>
    <w:rsid w:val="00EA5A5F"/>
    <w:rsid w:val="00EB097E"/>
    <w:rsid w:val="00EB2DA0"/>
    <w:rsid w:val="00ED2A43"/>
    <w:rsid w:val="00EE24B5"/>
    <w:rsid w:val="00EF4546"/>
    <w:rsid w:val="00EF490B"/>
    <w:rsid w:val="00F03064"/>
    <w:rsid w:val="00F46697"/>
    <w:rsid w:val="00F56E02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F3FA-E553-4A9A-9574-5447F57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Weslaine Lacerda Avila</cp:lastModifiedBy>
  <cp:revision>2</cp:revision>
  <cp:lastPrinted>2018-09-25T11:31:00Z</cp:lastPrinted>
  <dcterms:created xsi:type="dcterms:W3CDTF">2018-10-03T11:24:00Z</dcterms:created>
  <dcterms:modified xsi:type="dcterms:W3CDTF">2018-10-03T11:24:00Z</dcterms:modified>
</cp:coreProperties>
</file>