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20B" w:rsidRPr="00F25558" w:rsidRDefault="0062320B" w:rsidP="0062320B">
      <w:pPr>
        <w:spacing w:after="0" w:line="240" w:lineRule="auto"/>
        <w:jc w:val="center"/>
        <w:rPr>
          <w:rFonts w:asciiTheme="minorHAnsi" w:hAnsiTheme="minorHAnsi" w:cs="Arial"/>
          <w:b/>
          <w:bCs/>
          <w:sz w:val="20"/>
          <w:szCs w:val="20"/>
        </w:rPr>
      </w:pPr>
      <w:bookmarkStart w:id="0" w:name="_Toc151888209"/>
      <w:bookmarkStart w:id="1" w:name="_Toc165285906"/>
      <w:r w:rsidRPr="00F25558">
        <w:rPr>
          <w:rFonts w:asciiTheme="minorHAnsi" w:hAnsiTheme="minorHAnsi" w:cs="Arial"/>
          <w:b/>
          <w:bCs/>
          <w:sz w:val="20"/>
          <w:szCs w:val="20"/>
        </w:rPr>
        <w:t xml:space="preserve">PEDIDO DE COMPRA DE SERVIÇO </w:t>
      </w:r>
      <w:proofErr w:type="gramStart"/>
      <w:r w:rsidRPr="00F25558">
        <w:rPr>
          <w:rFonts w:asciiTheme="minorHAnsi" w:hAnsiTheme="minorHAnsi" w:cs="Arial"/>
          <w:b/>
          <w:bCs/>
          <w:sz w:val="20"/>
          <w:szCs w:val="20"/>
        </w:rPr>
        <w:t>Nº.</w:t>
      </w:r>
      <w:proofErr w:type="gramEnd"/>
      <w:r w:rsidR="00E234ED" w:rsidRPr="00F25558">
        <w:rPr>
          <w:rFonts w:asciiTheme="minorHAnsi" w:hAnsiTheme="minorHAnsi" w:cs="Arial"/>
          <w:b/>
          <w:bCs/>
          <w:sz w:val="20"/>
          <w:szCs w:val="20"/>
        </w:rPr>
        <w:t>22</w:t>
      </w:r>
      <w:r w:rsidRPr="00F25558">
        <w:rPr>
          <w:rFonts w:asciiTheme="minorHAnsi" w:hAnsiTheme="minorHAnsi" w:cs="Arial"/>
          <w:b/>
          <w:bCs/>
          <w:sz w:val="20"/>
          <w:szCs w:val="20"/>
        </w:rPr>
        <w:t>/2017</w:t>
      </w:r>
      <w:r w:rsidR="001059ED" w:rsidRPr="00F25558">
        <w:rPr>
          <w:rFonts w:asciiTheme="minorHAnsi" w:hAnsiTheme="minorHAnsi" w:cs="Arial"/>
          <w:b/>
          <w:bCs/>
          <w:sz w:val="20"/>
          <w:szCs w:val="20"/>
        </w:rPr>
        <w:t>/SALE/DI</w:t>
      </w:r>
      <w:r w:rsidRPr="00F25558">
        <w:rPr>
          <w:rFonts w:asciiTheme="minorHAnsi" w:hAnsiTheme="minorHAnsi" w:cs="Arial"/>
          <w:b/>
          <w:bCs/>
          <w:sz w:val="20"/>
          <w:szCs w:val="20"/>
        </w:rPr>
        <w:t xml:space="preserve"> – PROJETO BÁSICO</w:t>
      </w:r>
    </w:p>
    <w:p w:rsidR="0062320B" w:rsidRPr="00F25558" w:rsidRDefault="0062320B" w:rsidP="0062320B">
      <w:pPr>
        <w:spacing w:line="240" w:lineRule="auto"/>
        <w:jc w:val="center"/>
        <w:rPr>
          <w:rFonts w:asciiTheme="minorHAnsi" w:hAnsiTheme="minorHAnsi" w:cs="Arial"/>
          <w:bCs/>
          <w:sz w:val="20"/>
          <w:szCs w:val="20"/>
        </w:rPr>
      </w:pPr>
      <w:r w:rsidRPr="00F25558">
        <w:rPr>
          <w:rFonts w:asciiTheme="minorHAnsi" w:hAnsiTheme="minorHAnsi" w:cs="Arial"/>
          <w:bCs/>
          <w:sz w:val="20"/>
          <w:szCs w:val="20"/>
        </w:rPr>
        <w:t>SGD 2017/30550/</w:t>
      </w:r>
      <w:r w:rsidR="00E234ED" w:rsidRPr="00F25558">
        <w:rPr>
          <w:rFonts w:asciiTheme="minorHAnsi" w:hAnsiTheme="minorHAnsi" w:cs="Arial"/>
          <w:bCs/>
          <w:sz w:val="20"/>
          <w:szCs w:val="20"/>
        </w:rPr>
        <w:t>122036</w:t>
      </w:r>
    </w:p>
    <w:tbl>
      <w:tblPr>
        <w:tblW w:w="5000" w:type="pct"/>
        <w:jc w:val="center"/>
        <w:tblBorders>
          <w:top w:val="single" w:sz="18" w:space="0" w:color="auto"/>
          <w:left w:val="single" w:sz="18" w:space="0" w:color="auto"/>
          <w:bottom w:val="single" w:sz="18" w:space="0" w:color="auto"/>
          <w:right w:val="single" w:sz="18" w:space="0" w:color="auto"/>
        </w:tblBorders>
        <w:shd w:val="clear" w:color="auto" w:fill="FFFFFF"/>
        <w:tblCellMar>
          <w:left w:w="70" w:type="dxa"/>
          <w:right w:w="70" w:type="dxa"/>
        </w:tblCellMar>
        <w:tblLook w:val="0000" w:firstRow="0" w:lastRow="0" w:firstColumn="0" w:lastColumn="0" w:noHBand="0" w:noVBand="0"/>
      </w:tblPr>
      <w:tblGrid>
        <w:gridCol w:w="3128"/>
        <w:gridCol w:w="265"/>
        <w:gridCol w:w="3055"/>
        <w:gridCol w:w="2764"/>
      </w:tblGrid>
      <w:tr w:rsidR="0062320B" w:rsidRPr="00F25558" w:rsidTr="00F17D45">
        <w:trPr>
          <w:trHeight w:val="22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20B" w:rsidRPr="00F25558" w:rsidRDefault="0062320B" w:rsidP="00F17D45">
            <w:pPr>
              <w:spacing w:after="0" w:line="240" w:lineRule="auto"/>
              <w:jc w:val="center"/>
              <w:rPr>
                <w:rFonts w:asciiTheme="minorHAnsi" w:hAnsiTheme="minorHAnsi" w:cs="Arial"/>
                <w:b/>
                <w:sz w:val="20"/>
                <w:szCs w:val="20"/>
              </w:rPr>
            </w:pPr>
            <w:r w:rsidRPr="00F25558">
              <w:rPr>
                <w:rFonts w:asciiTheme="minorHAnsi" w:hAnsiTheme="minorHAnsi" w:cs="Arial"/>
                <w:b/>
                <w:sz w:val="20"/>
                <w:szCs w:val="20"/>
              </w:rPr>
              <w:t>SOLICITANTE(S)</w:t>
            </w:r>
          </w:p>
        </w:tc>
      </w:tr>
      <w:tr w:rsidR="0062320B" w:rsidRPr="00F25558" w:rsidTr="00F17D45">
        <w:trPr>
          <w:trHeight w:val="229"/>
          <w:jc w:val="center"/>
        </w:trPr>
        <w:tc>
          <w:tcPr>
            <w:tcW w:w="3500" w:type="pct"/>
            <w:gridSpan w:val="3"/>
            <w:tcBorders>
              <w:top w:val="single" w:sz="4" w:space="0" w:color="auto"/>
              <w:left w:val="single" w:sz="4" w:space="0" w:color="auto"/>
              <w:bottom w:val="nil"/>
              <w:right w:val="single" w:sz="4" w:space="0" w:color="auto"/>
            </w:tcBorders>
            <w:shd w:val="clear" w:color="auto" w:fill="auto"/>
            <w:vAlign w:val="center"/>
          </w:tcPr>
          <w:p w:rsidR="0062320B" w:rsidRPr="00F25558" w:rsidRDefault="0062320B" w:rsidP="00F17D45">
            <w:pPr>
              <w:spacing w:after="0" w:line="240" w:lineRule="auto"/>
              <w:jc w:val="both"/>
              <w:rPr>
                <w:rFonts w:asciiTheme="minorHAnsi" w:hAnsiTheme="minorHAnsi" w:cs="Arial"/>
                <w:sz w:val="20"/>
                <w:szCs w:val="20"/>
              </w:rPr>
            </w:pPr>
            <w:r w:rsidRPr="00F25558">
              <w:rPr>
                <w:rFonts w:asciiTheme="minorHAnsi" w:hAnsiTheme="minorHAnsi" w:cs="Arial"/>
                <w:sz w:val="20"/>
                <w:szCs w:val="20"/>
              </w:rPr>
              <w:t>SUPERINTENDÊNCIA DE VIGILÂNCIA, PROMOÇÃO E PROTEÇÃO À SAÚDE</w:t>
            </w:r>
            <w:r w:rsidR="00D21F42" w:rsidRPr="00F25558">
              <w:rPr>
                <w:rFonts w:asciiTheme="minorHAnsi" w:hAnsiTheme="minorHAnsi" w:cs="Arial"/>
                <w:sz w:val="20"/>
                <w:szCs w:val="20"/>
              </w:rPr>
              <w:t>.</w:t>
            </w:r>
          </w:p>
        </w:tc>
        <w:tc>
          <w:tcPr>
            <w:tcW w:w="1500" w:type="pct"/>
            <w:tcBorders>
              <w:top w:val="single" w:sz="4" w:space="0" w:color="auto"/>
              <w:bottom w:val="nil"/>
              <w:right w:val="single" w:sz="4" w:space="0" w:color="auto"/>
            </w:tcBorders>
            <w:shd w:val="clear" w:color="auto" w:fill="auto"/>
            <w:vAlign w:val="center"/>
          </w:tcPr>
          <w:p w:rsidR="0062320B" w:rsidRPr="00F25558" w:rsidRDefault="0062320B" w:rsidP="00F17D45">
            <w:pPr>
              <w:spacing w:after="0" w:line="240" w:lineRule="auto"/>
              <w:rPr>
                <w:rFonts w:asciiTheme="minorHAnsi" w:hAnsiTheme="minorHAnsi" w:cs="Arial"/>
                <w:sz w:val="20"/>
                <w:szCs w:val="20"/>
              </w:rPr>
            </w:pPr>
            <w:r w:rsidRPr="00F25558">
              <w:rPr>
                <w:rFonts w:asciiTheme="minorHAnsi" w:hAnsiTheme="minorHAnsi" w:cs="Arial"/>
                <w:sz w:val="20"/>
                <w:szCs w:val="20"/>
              </w:rPr>
              <w:t xml:space="preserve">Ramal: </w:t>
            </w:r>
            <w:r w:rsidRPr="00F25558">
              <w:rPr>
                <w:rFonts w:asciiTheme="minorHAnsi" w:hAnsiTheme="minorHAnsi" w:cs="Arial"/>
                <w:b/>
                <w:sz w:val="20"/>
                <w:szCs w:val="20"/>
              </w:rPr>
              <w:t>3218-3094</w:t>
            </w:r>
          </w:p>
        </w:tc>
      </w:tr>
      <w:tr w:rsidR="0062320B" w:rsidRPr="00F25558" w:rsidTr="00F17D45">
        <w:trPr>
          <w:trHeight w:val="22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20B" w:rsidRPr="00F25558" w:rsidRDefault="0062320B" w:rsidP="00F17D45">
            <w:pPr>
              <w:spacing w:after="0" w:line="240" w:lineRule="auto"/>
              <w:jc w:val="center"/>
              <w:rPr>
                <w:rFonts w:asciiTheme="minorHAnsi" w:hAnsiTheme="minorHAnsi" w:cs="Arial"/>
                <w:b/>
                <w:sz w:val="20"/>
                <w:szCs w:val="20"/>
              </w:rPr>
            </w:pPr>
            <w:r w:rsidRPr="00F25558">
              <w:rPr>
                <w:rFonts w:asciiTheme="minorHAnsi" w:hAnsiTheme="minorHAnsi" w:cs="Arial"/>
                <w:b/>
                <w:sz w:val="20"/>
                <w:szCs w:val="20"/>
              </w:rPr>
              <w:t>DOTAÇÃO ORÇAMENTÁRIA</w:t>
            </w:r>
          </w:p>
        </w:tc>
      </w:tr>
      <w:tr w:rsidR="0062320B" w:rsidRPr="00F25558" w:rsidTr="00F17D45">
        <w:trPr>
          <w:trHeight w:val="229"/>
          <w:jc w:val="center"/>
        </w:trPr>
        <w:tc>
          <w:tcPr>
            <w:tcW w:w="1698" w:type="pct"/>
            <w:tcBorders>
              <w:top w:val="single" w:sz="4" w:space="0" w:color="auto"/>
              <w:left w:val="single" w:sz="4" w:space="0" w:color="auto"/>
              <w:bottom w:val="nil"/>
            </w:tcBorders>
            <w:shd w:val="clear" w:color="auto" w:fill="auto"/>
            <w:vAlign w:val="center"/>
          </w:tcPr>
          <w:p w:rsidR="0062320B" w:rsidRPr="00F25558" w:rsidRDefault="0062320B" w:rsidP="00F17D45">
            <w:pPr>
              <w:tabs>
                <w:tab w:val="left" w:pos="7200"/>
              </w:tabs>
              <w:spacing w:after="0" w:line="240" w:lineRule="auto"/>
              <w:jc w:val="both"/>
              <w:rPr>
                <w:rFonts w:asciiTheme="minorHAnsi" w:eastAsia="Batang" w:hAnsiTheme="minorHAnsi" w:cs="Arial"/>
                <w:b/>
                <w:bCs/>
                <w:sz w:val="20"/>
                <w:szCs w:val="20"/>
              </w:rPr>
            </w:pPr>
            <w:r w:rsidRPr="00F25558">
              <w:rPr>
                <w:rFonts w:asciiTheme="minorHAnsi" w:eastAsia="Batang" w:hAnsiTheme="minorHAnsi" w:cs="Arial"/>
                <w:b/>
                <w:bCs/>
                <w:sz w:val="20"/>
                <w:szCs w:val="20"/>
              </w:rPr>
              <w:t>Fonte de Recursos</w:t>
            </w:r>
          </w:p>
        </w:tc>
        <w:tc>
          <w:tcPr>
            <w:tcW w:w="144" w:type="pct"/>
            <w:tcBorders>
              <w:top w:val="single" w:sz="4" w:space="0" w:color="auto"/>
              <w:bottom w:val="nil"/>
            </w:tcBorders>
            <w:shd w:val="clear" w:color="auto" w:fill="auto"/>
            <w:vAlign w:val="center"/>
          </w:tcPr>
          <w:p w:rsidR="0062320B" w:rsidRPr="00F25558" w:rsidRDefault="0062320B" w:rsidP="00F17D45">
            <w:pPr>
              <w:tabs>
                <w:tab w:val="center" w:pos="2160"/>
                <w:tab w:val="left" w:pos="7200"/>
              </w:tabs>
              <w:spacing w:after="0" w:line="240" w:lineRule="auto"/>
              <w:jc w:val="center"/>
              <w:rPr>
                <w:rFonts w:asciiTheme="minorHAnsi" w:eastAsia="Batang" w:hAnsiTheme="minorHAnsi" w:cs="Arial"/>
                <w:bCs/>
                <w:sz w:val="20"/>
                <w:szCs w:val="20"/>
              </w:rPr>
            </w:pPr>
            <w:r w:rsidRPr="00F25558">
              <w:rPr>
                <w:rFonts w:asciiTheme="minorHAnsi" w:eastAsia="Batang" w:hAnsiTheme="minorHAnsi" w:cs="Arial"/>
                <w:bCs/>
                <w:sz w:val="20"/>
                <w:szCs w:val="20"/>
              </w:rPr>
              <w:t>:</w:t>
            </w:r>
          </w:p>
        </w:tc>
        <w:tc>
          <w:tcPr>
            <w:tcW w:w="3158" w:type="pct"/>
            <w:gridSpan w:val="2"/>
            <w:tcBorders>
              <w:top w:val="single" w:sz="4" w:space="0" w:color="auto"/>
              <w:bottom w:val="nil"/>
              <w:right w:val="single" w:sz="4" w:space="0" w:color="auto"/>
            </w:tcBorders>
            <w:shd w:val="clear" w:color="auto" w:fill="auto"/>
            <w:vAlign w:val="center"/>
          </w:tcPr>
          <w:p w:rsidR="0062320B" w:rsidRPr="00F25558" w:rsidRDefault="00C572DE" w:rsidP="00C572DE">
            <w:pPr>
              <w:pStyle w:val="WW-Corpodetexto2"/>
              <w:rPr>
                <w:rFonts w:asciiTheme="minorHAnsi" w:hAnsiTheme="minorHAnsi" w:cs="Arial"/>
                <w:lang w:eastAsia="pt-BR"/>
              </w:rPr>
            </w:pPr>
            <w:r w:rsidRPr="00F25558">
              <w:rPr>
                <w:rFonts w:asciiTheme="minorHAnsi" w:hAnsiTheme="minorHAnsi" w:cs="Arial"/>
                <w:lang w:eastAsia="pt-BR"/>
              </w:rPr>
              <w:t>249</w:t>
            </w:r>
          </w:p>
        </w:tc>
      </w:tr>
      <w:tr w:rsidR="0062320B" w:rsidRPr="00F25558" w:rsidTr="00F17D45">
        <w:trPr>
          <w:trHeight w:val="229"/>
          <w:jc w:val="center"/>
        </w:trPr>
        <w:tc>
          <w:tcPr>
            <w:tcW w:w="1698" w:type="pct"/>
            <w:tcBorders>
              <w:top w:val="nil"/>
              <w:left w:val="single" w:sz="4" w:space="0" w:color="auto"/>
              <w:bottom w:val="nil"/>
            </w:tcBorders>
            <w:shd w:val="clear" w:color="auto" w:fill="auto"/>
            <w:vAlign w:val="center"/>
          </w:tcPr>
          <w:p w:rsidR="0062320B" w:rsidRPr="00F25558" w:rsidRDefault="0062320B" w:rsidP="00F17D45">
            <w:pPr>
              <w:tabs>
                <w:tab w:val="left" w:pos="7200"/>
              </w:tabs>
              <w:spacing w:after="0" w:line="240" w:lineRule="auto"/>
              <w:jc w:val="both"/>
              <w:rPr>
                <w:rFonts w:asciiTheme="minorHAnsi" w:eastAsia="Batang" w:hAnsiTheme="minorHAnsi" w:cs="Arial"/>
                <w:b/>
                <w:bCs/>
                <w:sz w:val="20"/>
                <w:szCs w:val="20"/>
              </w:rPr>
            </w:pPr>
            <w:r w:rsidRPr="00F25558">
              <w:rPr>
                <w:rFonts w:asciiTheme="minorHAnsi" w:eastAsia="Batang" w:hAnsiTheme="minorHAnsi" w:cs="Arial"/>
                <w:b/>
                <w:bCs/>
                <w:sz w:val="20"/>
                <w:szCs w:val="20"/>
              </w:rPr>
              <w:t>Classificação Orçamentária</w:t>
            </w:r>
          </w:p>
        </w:tc>
        <w:tc>
          <w:tcPr>
            <w:tcW w:w="144" w:type="pct"/>
            <w:tcBorders>
              <w:top w:val="nil"/>
              <w:bottom w:val="nil"/>
            </w:tcBorders>
            <w:shd w:val="clear" w:color="auto" w:fill="auto"/>
            <w:vAlign w:val="center"/>
          </w:tcPr>
          <w:p w:rsidR="0062320B" w:rsidRPr="00F25558" w:rsidRDefault="0062320B" w:rsidP="00F17D45">
            <w:pPr>
              <w:tabs>
                <w:tab w:val="center" w:pos="2160"/>
                <w:tab w:val="left" w:pos="7200"/>
              </w:tabs>
              <w:spacing w:after="0" w:line="240" w:lineRule="auto"/>
              <w:jc w:val="center"/>
              <w:rPr>
                <w:rFonts w:asciiTheme="minorHAnsi" w:eastAsia="Batang" w:hAnsiTheme="minorHAnsi" w:cs="Arial"/>
                <w:bCs/>
                <w:sz w:val="20"/>
                <w:szCs w:val="20"/>
              </w:rPr>
            </w:pPr>
            <w:r w:rsidRPr="00F25558">
              <w:rPr>
                <w:rFonts w:asciiTheme="minorHAnsi" w:eastAsia="Batang" w:hAnsiTheme="minorHAnsi" w:cs="Arial"/>
                <w:bCs/>
                <w:sz w:val="20"/>
                <w:szCs w:val="20"/>
              </w:rPr>
              <w:t>:</w:t>
            </w:r>
          </w:p>
        </w:tc>
        <w:tc>
          <w:tcPr>
            <w:tcW w:w="3158" w:type="pct"/>
            <w:gridSpan w:val="2"/>
            <w:tcBorders>
              <w:top w:val="nil"/>
              <w:bottom w:val="nil"/>
              <w:right w:val="single" w:sz="4" w:space="0" w:color="auto"/>
            </w:tcBorders>
            <w:shd w:val="clear" w:color="auto" w:fill="auto"/>
            <w:vAlign w:val="center"/>
          </w:tcPr>
          <w:p w:rsidR="0062320B" w:rsidRPr="00F25558" w:rsidRDefault="0062320B" w:rsidP="00C572DE">
            <w:pPr>
              <w:pStyle w:val="WW-Corpodetexto2"/>
              <w:rPr>
                <w:rFonts w:asciiTheme="minorHAnsi" w:hAnsiTheme="minorHAnsi" w:cs="Arial"/>
                <w:lang w:eastAsia="pt-BR"/>
              </w:rPr>
            </w:pPr>
            <w:r w:rsidRPr="00F25558">
              <w:rPr>
                <w:rFonts w:asciiTheme="minorHAnsi" w:hAnsiTheme="minorHAnsi" w:cs="Arial"/>
                <w:lang w:eastAsia="pt-BR"/>
              </w:rPr>
              <w:t>3055 10.302.1165.3055</w:t>
            </w:r>
          </w:p>
        </w:tc>
      </w:tr>
      <w:tr w:rsidR="0062320B" w:rsidRPr="00F25558" w:rsidTr="00F17D45">
        <w:trPr>
          <w:trHeight w:val="229"/>
          <w:jc w:val="center"/>
        </w:trPr>
        <w:tc>
          <w:tcPr>
            <w:tcW w:w="1698" w:type="pct"/>
            <w:tcBorders>
              <w:top w:val="nil"/>
              <w:left w:val="single" w:sz="4" w:space="0" w:color="auto"/>
              <w:bottom w:val="nil"/>
            </w:tcBorders>
            <w:shd w:val="clear" w:color="auto" w:fill="auto"/>
            <w:vAlign w:val="center"/>
          </w:tcPr>
          <w:p w:rsidR="0062320B" w:rsidRPr="00F25558" w:rsidRDefault="0062320B" w:rsidP="00F17D45">
            <w:pPr>
              <w:tabs>
                <w:tab w:val="left" w:pos="7200"/>
              </w:tabs>
              <w:spacing w:after="0" w:line="240" w:lineRule="auto"/>
              <w:jc w:val="both"/>
              <w:rPr>
                <w:rFonts w:asciiTheme="minorHAnsi" w:eastAsia="Batang" w:hAnsiTheme="minorHAnsi" w:cs="Arial"/>
                <w:b/>
                <w:bCs/>
                <w:sz w:val="20"/>
                <w:szCs w:val="20"/>
              </w:rPr>
            </w:pPr>
            <w:r w:rsidRPr="00F25558">
              <w:rPr>
                <w:rFonts w:asciiTheme="minorHAnsi" w:eastAsia="Batang" w:hAnsiTheme="minorHAnsi" w:cs="Arial"/>
                <w:b/>
                <w:bCs/>
                <w:sz w:val="20"/>
                <w:szCs w:val="20"/>
              </w:rPr>
              <w:t>Natureza de Despesa</w:t>
            </w:r>
          </w:p>
        </w:tc>
        <w:tc>
          <w:tcPr>
            <w:tcW w:w="144" w:type="pct"/>
            <w:tcBorders>
              <w:top w:val="nil"/>
              <w:bottom w:val="nil"/>
            </w:tcBorders>
            <w:shd w:val="clear" w:color="auto" w:fill="auto"/>
            <w:vAlign w:val="center"/>
          </w:tcPr>
          <w:p w:rsidR="0062320B" w:rsidRPr="00F25558" w:rsidRDefault="0062320B" w:rsidP="00F17D45">
            <w:pPr>
              <w:tabs>
                <w:tab w:val="center" w:pos="2160"/>
                <w:tab w:val="left" w:pos="7200"/>
              </w:tabs>
              <w:spacing w:after="0" w:line="240" w:lineRule="auto"/>
              <w:jc w:val="center"/>
              <w:rPr>
                <w:rFonts w:asciiTheme="minorHAnsi" w:eastAsia="Batang" w:hAnsiTheme="minorHAnsi" w:cs="Arial"/>
                <w:bCs/>
                <w:sz w:val="20"/>
                <w:szCs w:val="20"/>
              </w:rPr>
            </w:pPr>
            <w:r w:rsidRPr="00F25558">
              <w:rPr>
                <w:rFonts w:asciiTheme="minorHAnsi" w:eastAsia="Batang" w:hAnsiTheme="minorHAnsi" w:cs="Arial"/>
                <w:bCs/>
                <w:sz w:val="20"/>
                <w:szCs w:val="20"/>
              </w:rPr>
              <w:t>:</w:t>
            </w:r>
          </w:p>
        </w:tc>
        <w:tc>
          <w:tcPr>
            <w:tcW w:w="3158" w:type="pct"/>
            <w:gridSpan w:val="2"/>
            <w:tcBorders>
              <w:top w:val="nil"/>
              <w:bottom w:val="nil"/>
              <w:right w:val="single" w:sz="4" w:space="0" w:color="auto"/>
            </w:tcBorders>
            <w:shd w:val="clear" w:color="auto" w:fill="auto"/>
            <w:vAlign w:val="center"/>
          </w:tcPr>
          <w:p w:rsidR="0062320B" w:rsidRPr="00F25558" w:rsidRDefault="0062320B" w:rsidP="00C572DE">
            <w:pPr>
              <w:pStyle w:val="WW-Corpodetexto2"/>
              <w:rPr>
                <w:rFonts w:asciiTheme="minorHAnsi" w:hAnsiTheme="minorHAnsi" w:cs="Arial"/>
                <w:lang w:eastAsia="pt-BR"/>
              </w:rPr>
            </w:pPr>
            <w:r w:rsidRPr="00F25558">
              <w:rPr>
                <w:rFonts w:asciiTheme="minorHAnsi" w:hAnsiTheme="minorHAnsi" w:cs="Arial"/>
                <w:lang w:eastAsia="pt-BR"/>
              </w:rPr>
              <w:t xml:space="preserve">44.90.51 </w:t>
            </w:r>
          </w:p>
        </w:tc>
      </w:tr>
      <w:tr w:rsidR="0062320B" w:rsidRPr="00F25558" w:rsidTr="00F17D45">
        <w:trPr>
          <w:trHeight w:val="229"/>
          <w:jc w:val="center"/>
        </w:trPr>
        <w:tc>
          <w:tcPr>
            <w:tcW w:w="1698" w:type="pct"/>
            <w:tcBorders>
              <w:top w:val="nil"/>
              <w:left w:val="single" w:sz="4" w:space="0" w:color="auto"/>
              <w:bottom w:val="nil"/>
            </w:tcBorders>
            <w:shd w:val="clear" w:color="auto" w:fill="auto"/>
            <w:vAlign w:val="center"/>
          </w:tcPr>
          <w:p w:rsidR="0062320B" w:rsidRPr="00F25558" w:rsidRDefault="0062320B" w:rsidP="00F17D45">
            <w:pPr>
              <w:tabs>
                <w:tab w:val="left" w:pos="7200"/>
              </w:tabs>
              <w:spacing w:after="0" w:line="240" w:lineRule="auto"/>
              <w:jc w:val="both"/>
              <w:rPr>
                <w:rFonts w:asciiTheme="minorHAnsi" w:eastAsia="Batang" w:hAnsiTheme="minorHAnsi" w:cs="Arial"/>
                <w:b/>
                <w:bCs/>
                <w:sz w:val="20"/>
                <w:szCs w:val="20"/>
              </w:rPr>
            </w:pPr>
            <w:r w:rsidRPr="00F25558">
              <w:rPr>
                <w:rFonts w:asciiTheme="minorHAnsi" w:eastAsia="Batang" w:hAnsiTheme="minorHAnsi" w:cs="Arial"/>
                <w:b/>
                <w:bCs/>
                <w:sz w:val="20"/>
                <w:szCs w:val="20"/>
              </w:rPr>
              <w:t>Ação / PPA / Orçamento</w:t>
            </w:r>
          </w:p>
        </w:tc>
        <w:tc>
          <w:tcPr>
            <w:tcW w:w="144" w:type="pct"/>
            <w:tcBorders>
              <w:top w:val="nil"/>
              <w:bottom w:val="nil"/>
            </w:tcBorders>
            <w:shd w:val="clear" w:color="auto" w:fill="auto"/>
            <w:vAlign w:val="center"/>
          </w:tcPr>
          <w:p w:rsidR="0062320B" w:rsidRPr="00F25558" w:rsidRDefault="0062320B" w:rsidP="00F17D45">
            <w:pPr>
              <w:tabs>
                <w:tab w:val="center" w:pos="2160"/>
                <w:tab w:val="left" w:pos="7200"/>
              </w:tabs>
              <w:spacing w:after="0" w:line="240" w:lineRule="auto"/>
              <w:jc w:val="center"/>
              <w:rPr>
                <w:rFonts w:asciiTheme="minorHAnsi" w:eastAsia="Batang" w:hAnsiTheme="minorHAnsi" w:cs="Arial"/>
                <w:bCs/>
                <w:sz w:val="20"/>
                <w:szCs w:val="20"/>
              </w:rPr>
            </w:pPr>
            <w:r w:rsidRPr="00F25558">
              <w:rPr>
                <w:rFonts w:asciiTheme="minorHAnsi" w:eastAsia="Batang" w:hAnsiTheme="minorHAnsi" w:cs="Arial"/>
                <w:bCs/>
                <w:sz w:val="20"/>
                <w:szCs w:val="20"/>
              </w:rPr>
              <w:t>:</w:t>
            </w:r>
          </w:p>
        </w:tc>
        <w:tc>
          <w:tcPr>
            <w:tcW w:w="3158" w:type="pct"/>
            <w:gridSpan w:val="2"/>
            <w:tcBorders>
              <w:top w:val="nil"/>
              <w:bottom w:val="nil"/>
              <w:right w:val="single" w:sz="4" w:space="0" w:color="auto"/>
            </w:tcBorders>
            <w:shd w:val="clear" w:color="auto" w:fill="auto"/>
            <w:vAlign w:val="center"/>
          </w:tcPr>
          <w:p w:rsidR="0062320B" w:rsidRPr="00F25558" w:rsidRDefault="00A57FF3" w:rsidP="00A57FF3">
            <w:pPr>
              <w:pStyle w:val="WW-Corpodetexto2"/>
              <w:rPr>
                <w:rFonts w:asciiTheme="minorHAnsi" w:hAnsiTheme="minorHAnsi" w:cs="Arial"/>
                <w:color w:val="FF0000"/>
                <w:highlight w:val="yellow"/>
                <w:lang w:eastAsia="pt-BR"/>
              </w:rPr>
            </w:pPr>
            <w:proofErr w:type="gramStart"/>
            <w:r w:rsidRPr="00F25558">
              <w:rPr>
                <w:rFonts w:asciiTheme="minorHAnsi" w:hAnsiTheme="minorHAnsi" w:cs="Arial"/>
                <w:lang w:eastAsia="pt-BR"/>
              </w:rPr>
              <w:t>3025 - Fortalecimento</w:t>
            </w:r>
            <w:proofErr w:type="gramEnd"/>
            <w:r w:rsidRPr="00F25558">
              <w:rPr>
                <w:rFonts w:asciiTheme="minorHAnsi" w:hAnsiTheme="minorHAnsi" w:cs="Arial"/>
                <w:lang w:eastAsia="pt-BR"/>
              </w:rPr>
              <w:t xml:space="preserve"> do Sistema de Vigilância em Saúde</w:t>
            </w:r>
          </w:p>
        </w:tc>
      </w:tr>
      <w:tr w:rsidR="0062320B" w:rsidRPr="00F25558" w:rsidTr="00F17D45">
        <w:trPr>
          <w:trHeight w:val="229"/>
          <w:jc w:val="center"/>
        </w:trPr>
        <w:tc>
          <w:tcPr>
            <w:tcW w:w="1698" w:type="pct"/>
            <w:tcBorders>
              <w:top w:val="nil"/>
              <w:left w:val="single" w:sz="4" w:space="0" w:color="auto"/>
              <w:bottom w:val="nil"/>
            </w:tcBorders>
            <w:shd w:val="clear" w:color="auto" w:fill="auto"/>
            <w:vAlign w:val="center"/>
          </w:tcPr>
          <w:p w:rsidR="0062320B" w:rsidRPr="00F25558" w:rsidRDefault="0062320B" w:rsidP="00F17D45">
            <w:pPr>
              <w:tabs>
                <w:tab w:val="left" w:pos="7200"/>
              </w:tabs>
              <w:spacing w:after="0" w:line="240" w:lineRule="auto"/>
              <w:jc w:val="both"/>
              <w:rPr>
                <w:rFonts w:asciiTheme="minorHAnsi" w:eastAsia="Batang" w:hAnsiTheme="minorHAnsi" w:cs="Arial"/>
                <w:b/>
                <w:bCs/>
                <w:sz w:val="20"/>
                <w:szCs w:val="20"/>
              </w:rPr>
            </w:pPr>
            <w:r w:rsidRPr="00F25558">
              <w:rPr>
                <w:rFonts w:asciiTheme="minorHAnsi" w:eastAsia="Batang" w:hAnsiTheme="minorHAnsi" w:cs="Arial"/>
                <w:b/>
                <w:bCs/>
                <w:sz w:val="20"/>
                <w:szCs w:val="20"/>
              </w:rPr>
              <w:t>Programa do PPA</w:t>
            </w:r>
          </w:p>
        </w:tc>
        <w:tc>
          <w:tcPr>
            <w:tcW w:w="144" w:type="pct"/>
            <w:tcBorders>
              <w:top w:val="nil"/>
              <w:bottom w:val="nil"/>
            </w:tcBorders>
            <w:shd w:val="clear" w:color="auto" w:fill="auto"/>
            <w:vAlign w:val="center"/>
          </w:tcPr>
          <w:p w:rsidR="0062320B" w:rsidRPr="00F25558" w:rsidRDefault="0062320B" w:rsidP="00F17D45">
            <w:pPr>
              <w:tabs>
                <w:tab w:val="center" w:pos="2160"/>
                <w:tab w:val="left" w:pos="7200"/>
              </w:tabs>
              <w:spacing w:after="0" w:line="240" w:lineRule="auto"/>
              <w:jc w:val="center"/>
              <w:rPr>
                <w:rFonts w:asciiTheme="minorHAnsi" w:eastAsia="Batang" w:hAnsiTheme="minorHAnsi" w:cs="Arial"/>
                <w:bCs/>
                <w:sz w:val="20"/>
                <w:szCs w:val="20"/>
              </w:rPr>
            </w:pPr>
            <w:r w:rsidRPr="00F25558">
              <w:rPr>
                <w:rFonts w:asciiTheme="minorHAnsi" w:eastAsia="Batang" w:hAnsiTheme="minorHAnsi" w:cs="Arial"/>
                <w:bCs/>
                <w:sz w:val="20"/>
                <w:szCs w:val="20"/>
              </w:rPr>
              <w:t>:</w:t>
            </w:r>
          </w:p>
        </w:tc>
        <w:tc>
          <w:tcPr>
            <w:tcW w:w="3158" w:type="pct"/>
            <w:gridSpan w:val="2"/>
            <w:tcBorders>
              <w:top w:val="nil"/>
              <w:bottom w:val="nil"/>
              <w:right w:val="single" w:sz="4" w:space="0" w:color="auto"/>
            </w:tcBorders>
            <w:shd w:val="clear" w:color="auto" w:fill="auto"/>
            <w:vAlign w:val="center"/>
          </w:tcPr>
          <w:p w:rsidR="0062320B" w:rsidRPr="00F25558" w:rsidRDefault="0062320B" w:rsidP="00937A87">
            <w:pPr>
              <w:pStyle w:val="WW-Corpodetexto2"/>
              <w:rPr>
                <w:rFonts w:asciiTheme="minorHAnsi" w:hAnsiTheme="minorHAnsi" w:cs="Arial"/>
                <w:lang w:eastAsia="pt-BR"/>
              </w:rPr>
            </w:pPr>
            <w:proofErr w:type="gramStart"/>
            <w:r w:rsidRPr="00F25558">
              <w:rPr>
                <w:rFonts w:asciiTheme="minorHAnsi" w:hAnsiTheme="minorHAnsi" w:cs="Arial"/>
                <w:lang w:eastAsia="pt-BR"/>
              </w:rPr>
              <w:t>1165 – Saúde</w:t>
            </w:r>
            <w:proofErr w:type="gramEnd"/>
            <w:r w:rsidRPr="00F25558">
              <w:rPr>
                <w:rFonts w:asciiTheme="minorHAnsi" w:hAnsiTheme="minorHAnsi" w:cs="Arial"/>
                <w:lang w:eastAsia="pt-BR"/>
              </w:rPr>
              <w:t xml:space="preserve"> Mais </w:t>
            </w:r>
          </w:p>
        </w:tc>
      </w:tr>
      <w:tr w:rsidR="0005069A" w:rsidRPr="00F25558" w:rsidTr="00F17D45">
        <w:trPr>
          <w:trHeight w:val="22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069A" w:rsidRPr="00F25558" w:rsidRDefault="0005069A" w:rsidP="0005069A">
            <w:pPr>
              <w:spacing w:after="0" w:line="240" w:lineRule="auto"/>
              <w:jc w:val="center"/>
              <w:rPr>
                <w:rFonts w:asciiTheme="minorHAnsi" w:hAnsiTheme="minorHAnsi" w:cs="Arial"/>
                <w:b/>
                <w:color w:val="FF0000"/>
                <w:sz w:val="20"/>
                <w:szCs w:val="20"/>
              </w:rPr>
            </w:pPr>
            <w:r w:rsidRPr="00F25558">
              <w:rPr>
                <w:rFonts w:asciiTheme="minorHAnsi" w:hAnsiTheme="minorHAnsi" w:cs="Arial"/>
                <w:b/>
                <w:sz w:val="20"/>
                <w:szCs w:val="20"/>
              </w:rPr>
              <w:t>MANIFESTAÇÃO DA AUTORIDADE COMPETENTE</w:t>
            </w:r>
          </w:p>
        </w:tc>
      </w:tr>
      <w:tr w:rsidR="0005069A" w:rsidRPr="00F25558" w:rsidTr="00F17D45">
        <w:trPr>
          <w:trHeight w:val="234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5069A" w:rsidRPr="00F25558" w:rsidRDefault="0005069A" w:rsidP="00EF0EBB">
            <w:pPr>
              <w:spacing w:before="120" w:after="120"/>
              <w:rPr>
                <w:rFonts w:asciiTheme="minorHAnsi" w:hAnsiTheme="minorHAnsi" w:cs="Arial"/>
                <w:sz w:val="20"/>
                <w:szCs w:val="20"/>
              </w:rPr>
            </w:pPr>
            <w:r w:rsidRPr="00F25558">
              <w:rPr>
                <w:rFonts w:asciiTheme="minorHAnsi" w:hAnsiTheme="minorHAnsi" w:cs="Arial"/>
                <w:sz w:val="20"/>
                <w:szCs w:val="20"/>
              </w:rPr>
              <w:t>Vistos etc.</w:t>
            </w:r>
          </w:p>
          <w:p w:rsidR="0005069A" w:rsidRPr="00F25558" w:rsidRDefault="0005069A" w:rsidP="00EF0EBB">
            <w:pPr>
              <w:spacing w:before="120" w:after="120"/>
              <w:ind w:firstLine="567"/>
              <w:rPr>
                <w:rFonts w:asciiTheme="minorHAnsi" w:hAnsiTheme="minorHAnsi" w:cs="Arial"/>
                <w:b/>
                <w:sz w:val="20"/>
                <w:szCs w:val="20"/>
              </w:rPr>
            </w:pPr>
            <w:r w:rsidRPr="00F25558">
              <w:rPr>
                <w:rFonts w:asciiTheme="minorHAnsi" w:hAnsiTheme="minorHAnsi" w:cs="Arial"/>
                <w:b/>
                <w:sz w:val="20"/>
                <w:szCs w:val="20"/>
              </w:rPr>
              <w:t>Após análise, decido:</w:t>
            </w:r>
          </w:p>
          <w:p w:rsidR="0005069A" w:rsidRPr="00F25558" w:rsidRDefault="0005069A" w:rsidP="0005069A">
            <w:pPr>
              <w:numPr>
                <w:ilvl w:val="0"/>
                <w:numId w:val="41"/>
              </w:numPr>
              <w:spacing w:before="120" w:after="120" w:line="240" w:lineRule="auto"/>
              <w:rPr>
                <w:rFonts w:asciiTheme="minorHAnsi" w:hAnsiTheme="minorHAnsi" w:cs="Arial"/>
                <w:i/>
                <w:sz w:val="20"/>
                <w:szCs w:val="20"/>
              </w:rPr>
            </w:pPr>
            <w:r w:rsidRPr="00F25558">
              <w:rPr>
                <w:rFonts w:asciiTheme="minorHAnsi" w:hAnsiTheme="minorHAnsi" w:cs="Arial"/>
                <w:i/>
                <w:sz w:val="20"/>
                <w:szCs w:val="20"/>
              </w:rPr>
              <w:t>Aprovar o presente Projeto Básico;</w:t>
            </w:r>
          </w:p>
          <w:p w:rsidR="0005069A" w:rsidRPr="00F25558" w:rsidRDefault="0005069A" w:rsidP="0005069A">
            <w:pPr>
              <w:numPr>
                <w:ilvl w:val="0"/>
                <w:numId w:val="41"/>
              </w:numPr>
              <w:tabs>
                <w:tab w:val="left" w:pos="1276"/>
              </w:tabs>
              <w:spacing w:before="120" w:after="120" w:line="240" w:lineRule="auto"/>
              <w:ind w:left="1276" w:hanging="425"/>
              <w:rPr>
                <w:rFonts w:asciiTheme="minorHAnsi" w:hAnsiTheme="minorHAnsi" w:cs="Arial"/>
                <w:i/>
                <w:sz w:val="20"/>
                <w:szCs w:val="20"/>
              </w:rPr>
            </w:pPr>
            <w:r w:rsidRPr="00F25558">
              <w:rPr>
                <w:rFonts w:asciiTheme="minorHAnsi" w:hAnsiTheme="minorHAnsi" w:cs="Arial"/>
                <w:i/>
                <w:sz w:val="20"/>
                <w:szCs w:val="20"/>
              </w:rPr>
              <w:t xml:space="preserve">Autorizar a realização da despesa, por meio de </w:t>
            </w:r>
            <w:r w:rsidR="000B3C56" w:rsidRPr="00F25558">
              <w:rPr>
                <w:rFonts w:asciiTheme="minorHAnsi" w:hAnsiTheme="minorHAnsi" w:cs="Arial"/>
                <w:b/>
                <w:i/>
                <w:sz w:val="20"/>
                <w:szCs w:val="20"/>
              </w:rPr>
              <w:t>Convite</w:t>
            </w:r>
            <w:r w:rsidR="000B3C56" w:rsidRPr="00F25558">
              <w:rPr>
                <w:rFonts w:asciiTheme="minorHAnsi" w:hAnsiTheme="minorHAnsi" w:cs="Arial"/>
                <w:i/>
                <w:sz w:val="20"/>
                <w:szCs w:val="20"/>
              </w:rPr>
              <w:t xml:space="preserve">, </w:t>
            </w:r>
            <w:r w:rsidRPr="00F25558">
              <w:rPr>
                <w:rFonts w:asciiTheme="minorHAnsi" w:hAnsiTheme="minorHAnsi" w:cs="Arial"/>
                <w:i/>
                <w:sz w:val="20"/>
                <w:szCs w:val="20"/>
              </w:rPr>
              <w:t>se assim a Lei exigir;</w:t>
            </w:r>
          </w:p>
          <w:p w:rsidR="0005069A" w:rsidRPr="00F25558" w:rsidRDefault="0005069A" w:rsidP="0005069A">
            <w:pPr>
              <w:numPr>
                <w:ilvl w:val="0"/>
                <w:numId w:val="41"/>
              </w:numPr>
              <w:spacing w:before="120" w:after="120" w:line="240" w:lineRule="auto"/>
              <w:ind w:left="1276" w:hanging="425"/>
              <w:rPr>
                <w:rFonts w:asciiTheme="minorHAnsi" w:hAnsiTheme="minorHAnsi" w:cs="Arial"/>
                <w:i/>
                <w:sz w:val="20"/>
                <w:szCs w:val="20"/>
              </w:rPr>
            </w:pPr>
            <w:r w:rsidRPr="00F25558">
              <w:rPr>
                <w:rFonts w:asciiTheme="minorHAnsi" w:hAnsiTheme="minorHAnsi" w:cs="Arial"/>
                <w:i/>
                <w:sz w:val="20"/>
                <w:szCs w:val="20"/>
              </w:rPr>
              <w:t>Cumpra-se na forma da Lei;</w:t>
            </w:r>
          </w:p>
          <w:p w:rsidR="0005069A" w:rsidRPr="00F25558" w:rsidRDefault="0005069A" w:rsidP="00EF0EBB">
            <w:pPr>
              <w:jc w:val="right"/>
              <w:rPr>
                <w:rFonts w:asciiTheme="minorHAnsi" w:hAnsiTheme="minorHAnsi" w:cs="Arial"/>
                <w:sz w:val="20"/>
                <w:szCs w:val="20"/>
              </w:rPr>
            </w:pPr>
            <w:r w:rsidRPr="00F25558">
              <w:rPr>
                <w:rFonts w:asciiTheme="minorHAnsi" w:hAnsiTheme="minorHAnsi" w:cs="Arial"/>
                <w:sz w:val="20"/>
                <w:szCs w:val="20"/>
              </w:rPr>
              <w:t>Palmas/TO</w:t>
            </w:r>
            <w:r w:rsidRPr="00F25558">
              <w:rPr>
                <w:rFonts w:asciiTheme="minorHAnsi" w:hAnsiTheme="minorHAnsi" w:cs="Arial"/>
                <w:b/>
                <w:sz w:val="20"/>
                <w:szCs w:val="20"/>
              </w:rPr>
              <w:t xml:space="preserve">, </w:t>
            </w:r>
            <w:r w:rsidRPr="00F25558">
              <w:rPr>
                <w:rFonts w:asciiTheme="minorHAnsi" w:hAnsiTheme="minorHAnsi" w:cs="Arial"/>
                <w:sz w:val="20"/>
                <w:szCs w:val="20"/>
              </w:rPr>
              <w:t>_____/_____/ 2017.</w:t>
            </w:r>
          </w:p>
          <w:p w:rsidR="0005069A" w:rsidRPr="00F25558" w:rsidRDefault="0005069A" w:rsidP="00EF0EBB">
            <w:pPr>
              <w:jc w:val="center"/>
              <w:rPr>
                <w:rFonts w:asciiTheme="minorHAnsi" w:eastAsia="Batang" w:hAnsiTheme="minorHAnsi" w:cs="Arial"/>
                <w:bCs/>
                <w:sz w:val="20"/>
                <w:szCs w:val="20"/>
              </w:rPr>
            </w:pPr>
          </w:p>
          <w:p w:rsidR="0005069A" w:rsidRPr="00F25558" w:rsidRDefault="0005069A" w:rsidP="00EF0EBB">
            <w:pPr>
              <w:jc w:val="center"/>
              <w:rPr>
                <w:rFonts w:asciiTheme="minorHAnsi" w:eastAsia="Batang" w:hAnsiTheme="minorHAnsi" w:cs="Arial"/>
                <w:bCs/>
                <w:sz w:val="20"/>
                <w:szCs w:val="20"/>
              </w:rPr>
            </w:pPr>
            <w:r w:rsidRPr="00F25558">
              <w:rPr>
                <w:rFonts w:asciiTheme="minorHAnsi" w:eastAsia="Batang" w:hAnsiTheme="minorHAnsi" w:cs="Arial"/>
                <w:bCs/>
                <w:sz w:val="20"/>
                <w:szCs w:val="20"/>
              </w:rPr>
              <w:t>_______________________________</w:t>
            </w:r>
          </w:p>
          <w:p w:rsidR="0005069A" w:rsidRPr="00F25558" w:rsidRDefault="0005069A" w:rsidP="00EF0EBB">
            <w:pPr>
              <w:spacing w:after="120"/>
              <w:jc w:val="center"/>
              <w:rPr>
                <w:rFonts w:asciiTheme="minorHAnsi" w:eastAsia="Batang" w:hAnsiTheme="minorHAnsi" w:cs="Arial"/>
                <w:bCs/>
                <w:color w:val="FF0000"/>
                <w:sz w:val="20"/>
                <w:szCs w:val="20"/>
              </w:rPr>
            </w:pPr>
            <w:r w:rsidRPr="00F25558">
              <w:rPr>
                <w:rFonts w:asciiTheme="minorHAnsi" w:eastAsia="Batang" w:hAnsiTheme="minorHAnsi" w:cs="Arial"/>
                <w:bCs/>
                <w:sz w:val="20"/>
                <w:szCs w:val="20"/>
              </w:rPr>
              <w:t>Secretário da Saúde</w:t>
            </w:r>
          </w:p>
        </w:tc>
      </w:tr>
    </w:tbl>
    <w:p w:rsidR="0062320B" w:rsidRPr="00F25558" w:rsidRDefault="0062320B" w:rsidP="0062320B">
      <w:pPr>
        <w:spacing w:line="240" w:lineRule="auto"/>
        <w:jc w:val="center"/>
        <w:rPr>
          <w:rFonts w:asciiTheme="minorHAnsi" w:hAnsiTheme="minorHAnsi" w:cs="Arial"/>
          <w:bCs/>
          <w:color w:val="FF0000"/>
          <w:sz w:val="20"/>
          <w:szCs w:val="20"/>
        </w:rPr>
      </w:pPr>
    </w:p>
    <w:p w:rsidR="0062320B" w:rsidRPr="00F25558" w:rsidRDefault="0062320B" w:rsidP="0062320B">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lang w:eastAsia="en-US"/>
        </w:rPr>
      </w:pPr>
      <w:r w:rsidRPr="00F25558">
        <w:rPr>
          <w:rFonts w:asciiTheme="minorHAnsi" w:eastAsia="Calibri" w:hAnsiTheme="minorHAnsi" w:cs="Arial"/>
          <w:b/>
          <w:lang w:eastAsia="en-US"/>
        </w:rPr>
        <w:t>OBJETO</w:t>
      </w:r>
    </w:p>
    <w:p w:rsidR="0062320B" w:rsidRPr="00F25558" w:rsidRDefault="00621B89" w:rsidP="0062320B">
      <w:pPr>
        <w:pStyle w:val="PargrafodaLista"/>
        <w:numPr>
          <w:ilvl w:val="1"/>
          <w:numId w:val="1"/>
        </w:numPr>
        <w:tabs>
          <w:tab w:val="left" w:pos="567"/>
        </w:tabs>
        <w:spacing w:before="120" w:after="120"/>
        <w:ind w:left="0" w:firstLine="0"/>
        <w:jc w:val="both"/>
        <w:rPr>
          <w:rFonts w:asciiTheme="minorHAnsi" w:hAnsiTheme="minorHAnsi" w:cs="Arial"/>
          <w:color w:val="FF0000"/>
        </w:rPr>
      </w:pPr>
      <w:r w:rsidRPr="00F25558">
        <w:rPr>
          <w:rFonts w:asciiTheme="minorHAnsi" w:hAnsiTheme="minorHAnsi" w:cs="Arial"/>
          <w:color w:val="FF0000"/>
        </w:rPr>
        <w:t>Seleção</w:t>
      </w:r>
      <w:r w:rsidR="0062320B" w:rsidRPr="00F25558">
        <w:rPr>
          <w:rFonts w:asciiTheme="minorHAnsi" w:hAnsiTheme="minorHAnsi" w:cs="Arial"/>
          <w:color w:val="FF0000"/>
        </w:rPr>
        <w:t xml:space="preserve"> de empresa especializada</w:t>
      </w:r>
      <w:r w:rsidR="0062320B" w:rsidRPr="00F25558">
        <w:rPr>
          <w:rFonts w:asciiTheme="minorHAnsi" w:hAnsiTheme="minorHAnsi" w:cs="Arial"/>
          <w:b/>
          <w:color w:val="FF0000"/>
        </w:rPr>
        <w:t xml:space="preserve"> </w:t>
      </w:r>
      <w:r w:rsidR="0062320B" w:rsidRPr="00F25558">
        <w:rPr>
          <w:rFonts w:asciiTheme="minorHAnsi" w:hAnsiTheme="minorHAnsi" w:cs="Arial"/>
          <w:color w:val="FF0000"/>
        </w:rPr>
        <w:t>para</w:t>
      </w:r>
      <w:r w:rsidR="0062320B" w:rsidRPr="00F25558">
        <w:rPr>
          <w:rFonts w:asciiTheme="minorHAnsi" w:hAnsiTheme="minorHAnsi" w:cs="Arial"/>
          <w:b/>
          <w:color w:val="FF0000"/>
        </w:rPr>
        <w:t xml:space="preserve"> elaboração de projetos executivos de Arquitetura, Complementares de Engenharias, Cabeamento </w:t>
      </w:r>
      <w:r w:rsidR="0086153D" w:rsidRPr="00F25558">
        <w:rPr>
          <w:rFonts w:asciiTheme="minorHAnsi" w:hAnsiTheme="minorHAnsi" w:cs="Arial"/>
          <w:b/>
          <w:color w:val="FF0000"/>
        </w:rPr>
        <w:t>E</w:t>
      </w:r>
      <w:r w:rsidR="0062320B" w:rsidRPr="00F25558">
        <w:rPr>
          <w:rFonts w:asciiTheme="minorHAnsi" w:hAnsiTheme="minorHAnsi" w:cs="Arial"/>
          <w:b/>
          <w:color w:val="FF0000"/>
        </w:rPr>
        <w:t>struturado, Prevenção e Combate a Incêndio e Pânico, Comunicação visual (conforme padrão do Ministério da Saúde</w:t>
      </w:r>
      <w:r w:rsidR="003470DE" w:rsidRPr="00F25558">
        <w:rPr>
          <w:rFonts w:asciiTheme="minorHAnsi" w:hAnsiTheme="minorHAnsi" w:cs="Arial"/>
          <w:b/>
          <w:color w:val="FF0000"/>
        </w:rPr>
        <w:t xml:space="preserve">) </w:t>
      </w:r>
      <w:r w:rsidR="00DA1F74" w:rsidRPr="00F25558">
        <w:rPr>
          <w:rFonts w:asciiTheme="minorHAnsi" w:hAnsiTheme="minorHAnsi" w:cs="Arial"/>
          <w:b/>
          <w:color w:val="FF0000"/>
        </w:rPr>
        <w:t xml:space="preserve">e Sondagem </w:t>
      </w:r>
      <w:r w:rsidR="007D30B4" w:rsidRPr="00F25558">
        <w:rPr>
          <w:rFonts w:asciiTheme="minorHAnsi" w:hAnsiTheme="minorHAnsi" w:cs="Arial"/>
          <w:b/>
          <w:color w:val="FF0000"/>
        </w:rPr>
        <w:t xml:space="preserve">a Percussão </w:t>
      </w:r>
      <w:r w:rsidR="00DA1F74" w:rsidRPr="00F25558">
        <w:rPr>
          <w:rFonts w:asciiTheme="minorHAnsi" w:hAnsiTheme="minorHAnsi" w:cs="Arial"/>
          <w:b/>
          <w:color w:val="FF0000"/>
        </w:rPr>
        <w:t>SPT, incluindo ensaio de percolação</w:t>
      </w:r>
      <w:r w:rsidR="00DA1F74" w:rsidRPr="00F25558">
        <w:rPr>
          <w:rFonts w:asciiTheme="minorHAnsi" w:hAnsiTheme="minorHAnsi" w:cs="Arial"/>
          <w:color w:val="FF0000"/>
        </w:rPr>
        <w:t>,</w:t>
      </w:r>
      <w:r w:rsidR="00DA1F74" w:rsidRPr="00F25558">
        <w:rPr>
          <w:rFonts w:asciiTheme="minorHAnsi" w:hAnsiTheme="minorHAnsi" w:cs="Arial"/>
          <w:b/>
          <w:color w:val="FF0000"/>
        </w:rPr>
        <w:t xml:space="preserve"> </w:t>
      </w:r>
      <w:r w:rsidR="003470DE" w:rsidRPr="00F25558">
        <w:rPr>
          <w:rFonts w:asciiTheme="minorHAnsi" w:hAnsiTheme="minorHAnsi" w:cs="Arial"/>
          <w:b/>
          <w:color w:val="FF0000"/>
        </w:rPr>
        <w:t>para futura</w:t>
      </w:r>
      <w:r w:rsidR="0062320B" w:rsidRPr="00F25558">
        <w:rPr>
          <w:rFonts w:asciiTheme="minorHAnsi" w:hAnsiTheme="minorHAnsi" w:cs="Arial"/>
          <w:b/>
          <w:color w:val="FF0000"/>
        </w:rPr>
        <w:t xml:space="preserve"> obra de construção da Rede de Frios de Gurupi</w:t>
      </w:r>
      <w:r w:rsidR="0062320B" w:rsidRPr="00F25558">
        <w:rPr>
          <w:rFonts w:asciiTheme="minorHAnsi" w:hAnsiTheme="minorHAnsi" w:cs="Arial"/>
          <w:color w:val="FF0000"/>
        </w:rPr>
        <w:t xml:space="preserve">, com fornecimento de </w:t>
      </w:r>
      <w:r w:rsidR="00A824BA" w:rsidRPr="00F25558">
        <w:rPr>
          <w:rFonts w:asciiTheme="minorHAnsi" w:hAnsiTheme="minorHAnsi" w:cs="Arial"/>
          <w:color w:val="FF0000"/>
        </w:rPr>
        <w:t xml:space="preserve">serviços, </w:t>
      </w:r>
      <w:r w:rsidR="0062320B" w:rsidRPr="00F25558">
        <w:rPr>
          <w:rFonts w:asciiTheme="minorHAnsi" w:hAnsiTheme="minorHAnsi" w:cs="Arial"/>
          <w:color w:val="FF0000"/>
        </w:rPr>
        <w:t>mão de obra e material</w:t>
      </w:r>
      <w:r w:rsidR="00A824BA" w:rsidRPr="00F25558">
        <w:rPr>
          <w:rFonts w:asciiTheme="minorHAnsi" w:hAnsiTheme="minorHAnsi" w:cs="Arial"/>
          <w:color w:val="FF0000"/>
        </w:rPr>
        <w:t xml:space="preserve"> necessários para a concretização do objeto</w:t>
      </w:r>
      <w:r w:rsidR="0062320B" w:rsidRPr="00F25558">
        <w:rPr>
          <w:rFonts w:asciiTheme="minorHAnsi" w:hAnsiTheme="minorHAnsi" w:cs="Arial"/>
          <w:color w:val="FF0000"/>
        </w:rPr>
        <w:t>, conforme especificações constantes neste Projeto Básico e anexos</w:t>
      </w:r>
      <w:r w:rsidR="003470DE" w:rsidRPr="00F25558">
        <w:rPr>
          <w:rFonts w:asciiTheme="minorHAnsi" w:hAnsiTheme="minorHAnsi" w:cs="Arial"/>
          <w:color w:val="FF0000"/>
        </w:rPr>
        <w:t>.</w:t>
      </w:r>
    </w:p>
    <w:p w:rsidR="0062320B" w:rsidRPr="00F25558" w:rsidRDefault="0062320B" w:rsidP="0062320B">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lang w:eastAsia="en-US"/>
        </w:rPr>
      </w:pPr>
      <w:r w:rsidRPr="00F25558">
        <w:rPr>
          <w:rFonts w:asciiTheme="minorHAnsi" w:eastAsia="Calibri" w:hAnsiTheme="minorHAnsi" w:cs="Arial"/>
          <w:b/>
          <w:lang w:eastAsia="en-US"/>
        </w:rPr>
        <w:t>LOCAL DA OBRA</w:t>
      </w:r>
    </w:p>
    <w:p w:rsidR="0062320B" w:rsidRPr="00F25558" w:rsidRDefault="00DA1F74" w:rsidP="0062320B">
      <w:pPr>
        <w:numPr>
          <w:ilvl w:val="1"/>
          <w:numId w:val="1"/>
        </w:numPr>
        <w:spacing w:before="120" w:after="120" w:line="240" w:lineRule="auto"/>
        <w:ind w:left="0" w:right="-81" w:firstLine="0"/>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Os projetos serão elaborados para a execução da </w:t>
      </w:r>
      <w:r w:rsidR="0062320B" w:rsidRPr="00F25558">
        <w:rPr>
          <w:rFonts w:asciiTheme="minorHAnsi" w:hAnsiTheme="minorHAnsi" w:cs="Arial"/>
          <w:color w:val="FF0000"/>
          <w:sz w:val="20"/>
          <w:szCs w:val="20"/>
        </w:rPr>
        <w:t>obra de construção</w:t>
      </w:r>
      <w:r w:rsidRPr="00F25558">
        <w:rPr>
          <w:rFonts w:asciiTheme="minorHAnsi" w:hAnsiTheme="minorHAnsi" w:cs="Arial"/>
          <w:color w:val="FF0000"/>
          <w:sz w:val="20"/>
          <w:szCs w:val="20"/>
        </w:rPr>
        <w:t xml:space="preserve"> que</w:t>
      </w:r>
      <w:r w:rsidR="0062320B" w:rsidRPr="00F25558">
        <w:rPr>
          <w:rFonts w:asciiTheme="minorHAnsi" w:hAnsiTheme="minorHAnsi" w:cs="Arial"/>
          <w:color w:val="FF0000"/>
          <w:sz w:val="20"/>
          <w:szCs w:val="20"/>
        </w:rPr>
        <w:t xml:space="preserve"> será realizada na Avenida Antônio Nunes da Silva, loteamento Fazenda Santo Antônio, Gleba 08, 3ª etapa, Bairro Residencial Parque das Acácias, CEP 77.425-500, Gurupi – TO</w:t>
      </w:r>
      <w:r w:rsidR="0062320B" w:rsidRPr="00F25558">
        <w:rPr>
          <w:rFonts w:asciiTheme="minorHAnsi" w:hAnsiTheme="minorHAnsi" w:cs="Arial"/>
          <w:b/>
          <w:color w:val="FF0000"/>
          <w:sz w:val="20"/>
          <w:szCs w:val="20"/>
        </w:rPr>
        <w:t>.</w:t>
      </w:r>
    </w:p>
    <w:p w:rsidR="0062320B" w:rsidRPr="00F25558" w:rsidRDefault="0062320B" w:rsidP="000F3000">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ind w:left="851" w:right="17" w:hanging="851"/>
        <w:jc w:val="both"/>
        <w:rPr>
          <w:rFonts w:asciiTheme="minorHAnsi" w:eastAsia="Calibri" w:hAnsiTheme="minorHAnsi" w:cs="Arial"/>
          <w:b/>
          <w:lang w:eastAsia="en-US"/>
        </w:rPr>
      </w:pPr>
      <w:r w:rsidRPr="00F25558">
        <w:rPr>
          <w:rFonts w:asciiTheme="minorHAnsi" w:eastAsia="Calibri" w:hAnsiTheme="minorHAnsi" w:cs="Arial"/>
          <w:b/>
          <w:lang w:eastAsia="en-US"/>
        </w:rPr>
        <w:t>OBJETIVO</w:t>
      </w:r>
    </w:p>
    <w:p w:rsidR="0062320B" w:rsidRPr="00F25558" w:rsidRDefault="0062320B" w:rsidP="007D080A">
      <w:pPr>
        <w:numPr>
          <w:ilvl w:val="1"/>
          <w:numId w:val="1"/>
        </w:numPr>
        <w:spacing w:before="120" w:after="0" w:line="240" w:lineRule="auto"/>
        <w:ind w:right="-81" w:hanging="720"/>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Compõem os </w:t>
      </w:r>
      <w:r w:rsidRPr="00F25558">
        <w:rPr>
          <w:rFonts w:asciiTheme="minorHAnsi" w:hAnsiTheme="minorHAnsi" w:cs="Arial"/>
          <w:b/>
          <w:color w:val="FF0000"/>
          <w:sz w:val="20"/>
          <w:szCs w:val="20"/>
        </w:rPr>
        <w:t>objetivos gerais</w:t>
      </w:r>
      <w:r w:rsidRPr="00F25558">
        <w:rPr>
          <w:rFonts w:asciiTheme="minorHAnsi" w:hAnsiTheme="minorHAnsi" w:cs="Arial"/>
          <w:color w:val="FF0000"/>
          <w:sz w:val="20"/>
          <w:szCs w:val="20"/>
        </w:rPr>
        <w:t xml:space="preserve"> deste Projeto:</w:t>
      </w:r>
    </w:p>
    <w:p w:rsidR="0062320B" w:rsidRPr="00F25558" w:rsidRDefault="002B6437" w:rsidP="007D080A">
      <w:pPr>
        <w:numPr>
          <w:ilvl w:val="2"/>
          <w:numId w:val="1"/>
        </w:numPr>
        <w:autoSpaceDE w:val="0"/>
        <w:autoSpaceDN w:val="0"/>
        <w:adjustRightInd w:val="0"/>
        <w:spacing w:before="80" w:after="120" w:line="240" w:lineRule="auto"/>
        <w:ind w:left="0" w:right="-81" w:firstLine="709"/>
        <w:jc w:val="both"/>
        <w:rPr>
          <w:rFonts w:asciiTheme="minorHAnsi" w:hAnsiTheme="minorHAnsi" w:cs="Arial"/>
          <w:color w:val="FF0000"/>
          <w:sz w:val="20"/>
          <w:szCs w:val="20"/>
        </w:rPr>
      </w:pPr>
      <w:r w:rsidRPr="00F25558">
        <w:rPr>
          <w:rFonts w:asciiTheme="minorHAnsi" w:hAnsiTheme="minorHAnsi" w:cs="Arial"/>
          <w:color w:val="FF0000"/>
          <w:sz w:val="20"/>
          <w:szCs w:val="20"/>
        </w:rPr>
        <w:t>Elaborar projetos executivos par</w:t>
      </w:r>
      <w:r w:rsidR="0062320B" w:rsidRPr="00F25558">
        <w:rPr>
          <w:rFonts w:asciiTheme="minorHAnsi" w:hAnsiTheme="minorHAnsi" w:cs="Arial"/>
          <w:color w:val="FF0000"/>
          <w:sz w:val="20"/>
          <w:szCs w:val="20"/>
        </w:rPr>
        <w:t xml:space="preserve">a </w:t>
      </w:r>
      <w:r w:rsidRPr="00F25558">
        <w:rPr>
          <w:rFonts w:asciiTheme="minorHAnsi" w:hAnsiTheme="minorHAnsi" w:cs="Arial"/>
          <w:color w:val="FF0000"/>
          <w:sz w:val="20"/>
          <w:szCs w:val="20"/>
        </w:rPr>
        <w:t xml:space="preserve">construção da </w:t>
      </w:r>
      <w:r w:rsidR="0062320B" w:rsidRPr="00F25558">
        <w:rPr>
          <w:rFonts w:asciiTheme="minorHAnsi" w:hAnsiTheme="minorHAnsi" w:cs="Arial"/>
          <w:color w:val="FF0000"/>
          <w:sz w:val="20"/>
          <w:szCs w:val="20"/>
        </w:rPr>
        <w:t xml:space="preserve">Rede de Frios de Gurupi, com estrutura física que ofereça condições adequadas de trabalho e de atendimento, a fim de atender as necessidades de vigilância em saúde da população do Estado do Tocantins e ampliar os serviços oferecidos. </w:t>
      </w:r>
    </w:p>
    <w:p w:rsidR="0062320B" w:rsidRPr="00F25558" w:rsidRDefault="0062320B" w:rsidP="0062320B">
      <w:pPr>
        <w:pStyle w:val="PargrafodaLista"/>
        <w:numPr>
          <w:ilvl w:val="2"/>
          <w:numId w:val="1"/>
        </w:numPr>
        <w:tabs>
          <w:tab w:val="left" w:pos="567"/>
        </w:tabs>
        <w:spacing w:before="120" w:after="120"/>
        <w:ind w:left="0" w:firstLine="720"/>
        <w:jc w:val="both"/>
        <w:rPr>
          <w:rFonts w:asciiTheme="minorHAnsi" w:hAnsiTheme="minorHAnsi" w:cs="Arial"/>
          <w:color w:val="FF0000"/>
        </w:rPr>
      </w:pPr>
      <w:r w:rsidRPr="00F25558">
        <w:rPr>
          <w:rFonts w:asciiTheme="minorHAnsi" w:hAnsiTheme="minorHAnsi" w:cs="Arial"/>
          <w:color w:val="FF0000"/>
        </w:rPr>
        <w:t xml:space="preserve"> Objetiva-se a </w:t>
      </w:r>
      <w:r w:rsidR="006311BD" w:rsidRPr="00F25558">
        <w:rPr>
          <w:rFonts w:asciiTheme="minorHAnsi" w:hAnsiTheme="minorHAnsi" w:cs="Arial"/>
          <w:color w:val="FF0000"/>
        </w:rPr>
        <w:t xml:space="preserve">seleção de empresa especializada para elaboração de projetos executivos de Arquitetura, Complementares de Engenharias, Cabeamento </w:t>
      </w:r>
      <w:r w:rsidR="00272DBA" w:rsidRPr="00F25558">
        <w:rPr>
          <w:rFonts w:asciiTheme="minorHAnsi" w:hAnsiTheme="minorHAnsi" w:cs="Arial"/>
          <w:color w:val="FF0000"/>
        </w:rPr>
        <w:t>E</w:t>
      </w:r>
      <w:r w:rsidR="006311BD" w:rsidRPr="00F25558">
        <w:rPr>
          <w:rFonts w:asciiTheme="minorHAnsi" w:hAnsiTheme="minorHAnsi" w:cs="Arial"/>
          <w:color w:val="FF0000"/>
        </w:rPr>
        <w:t xml:space="preserve">struturado, Prevenção e Combate a Incêndio e Pânico, Comunicação </w:t>
      </w:r>
      <w:r w:rsidR="00272DBA" w:rsidRPr="00F25558">
        <w:rPr>
          <w:rFonts w:asciiTheme="minorHAnsi" w:hAnsiTheme="minorHAnsi" w:cs="Arial"/>
          <w:color w:val="FF0000"/>
        </w:rPr>
        <w:t>V</w:t>
      </w:r>
      <w:r w:rsidR="006311BD" w:rsidRPr="00F25558">
        <w:rPr>
          <w:rFonts w:asciiTheme="minorHAnsi" w:hAnsiTheme="minorHAnsi" w:cs="Arial"/>
          <w:color w:val="FF0000"/>
        </w:rPr>
        <w:t xml:space="preserve">isual (conforme </w:t>
      </w:r>
      <w:r w:rsidR="00DA1F74" w:rsidRPr="00F25558">
        <w:rPr>
          <w:rFonts w:asciiTheme="minorHAnsi" w:hAnsiTheme="minorHAnsi" w:cs="Arial"/>
          <w:color w:val="FF0000"/>
        </w:rPr>
        <w:t xml:space="preserve">padrão do Ministério da Saúde) </w:t>
      </w:r>
      <w:r w:rsidR="006311BD" w:rsidRPr="00F25558">
        <w:rPr>
          <w:rFonts w:asciiTheme="minorHAnsi" w:hAnsiTheme="minorHAnsi" w:cs="Arial"/>
          <w:color w:val="FF0000"/>
        </w:rPr>
        <w:t xml:space="preserve">e </w:t>
      </w:r>
      <w:r w:rsidR="00DA1F74" w:rsidRPr="00F25558">
        <w:rPr>
          <w:rFonts w:asciiTheme="minorHAnsi" w:hAnsiTheme="minorHAnsi" w:cs="Arial"/>
          <w:color w:val="FF0000"/>
        </w:rPr>
        <w:t>Sondagem SPT, incluindo ensaio de percolação, para futura obra de construção</w:t>
      </w:r>
      <w:r w:rsidR="00DA1F74" w:rsidRPr="00F25558">
        <w:rPr>
          <w:rFonts w:asciiTheme="minorHAnsi" w:hAnsiTheme="minorHAnsi" w:cs="Arial"/>
          <w:b/>
          <w:color w:val="FF0000"/>
        </w:rPr>
        <w:t xml:space="preserve"> </w:t>
      </w:r>
      <w:r w:rsidR="006311BD" w:rsidRPr="00F25558">
        <w:rPr>
          <w:rFonts w:asciiTheme="minorHAnsi" w:hAnsiTheme="minorHAnsi" w:cs="Arial"/>
          <w:color w:val="FF0000"/>
        </w:rPr>
        <w:t>da Rede de Frios de Gurupi</w:t>
      </w:r>
      <w:r w:rsidRPr="00F25558">
        <w:rPr>
          <w:rFonts w:asciiTheme="minorHAnsi" w:hAnsiTheme="minorHAnsi" w:cs="Arial"/>
          <w:color w:val="FF0000"/>
        </w:rPr>
        <w:t xml:space="preserve">, </w:t>
      </w:r>
      <w:r w:rsidR="00B75260" w:rsidRPr="00F25558">
        <w:rPr>
          <w:rFonts w:asciiTheme="minorHAnsi" w:hAnsiTheme="minorHAnsi" w:cs="Arial"/>
          <w:color w:val="FF0000"/>
        </w:rPr>
        <w:t>com fornecimento de serviços, mão de obra e material necessários para a concretização do objeto, conforme especificações constantes neste Projeto Básico e anexos.</w:t>
      </w:r>
    </w:p>
    <w:p w:rsidR="0062320B" w:rsidRPr="00F25558" w:rsidRDefault="0062320B" w:rsidP="0062320B">
      <w:pPr>
        <w:numPr>
          <w:ilvl w:val="2"/>
          <w:numId w:val="1"/>
        </w:numPr>
        <w:autoSpaceDE w:val="0"/>
        <w:autoSpaceDN w:val="0"/>
        <w:adjustRightInd w:val="0"/>
        <w:spacing w:before="120" w:after="120" w:line="240" w:lineRule="auto"/>
        <w:ind w:left="0" w:right="-81" w:firstLine="709"/>
        <w:jc w:val="both"/>
        <w:rPr>
          <w:rFonts w:asciiTheme="minorHAnsi" w:hAnsiTheme="minorHAnsi" w:cs="Arial"/>
          <w:color w:val="FF0000"/>
          <w:sz w:val="20"/>
          <w:szCs w:val="20"/>
        </w:rPr>
      </w:pPr>
      <w:r w:rsidRPr="00F25558">
        <w:rPr>
          <w:rFonts w:asciiTheme="minorHAnsi" w:hAnsiTheme="minorHAnsi" w:cs="Arial"/>
          <w:color w:val="FF0000"/>
          <w:sz w:val="20"/>
          <w:szCs w:val="20"/>
        </w:rPr>
        <w:t>Executar o repasse financeiro de investimento do Fundo Nacional de Saúde ao Fundo Estadual de Saúde para a construção de Centrais de Rede de Frio (CRF) através da Portaria nº 2.415, de 11 de novembro de 2016 (D.O.U. Nº 219, de 16/11/2016, Seção 1, pg. 99</w:t>
      </w:r>
      <w:r w:rsidR="00950B97" w:rsidRPr="00F25558">
        <w:rPr>
          <w:rFonts w:asciiTheme="minorHAnsi" w:hAnsiTheme="minorHAnsi" w:cs="Arial"/>
          <w:color w:val="FF0000"/>
          <w:sz w:val="20"/>
          <w:szCs w:val="20"/>
        </w:rPr>
        <w:t>-100</w:t>
      </w:r>
      <w:r w:rsidR="00CD74DF" w:rsidRPr="00F25558">
        <w:rPr>
          <w:rFonts w:asciiTheme="minorHAnsi" w:hAnsiTheme="minorHAnsi" w:cs="Arial"/>
          <w:color w:val="FF0000"/>
          <w:sz w:val="20"/>
          <w:szCs w:val="20"/>
        </w:rPr>
        <w:t>)</w:t>
      </w:r>
      <w:r w:rsidRPr="00F25558">
        <w:rPr>
          <w:rFonts w:asciiTheme="minorHAnsi" w:hAnsiTheme="minorHAnsi" w:cs="Arial"/>
          <w:color w:val="FF0000"/>
          <w:sz w:val="20"/>
          <w:szCs w:val="20"/>
        </w:rPr>
        <w:t>, no Número de Proposta 13849028000116012.</w:t>
      </w:r>
    </w:p>
    <w:tbl>
      <w:tblPr>
        <w:tblW w:w="9133" w:type="dxa"/>
        <w:jc w:val="center"/>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6"/>
        <w:gridCol w:w="7817"/>
      </w:tblGrid>
      <w:tr w:rsidR="0062320B" w:rsidRPr="00F25558" w:rsidTr="009A3502">
        <w:trPr>
          <w:trHeight w:val="434"/>
          <w:jc w:val="center"/>
        </w:trPr>
        <w:tc>
          <w:tcPr>
            <w:tcW w:w="1316" w:type="dxa"/>
            <w:shd w:val="clear" w:color="auto" w:fill="DBE5F1" w:themeFill="accent1" w:themeFillTint="33"/>
            <w:vAlign w:val="center"/>
          </w:tcPr>
          <w:p w:rsidR="0062320B" w:rsidRPr="00F25558" w:rsidRDefault="0062320B" w:rsidP="00382198">
            <w:pPr>
              <w:widowControl w:val="0"/>
              <w:suppressAutoHyphens/>
              <w:spacing w:after="0" w:line="240" w:lineRule="auto"/>
              <w:jc w:val="center"/>
              <w:rPr>
                <w:rFonts w:asciiTheme="minorHAnsi" w:hAnsiTheme="minorHAnsi" w:cs="Arial"/>
                <w:color w:val="FF0000"/>
                <w:sz w:val="20"/>
                <w:szCs w:val="20"/>
              </w:rPr>
            </w:pPr>
            <w:r w:rsidRPr="00F25558">
              <w:rPr>
                <w:rFonts w:asciiTheme="minorHAnsi" w:hAnsiTheme="minorHAnsi" w:cs="Arial"/>
                <w:b/>
                <w:bCs/>
                <w:color w:val="FF0000"/>
                <w:sz w:val="20"/>
                <w:szCs w:val="20"/>
              </w:rPr>
              <w:t>ITEM</w:t>
            </w:r>
          </w:p>
        </w:tc>
        <w:tc>
          <w:tcPr>
            <w:tcW w:w="7817" w:type="dxa"/>
            <w:tcBorders>
              <w:bottom w:val="single" w:sz="4" w:space="0" w:color="auto"/>
            </w:tcBorders>
            <w:shd w:val="clear" w:color="auto" w:fill="DBE5F1" w:themeFill="accent1" w:themeFillTint="33"/>
            <w:vAlign w:val="center"/>
          </w:tcPr>
          <w:p w:rsidR="0062320B" w:rsidRPr="00F25558" w:rsidRDefault="0062320B" w:rsidP="00382198">
            <w:pPr>
              <w:widowControl w:val="0"/>
              <w:suppressAutoHyphens/>
              <w:spacing w:after="0" w:line="240" w:lineRule="auto"/>
              <w:jc w:val="center"/>
              <w:rPr>
                <w:rFonts w:asciiTheme="minorHAnsi" w:hAnsiTheme="minorHAnsi" w:cs="Arial"/>
                <w:b/>
                <w:bCs/>
                <w:color w:val="FF0000"/>
                <w:sz w:val="20"/>
                <w:szCs w:val="20"/>
              </w:rPr>
            </w:pPr>
            <w:r w:rsidRPr="00F25558">
              <w:rPr>
                <w:rFonts w:asciiTheme="minorHAnsi" w:hAnsiTheme="minorHAnsi" w:cs="Arial"/>
                <w:b/>
                <w:bCs/>
                <w:color w:val="FF0000"/>
                <w:sz w:val="20"/>
                <w:szCs w:val="20"/>
              </w:rPr>
              <w:t>DESCRIÇÃO</w:t>
            </w:r>
            <w:r w:rsidR="00BD6AA0" w:rsidRPr="00F25558">
              <w:rPr>
                <w:rFonts w:asciiTheme="minorHAnsi" w:hAnsiTheme="minorHAnsi" w:cs="Arial"/>
                <w:b/>
                <w:bCs/>
                <w:color w:val="FF0000"/>
                <w:sz w:val="20"/>
                <w:szCs w:val="20"/>
              </w:rPr>
              <w:t xml:space="preserve"> DO SERVIÇO</w:t>
            </w:r>
            <w:r w:rsidRPr="00F25558">
              <w:rPr>
                <w:rFonts w:asciiTheme="minorHAnsi" w:hAnsiTheme="minorHAnsi" w:cs="Arial"/>
                <w:b/>
                <w:bCs/>
                <w:color w:val="FF0000"/>
                <w:sz w:val="20"/>
                <w:szCs w:val="20"/>
              </w:rPr>
              <w:t>/ESPECIFICAÇÃO DO OBJETO</w:t>
            </w:r>
          </w:p>
        </w:tc>
      </w:tr>
      <w:tr w:rsidR="0062320B" w:rsidRPr="00F25558" w:rsidTr="00F17D45">
        <w:trPr>
          <w:jc w:val="center"/>
        </w:trPr>
        <w:tc>
          <w:tcPr>
            <w:tcW w:w="1316" w:type="dxa"/>
            <w:vAlign w:val="center"/>
          </w:tcPr>
          <w:p w:rsidR="0062320B" w:rsidRPr="00F25558" w:rsidRDefault="0062320B" w:rsidP="00F17D45">
            <w:pPr>
              <w:widowControl w:val="0"/>
              <w:suppressAutoHyphens/>
              <w:spacing w:before="120" w:after="120" w:line="240" w:lineRule="auto"/>
              <w:jc w:val="center"/>
              <w:rPr>
                <w:rFonts w:asciiTheme="minorHAnsi" w:hAnsiTheme="minorHAnsi" w:cs="Arial"/>
                <w:b/>
                <w:color w:val="FF0000"/>
                <w:sz w:val="20"/>
                <w:szCs w:val="20"/>
              </w:rPr>
            </w:pPr>
            <w:r w:rsidRPr="00F25558">
              <w:rPr>
                <w:rFonts w:asciiTheme="minorHAnsi" w:hAnsiTheme="minorHAnsi" w:cs="Arial"/>
                <w:b/>
                <w:color w:val="FF0000"/>
                <w:sz w:val="20"/>
                <w:szCs w:val="20"/>
              </w:rPr>
              <w:t>01</w:t>
            </w:r>
          </w:p>
        </w:tc>
        <w:tc>
          <w:tcPr>
            <w:tcW w:w="7817" w:type="dxa"/>
            <w:tcBorders>
              <w:bottom w:val="single" w:sz="4" w:space="0" w:color="auto"/>
            </w:tcBorders>
          </w:tcPr>
          <w:p w:rsidR="0062320B" w:rsidRPr="00F25558" w:rsidRDefault="0062320B" w:rsidP="00DC2838">
            <w:pPr>
              <w:pStyle w:val="WW-Corpodetexto2"/>
              <w:widowControl w:val="0"/>
              <w:suppressAutoHyphens/>
              <w:spacing w:before="120" w:after="120"/>
              <w:rPr>
                <w:rFonts w:asciiTheme="minorHAnsi" w:hAnsiTheme="minorHAnsi" w:cs="Arial"/>
                <w:color w:val="FF0000"/>
                <w:lang w:eastAsia="pt-BR"/>
              </w:rPr>
            </w:pPr>
            <w:r w:rsidRPr="00F25558">
              <w:rPr>
                <w:rFonts w:asciiTheme="minorHAnsi" w:hAnsiTheme="minorHAnsi" w:cs="Arial"/>
                <w:color w:val="FF0000"/>
                <w:lang w:eastAsia="pt-BR"/>
              </w:rPr>
              <w:t>Execução e laudo de sondagem a percussão do tipo SPT (NBR 6484/2001)</w:t>
            </w:r>
            <w:r w:rsidR="00DA1F74" w:rsidRPr="00F25558">
              <w:rPr>
                <w:rFonts w:asciiTheme="minorHAnsi" w:hAnsiTheme="minorHAnsi" w:cs="Arial"/>
                <w:color w:val="FF0000"/>
                <w:lang w:eastAsia="pt-BR"/>
              </w:rPr>
              <w:t xml:space="preserve"> e ensaio de percolação</w:t>
            </w:r>
            <w:r w:rsidRPr="00F25558">
              <w:rPr>
                <w:rFonts w:asciiTheme="minorHAnsi" w:hAnsiTheme="minorHAnsi" w:cs="Arial"/>
                <w:color w:val="FF0000"/>
                <w:lang w:eastAsia="pt-BR"/>
              </w:rPr>
              <w:t>.</w:t>
            </w:r>
          </w:p>
        </w:tc>
      </w:tr>
      <w:tr w:rsidR="0062320B" w:rsidRPr="00F25558" w:rsidTr="00F17D45">
        <w:trPr>
          <w:jc w:val="center"/>
        </w:trPr>
        <w:tc>
          <w:tcPr>
            <w:tcW w:w="1316" w:type="dxa"/>
            <w:vAlign w:val="center"/>
          </w:tcPr>
          <w:p w:rsidR="0062320B" w:rsidRPr="00F25558" w:rsidRDefault="0062320B" w:rsidP="00F17D45">
            <w:pPr>
              <w:widowControl w:val="0"/>
              <w:suppressAutoHyphens/>
              <w:spacing w:before="120" w:after="120" w:line="240" w:lineRule="auto"/>
              <w:jc w:val="center"/>
              <w:rPr>
                <w:rFonts w:asciiTheme="minorHAnsi" w:hAnsiTheme="minorHAnsi" w:cs="Arial"/>
                <w:b/>
                <w:color w:val="FF0000"/>
                <w:sz w:val="20"/>
                <w:szCs w:val="20"/>
              </w:rPr>
            </w:pPr>
            <w:r w:rsidRPr="00F25558">
              <w:rPr>
                <w:rFonts w:asciiTheme="minorHAnsi" w:hAnsiTheme="minorHAnsi" w:cs="Arial"/>
                <w:b/>
                <w:color w:val="FF0000"/>
                <w:sz w:val="20"/>
                <w:szCs w:val="20"/>
              </w:rPr>
              <w:t>02</w:t>
            </w:r>
          </w:p>
        </w:tc>
        <w:tc>
          <w:tcPr>
            <w:tcW w:w="7817" w:type="dxa"/>
            <w:tcBorders>
              <w:bottom w:val="single" w:sz="4" w:space="0" w:color="auto"/>
            </w:tcBorders>
          </w:tcPr>
          <w:p w:rsidR="0062320B" w:rsidRPr="00F25558" w:rsidRDefault="0062320B" w:rsidP="00272DBA">
            <w:pPr>
              <w:widowControl w:val="0"/>
              <w:suppressAutoHyphens/>
              <w:spacing w:before="120" w:after="120" w:line="240" w:lineRule="auto"/>
              <w:jc w:val="both"/>
              <w:rPr>
                <w:rFonts w:asciiTheme="minorHAnsi" w:hAnsiTheme="minorHAnsi" w:cs="Arial"/>
                <w:color w:val="FF0000"/>
                <w:sz w:val="20"/>
                <w:szCs w:val="20"/>
              </w:rPr>
            </w:pPr>
            <w:r w:rsidRPr="00F25558">
              <w:rPr>
                <w:rFonts w:asciiTheme="minorHAnsi" w:hAnsiTheme="minorHAnsi" w:cs="Arial"/>
                <w:color w:val="FF0000"/>
                <w:sz w:val="20"/>
                <w:szCs w:val="20"/>
              </w:rPr>
              <w:t>Elaboração de projetos executivos de</w:t>
            </w:r>
            <w:r w:rsidRPr="00F25558">
              <w:rPr>
                <w:rFonts w:asciiTheme="minorHAnsi" w:hAnsiTheme="minorHAnsi" w:cs="Arial"/>
                <w:b/>
                <w:color w:val="FF0000"/>
                <w:sz w:val="20"/>
                <w:szCs w:val="20"/>
              </w:rPr>
              <w:t xml:space="preserve"> </w:t>
            </w:r>
            <w:r w:rsidRPr="00F25558">
              <w:rPr>
                <w:rFonts w:asciiTheme="minorHAnsi" w:hAnsiTheme="minorHAnsi" w:cs="Arial"/>
                <w:color w:val="FF0000"/>
                <w:sz w:val="20"/>
                <w:szCs w:val="20"/>
              </w:rPr>
              <w:t xml:space="preserve">Arquitetura, Complementares de Engenharias, Cabeamento </w:t>
            </w:r>
            <w:r w:rsidR="00272DBA" w:rsidRPr="00F25558">
              <w:rPr>
                <w:rFonts w:asciiTheme="minorHAnsi" w:hAnsiTheme="minorHAnsi" w:cs="Arial"/>
                <w:color w:val="FF0000"/>
                <w:sz w:val="20"/>
                <w:szCs w:val="20"/>
              </w:rPr>
              <w:t>E</w:t>
            </w:r>
            <w:r w:rsidRPr="00F25558">
              <w:rPr>
                <w:rFonts w:asciiTheme="minorHAnsi" w:hAnsiTheme="minorHAnsi" w:cs="Arial"/>
                <w:color w:val="FF0000"/>
                <w:sz w:val="20"/>
                <w:szCs w:val="20"/>
              </w:rPr>
              <w:t>struturado, Prevenção e</w:t>
            </w:r>
            <w:r w:rsidR="00272DBA" w:rsidRPr="00F25558">
              <w:rPr>
                <w:rFonts w:asciiTheme="minorHAnsi" w:hAnsiTheme="minorHAnsi" w:cs="Arial"/>
                <w:color w:val="FF0000"/>
                <w:sz w:val="20"/>
                <w:szCs w:val="20"/>
              </w:rPr>
              <w:t xml:space="preserve"> Combate a Incêndio e Pânico, </w:t>
            </w:r>
            <w:r w:rsidRPr="00F25558">
              <w:rPr>
                <w:rFonts w:asciiTheme="minorHAnsi" w:hAnsiTheme="minorHAnsi" w:cs="Arial"/>
                <w:color w:val="FF0000"/>
                <w:sz w:val="20"/>
                <w:szCs w:val="20"/>
              </w:rPr>
              <w:t xml:space="preserve">Comunicação </w:t>
            </w:r>
            <w:r w:rsidR="00272DBA" w:rsidRPr="00F25558">
              <w:rPr>
                <w:rFonts w:asciiTheme="minorHAnsi" w:hAnsiTheme="minorHAnsi" w:cs="Arial"/>
                <w:color w:val="FF0000"/>
                <w:sz w:val="20"/>
                <w:szCs w:val="20"/>
              </w:rPr>
              <w:t>V</w:t>
            </w:r>
            <w:r w:rsidRPr="00F25558">
              <w:rPr>
                <w:rFonts w:asciiTheme="minorHAnsi" w:hAnsiTheme="minorHAnsi" w:cs="Arial"/>
                <w:color w:val="FF0000"/>
                <w:sz w:val="20"/>
                <w:szCs w:val="20"/>
              </w:rPr>
              <w:t>isual (conforme padrão do Ministério da Saúde).</w:t>
            </w:r>
          </w:p>
        </w:tc>
      </w:tr>
    </w:tbl>
    <w:p w:rsidR="0062320B" w:rsidRPr="00F25558" w:rsidRDefault="0062320B" w:rsidP="00DC2838">
      <w:pPr>
        <w:numPr>
          <w:ilvl w:val="1"/>
          <w:numId w:val="1"/>
        </w:numPr>
        <w:spacing w:before="120" w:after="120" w:line="240" w:lineRule="auto"/>
        <w:ind w:right="-81" w:hanging="720"/>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 São </w:t>
      </w:r>
      <w:r w:rsidRPr="00F25558">
        <w:rPr>
          <w:rFonts w:asciiTheme="minorHAnsi" w:hAnsiTheme="minorHAnsi" w:cs="Arial"/>
          <w:b/>
          <w:color w:val="FF0000"/>
          <w:sz w:val="20"/>
          <w:szCs w:val="20"/>
        </w:rPr>
        <w:t>objetivos específicos</w:t>
      </w:r>
      <w:r w:rsidRPr="00F25558">
        <w:rPr>
          <w:rFonts w:asciiTheme="minorHAnsi" w:hAnsiTheme="minorHAnsi" w:cs="Arial"/>
          <w:color w:val="FF0000"/>
          <w:sz w:val="20"/>
          <w:szCs w:val="20"/>
        </w:rPr>
        <w:t xml:space="preserve"> deste Projeto Básico:</w:t>
      </w:r>
    </w:p>
    <w:p w:rsidR="0062320B" w:rsidRPr="00F25558" w:rsidRDefault="00CA151F" w:rsidP="0062320B">
      <w:pPr>
        <w:numPr>
          <w:ilvl w:val="2"/>
          <w:numId w:val="1"/>
        </w:numPr>
        <w:tabs>
          <w:tab w:val="num" w:pos="709"/>
        </w:tabs>
        <w:spacing w:before="120" w:after="120" w:line="240" w:lineRule="auto"/>
        <w:ind w:right="-81"/>
        <w:jc w:val="both"/>
        <w:rPr>
          <w:rFonts w:asciiTheme="minorHAnsi" w:hAnsiTheme="minorHAnsi" w:cs="Arial"/>
          <w:color w:val="FF0000"/>
          <w:sz w:val="20"/>
          <w:szCs w:val="20"/>
        </w:rPr>
      </w:pPr>
      <w:r w:rsidRPr="00F25558">
        <w:rPr>
          <w:rFonts w:asciiTheme="minorHAnsi" w:hAnsiTheme="minorHAnsi" w:cs="Arial"/>
          <w:color w:val="FF0000"/>
          <w:sz w:val="20"/>
          <w:szCs w:val="20"/>
        </w:rPr>
        <w:t>Desenvolver condições estruturais para g</w:t>
      </w:r>
      <w:r w:rsidR="0062320B" w:rsidRPr="00F25558">
        <w:rPr>
          <w:rFonts w:asciiTheme="minorHAnsi" w:hAnsiTheme="minorHAnsi" w:cs="Arial"/>
          <w:color w:val="FF0000"/>
          <w:sz w:val="20"/>
          <w:szCs w:val="20"/>
        </w:rPr>
        <w:t xml:space="preserve">arantir o armazenamento e distribuição de </w:t>
      </w:r>
      <w:proofErr w:type="spellStart"/>
      <w:r w:rsidR="0062320B" w:rsidRPr="00F25558">
        <w:rPr>
          <w:rFonts w:asciiTheme="minorHAnsi" w:hAnsiTheme="minorHAnsi" w:cs="Arial"/>
          <w:color w:val="FF0000"/>
          <w:sz w:val="20"/>
          <w:szCs w:val="20"/>
        </w:rPr>
        <w:t>Imunobiológicos</w:t>
      </w:r>
      <w:proofErr w:type="spellEnd"/>
      <w:r w:rsidR="0062320B" w:rsidRPr="00F25558">
        <w:rPr>
          <w:rFonts w:asciiTheme="minorHAnsi" w:hAnsiTheme="minorHAnsi" w:cs="Arial"/>
          <w:color w:val="FF0000"/>
          <w:sz w:val="20"/>
          <w:szCs w:val="20"/>
        </w:rPr>
        <w:t xml:space="preserve"> e insumos no município de Gurupi que abastecerá a rede pública para demanda populacional referente às Regiões de Saúde Ilha do Bananal e Sudeste, que abrange uma totalidade de 33 municípios tocantinenses e uma população de 279.182 habitantes (estimativa para 2015, DATASUS).</w:t>
      </w:r>
    </w:p>
    <w:p w:rsidR="0062320B" w:rsidRPr="00F25558" w:rsidRDefault="0062320B" w:rsidP="0062320B">
      <w:pPr>
        <w:numPr>
          <w:ilvl w:val="2"/>
          <w:numId w:val="1"/>
        </w:numPr>
        <w:spacing w:before="120" w:after="120" w:line="240" w:lineRule="auto"/>
        <w:ind w:right="-81"/>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Fortalecer e ampliar o acesso aos </w:t>
      </w:r>
      <w:proofErr w:type="spellStart"/>
      <w:r w:rsidRPr="00F25558">
        <w:rPr>
          <w:rFonts w:asciiTheme="minorHAnsi" w:hAnsiTheme="minorHAnsi" w:cs="Arial"/>
          <w:color w:val="FF0000"/>
          <w:sz w:val="20"/>
          <w:szCs w:val="20"/>
        </w:rPr>
        <w:t>imunobiológicos</w:t>
      </w:r>
      <w:proofErr w:type="spellEnd"/>
      <w:r w:rsidRPr="00F25558">
        <w:rPr>
          <w:rFonts w:asciiTheme="minorHAnsi" w:hAnsiTheme="minorHAnsi" w:cs="Arial"/>
          <w:color w:val="FF0000"/>
          <w:sz w:val="20"/>
          <w:szCs w:val="20"/>
        </w:rPr>
        <w:t xml:space="preserve"> e insumos pela rede pública à população;</w:t>
      </w:r>
    </w:p>
    <w:p w:rsidR="0062320B" w:rsidRPr="00F25558" w:rsidRDefault="0062320B" w:rsidP="0062320B">
      <w:pPr>
        <w:numPr>
          <w:ilvl w:val="2"/>
          <w:numId w:val="1"/>
        </w:numPr>
        <w:tabs>
          <w:tab w:val="num" w:pos="709"/>
        </w:tabs>
        <w:spacing w:before="120" w:after="120" w:line="240" w:lineRule="auto"/>
        <w:ind w:right="-81"/>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Garantir a armazenagem e distribuição, </w:t>
      </w:r>
      <w:r w:rsidR="00044DB1" w:rsidRPr="00F25558">
        <w:rPr>
          <w:rFonts w:asciiTheme="minorHAnsi" w:hAnsiTheme="minorHAnsi" w:cs="Arial"/>
          <w:color w:val="FF0000"/>
          <w:sz w:val="20"/>
          <w:szCs w:val="20"/>
        </w:rPr>
        <w:t>apoio administrativo, apoio logístico e apoio técnico, conforme Manual de rede de frios</w:t>
      </w:r>
      <w:r w:rsidR="006C00E6" w:rsidRPr="00F25558">
        <w:rPr>
          <w:rFonts w:asciiTheme="minorHAnsi" w:hAnsiTheme="minorHAnsi" w:cs="Arial"/>
          <w:color w:val="FF0000"/>
          <w:sz w:val="20"/>
          <w:szCs w:val="20"/>
        </w:rPr>
        <w:t xml:space="preserve"> (BRASIL, Ministério da Saúde, </w:t>
      </w:r>
      <w:proofErr w:type="gramStart"/>
      <w:r w:rsidR="006C00E6" w:rsidRPr="00F25558">
        <w:rPr>
          <w:rFonts w:asciiTheme="minorHAnsi" w:hAnsiTheme="minorHAnsi" w:cs="Arial"/>
          <w:color w:val="FF0000"/>
          <w:sz w:val="20"/>
          <w:szCs w:val="20"/>
        </w:rPr>
        <w:t>4</w:t>
      </w:r>
      <w:proofErr w:type="gramEnd"/>
      <w:r w:rsidR="006C00E6" w:rsidRPr="00F25558">
        <w:rPr>
          <w:rFonts w:asciiTheme="minorHAnsi" w:hAnsiTheme="minorHAnsi" w:cs="Arial"/>
          <w:color w:val="FF0000"/>
          <w:sz w:val="20"/>
          <w:szCs w:val="20"/>
        </w:rPr>
        <w:t xml:space="preserve"> ed., 2013).</w:t>
      </w:r>
    </w:p>
    <w:p w:rsidR="00F226EC" w:rsidRPr="00F25558" w:rsidRDefault="00F226EC" w:rsidP="000F3000">
      <w:pPr>
        <w:numPr>
          <w:ilvl w:val="2"/>
          <w:numId w:val="1"/>
        </w:numPr>
        <w:tabs>
          <w:tab w:val="num" w:pos="709"/>
        </w:tabs>
        <w:spacing w:before="120" w:after="0" w:line="240" w:lineRule="auto"/>
        <w:ind w:right="-81"/>
        <w:jc w:val="both"/>
        <w:rPr>
          <w:rFonts w:asciiTheme="minorHAnsi" w:hAnsiTheme="minorHAnsi" w:cs="Arial"/>
          <w:color w:val="FF0000"/>
          <w:sz w:val="20"/>
          <w:szCs w:val="20"/>
        </w:rPr>
      </w:pPr>
      <w:r w:rsidRPr="00F25558">
        <w:rPr>
          <w:rFonts w:asciiTheme="minorHAnsi" w:hAnsiTheme="minorHAnsi" w:cs="Arial"/>
          <w:color w:val="FF0000"/>
          <w:sz w:val="20"/>
          <w:szCs w:val="20"/>
        </w:rPr>
        <w:t>Constituir a Central Regional de Rede de Frios de Gurupi.</w:t>
      </w:r>
    </w:p>
    <w:p w:rsidR="0062320B" w:rsidRPr="00F25558" w:rsidRDefault="0062320B" w:rsidP="0062320B">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lang w:eastAsia="en-US"/>
        </w:rPr>
      </w:pPr>
      <w:r w:rsidRPr="00F25558">
        <w:rPr>
          <w:rFonts w:asciiTheme="minorHAnsi" w:eastAsia="Calibri" w:hAnsiTheme="minorHAnsi" w:cs="Arial"/>
          <w:b/>
          <w:lang w:eastAsia="en-US"/>
        </w:rPr>
        <w:t>JUSTIFICATIVA</w:t>
      </w:r>
    </w:p>
    <w:p w:rsidR="0062320B" w:rsidRPr="00F25558" w:rsidRDefault="0062320B" w:rsidP="00586263">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 xml:space="preserve">A Construção de uma unidade para armazenamento de </w:t>
      </w:r>
      <w:proofErr w:type="spellStart"/>
      <w:r w:rsidRPr="00F25558">
        <w:rPr>
          <w:rFonts w:asciiTheme="minorHAnsi" w:hAnsiTheme="minorHAnsi" w:cs="Arial"/>
          <w:color w:val="E36C0A" w:themeColor="accent6" w:themeShade="BF"/>
          <w:sz w:val="20"/>
          <w:szCs w:val="20"/>
        </w:rPr>
        <w:t>Imunobiológico</w:t>
      </w:r>
      <w:r w:rsidR="00545752" w:rsidRPr="00F25558">
        <w:rPr>
          <w:rFonts w:asciiTheme="minorHAnsi" w:hAnsiTheme="minorHAnsi" w:cs="Arial"/>
          <w:color w:val="E36C0A" w:themeColor="accent6" w:themeShade="BF"/>
          <w:sz w:val="20"/>
          <w:szCs w:val="20"/>
        </w:rPr>
        <w:t>s</w:t>
      </w:r>
      <w:proofErr w:type="spellEnd"/>
      <w:r w:rsidRPr="00F25558">
        <w:rPr>
          <w:rFonts w:asciiTheme="minorHAnsi" w:hAnsiTheme="minorHAnsi" w:cs="Arial"/>
          <w:color w:val="E36C0A" w:themeColor="accent6" w:themeShade="BF"/>
          <w:sz w:val="20"/>
          <w:szCs w:val="20"/>
        </w:rPr>
        <w:t xml:space="preserve"> e insumos no município de Gurupi, tem o objetivo de facilitar o acesso aos municípios da região que são distantes da capital, alguns chegando a mais de </w:t>
      </w:r>
      <w:r w:rsidR="00427DCC" w:rsidRPr="00F25558">
        <w:rPr>
          <w:rFonts w:asciiTheme="minorHAnsi" w:hAnsiTheme="minorHAnsi" w:cs="Arial"/>
          <w:color w:val="E36C0A" w:themeColor="accent6" w:themeShade="BF"/>
          <w:sz w:val="20"/>
          <w:szCs w:val="20"/>
        </w:rPr>
        <w:t>500 km</w:t>
      </w:r>
      <w:r w:rsidRPr="00F25558">
        <w:rPr>
          <w:rFonts w:asciiTheme="minorHAnsi" w:hAnsiTheme="minorHAnsi" w:cs="Arial"/>
          <w:color w:val="E36C0A" w:themeColor="accent6" w:themeShade="BF"/>
          <w:sz w:val="20"/>
          <w:szCs w:val="20"/>
        </w:rPr>
        <w:t xml:space="preserve"> de distancia. Visando garantir a segurança das condições técnicas, conservação adequada e o atendimento da demanda dos </w:t>
      </w:r>
      <w:proofErr w:type="spellStart"/>
      <w:r w:rsidRPr="00F25558">
        <w:rPr>
          <w:rFonts w:asciiTheme="minorHAnsi" w:hAnsiTheme="minorHAnsi" w:cs="Arial"/>
          <w:color w:val="E36C0A" w:themeColor="accent6" w:themeShade="BF"/>
          <w:sz w:val="20"/>
          <w:szCs w:val="20"/>
        </w:rPr>
        <w:t>imunobiológicos</w:t>
      </w:r>
      <w:proofErr w:type="spellEnd"/>
      <w:r w:rsidRPr="00F25558">
        <w:rPr>
          <w:rFonts w:asciiTheme="minorHAnsi" w:hAnsiTheme="minorHAnsi" w:cs="Arial"/>
          <w:color w:val="E36C0A" w:themeColor="accent6" w:themeShade="BF"/>
          <w:sz w:val="20"/>
          <w:szCs w:val="20"/>
        </w:rPr>
        <w:t xml:space="preserve"> ofertados à população.</w:t>
      </w:r>
    </w:p>
    <w:p w:rsidR="0062320B" w:rsidRPr="00F25558" w:rsidRDefault="0062320B" w:rsidP="00586263">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 xml:space="preserve">A necessidade para implantação (construção) de uma unidade para armazenamento de </w:t>
      </w:r>
      <w:proofErr w:type="spellStart"/>
      <w:r w:rsidRPr="00F25558">
        <w:rPr>
          <w:rFonts w:asciiTheme="minorHAnsi" w:hAnsiTheme="minorHAnsi" w:cs="Arial"/>
          <w:color w:val="E36C0A" w:themeColor="accent6" w:themeShade="BF"/>
          <w:sz w:val="20"/>
          <w:szCs w:val="20"/>
        </w:rPr>
        <w:t>imunobiológicos</w:t>
      </w:r>
      <w:proofErr w:type="spellEnd"/>
      <w:r w:rsidRPr="00F25558">
        <w:rPr>
          <w:rFonts w:asciiTheme="minorHAnsi" w:hAnsiTheme="minorHAnsi" w:cs="Arial"/>
          <w:color w:val="E36C0A" w:themeColor="accent6" w:themeShade="BF"/>
          <w:sz w:val="20"/>
          <w:szCs w:val="20"/>
        </w:rPr>
        <w:t xml:space="preserve"> e insumos é demandada pelo aumento na oferta de novos </w:t>
      </w:r>
      <w:proofErr w:type="spellStart"/>
      <w:r w:rsidRPr="00F25558">
        <w:rPr>
          <w:rFonts w:asciiTheme="minorHAnsi" w:hAnsiTheme="minorHAnsi" w:cs="Arial"/>
          <w:color w:val="E36C0A" w:themeColor="accent6" w:themeShade="BF"/>
          <w:sz w:val="20"/>
          <w:szCs w:val="20"/>
        </w:rPr>
        <w:t>imunobiológicos</w:t>
      </w:r>
      <w:proofErr w:type="spellEnd"/>
      <w:r w:rsidRPr="00F25558">
        <w:rPr>
          <w:rFonts w:asciiTheme="minorHAnsi" w:hAnsiTheme="minorHAnsi" w:cs="Arial"/>
          <w:color w:val="E36C0A" w:themeColor="accent6" w:themeShade="BF"/>
          <w:sz w:val="20"/>
          <w:szCs w:val="20"/>
        </w:rPr>
        <w:t xml:space="preserve"> oferecidos pela rede pública à população e ou mesmo pelo crescimento numérico desta população. Levando ao critério de descentralização que irá promover a modernização e readequação da Rede de Frio Estadual, através de unidades ‘</w:t>
      </w:r>
      <w:r w:rsidR="008E0680" w:rsidRPr="00F25558">
        <w:rPr>
          <w:rFonts w:asciiTheme="minorHAnsi" w:hAnsiTheme="minorHAnsi" w:cs="Arial"/>
          <w:color w:val="E36C0A" w:themeColor="accent6" w:themeShade="BF"/>
          <w:sz w:val="20"/>
          <w:szCs w:val="20"/>
        </w:rPr>
        <w:t>polos</w:t>
      </w:r>
      <w:r w:rsidRPr="00F25558">
        <w:rPr>
          <w:rFonts w:asciiTheme="minorHAnsi" w:hAnsiTheme="minorHAnsi" w:cs="Arial"/>
          <w:color w:val="E36C0A" w:themeColor="accent6" w:themeShade="BF"/>
          <w:sz w:val="20"/>
          <w:szCs w:val="20"/>
        </w:rPr>
        <w:t xml:space="preserve"> regionais’.</w:t>
      </w:r>
    </w:p>
    <w:p w:rsidR="0062320B" w:rsidRPr="00F25558" w:rsidRDefault="0062320B" w:rsidP="00586263">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 xml:space="preserve">O Centro de </w:t>
      </w:r>
      <w:r w:rsidR="0069043C" w:rsidRPr="00F25558">
        <w:rPr>
          <w:rFonts w:asciiTheme="minorHAnsi" w:hAnsiTheme="minorHAnsi" w:cs="Arial"/>
          <w:color w:val="E36C0A" w:themeColor="accent6" w:themeShade="BF"/>
          <w:sz w:val="20"/>
          <w:szCs w:val="20"/>
        </w:rPr>
        <w:t>Armazenagem</w:t>
      </w:r>
      <w:r w:rsidRPr="00F25558">
        <w:rPr>
          <w:rFonts w:asciiTheme="minorHAnsi" w:hAnsiTheme="minorHAnsi" w:cs="Arial"/>
          <w:color w:val="E36C0A" w:themeColor="accent6" w:themeShade="BF"/>
          <w:sz w:val="20"/>
          <w:szCs w:val="20"/>
        </w:rPr>
        <w:t xml:space="preserve"> e Distribuição Regional, com </w:t>
      </w:r>
      <w:r w:rsidR="00B40979" w:rsidRPr="00F25558">
        <w:rPr>
          <w:rFonts w:asciiTheme="minorHAnsi" w:hAnsiTheme="minorHAnsi" w:cs="Arial"/>
          <w:color w:val="E36C0A" w:themeColor="accent6" w:themeShade="BF"/>
          <w:sz w:val="20"/>
          <w:szCs w:val="20"/>
        </w:rPr>
        <w:t>abrangência</w:t>
      </w:r>
      <w:r w:rsidRPr="00F25558">
        <w:rPr>
          <w:rFonts w:asciiTheme="minorHAnsi" w:hAnsiTheme="minorHAnsi" w:cs="Arial"/>
          <w:color w:val="E36C0A" w:themeColor="accent6" w:themeShade="BF"/>
          <w:sz w:val="20"/>
          <w:szCs w:val="20"/>
        </w:rPr>
        <w:t xml:space="preserve"> às Regiões de Saúde Ilha do Bananal e Sudeste (PDR-2012), irá contemplar 33 municípios e uma população de 279.182 Habitantes (estimativa para 2015-</w:t>
      </w:r>
      <w:r w:rsidR="00B40979" w:rsidRPr="00F25558">
        <w:rPr>
          <w:rFonts w:asciiTheme="minorHAnsi" w:hAnsiTheme="minorHAnsi" w:cs="Arial"/>
          <w:color w:val="E36C0A" w:themeColor="accent6" w:themeShade="BF"/>
          <w:sz w:val="20"/>
          <w:szCs w:val="20"/>
        </w:rPr>
        <w:t>DATASUS</w:t>
      </w:r>
      <w:r w:rsidRPr="00F25558">
        <w:rPr>
          <w:rFonts w:asciiTheme="minorHAnsi" w:hAnsiTheme="minorHAnsi" w:cs="Arial"/>
          <w:color w:val="E36C0A" w:themeColor="accent6" w:themeShade="BF"/>
          <w:sz w:val="20"/>
          <w:szCs w:val="20"/>
        </w:rPr>
        <w:t>) e 62 salas de vacina. Segundo dados do IBGE, 2015, a projeção de crescimento populacional no estado do Tocantins é de quase 15%.</w:t>
      </w:r>
    </w:p>
    <w:p w:rsidR="0062320B" w:rsidRPr="00F25558" w:rsidRDefault="0062320B" w:rsidP="00586263">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Os critérios que nortearam a elaboração do projeto arquitetônico no município de Gurupi</w:t>
      </w:r>
      <w:r w:rsidR="00B40979" w:rsidRPr="00F25558">
        <w:rPr>
          <w:rFonts w:asciiTheme="minorHAnsi" w:hAnsiTheme="minorHAnsi" w:cs="Arial"/>
          <w:color w:val="E36C0A" w:themeColor="accent6" w:themeShade="BF"/>
          <w:sz w:val="20"/>
          <w:szCs w:val="20"/>
        </w:rPr>
        <w:t xml:space="preserve"> foram</w:t>
      </w:r>
      <w:r w:rsidRPr="00F25558">
        <w:rPr>
          <w:rFonts w:asciiTheme="minorHAnsi" w:hAnsiTheme="minorHAnsi" w:cs="Arial"/>
          <w:color w:val="E36C0A" w:themeColor="accent6" w:themeShade="BF"/>
          <w:sz w:val="20"/>
          <w:szCs w:val="20"/>
        </w:rPr>
        <w:t xml:space="preserve"> os municípios atendidos, população atendida com estimativa de crescimento até o ano de 2031, quantitativo de equipamentos e material de armazenamento. O armazenamento dos </w:t>
      </w:r>
      <w:proofErr w:type="spellStart"/>
      <w:r w:rsidRPr="00F25558">
        <w:rPr>
          <w:rFonts w:asciiTheme="minorHAnsi" w:hAnsiTheme="minorHAnsi" w:cs="Arial"/>
          <w:color w:val="E36C0A" w:themeColor="accent6" w:themeShade="BF"/>
          <w:sz w:val="20"/>
          <w:szCs w:val="20"/>
        </w:rPr>
        <w:t>imunobiológicos</w:t>
      </w:r>
      <w:proofErr w:type="spellEnd"/>
      <w:r w:rsidRPr="00F25558">
        <w:rPr>
          <w:rFonts w:asciiTheme="minorHAnsi" w:hAnsiTheme="minorHAnsi" w:cs="Arial"/>
          <w:color w:val="E36C0A" w:themeColor="accent6" w:themeShade="BF"/>
          <w:sz w:val="20"/>
          <w:szCs w:val="20"/>
        </w:rPr>
        <w:t xml:space="preserve"> na unidade será feitos em câmaras refrigeradas e freezers científicos para </w:t>
      </w:r>
      <w:proofErr w:type="spellStart"/>
      <w:r w:rsidRPr="00F25558">
        <w:rPr>
          <w:rFonts w:asciiTheme="minorHAnsi" w:hAnsiTheme="minorHAnsi" w:cs="Arial"/>
          <w:color w:val="E36C0A" w:themeColor="accent6" w:themeShade="BF"/>
          <w:sz w:val="20"/>
          <w:szCs w:val="20"/>
        </w:rPr>
        <w:t>imunobiológicos</w:t>
      </w:r>
      <w:proofErr w:type="spellEnd"/>
      <w:r w:rsidRPr="00F25558">
        <w:rPr>
          <w:rFonts w:asciiTheme="minorHAnsi" w:hAnsiTheme="minorHAnsi" w:cs="Arial"/>
          <w:color w:val="E36C0A" w:themeColor="accent6" w:themeShade="BF"/>
          <w:sz w:val="20"/>
          <w:szCs w:val="20"/>
        </w:rPr>
        <w:t>.</w:t>
      </w:r>
    </w:p>
    <w:p w:rsidR="0062320B" w:rsidRPr="00F25558" w:rsidRDefault="0062320B" w:rsidP="00586263">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A unidade será inserida no terreno com área total de 99.379</w:t>
      </w:r>
      <w:r w:rsidR="00F35196" w:rsidRPr="00F25558">
        <w:rPr>
          <w:rFonts w:asciiTheme="minorHAnsi" w:hAnsiTheme="minorHAnsi" w:cs="Arial"/>
          <w:color w:val="E36C0A" w:themeColor="accent6" w:themeShade="BF"/>
          <w:sz w:val="20"/>
          <w:szCs w:val="20"/>
        </w:rPr>
        <w:t>,00</w:t>
      </w:r>
      <w:r w:rsidRPr="00F25558">
        <w:rPr>
          <w:rFonts w:asciiTheme="minorHAnsi" w:hAnsiTheme="minorHAnsi" w:cs="Arial"/>
          <w:color w:val="E36C0A" w:themeColor="accent6" w:themeShade="BF"/>
          <w:sz w:val="20"/>
          <w:szCs w:val="20"/>
        </w:rPr>
        <w:t>m², onde está em construção o Hospital Geral de Gurupi - HGG. A imagem a seguir a</w:t>
      </w:r>
      <w:r w:rsidR="002F4EC4" w:rsidRPr="00F25558">
        <w:rPr>
          <w:rFonts w:asciiTheme="minorHAnsi" w:hAnsiTheme="minorHAnsi" w:cs="Arial"/>
          <w:color w:val="E36C0A" w:themeColor="accent6" w:themeShade="BF"/>
          <w:sz w:val="20"/>
          <w:szCs w:val="20"/>
        </w:rPr>
        <w:t>presenta a</w:t>
      </w:r>
      <w:r w:rsidRPr="00F25558">
        <w:rPr>
          <w:rFonts w:asciiTheme="minorHAnsi" w:hAnsiTheme="minorHAnsi" w:cs="Arial"/>
          <w:color w:val="E36C0A" w:themeColor="accent6" w:themeShade="BF"/>
          <w:sz w:val="20"/>
          <w:szCs w:val="20"/>
        </w:rPr>
        <w:t xml:space="preserve"> localização da edificação em relação ao limite do terreno e à implantação do futuro hospital.</w:t>
      </w:r>
    </w:p>
    <w:p w:rsidR="0062320B" w:rsidRPr="00F25558" w:rsidRDefault="00F17D45" w:rsidP="0062320B">
      <w:pPr>
        <w:spacing w:before="24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noProof/>
          <w:color w:val="E36C0A" w:themeColor="accent6" w:themeShade="BF"/>
          <w:sz w:val="20"/>
          <w:szCs w:val="20"/>
        </w:rPr>
        <mc:AlternateContent>
          <mc:Choice Requires="wps">
            <w:drawing>
              <wp:anchor distT="0" distB="0" distL="114300" distR="114300" simplePos="0" relativeHeight="251662336" behindDoc="0" locked="0" layoutInCell="1" allowOverlap="1" wp14:anchorId="4B99CDB7" wp14:editId="6675B6ED">
                <wp:simplePos x="0" y="0"/>
                <wp:positionH relativeFrom="column">
                  <wp:posOffset>3361236</wp:posOffset>
                </wp:positionH>
                <wp:positionV relativeFrom="paragraph">
                  <wp:posOffset>1260327</wp:posOffset>
                </wp:positionV>
                <wp:extent cx="1341912" cy="427511"/>
                <wp:effectExtent l="628650" t="0" r="10795" b="67945"/>
                <wp:wrapNone/>
                <wp:docPr id="8" name="Texto Explicativo 2 8"/>
                <wp:cNvGraphicFramePr/>
                <a:graphic xmlns:a="http://schemas.openxmlformats.org/drawingml/2006/main">
                  <a:graphicData uri="http://schemas.microsoft.com/office/word/2010/wordprocessingShape">
                    <wps:wsp>
                      <wps:cNvSpPr/>
                      <wps:spPr>
                        <a:xfrm>
                          <a:off x="0" y="0"/>
                          <a:ext cx="1341912" cy="427511"/>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5F42" w:rsidRPr="00F17D45" w:rsidRDefault="00DD5F42" w:rsidP="00F17D45">
                            <w:pPr>
                              <w:jc w:val="center"/>
                              <w:rPr>
                                <w:rFonts w:ascii="Arial" w:hAnsi="Arial" w:cs="Arial"/>
                                <w:sz w:val="18"/>
                              </w:rPr>
                            </w:pPr>
                            <w:r w:rsidRPr="00F17D45">
                              <w:rPr>
                                <w:rFonts w:ascii="Arial" w:hAnsi="Arial" w:cs="Arial"/>
                                <w:sz w:val="18"/>
                              </w:rPr>
                              <w:t>Implantação do</w:t>
                            </w:r>
                            <w:r>
                              <w:rPr>
                                <w:rFonts w:ascii="Arial" w:hAnsi="Arial" w:cs="Arial"/>
                                <w:sz w:val="18"/>
                              </w:rPr>
                              <w:t xml:space="preserve"> Hosp. Geral de Gurupi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Texto Explicativo 2 8" o:spid="_x0000_s1026" type="#_x0000_t48" style="position:absolute;left:0;text-align:left;margin-left:264.65pt;margin-top:99.25pt;width:105.65pt;height:3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" fillcolor="#4f81bd [3204]" strokecolor="#243f60 [1604]" strokeweight="2pt">
                <v:textbox>
                  <w:txbxContent>
                    <w:p w:rsidR="00FE3A4A" w:rsidRPr="00F17D45" w:rsidRDefault="00FE3A4A" w:rsidP="00F17D45">
                      <w:pPr>
                        <w:jc w:val="center"/>
                        <w:rPr>
                          <w:rFonts w:ascii="Arial" w:hAnsi="Arial" w:cs="Arial"/>
                          <w:sz w:val="18"/>
                        </w:rPr>
                      </w:pPr>
                      <w:r w:rsidRPr="00F17D45">
                        <w:rPr>
                          <w:rFonts w:ascii="Arial" w:hAnsi="Arial" w:cs="Arial"/>
                          <w:sz w:val="18"/>
                        </w:rPr>
                        <w:t>Implantação do</w:t>
                      </w:r>
                      <w:r>
                        <w:rPr>
                          <w:rFonts w:ascii="Arial" w:hAnsi="Arial" w:cs="Arial"/>
                          <w:sz w:val="18"/>
                        </w:rPr>
                        <w:t xml:space="preserve"> Hosp. Geral de Gurupi</w:t>
                      </w:r>
                    </w:p>
                  </w:txbxContent>
                </v:textbox>
                <o:callout v:ext="edit" minusy="t"/>
              </v:shape>
            </w:pict>
          </mc:Fallback>
        </mc:AlternateContent>
      </w:r>
      <w:r w:rsidR="0062320B" w:rsidRPr="00F25558">
        <w:rPr>
          <w:rFonts w:asciiTheme="minorHAnsi" w:hAnsiTheme="minorHAnsi" w:cs="Arial"/>
          <w:noProof/>
          <w:color w:val="E36C0A" w:themeColor="accent6" w:themeShade="BF"/>
          <w:sz w:val="20"/>
          <w:szCs w:val="20"/>
        </w:rPr>
        <mc:AlternateContent>
          <mc:Choice Requires="wps">
            <w:drawing>
              <wp:anchor distT="0" distB="0" distL="114300" distR="114300" simplePos="0" relativeHeight="251661312" behindDoc="0" locked="0" layoutInCell="1" allowOverlap="1" wp14:anchorId="4CF78CF2" wp14:editId="4FE6FA80">
                <wp:simplePos x="0" y="0"/>
                <wp:positionH relativeFrom="column">
                  <wp:posOffset>295123</wp:posOffset>
                </wp:positionH>
                <wp:positionV relativeFrom="paragraph">
                  <wp:posOffset>1160297</wp:posOffset>
                </wp:positionV>
                <wp:extent cx="1330325" cy="453390"/>
                <wp:effectExtent l="0" t="0" r="460375" b="22860"/>
                <wp:wrapNone/>
                <wp:docPr id="6" name="Texto Explicativo 2 6"/>
                <wp:cNvGraphicFramePr/>
                <a:graphic xmlns:a="http://schemas.openxmlformats.org/drawingml/2006/main">
                  <a:graphicData uri="http://schemas.microsoft.com/office/word/2010/wordprocessingShape">
                    <wps:wsp>
                      <wps:cNvSpPr/>
                      <wps:spPr>
                        <a:xfrm flipH="1">
                          <a:off x="0" y="0"/>
                          <a:ext cx="1330325" cy="453390"/>
                        </a:xfrm>
                        <a:prstGeom prst="borderCallout2">
                          <a:avLst>
                            <a:gd name="adj1" fmla="val 18750"/>
                            <a:gd name="adj2" fmla="val -1133"/>
                            <a:gd name="adj3" fmla="val 18750"/>
                            <a:gd name="adj4" fmla="val -16667"/>
                            <a:gd name="adj5" fmla="val 81664"/>
                            <a:gd name="adj6" fmla="val -32078"/>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D5F42" w:rsidRPr="00322859" w:rsidRDefault="00DD5F42" w:rsidP="0062320B">
                            <w:pPr>
                              <w:spacing w:after="0" w:line="240" w:lineRule="auto"/>
                              <w:jc w:val="center"/>
                              <w:rPr>
                                <w:rFonts w:ascii="Arial" w:hAnsi="Arial" w:cs="Arial"/>
                                <w:sz w:val="18"/>
                              </w:rPr>
                            </w:pPr>
                            <w:r w:rsidRPr="00322859">
                              <w:rPr>
                                <w:rFonts w:ascii="Arial" w:hAnsi="Arial" w:cs="Arial"/>
                                <w:sz w:val="18"/>
                              </w:rPr>
                              <w:t>Implantação da Rede de Frios de Gurupi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 Explicativo 2 6" o:spid="_x0000_s1027" type="#_x0000_t48" style="position:absolute;left:0;text-align:left;margin-left:23.25pt;margin-top:91.35pt;width:104.75pt;height:35.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" adj="-6929,17639,,,-245" fillcolor="#c0504d [3205]" strokecolor="#622423 [1605]" strokeweight="2pt">
                <v:textbox>
                  <w:txbxContent>
                    <w:p w:rsidR="00FE3A4A" w:rsidRPr="00322859" w:rsidRDefault="00FE3A4A" w:rsidP="0062320B">
                      <w:pPr>
                        <w:spacing w:after="0" w:line="240" w:lineRule="auto"/>
                        <w:jc w:val="center"/>
                        <w:rPr>
                          <w:rFonts w:ascii="Arial" w:hAnsi="Arial" w:cs="Arial"/>
                          <w:sz w:val="18"/>
                        </w:rPr>
                      </w:pPr>
                      <w:r w:rsidRPr="00322859">
                        <w:rPr>
                          <w:rFonts w:ascii="Arial" w:hAnsi="Arial" w:cs="Arial"/>
                          <w:sz w:val="18"/>
                        </w:rPr>
                        <w:t>Implantação da Rede de Frios de Gurupi</w:t>
                      </w:r>
                    </w:p>
                  </w:txbxContent>
                </v:textbox>
                <o:callout v:ext="edit" minusy="t"/>
              </v:shape>
            </w:pict>
          </mc:Fallback>
        </mc:AlternateContent>
      </w:r>
      <w:r w:rsidR="0062320B" w:rsidRPr="00F25558">
        <w:rPr>
          <w:rFonts w:asciiTheme="minorHAnsi" w:hAnsiTheme="minorHAnsi" w:cs="Arial"/>
          <w:noProof/>
          <w:color w:val="E36C0A" w:themeColor="accent6" w:themeShade="BF"/>
          <w:sz w:val="20"/>
          <w:szCs w:val="20"/>
        </w:rPr>
        <w:drawing>
          <wp:inline distT="0" distB="0" distL="0" distR="0" wp14:anchorId="6B24F17D" wp14:editId="03514552">
            <wp:extent cx="5760720" cy="326453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do Terren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64535"/>
                    </a:xfrm>
                    <a:prstGeom prst="rect">
                      <a:avLst/>
                    </a:prstGeom>
                  </pic:spPr>
                </pic:pic>
              </a:graphicData>
            </a:graphic>
          </wp:inline>
        </w:drawing>
      </w:r>
    </w:p>
    <w:p w:rsidR="00965A87" w:rsidRPr="00F25558" w:rsidRDefault="00965A87" w:rsidP="00A11EE4">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 xml:space="preserve">A execução dos serviços de sondagem a percussão se faz necessário para o reconhecimento das características do solo, informações </w:t>
      </w:r>
      <w:r w:rsidR="00F35196" w:rsidRPr="00F25558">
        <w:rPr>
          <w:rFonts w:asciiTheme="minorHAnsi" w:hAnsiTheme="minorHAnsi" w:cs="Arial"/>
          <w:color w:val="E36C0A" w:themeColor="accent6" w:themeShade="BF"/>
          <w:sz w:val="20"/>
          <w:szCs w:val="20"/>
        </w:rPr>
        <w:t xml:space="preserve">essas </w:t>
      </w:r>
      <w:r w:rsidRPr="00F25558">
        <w:rPr>
          <w:rFonts w:asciiTheme="minorHAnsi" w:hAnsiTheme="minorHAnsi" w:cs="Arial"/>
          <w:color w:val="E36C0A" w:themeColor="accent6" w:themeShade="BF"/>
          <w:sz w:val="20"/>
          <w:szCs w:val="20"/>
        </w:rPr>
        <w:t xml:space="preserve">que são cruciais para elaboração do projeto de fundação. O ensaio de percolação, executando em </w:t>
      </w:r>
      <w:r w:rsidR="00F35196" w:rsidRPr="00F25558">
        <w:rPr>
          <w:rFonts w:asciiTheme="minorHAnsi" w:hAnsiTheme="minorHAnsi" w:cs="Arial"/>
          <w:color w:val="E36C0A" w:themeColor="accent6" w:themeShade="BF"/>
          <w:sz w:val="20"/>
          <w:szCs w:val="20"/>
        </w:rPr>
        <w:t>conjunto com</w:t>
      </w:r>
      <w:r w:rsidRPr="00F25558">
        <w:rPr>
          <w:rFonts w:asciiTheme="minorHAnsi" w:hAnsiTheme="minorHAnsi" w:cs="Arial"/>
          <w:color w:val="E36C0A" w:themeColor="accent6" w:themeShade="BF"/>
          <w:sz w:val="20"/>
          <w:szCs w:val="20"/>
        </w:rPr>
        <w:t xml:space="preserve"> a sondagem, tem sua importância para a elaboração do projeto sanitário, no dimensionamento dos sumidouros, tendo em vista que a área não dispõe de rede p</w:t>
      </w:r>
      <w:r w:rsidR="00195E1C" w:rsidRPr="00F25558">
        <w:rPr>
          <w:rFonts w:asciiTheme="minorHAnsi" w:hAnsiTheme="minorHAnsi" w:cs="Arial"/>
          <w:color w:val="E36C0A" w:themeColor="accent6" w:themeShade="BF"/>
          <w:sz w:val="20"/>
          <w:szCs w:val="20"/>
        </w:rPr>
        <w:t>ú</w:t>
      </w:r>
      <w:r w:rsidRPr="00F25558">
        <w:rPr>
          <w:rFonts w:asciiTheme="minorHAnsi" w:hAnsiTheme="minorHAnsi" w:cs="Arial"/>
          <w:color w:val="E36C0A" w:themeColor="accent6" w:themeShade="BF"/>
          <w:sz w:val="20"/>
          <w:szCs w:val="20"/>
        </w:rPr>
        <w:t>blica de esgot</w:t>
      </w:r>
      <w:r w:rsidR="00195E1C" w:rsidRPr="00F25558">
        <w:rPr>
          <w:rFonts w:asciiTheme="minorHAnsi" w:hAnsiTheme="minorHAnsi" w:cs="Arial"/>
          <w:color w:val="E36C0A" w:themeColor="accent6" w:themeShade="BF"/>
          <w:sz w:val="20"/>
          <w:szCs w:val="20"/>
        </w:rPr>
        <w:t>amento</w:t>
      </w:r>
      <w:r w:rsidRPr="00F25558">
        <w:rPr>
          <w:rFonts w:asciiTheme="minorHAnsi" w:hAnsiTheme="minorHAnsi" w:cs="Arial"/>
          <w:color w:val="E36C0A" w:themeColor="accent6" w:themeShade="BF"/>
          <w:sz w:val="20"/>
          <w:szCs w:val="20"/>
        </w:rPr>
        <w:t xml:space="preserve"> sanitário.</w:t>
      </w:r>
    </w:p>
    <w:p w:rsidR="00586263" w:rsidRPr="00F25558" w:rsidRDefault="00195E1C" w:rsidP="00A11EE4">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A sondagem a percussão e o ensaio de percolação, p</w:t>
      </w:r>
      <w:r w:rsidR="00344E43" w:rsidRPr="00F25558">
        <w:rPr>
          <w:rFonts w:asciiTheme="minorHAnsi" w:hAnsiTheme="minorHAnsi" w:cs="Arial"/>
          <w:color w:val="E36C0A" w:themeColor="accent6" w:themeShade="BF"/>
          <w:sz w:val="20"/>
          <w:szCs w:val="20"/>
        </w:rPr>
        <w:t>or se tratar</w:t>
      </w:r>
      <w:r w:rsidRPr="00F25558">
        <w:rPr>
          <w:rFonts w:asciiTheme="minorHAnsi" w:hAnsiTheme="minorHAnsi" w:cs="Arial"/>
          <w:color w:val="E36C0A" w:themeColor="accent6" w:themeShade="BF"/>
          <w:sz w:val="20"/>
          <w:szCs w:val="20"/>
        </w:rPr>
        <w:t>em</w:t>
      </w:r>
      <w:r w:rsidR="00344E43" w:rsidRPr="00F25558">
        <w:rPr>
          <w:rFonts w:asciiTheme="minorHAnsi" w:hAnsiTheme="minorHAnsi" w:cs="Arial"/>
          <w:color w:val="E36C0A" w:themeColor="accent6" w:themeShade="BF"/>
          <w:sz w:val="20"/>
          <w:szCs w:val="20"/>
        </w:rPr>
        <w:t xml:space="preserve"> de atividade</w:t>
      </w:r>
      <w:r w:rsidRPr="00F25558">
        <w:rPr>
          <w:rFonts w:asciiTheme="minorHAnsi" w:hAnsiTheme="minorHAnsi" w:cs="Arial"/>
          <w:color w:val="E36C0A" w:themeColor="accent6" w:themeShade="BF"/>
          <w:sz w:val="20"/>
          <w:szCs w:val="20"/>
        </w:rPr>
        <w:t>s</w:t>
      </w:r>
      <w:r w:rsidR="00344E43" w:rsidRPr="00F25558">
        <w:rPr>
          <w:rFonts w:asciiTheme="minorHAnsi" w:hAnsiTheme="minorHAnsi" w:cs="Arial"/>
          <w:color w:val="E36C0A" w:themeColor="accent6" w:themeShade="BF"/>
          <w:sz w:val="20"/>
          <w:szCs w:val="20"/>
        </w:rPr>
        <w:t xml:space="preserve"> necessária</w:t>
      </w:r>
      <w:r w:rsidRPr="00F25558">
        <w:rPr>
          <w:rFonts w:asciiTheme="minorHAnsi" w:hAnsiTheme="minorHAnsi" w:cs="Arial"/>
          <w:color w:val="E36C0A" w:themeColor="accent6" w:themeShade="BF"/>
          <w:sz w:val="20"/>
          <w:szCs w:val="20"/>
        </w:rPr>
        <w:t>s</w:t>
      </w:r>
      <w:r w:rsidR="00344E43" w:rsidRPr="00F25558">
        <w:rPr>
          <w:rFonts w:asciiTheme="minorHAnsi" w:hAnsiTheme="minorHAnsi" w:cs="Arial"/>
          <w:color w:val="E36C0A" w:themeColor="accent6" w:themeShade="BF"/>
          <w:sz w:val="20"/>
          <w:szCs w:val="20"/>
        </w:rPr>
        <w:t xml:space="preserve"> </w:t>
      </w:r>
      <w:r w:rsidRPr="00F25558">
        <w:rPr>
          <w:rFonts w:asciiTheme="minorHAnsi" w:hAnsiTheme="minorHAnsi" w:cs="Arial"/>
          <w:color w:val="E36C0A" w:themeColor="accent6" w:themeShade="BF"/>
          <w:sz w:val="20"/>
          <w:szCs w:val="20"/>
        </w:rPr>
        <w:t>para a</w:t>
      </w:r>
      <w:r w:rsidR="00344E43" w:rsidRPr="00F25558">
        <w:rPr>
          <w:rFonts w:asciiTheme="minorHAnsi" w:hAnsiTheme="minorHAnsi" w:cs="Arial"/>
          <w:color w:val="E36C0A" w:themeColor="accent6" w:themeShade="BF"/>
          <w:sz w:val="20"/>
          <w:szCs w:val="20"/>
        </w:rPr>
        <w:t xml:space="preserve"> elaboração de projetos complementares de engenharia, s</w:t>
      </w:r>
      <w:r w:rsidR="00C40A2E" w:rsidRPr="00F25558">
        <w:rPr>
          <w:rFonts w:asciiTheme="minorHAnsi" w:hAnsiTheme="minorHAnsi" w:cs="Arial"/>
          <w:color w:val="E36C0A" w:themeColor="accent6" w:themeShade="BF"/>
          <w:sz w:val="20"/>
          <w:szCs w:val="20"/>
        </w:rPr>
        <w:t xml:space="preserve">egundo </w:t>
      </w:r>
      <w:proofErr w:type="spellStart"/>
      <w:r w:rsidR="00C40A2E" w:rsidRPr="00F25558">
        <w:rPr>
          <w:rFonts w:asciiTheme="minorHAnsi" w:hAnsiTheme="minorHAnsi" w:cs="Arial"/>
          <w:color w:val="E36C0A" w:themeColor="accent6" w:themeShade="BF"/>
          <w:sz w:val="20"/>
          <w:szCs w:val="20"/>
        </w:rPr>
        <w:t>Justen</w:t>
      </w:r>
      <w:proofErr w:type="spellEnd"/>
      <w:r w:rsidR="00C40A2E" w:rsidRPr="00F25558">
        <w:rPr>
          <w:rFonts w:asciiTheme="minorHAnsi" w:hAnsiTheme="minorHAnsi" w:cs="Arial"/>
          <w:color w:val="E36C0A" w:themeColor="accent6" w:themeShade="BF"/>
          <w:sz w:val="20"/>
          <w:szCs w:val="20"/>
        </w:rPr>
        <w:t xml:space="preserve"> Filho (2009), </w:t>
      </w:r>
      <w:r w:rsidR="00767CAF" w:rsidRPr="00F25558">
        <w:rPr>
          <w:rFonts w:asciiTheme="minorHAnsi" w:hAnsiTheme="minorHAnsi" w:cs="Arial"/>
          <w:color w:val="E36C0A" w:themeColor="accent6" w:themeShade="BF"/>
          <w:sz w:val="20"/>
          <w:szCs w:val="20"/>
        </w:rPr>
        <w:t>não se caracteriza s</w:t>
      </w:r>
      <w:r w:rsidR="00B35556" w:rsidRPr="00F25558">
        <w:rPr>
          <w:rFonts w:asciiTheme="minorHAnsi" w:hAnsiTheme="minorHAnsi" w:cs="Arial"/>
          <w:color w:val="E36C0A" w:themeColor="accent6" w:themeShade="BF"/>
          <w:sz w:val="20"/>
          <w:szCs w:val="20"/>
        </w:rPr>
        <w:t>u</w:t>
      </w:r>
      <w:r w:rsidR="00767CAF" w:rsidRPr="00F25558">
        <w:rPr>
          <w:rFonts w:asciiTheme="minorHAnsi" w:hAnsiTheme="minorHAnsi" w:cs="Arial"/>
          <w:color w:val="E36C0A" w:themeColor="accent6" w:themeShade="BF"/>
          <w:sz w:val="20"/>
          <w:szCs w:val="20"/>
        </w:rPr>
        <w:t>bcontratação quando a prestação for executada diretamente pela contratad</w:t>
      </w:r>
      <w:r w:rsidR="00837A92" w:rsidRPr="00F25558">
        <w:rPr>
          <w:rFonts w:asciiTheme="minorHAnsi" w:hAnsiTheme="minorHAnsi" w:cs="Arial"/>
          <w:color w:val="E36C0A" w:themeColor="accent6" w:themeShade="BF"/>
          <w:sz w:val="20"/>
          <w:szCs w:val="20"/>
        </w:rPr>
        <w:t>a</w:t>
      </w:r>
      <w:r w:rsidR="00767CAF" w:rsidRPr="00F25558">
        <w:rPr>
          <w:rFonts w:asciiTheme="minorHAnsi" w:hAnsiTheme="minorHAnsi" w:cs="Arial"/>
          <w:color w:val="E36C0A" w:themeColor="accent6" w:themeShade="BF"/>
          <w:sz w:val="20"/>
          <w:szCs w:val="20"/>
        </w:rPr>
        <w:t>, ainda que necessite recorrer a terceiros para obter os elementos necessários</w:t>
      </w:r>
      <w:r w:rsidR="00837A92" w:rsidRPr="00F25558">
        <w:rPr>
          <w:rFonts w:asciiTheme="minorHAnsi" w:hAnsiTheme="minorHAnsi" w:cs="Arial"/>
          <w:color w:val="E36C0A" w:themeColor="accent6" w:themeShade="BF"/>
          <w:sz w:val="20"/>
          <w:szCs w:val="20"/>
        </w:rPr>
        <w:t>, que é o caso dos serviços de sondagem e ensaio de percolação em relação à elaboração de projetos executivos para a execução da obra.</w:t>
      </w:r>
    </w:p>
    <w:p w:rsidR="00965A87" w:rsidRPr="00F25558" w:rsidRDefault="00195E1C" w:rsidP="00A11EE4">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A</w:t>
      </w:r>
      <w:r w:rsidR="00965A87" w:rsidRPr="00F25558">
        <w:rPr>
          <w:rFonts w:asciiTheme="minorHAnsi" w:hAnsiTheme="minorHAnsi" w:cs="Arial"/>
          <w:color w:val="E36C0A" w:themeColor="accent6" w:themeShade="BF"/>
          <w:sz w:val="20"/>
          <w:szCs w:val="20"/>
        </w:rPr>
        <w:t xml:space="preserve"> contração </w:t>
      </w:r>
      <w:r w:rsidRPr="00F25558">
        <w:rPr>
          <w:rFonts w:asciiTheme="minorHAnsi" w:hAnsiTheme="minorHAnsi" w:cs="Arial"/>
          <w:color w:val="E36C0A" w:themeColor="accent6" w:themeShade="BF"/>
          <w:sz w:val="20"/>
          <w:szCs w:val="20"/>
        </w:rPr>
        <w:t xml:space="preserve">da sondagem a percussão, o ensaio de percolação e elaboração dos projetos de arquitetura e </w:t>
      </w:r>
      <w:r w:rsidR="00F35196" w:rsidRPr="00F25558">
        <w:rPr>
          <w:rFonts w:asciiTheme="minorHAnsi" w:hAnsiTheme="minorHAnsi" w:cs="Arial"/>
          <w:color w:val="E36C0A" w:themeColor="accent6" w:themeShade="BF"/>
          <w:sz w:val="20"/>
          <w:szCs w:val="20"/>
        </w:rPr>
        <w:t xml:space="preserve">complementares de </w:t>
      </w:r>
      <w:r w:rsidRPr="00F25558">
        <w:rPr>
          <w:rFonts w:asciiTheme="minorHAnsi" w:hAnsiTheme="minorHAnsi" w:cs="Arial"/>
          <w:color w:val="E36C0A" w:themeColor="accent6" w:themeShade="BF"/>
          <w:sz w:val="20"/>
          <w:szCs w:val="20"/>
        </w:rPr>
        <w:t>engenharia em um grupo único, se faz</w:t>
      </w:r>
      <w:r w:rsidR="00965A87" w:rsidRPr="00F25558">
        <w:rPr>
          <w:rFonts w:asciiTheme="minorHAnsi" w:hAnsiTheme="minorHAnsi" w:cs="Arial"/>
          <w:color w:val="E36C0A" w:themeColor="accent6" w:themeShade="BF"/>
          <w:sz w:val="20"/>
          <w:szCs w:val="20"/>
        </w:rPr>
        <w:t xml:space="preserve"> pelo fato de uma mesma empresa prestar todos os serviços </w:t>
      </w:r>
      <w:r w:rsidRPr="00F25558">
        <w:rPr>
          <w:rFonts w:asciiTheme="minorHAnsi" w:hAnsiTheme="minorHAnsi" w:cs="Arial"/>
          <w:color w:val="E36C0A" w:themeColor="accent6" w:themeShade="BF"/>
          <w:sz w:val="20"/>
          <w:szCs w:val="20"/>
        </w:rPr>
        <w:t>a</w:t>
      </w:r>
      <w:r w:rsidR="00965A87" w:rsidRPr="00F25558">
        <w:rPr>
          <w:rFonts w:asciiTheme="minorHAnsi" w:hAnsiTheme="minorHAnsi" w:cs="Arial"/>
          <w:color w:val="E36C0A" w:themeColor="accent6" w:themeShade="BF"/>
          <w:sz w:val="20"/>
          <w:szCs w:val="20"/>
        </w:rPr>
        <w:t xml:space="preserve"> serem licitados. </w:t>
      </w:r>
      <w:r w:rsidRPr="00F25558">
        <w:rPr>
          <w:rFonts w:asciiTheme="minorHAnsi" w:hAnsiTheme="minorHAnsi" w:cs="Arial"/>
          <w:color w:val="E36C0A" w:themeColor="accent6" w:themeShade="BF"/>
          <w:sz w:val="20"/>
          <w:szCs w:val="20"/>
        </w:rPr>
        <w:t xml:space="preserve">Dessa maneira, </w:t>
      </w:r>
      <w:r w:rsidR="00965A87" w:rsidRPr="00F25558">
        <w:rPr>
          <w:rFonts w:asciiTheme="minorHAnsi" w:hAnsiTheme="minorHAnsi" w:cs="Arial"/>
          <w:color w:val="E36C0A" w:themeColor="accent6" w:themeShade="BF"/>
          <w:sz w:val="20"/>
          <w:szCs w:val="20"/>
        </w:rPr>
        <w:t>além da padronização dos projetos</w:t>
      </w:r>
      <w:r w:rsidRPr="00F25558">
        <w:rPr>
          <w:rFonts w:asciiTheme="minorHAnsi" w:hAnsiTheme="minorHAnsi" w:cs="Arial"/>
          <w:color w:val="E36C0A" w:themeColor="accent6" w:themeShade="BF"/>
          <w:sz w:val="20"/>
          <w:szCs w:val="20"/>
        </w:rPr>
        <w:t xml:space="preserve">, haverá a compatibilização dos mesmos, que é de suma importância, </w:t>
      </w:r>
      <w:r w:rsidR="00965A87" w:rsidRPr="00F25558">
        <w:rPr>
          <w:rFonts w:asciiTheme="minorHAnsi" w:hAnsiTheme="minorHAnsi" w:cs="Arial"/>
          <w:color w:val="E36C0A" w:themeColor="accent6" w:themeShade="BF"/>
          <w:sz w:val="20"/>
          <w:szCs w:val="20"/>
        </w:rPr>
        <w:t>uma vez que as etapas de elaboração de cada item do edital são dependentes uma da outra e que no final deverá ser apresentado um único memorial descritivo e orçamento consolidado, planilha orçamentária e demais documentações.</w:t>
      </w:r>
    </w:p>
    <w:p w:rsidR="0062320B" w:rsidRPr="00F25558" w:rsidRDefault="0062320B" w:rsidP="0062320B">
      <w:pPr>
        <w:numPr>
          <w:ilvl w:val="1"/>
          <w:numId w:val="1"/>
        </w:numPr>
        <w:spacing w:before="240" w:after="120" w:line="240" w:lineRule="auto"/>
        <w:ind w:right="-81" w:hanging="720"/>
        <w:jc w:val="both"/>
        <w:rPr>
          <w:rFonts w:asciiTheme="minorHAnsi" w:hAnsiTheme="minorHAnsi" w:cs="Arial"/>
          <w:b/>
          <w:color w:val="E36C0A" w:themeColor="accent6" w:themeShade="BF"/>
          <w:sz w:val="20"/>
          <w:szCs w:val="20"/>
        </w:rPr>
      </w:pPr>
      <w:r w:rsidRPr="00F25558">
        <w:rPr>
          <w:rFonts w:asciiTheme="minorHAnsi" w:hAnsiTheme="minorHAnsi" w:cs="Arial"/>
          <w:b/>
          <w:color w:val="E36C0A" w:themeColor="accent6" w:themeShade="BF"/>
          <w:sz w:val="20"/>
          <w:szCs w:val="20"/>
        </w:rPr>
        <w:t>RESULTADOS A SEREM ALCANÇADOS</w:t>
      </w:r>
    </w:p>
    <w:p w:rsidR="0062320B" w:rsidRPr="00F25558" w:rsidRDefault="0062320B" w:rsidP="00321531">
      <w:pPr>
        <w:numPr>
          <w:ilvl w:val="2"/>
          <w:numId w:val="1"/>
        </w:numPr>
        <w:spacing w:before="120" w:after="120" w:line="240" w:lineRule="auto"/>
        <w:ind w:left="0" w:right="-81" w:firstLine="0"/>
        <w:jc w:val="both"/>
        <w:rPr>
          <w:rFonts w:asciiTheme="minorHAnsi" w:hAnsiTheme="minorHAnsi" w:cs="Arial"/>
          <w:color w:val="E36C0A" w:themeColor="accent6" w:themeShade="BF"/>
          <w:sz w:val="20"/>
          <w:szCs w:val="20"/>
        </w:rPr>
      </w:pPr>
      <w:r w:rsidRPr="00F25558">
        <w:rPr>
          <w:rFonts w:asciiTheme="minorHAnsi" w:hAnsiTheme="minorHAnsi" w:cs="Arial"/>
          <w:b/>
          <w:color w:val="E36C0A" w:themeColor="accent6" w:themeShade="BF"/>
          <w:sz w:val="20"/>
          <w:szCs w:val="20"/>
        </w:rPr>
        <w:t xml:space="preserve">ECONOMICIDADE: </w:t>
      </w:r>
      <w:r w:rsidRPr="00F25558">
        <w:rPr>
          <w:rFonts w:asciiTheme="minorHAnsi" w:hAnsiTheme="minorHAnsi" w:cs="Arial"/>
          <w:color w:val="E36C0A" w:themeColor="accent6" w:themeShade="BF"/>
          <w:sz w:val="20"/>
          <w:szCs w:val="20"/>
        </w:rPr>
        <w:t xml:space="preserve">a prestação de serviço em questão será contratada em função de análises aos valores apresentados pelas propostas. Isto é, as soluções definidas no </w:t>
      </w:r>
      <w:r w:rsidR="006368A4" w:rsidRPr="00F25558">
        <w:rPr>
          <w:rFonts w:asciiTheme="minorHAnsi" w:hAnsiTheme="minorHAnsi" w:cs="Arial"/>
          <w:color w:val="E36C0A" w:themeColor="accent6" w:themeShade="BF"/>
          <w:sz w:val="20"/>
          <w:szCs w:val="20"/>
        </w:rPr>
        <w:t xml:space="preserve">Projeto Básico </w:t>
      </w:r>
      <w:r w:rsidRPr="00F25558">
        <w:rPr>
          <w:rFonts w:asciiTheme="minorHAnsi" w:hAnsiTheme="minorHAnsi" w:cs="Arial"/>
          <w:color w:val="E36C0A" w:themeColor="accent6" w:themeShade="BF"/>
          <w:sz w:val="20"/>
          <w:szCs w:val="20"/>
        </w:rPr>
        <w:t>são condicionadas por decisões executivas eficientes para o funcionamento do objeto e econômicas diante dos valores de mercado.</w:t>
      </w:r>
    </w:p>
    <w:p w:rsidR="0062320B" w:rsidRPr="00F25558" w:rsidRDefault="0062320B" w:rsidP="0062320B">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 xml:space="preserve">Logo, as propostas </w:t>
      </w:r>
      <w:r w:rsidR="0076268E" w:rsidRPr="00F25558">
        <w:rPr>
          <w:rFonts w:asciiTheme="minorHAnsi" w:hAnsiTheme="minorHAnsi" w:cs="Arial"/>
          <w:color w:val="E36C0A" w:themeColor="accent6" w:themeShade="BF"/>
          <w:sz w:val="20"/>
          <w:szCs w:val="20"/>
        </w:rPr>
        <w:t xml:space="preserve">licitantes </w:t>
      </w:r>
      <w:r w:rsidRPr="00F25558">
        <w:rPr>
          <w:rFonts w:asciiTheme="minorHAnsi" w:hAnsiTheme="minorHAnsi" w:cs="Arial"/>
          <w:color w:val="E36C0A" w:themeColor="accent6" w:themeShade="BF"/>
          <w:sz w:val="20"/>
          <w:szCs w:val="20"/>
        </w:rPr>
        <w:t xml:space="preserve">deverão ser pautadas para soluções práticas, econômicas e tecnicamente eficientes. Assim, o parâmetro estabelecido </w:t>
      </w:r>
      <w:r w:rsidR="0076268E" w:rsidRPr="00F25558">
        <w:rPr>
          <w:rFonts w:asciiTheme="minorHAnsi" w:hAnsiTheme="minorHAnsi" w:cs="Arial"/>
          <w:color w:val="E36C0A" w:themeColor="accent6" w:themeShade="BF"/>
          <w:sz w:val="20"/>
          <w:szCs w:val="20"/>
        </w:rPr>
        <w:t>é</w:t>
      </w:r>
      <w:r w:rsidRPr="00F25558">
        <w:rPr>
          <w:rFonts w:asciiTheme="minorHAnsi" w:hAnsiTheme="minorHAnsi" w:cs="Arial"/>
          <w:color w:val="E36C0A" w:themeColor="accent6" w:themeShade="BF"/>
          <w:sz w:val="20"/>
          <w:szCs w:val="20"/>
        </w:rPr>
        <w:t xml:space="preserve"> </w:t>
      </w:r>
      <w:r w:rsidRPr="00F25558">
        <w:rPr>
          <w:rFonts w:asciiTheme="minorHAnsi" w:hAnsiTheme="minorHAnsi" w:cs="Arial"/>
          <w:b/>
          <w:color w:val="E36C0A" w:themeColor="accent6" w:themeShade="BF"/>
          <w:sz w:val="20"/>
          <w:szCs w:val="20"/>
        </w:rPr>
        <w:t>TÉCNICA E PREÇO</w:t>
      </w:r>
      <w:r w:rsidRPr="00F25558">
        <w:rPr>
          <w:rFonts w:asciiTheme="minorHAnsi" w:hAnsiTheme="minorHAnsi" w:cs="Arial"/>
          <w:color w:val="E36C0A" w:themeColor="accent6" w:themeShade="BF"/>
          <w:sz w:val="20"/>
          <w:szCs w:val="20"/>
        </w:rPr>
        <w:t>, e a economia almejada pela Administração</w:t>
      </w:r>
      <w:r w:rsidR="00E239F0" w:rsidRPr="00F25558">
        <w:rPr>
          <w:rFonts w:asciiTheme="minorHAnsi" w:hAnsiTheme="minorHAnsi" w:cs="Arial"/>
          <w:color w:val="E36C0A" w:themeColor="accent6" w:themeShade="BF"/>
          <w:sz w:val="20"/>
          <w:szCs w:val="20"/>
        </w:rPr>
        <w:t xml:space="preserve"> Pública</w:t>
      </w:r>
      <w:r w:rsidRPr="00F25558">
        <w:rPr>
          <w:rFonts w:asciiTheme="minorHAnsi" w:hAnsiTheme="minorHAnsi" w:cs="Arial"/>
          <w:color w:val="E36C0A" w:themeColor="accent6" w:themeShade="BF"/>
          <w:sz w:val="20"/>
          <w:szCs w:val="20"/>
        </w:rPr>
        <w:t xml:space="preserve"> será em função do custo/beneficio, que dependerá diretamente dos preços praticados no mercado em relação aos serviços prestados pela empresa, que será contr</w:t>
      </w:r>
      <w:r w:rsidR="0076268E" w:rsidRPr="00F25558">
        <w:rPr>
          <w:rFonts w:asciiTheme="minorHAnsi" w:hAnsiTheme="minorHAnsi" w:cs="Arial"/>
          <w:color w:val="E36C0A" w:themeColor="accent6" w:themeShade="BF"/>
          <w:sz w:val="20"/>
          <w:szCs w:val="20"/>
        </w:rPr>
        <w:t xml:space="preserve">atada diante da relação entre a </w:t>
      </w:r>
      <w:r w:rsidRPr="00F25558">
        <w:rPr>
          <w:rFonts w:asciiTheme="minorHAnsi" w:hAnsiTheme="minorHAnsi" w:cs="Arial"/>
          <w:color w:val="E36C0A" w:themeColor="accent6" w:themeShade="BF"/>
          <w:sz w:val="20"/>
          <w:szCs w:val="20"/>
        </w:rPr>
        <w:t xml:space="preserve">melhor </w:t>
      </w:r>
      <w:r w:rsidR="0076268E" w:rsidRPr="00F25558">
        <w:rPr>
          <w:rFonts w:asciiTheme="minorHAnsi" w:hAnsiTheme="minorHAnsi" w:cs="Arial"/>
          <w:color w:val="E36C0A" w:themeColor="accent6" w:themeShade="BF"/>
          <w:sz w:val="20"/>
          <w:szCs w:val="20"/>
        </w:rPr>
        <w:t xml:space="preserve">condição </w:t>
      </w:r>
      <w:r w:rsidRPr="00F25558">
        <w:rPr>
          <w:rFonts w:asciiTheme="minorHAnsi" w:hAnsiTheme="minorHAnsi" w:cs="Arial"/>
          <w:color w:val="E36C0A" w:themeColor="accent6" w:themeShade="BF"/>
          <w:sz w:val="20"/>
          <w:szCs w:val="20"/>
        </w:rPr>
        <w:t xml:space="preserve">técnica e </w:t>
      </w:r>
      <w:r w:rsidR="0076268E" w:rsidRPr="00F25558">
        <w:rPr>
          <w:rFonts w:asciiTheme="minorHAnsi" w:hAnsiTheme="minorHAnsi" w:cs="Arial"/>
          <w:color w:val="E36C0A" w:themeColor="accent6" w:themeShade="BF"/>
          <w:sz w:val="20"/>
          <w:szCs w:val="20"/>
        </w:rPr>
        <w:t xml:space="preserve">o menor </w:t>
      </w:r>
      <w:r w:rsidRPr="00F25558">
        <w:rPr>
          <w:rFonts w:asciiTheme="minorHAnsi" w:hAnsiTheme="minorHAnsi" w:cs="Arial"/>
          <w:color w:val="E36C0A" w:themeColor="accent6" w:themeShade="BF"/>
          <w:sz w:val="20"/>
          <w:szCs w:val="20"/>
        </w:rPr>
        <w:t>preço.</w:t>
      </w:r>
    </w:p>
    <w:p w:rsidR="0062320B" w:rsidRPr="00F25558" w:rsidRDefault="0062320B" w:rsidP="00321531">
      <w:pPr>
        <w:numPr>
          <w:ilvl w:val="2"/>
          <w:numId w:val="1"/>
        </w:numPr>
        <w:spacing w:before="120" w:after="120" w:line="240" w:lineRule="auto"/>
        <w:ind w:left="0" w:right="-81" w:firstLine="0"/>
        <w:jc w:val="both"/>
        <w:rPr>
          <w:rFonts w:asciiTheme="minorHAnsi" w:hAnsiTheme="minorHAnsi" w:cs="Arial"/>
          <w:color w:val="E36C0A" w:themeColor="accent6" w:themeShade="BF"/>
          <w:sz w:val="20"/>
          <w:szCs w:val="20"/>
        </w:rPr>
      </w:pPr>
      <w:r w:rsidRPr="00F25558">
        <w:rPr>
          <w:rFonts w:asciiTheme="minorHAnsi" w:hAnsiTheme="minorHAnsi" w:cs="Arial"/>
          <w:b/>
          <w:color w:val="E36C0A" w:themeColor="accent6" w:themeShade="BF"/>
          <w:sz w:val="20"/>
          <w:szCs w:val="20"/>
        </w:rPr>
        <w:t>PARÂMETROS DE ADEQUAÇÃO AO INTERESSE PÚBLICO E FACILIDADE NA EXECUÇÃO</w:t>
      </w:r>
      <w:r w:rsidRPr="00F25558">
        <w:rPr>
          <w:rFonts w:asciiTheme="minorHAnsi" w:hAnsiTheme="minorHAnsi" w:cs="Arial"/>
          <w:color w:val="E36C0A" w:themeColor="accent6" w:themeShade="BF"/>
          <w:sz w:val="20"/>
          <w:szCs w:val="20"/>
        </w:rPr>
        <w:t xml:space="preserve">: </w:t>
      </w:r>
      <w:r w:rsidR="00265D95" w:rsidRPr="00F25558">
        <w:rPr>
          <w:rFonts w:asciiTheme="minorHAnsi" w:hAnsiTheme="minorHAnsi" w:cs="Arial"/>
          <w:color w:val="E36C0A" w:themeColor="accent6" w:themeShade="BF"/>
          <w:sz w:val="20"/>
          <w:szCs w:val="20"/>
        </w:rPr>
        <w:t>foram</w:t>
      </w:r>
      <w:r w:rsidRPr="00F25558">
        <w:rPr>
          <w:rFonts w:asciiTheme="minorHAnsi" w:hAnsiTheme="minorHAnsi" w:cs="Arial"/>
          <w:color w:val="E36C0A" w:themeColor="accent6" w:themeShade="BF"/>
          <w:sz w:val="20"/>
          <w:szCs w:val="20"/>
        </w:rPr>
        <w:t xml:space="preserve"> determinadas soluções técnicas e de </w:t>
      </w:r>
      <w:r w:rsidR="00265D95" w:rsidRPr="00F25558">
        <w:rPr>
          <w:rFonts w:asciiTheme="minorHAnsi" w:hAnsiTheme="minorHAnsi" w:cs="Arial"/>
          <w:color w:val="E36C0A" w:themeColor="accent6" w:themeShade="BF"/>
          <w:sz w:val="20"/>
          <w:szCs w:val="20"/>
        </w:rPr>
        <w:t>maneira</w:t>
      </w:r>
      <w:r w:rsidRPr="00F25558">
        <w:rPr>
          <w:rFonts w:asciiTheme="minorHAnsi" w:hAnsiTheme="minorHAnsi" w:cs="Arial"/>
          <w:color w:val="E36C0A" w:themeColor="accent6" w:themeShade="BF"/>
          <w:sz w:val="20"/>
          <w:szCs w:val="20"/>
        </w:rPr>
        <w:t xml:space="preserve"> a fornecer visão global d</w:t>
      </w:r>
      <w:r w:rsidR="00E239F0" w:rsidRPr="00F25558">
        <w:rPr>
          <w:rFonts w:asciiTheme="minorHAnsi" w:hAnsiTheme="minorHAnsi" w:cs="Arial"/>
          <w:color w:val="E36C0A" w:themeColor="accent6" w:themeShade="BF"/>
          <w:sz w:val="20"/>
          <w:szCs w:val="20"/>
        </w:rPr>
        <w:t>os projetos</w:t>
      </w:r>
      <w:r w:rsidRPr="00F25558">
        <w:rPr>
          <w:rFonts w:asciiTheme="minorHAnsi" w:hAnsiTheme="minorHAnsi" w:cs="Arial"/>
          <w:color w:val="E36C0A" w:themeColor="accent6" w:themeShade="BF"/>
          <w:sz w:val="20"/>
          <w:szCs w:val="20"/>
        </w:rPr>
        <w:t xml:space="preserve"> e identificar seus elementos característicos com clareza. </w:t>
      </w:r>
    </w:p>
    <w:p w:rsidR="0062320B" w:rsidRPr="00F25558" w:rsidRDefault="0062320B" w:rsidP="0062320B">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Tais soluções estão localizadas e identificadas de maneira suficientemente detalhada com intuito de restringir a necessidade de reformulação ou de variantes durante a fase de elab</w:t>
      </w:r>
      <w:r w:rsidR="00E239F0" w:rsidRPr="00F25558">
        <w:rPr>
          <w:rFonts w:asciiTheme="minorHAnsi" w:hAnsiTheme="minorHAnsi" w:cs="Arial"/>
          <w:color w:val="E36C0A" w:themeColor="accent6" w:themeShade="BF"/>
          <w:sz w:val="20"/>
          <w:szCs w:val="20"/>
        </w:rPr>
        <w:t>oração dos projetos executivos</w:t>
      </w:r>
      <w:r w:rsidRPr="00F25558">
        <w:rPr>
          <w:rFonts w:asciiTheme="minorHAnsi" w:hAnsiTheme="minorHAnsi" w:cs="Arial"/>
          <w:color w:val="E36C0A" w:themeColor="accent6" w:themeShade="BF"/>
          <w:sz w:val="20"/>
          <w:szCs w:val="20"/>
        </w:rPr>
        <w:t xml:space="preserve">. </w:t>
      </w:r>
    </w:p>
    <w:p w:rsidR="0062320B" w:rsidRPr="00F25558" w:rsidRDefault="0004225C" w:rsidP="0062320B">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Estão</w:t>
      </w:r>
      <w:r w:rsidR="0062320B" w:rsidRPr="00F25558">
        <w:rPr>
          <w:rFonts w:asciiTheme="minorHAnsi" w:hAnsiTheme="minorHAnsi" w:cs="Arial"/>
          <w:color w:val="E36C0A" w:themeColor="accent6" w:themeShade="BF"/>
          <w:sz w:val="20"/>
          <w:szCs w:val="20"/>
        </w:rPr>
        <w:t xml:space="preserve"> identificados os tipos de serviços a executar, bem como especificações que assegurem os melhores resultados para </w:t>
      </w:r>
      <w:r w:rsidR="00E239F0" w:rsidRPr="00F25558">
        <w:rPr>
          <w:rFonts w:asciiTheme="minorHAnsi" w:hAnsiTheme="minorHAnsi" w:cs="Arial"/>
          <w:color w:val="E36C0A" w:themeColor="accent6" w:themeShade="BF"/>
          <w:sz w:val="20"/>
          <w:szCs w:val="20"/>
        </w:rPr>
        <w:t>execução dos serviços</w:t>
      </w:r>
      <w:r w:rsidR="0062320B" w:rsidRPr="00F25558">
        <w:rPr>
          <w:rFonts w:asciiTheme="minorHAnsi" w:hAnsiTheme="minorHAnsi" w:cs="Arial"/>
          <w:color w:val="E36C0A" w:themeColor="accent6" w:themeShade="BF"/>
          <w:sz w:val="20"/>
          <w:szCs w:val="20"/>
        </w:rPr>
        <w:t xml:space="preserve">. </w:t>
      </w:r>
    </w:p>
    <w:p w:rsidR="0062320B" w:rsidRPr="00F25558" w:rsidRDefault="0062320B" w:rsidP="0062320B">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O Projeto Básico visa estabelecer critérios para a compatibilização d</w:t>
      </w:r>
      <w:r w:rsidR="00E239F0" w:rsidRPr="00F25558">
        <w:rPr>
          <w:rFonts w:asciiTheme="minorHAnsi" w:hAnsiTheme="minorHAnsi" w:cs="Arial"/>
          <w:color w:val="E36C0A" w:themeColor="accent6" w:themeShade="BF"/>
          <w:sz w:val="20"/>
          <w:szCs w:val="20"/>
        </w:rPr>
        <w:t xml:space="preserve">os projetos a serem elaborados, </w:t>
      </w:r>
      <w:r w:rsidRPr="00F25558">
        <w:rPr>
          <w:rFonts w:asciiTheme="minorHAnsi" w:hAnsiTheme="minorHAnsi" w:cs="Arial"/>
          <w:color w:val="E36C0A" w:themeColor="accent6" w:themeShade="BF"/>
          <w:sz w:val="20"/>
          <w:szCs w:val="20"/>
        </w:rPr>
        <w:t>com a disponibilidade orçamentária</w:t>
      </w:r>
      <w:r w:rsidR="00E239F0" w:rsidRPr="00F25558">
        <w:rPr>
          <w:rFonts w:asciiTheme="minorHAnsi" w:hAnsiTheme="minorHAnsi" w:cs="Arial"/>
          <w:color w:val="E36C0A" w:themeColor="accent6" w:themeShade="BF"/>
          <w:sz w:val="20"/>
          <w:szCs w:val="20"/>
        </w:rPr>
        <w:t>.</w:t>
      </w:r>
    </w:p>
    <w:p w:rsidR="0062320B" w:rsidRPr="00F25558" w:rsidRDefault="00E239F0" w:rsidP="0062320B">
      <w:pPr>
        <w:spacing w:before="120" w:after="120" w:line="240" w:lineRule="auto"/>
        <w:ind w:right="-81"/>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Serão</w:t>
      </w:r>
      <w:r w:rsidR="0062320B" w:rsidRPr="00F25558">
        <w:rPr>
          <w:rFonts w:asciiTheme="minorHAnsi" w:hAnsiTheme="minorHAnsi" w:cs="Arial"/>
          <w:color w:val="E36C0A" w:themeColor="accent6" w:themeShade="BF"/>
          <w:sz w:val="20"/>
          <w:szCs w:val="20"/>
        </w:rPr>
        <w:t xml:space="preserve"> </w:t>
      </w:r>
      <w:r w:rsidR="00464CF4" w:rsidRPr="00F25558">
        <w:rPr>
          <w:rFonts w:asciiTheme="minorHAnsi" w:hAnsiTheme="minorHAnsi" w:cs="Arial"/>
          <w:color w:val="E36C0A" w:themeColor="accent6" w:themeShade="BF"/>
          <w:sz w:val="20"/>
          <w:szCs w:val="20"/>
        </w:rPr>
        <w:t>analisada</w:t>
      </w:r>
      <w:r w:rsidRPr="00F25558">
        <w:rPr>
          <w:rFonts w:asciiTheme="minorHAnsi" w:hAnsiTheme="minorHAnsi" w:cs="Arial"/>
          <w:color w:val="E36C0A" w:themeColor="accent6" w:themeShade="BF"/>
          <w:sz w:val="20"/>
          <w:szCs w:val="20"/>
        </w:rPr>
        <w:t>s</w:t>
      </w:r>
      <w:r w:rsidR="00464CF4" w:rsidRPr="00F25558">
        <w:rPr>
          <w:rFonts w:asciiTheme="minorHAnsi" w:hAnsiTheme="minorHAnsi" w:cs="Arial"/>
          <w:color w:val="E36C0A" w:themeColor="accent6" w:themeShade="BF"/>
          <w:sz w:val="20"/>
          <w:szCs w:val="20"/>
        </w:rPr>
        <w:t xml:space="preserve"> nas fases de julgamento</w:t>
      </w:r>
      <w:r w:rsidR="0062320B" w:rsidRPr="00F25558">
        <w:rPr>
          <w:rFonts w:asciiTheme="minorHAnsi" w:hAnsiTheme="minorHAnsi" w:cs="Arial"/>
          <w:color w:val="E36C0A" w:themeColor="accent6" w:themeShade="BF"/>
          <w:sz w:val="20"/>
          <w:szCs w:val="20"/>
        </w:rPr>
        <w:t xml:space="preserve"> </w:t>
      </w:r>
      <w:r w:rsidR="00464CF4" w:rsidRPr="00F25558">
        <w:rPr>
          <w:rFonts w:asciiTheme="minorHAnsi" w:hAnsiTheme="minorHAnsi" w:cs="Arial"/>
          <w:color w:val="E36C0A" w:themeColor="accent6" w:themeShade="BF"/>
          <w:sz w:val="20"/>
          <w:szCs w:val="20"/>
        </w:rPr>
        <w:t xml:space="preserve">as documentações de referentes </w:t>
      </w:r>
      <w:r w:rsidRPr="00F25558">
        <w:rPr>
          <w:rFonts w:asciiTheme="minorHAnsi" w:hAnsiTheme="minorHAnsi" w:cs="Arial"/>
          <w:color w:val="E36C0A" w:themeColor="accent6" w:themeShade="BF"/>
          <w:sz w:val="20"/>
          <w:szCs w:val="20"/>
        </w:rPr>
        <w:t>à</w:t>
      </w:r>
      <w:r w:rsidR="00464CF4" w:rsidRPr="00F25558">
        <w:rPr>
          <w:rFonts w:asciiTheme="minorHAnsi" w:hAnsiTheme="minorHAnsi" w:cs="Arial"/>
          <w:color w:val="E36C0A" w:themeColor="accent6" w:themeShade="BF"/>
          <w:sz w:val="20"/>
          <w:szCs w:val="20"/>
        </w:rPr>
        <w:t xml:space="preserve"> </w:t>
      </w:r>
      <w:r w:rsidR="00464CF4" w:rsidRPr="00F25558">
        <w:rPr>
          <w:rFonts w:asciiTheme="minorHAnsi" w:hAnsiTheme="minorHAnsi" w:cs="Arial"/>
          <w:b/>
          <w:color w:val="E36C0A" w:themeColor="accent6" w:themeShade="BF"/>
          <w:sz w:val="20"/>
          <w:szCs w:val="20"/>
        </w:rPr>
        <w:t xml:space="preserve">CAPACIDADE TÉCNICA </w:t>
      </w:r>
      <w:r w:rsidR="00464CF4" w:rsidRPr="00F25558">
        <w:rPr>
          <w:rFonts w:asciiTheme="minorHAnsi" w:hAnsiTheme="minorHAnsi" w:cs="Arial"/>
          <w:color w:val="E36C0A" w:themeColor="accent6" w:themeShade="BF"/>
          <w:sz w:val="20"/>
          <w:szCs w:val="20"/>
        </w:rPr>
        <w:t>das licitantes e as</w:t>
      </w:r>
      <w:r w:rsidR="0062320B" w:rsidRPr="00F25558">
        <w:rPr>
          <w:rFonts w:asciiTheme="minorHAnsi" w:hAnsiTheme="minorHAnsi" w:cs="Arial"/>
          <w:color w:val="E36C0A" w:themeColor="accent6" w:themeShade="BF"/>
          <w:sz w:val="20"/>
          <w:szCs w:val="20"/>
        </w:rPr>
        <w:t xml:space="preserve"> </w:t>
      </w:r>
      <w:r w:rsidR="00464CF4" w:rsidRPr="00F25558">
        <w:rPr>
          <w:rFonts w:asciiTheme="minorHAnsi" w:hAnsiTheme="minorHAnsi" w:cs="Arial"/>
          <w:b/>
          <w:color w:val="E36C0A" w:themeColor="accent6" w:themeShade="BF"/>
          <w:sz w:val="20"/>
          <w:szCs w:val="20"/>
        </w:rPr>
        <w:t>PROPOSTA DE PREÇOS</w:t>
      </w:r>
      <w:r w:rsidR="00464CF4" w:rsidRPr="00F25558">
        <w:rPr>
          <w:rFonts w:asciiTheme="minorHAnsi" w:hAnsiTheme="minorHAnsi" w:cs="Arial"/>
          <w:color w:val="E36C0A" w:themeColor="accent6" w:themeShade="BF"/>
          <w:sz w:val="20"/>
          <w:szCs w:val="20"/>
        </w:rPr>
        <w:t xml:space="preserve">, </w:t>
      </w:r>
      <w:r w:rsidR="0062320B" w:rsidRPr="00F25558">
        <w:rPr>
          <w:rFonts w:asciiTheme="minorHAnsi" w:hAnsiTheme="minorHAnsi" w:cs="Arial"/>
          <w:color w:val="E36C0A" w:themeColor="accent6" w:themeShade="BF"/>
          <w:sz w:val="20"/>
          <w:szCs w:val="20"/>
        </w:rPr>
        <w:t>entendendo ser a maneira eficaz de alcançar aos interesses públicos e a correta concretização ao objeto, extremamente importante para o usuário do SUS no Tocantins.</w:t>
      </w:r>
    </w:p>
    <w:p w:rsidR="00D9248D" w:rsidRPr="00F25558" w:rsidRDefault="0062320B" w:rsidP="00D9248D">
      <w:pPr>
        <w:numPr>
          <w:ilvl w:val="2"/>
          <w:numId w:val="1"/>
        </w:numPr>
        <w:spacing w:before="120" w:after="120" w:line="240" w:lineRule="auto"/>
        <w:ind w:left="0" w:right="-81" w:firstLine="0"/>
        <w:jc w:val="both"/>
        <w:rPr>
          <w:rFonts w:asciiTheme="minorHAnsi" w:hAnsiTheme="minorHAnsi" w:cs="Arial"/>
          <w:color w:val="E36C0A" w:themeColor="accent6" w:themeShade="BF"/>
          <w:sz w:val="20"/>
          <w:szCs w:val="20"/>
        </w:rPr>
      </w:pPr>
      <w:r w:rsidRPr="00F25558">
        <w:rPr>
          <w:rFonts w:asciiTheme="minorHAnsi" w:hAnsiTheme="minorHAnsi" w:cs="Arial"/>
          <w:b/>
          <w:color w:val="E36C0A" w:themeColor="accent6" w:themeShade="BF"/>
          <w:sz w:val="20"/>
          <w:szCs w:val="20"/>
        </w:rPr>
        <w:t xml:space="preserve">ACESSIBILIDADE: </w:t>
      </w:r>
      <w:r w:rsidR="00D9248D" w:rsidRPr="00F25558">
        <w:rPr>
          <w:rFonts w:asciiTheme="minorHAnsi" w:hAnsiTheme="minorHAnsi" w:cs="Arial"/>
          <w:color w:val="E36C0A" w:themeColor="accent6" w:themeShade="BF"/>
          <w:sz w:val="20"/>
          <w:szCs w:val="20"/>
        </w:rPr>
        <w:t>serão</w:t>
      </w:r>
      <w:r w:rsidRPr="00F25558">
        <w:rPr>
          <w:rFonts w:asciiTheme="minorHAnsi" w:hAnsiTheme="minorHAnsi" w:cs="Arial"/>
          <w:color w:val="E36C0A" w:themeColor="accent6" w:themeShade="BF"/>
          <w:sz w:val="20"/>
          <w:szCs w:val="20"/>
        </w:rPr>
        <w:t xml:space="preserve"> </w:t>
      </w:r>
      <w:r w:rsidR="00D9248D" w:rsidRPr="00F25558">
        <w:rPr>
          <w:rFonts w:asciiTheme="minorHAnsi" w:hAnsiTheme="minorHAnsi" w:cs="Arial"/>
          <w:color w:val="E36C0A" w:themeColor="accent6" w:themeShade="BF"/>
          <w:sz w:val="20"/>
          <w:szCs w:val="20"/>
        </w:rPr>
        <w:t xml:space="preserve">observadas, </w:t>
      </w:r>
      <w:r w:rsidR="00F35196" w:rsidRPr="00F25558">
        <w:rPr>
          <w:rFonts w:asciiTheme="minorHAnsi" w:hAnsiTheme="minorHAnsi" w:cs="Arial"/>
          <w:color w:val="E36C0A" w:themeColor="accent6" w:themeShade="BF"/>
          <w:sz w:val="20"/>
          <w:szCs w:val="20"/>
        </w:rPr>
        <w:t xml:space="preserve">durante a </w:t>
      </w:r>
      <w:r w:rsidR="00D9248D" w:rsidRPr="00F25558">
        <w:rPr>
          <w:rFonts w:asciiTheme="minorHAnsi" w:hAnsiTheme="minorHAnsi" w:cs="Arial"/>
          <w:color w:val="E36C0A" w:themeColor="accent6" w:themeShade="BF"/>
          <w:sz w:val="20"/>
          <w:szCs w:val="20"/>
        </w:rPr>
        <w:t>fase de execução dos serviços de sondagem e ensaio de percolação, os</w:t>
      </w:r>
      <w:r w:rsidRPr="00F25558">
        <w:rPr>
          <w:rFonts w:asciiTheme="minorHAnsi" w:hAnsiTheme="minorHAnsi" w:cs="Arial"/>
          <w:color w:val="E36C0A" w:themeColor="accent6" w:themeShade="BF"/>
          <w:sz w:val="20"/>
          <w:szCs w:val="20"/>
        </w:rPr>
        <w:t xml:space="preserve"> aspectos de condições gerais para fins de acessibilidade, condições de utilização, com segurança e autonomia (total ou com assistência) dos espaços, dos serviços de transporte e dos dispositivos, sistemas e meios de comunicação e informação. </w:t>
      </w:r>
    </w:p>
    <w:p w:rsidR="007647B3" w:rsidRPr="00F25558" w:rsidRDefault="007647B3" w:rsidP="007647B3">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lang w:eastAsia="en-US"/>
        </w:rPr>
      </w:pPr>
      <w:r w:rsidRPr="00F25558">
        <w:rPr>
          <w:rFonts w:asciiTheme="minorHAnsi" w:eastAsia="Calibri" w:hAnsiTheme="minorHAnsi" w:cs="Arial"/>
          <w:b/>
          <w:lang w:eastAsia="en-US"/>
        </w:rPr>
        <w:t>MODALIDADE DE LICITAÇÃO, MODO DE DISPUTA, REGIME DE CONTRATAÇÃO E CRITÉRIO DE JULGAMENTO.</w:t>
      </w:r>
    </w:p>
    <w:p w:rsidR="007647B3" w:rsidRPr="00F25558" w:rsidRDefault="007647B3" w:rsidP="00DE52DD">
      <w:pPr>
        <w:pStyle w:val="PargrafodaLista"/>
        <w:numPr>
          <w:ilvl w:val="0"/>
          <w:numId w:val="8"/>
        </w:numPr>
        <w:autoSpaceDE w:val="0"/>
        <w:autoSpaceDN w:val="0"/>
        <w:adjustRightInd w:val="0"/>
        <w:spacing w:before="120" w:after="120"/>
        <w:ind w:right="-81"/>
        <w:jc w:val="both"/>
        <w:rPr>
          <w:rFonts w:asciiTheme="minorHAnsi" w:hAnsiTheme="minorHAnsi" w:cs="Arial"/>
          <w:vanish/>
        </w:rPr>
      </w:pPr>
    </w:p>
    <w:p w:rsidR="007647B3" w:rsidRPr="00F25558" w:rsidRDefault="007647B3" w:rsidP="00DE52DD">
      <w:pPr>
        <w:pStyle w:val="PargrafodaLista"/>
        <w:numPr>
          <w:ilvl w:val="0"/>
          <w:numId w:val="8"/>
        </w:numPr>
        <w:autoSpaceDE w:val="0"/>
        <w:autoSpaceDN w:val="0"/>
        <w:adjustRightInd w:val="0"/>
        <w:spacing w:before="120" w:after="120"/>
        <w:ind w:right="-81"/>
        <w:jc w:val="both"/>
        <w:rPr>
          <w:rFonts w:asciiTheme="minorHAnsi" w:hAnsiTheme="minorHAnsi" w:cs="Arial"/>
          <w:vanish/>
        </w:rPr>
      </w:pPr>
    </w:p>
    <w:p w:rsidR="007647B3" w:rsidRPr="00F25558" w:rsidRDefault="007647B3" w:rsidP="00DE52DD">
      <w:pPr>
        <w:pStyle w:val="PargrafodaLista"/>
        <w:numPr>
          <w:ilvl w:val="0"/>
          <w:numId w:val="8"/>
        </w:numPr>
        <w:autoSpaceDE w:val="0"/>
        <w:autoSpaceDN w:val="0"/>
        <w:adjustRightInd w:val="0"/>
        <w:spacing w:before="120" w:after="120"/>
        <w:ind w:right="-81"/>
        <w:jc w:val="both"/>
        <w:rPr>
          <w:rFonts w:asciiTheme="minorHAnsi" w:hAnsiTheme="minorHAnsi" w:cs="Arial"/>
          <w:vanish/>
        </w:rPr>
      </w:pPr>
    </w:p>
    <w:p w:rsidR="007647B3" w:rsidRPr="00F25558" w:rsidRDefault="007647B3" w:rsidP="00DE52DD">
      <w:pPr>
        <w:pStyle w:val="PargrafodaLista"/>
        <w:numPr>
          <w:ilvl w:val="0"/>
          <w:numId w:val="8"/>
        </w:numPr>
        <w:autoSpaceDE w:val="0"/>
        <w:autoSpaceDN w:val="0"/>
        <w:adjustRightInd w:val="0"/>
        <w:spacing w:before="120" w:after="120"/>
        <w:ind w:right="-81"/>
        <w:jc w:val="both"/>
        <w:rPr>
          <w:rFonts w:asciiTheme="minorHAnsi" w:hAnsiTheme="minorHAnsi" w:cs="Arial"/>
          <w:vanish/>
        </w:rPr>
      </w:pPr>
    </w:p>
    <w:p w:rsidR="007647B3" w:rsidRPr="00F25558" w:rsidRDefault="007647B3" w:rsidP="00DE52DD">
      <w:pPr>
        <w:pStyle w:val="PargrafodaLista"/>
        <w:numPr>
          <w:ilvl w:val="0"/>
          <w:numId w:val="8"/>
        </w:numPr>
        <w:autoSpaceDE w:val="0"/>
        <w:autoSpaceDN w:val="0"/>
        <w:adjustRightInd w:val="0"/>
        <w:spacing w:before="120" w:after="120"/>
        <w:ind w:right="-81"/>
        <w:jc w:val="both"/>
        <w:rPr>
          <w:rFonts w:asciiTheme="minorHAnsi" w:hAnsiTheme="minorHAnsi" w:cs="Arial"/>
          <w:vanish/>
        </w:rPr>
      </w:pPr>
    </w:p>
    <w:p w:rsidR="007647B3" w:rsidRPr="00F25558" w:rsidRDefault="007647B3" w:rsidP="00464CF4">
      <w:pPr>
        <w:numPr>
          <w:ilvl w:val="1"/>
          <w:numId w:val="1"/>
        </w:numPr>
        <w:spacing w:after="120" w:line="240" w:lineRule="auto"/>
        <w:ind w:left="567" w:right="-81" w:hanging="567"/>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A presente licitação reger-se-á pelo disposto neste Edital e seus Anexos, abalizados pela Lei nº 8.666/93.</w:t>
      </w:r>
    </w:p>
    <w:tbl>
      <w:tblPr>
        <w:tblStyle w:val="Tabelacomgrade1"/>
        <w:tblW w:w="9175" w:type="dxa"/>
        <w:jc w:val="center"/>
        <w:tblInd w:w="-663" w:type="dxa"/>
        <w:tblLook w:val="04A0" w:firstRow="1" w:lastRow="0" w:firstColumn="1" w:lastColumn="0" w:noHBand="0" w:noVBand="1"/>
      </w:tblPr>
      <w:tblGrid>
        <w:gridCol w:w="2966"/>
        <w:gridCol w:w="3096"/>
        <w:gridCol w:w="3113"/>
      </w:tblGrid>
      <w:tr w:rsidR="00F25558" w:rsidRPr="00F25558" w:rsidTr="00EE723B">
        <w:trPr>
          <w:trHeight w:val="549"/>
          <w:jc w:val="center"/>
        </w:trPr>
        <w:tc>
          <w:tcPr>
            <w:tcW w:w="2966" w:type="dxa"/>
            <w:shd w:val="clear" w:color="auto" w:fill="auto"/>
            <w:vAlign w:val="center"/>
          </w:tcPr>
          <w:p w:rsidR="00D9248D" w:rsidRPr="00F25558" w:rsidRDefault="00D9248D" w:rsidP="00EE723B">
            <w:pPr>
              <w:widowControl w:val="0"/>
              <w:suppressAutoHyphens/>
              <w:jc w:val="center"/>
              <w:rPr>
                <w:rFonts w:asciiTheme="minorHAnsi" w:hAnsiTheme="minorHAnsi" w:cs="Times New Roman"/>
                <w:b/>
                <w:bCs/>
                <w:color w:val="E36C0A" w:themeColor="accent6" w:themeShade="BF"/>
              </w:rPr>
            </w:pPr>
            <w:r w:rsidRPr="00F25558">
              <w:rPr>
                <w:rFonts w:asciiTheme="minorHAnsi" w:hAnsiTheme="minorHAnsi" w:cs="Times New Roman"/>
                <w:b/>
                <w:bCs/>
                <w:color w:val="E36C0A" w:themeColor="accent6" w:themeShade="BF"/>
              </w:rPr>
              <w:t>MODALIDADE DE LICITAÇÃO</w:t>
            </w:r>
          </w:p>
        </w:tc>
        <w:tc>
          <w:tcPr>
            <w:tcW w:w="3096" w:type="dxa"/>
            <w:shd w:val="clear" w:color="auto" w:fill="auto"/>
            <w:vAlign w:val="center"/>
          </w:tcPr>
          <w:p w:rsidR="00D9248D" w:rsidRPr="00F25558" w:rsidRDefault="00D9248D" w:rsidP="00EE723B">
            <w:pPr>
              <w:widowControl w:val="0"/>
              <w:suppressAutoHyphens/>
              <w:jc w:val="center"/>
              <w:rPr>
                <w:rFonts w:asciiTheme="minorHAnsi" w:hAnsiTheme="minorHAnsi" w:cs="Times New Roman"/>
                <w:b/>
                <w:bCs/>
                <w:color w:val="E36C0A" w:themeColor="accent6" w:themeShade="BF"/>
              </w:rPr>
            </w:pPr>
            <w:r w:rsidRPr="00F25558">
              <w:rPr>
                <w:rFonts w:asciiTheme="minorHAnsi" w:hAnsiTheme="minorHAnsi" w:cs="Times New Roman"/>
                <w:b/>
                <w:bCs/>
                <w:color w:val="E36C0A" w:themeColor="accent6" w:themeShade="BF"/>
              </w:rPr>
              <w:t>REGIME DE CONTRATAÇÃO</w:t>
            </w:r>
          </w:p>
        </w:tc>
        <w:tc>
          <w:tcPr>
            <w:tcW w:w="3113" w:type="dxa"/>
            <w:shd w:val="clear" w:color="auto" w:fill="auto"/>
            <w:vAlign w:val="center"/>
          </w:tcPr>
          <w:p w:rsidR="00D9248D" w:rsidRPr="00F25558" w:rsidRDefault="00D9248D" w:rsidP="00EE723B">
            <w:pPr>
              <w:widowControl w:val="0"/>
              <w:suppressAutoHyphens/>
              <w:jc w:val="center"/>
              <w:rPr>
                <w:rFonts w:asciiTheme="minorHAnsi" w:hAnsiTheme="minorHAnsi" w:cs="Times New Roman"/>
                <w:b/>
                <w:bCs/>
                <w:color w:val="E36C0A" w:themeColor="accent6" w:themeShade="BF"/>
              </w:rPr>
            </w:pPr>
            <w:r w:rsidRPr="00F25558">
              <w:rPr>
                <w:rFonts w:asciiTheme="minorHAnsi" w:hAnsiTheme="minorHAnsi" w:cs="Times New Roman"/>
                <w:b/>
                <w:bCs/>
                <w:color w:val="E36C0A" w:themeColor="accent6" w:themeShade="BF"/>
              </w:rPr>
              <w:t>CRITÉRIO DE JULGAMENTO</w:t>
            </w:r>
          </w:p>
        </w:tc>
      </w:tr>
      <w:tr w:rsidR="00F25558" w:rsidRPr="00F25558" w:rsidTr="00EE723B">
        <w:trPr>
          <w:trHeight w:val="729"/>
          <w:jc w:val="center"/>
        </w:trPr>
        <w:tc>
          <w:tcPr>
            <w:tcW w:w="2966" w:type="dxa"/>
            <w:vAlign w:val="center"/>
          </w:tcPr>
          <w:p w:rsidR="00D9248D" w:rsidRPr="00F25558" w:rsidRDefault="00D9248D" w:rsidP="00EE723B">
            <w:pPr>
              <w:widowControl w:val="0"/>
              <w:suppressAutoHyphens/>
              <w:jc w:val="center"/>
              <w:rPr>
                <w:rFonts w:asciiTheme="minorHAnsi" w:hAnsiTheme="minorHAnsi" w:cs="Times New Roman"/>
                <w:color w:val="E36C0A" w:themeColor="accent6" w:themeShade="BF"/>
              </w:rPr>
            </w:pPr>
            <w:r w:rsidRPr="00F25558">
              <w:rPr>
                <w:rFonts w:asciiTheme="minorHAnsi" w:hAnsiTheme="minorHAnsi" w:cs="Times New Roman"/>
                <w:color w:val="E36C0A" w:themeColor="accent6" w:themeShade="BF"/>
              </w:rPr>
              <w:t>CONVITE</w:t>
            </w:r>
          </w:p>
        </w:tc>
        <w:tc>
          <w:tcPr>
            <w:tcW w:w="3096" w:type="dxa"/>
            <w:vAlign w:val="center"/>
          </w:tcPr>
          <w:p w:rsidR="00D9248D" w:rsidRPr="00F25558" w:rsidRDefault="00D9248D" w:rsidP="00EE723B">
            <w:pPr>
              <w:widowControl w:val="0"/>
              <w:suppressAutoHyphens/>
              <w:jc w:val="center"/>
              <w:rPr>
                <w:rFonts w:asciiTheme="minorHAnsi" w:hAnsiTheme="minorHAnsi" w:cs="Times New Roman"/>
                <w:color w:val="E36C0A" w:themeColor="accent6" w:themeShade="BF"/>
              </w:rPr>
            </w:pPr>
            <w:r w:rsidRPr="00F25558">
              <w:rPr>
                <w:rFonts w:asciiTheme="minorHAnsi" w:hAnsiTheme="minorHAnsi" w:cs="Times New Roman"/>
                <w:color w:val="E36C0A" w:themeColor="accent6" w:themeShade="BF"/>
              </w:rPr>
              <w:t>EMPREITADA POR PREÇO GLOBAL</w:t>
            </w:r>
          </w:p>
        </w:tc>
        <w:tc>
          <w:tcPr>
            <w:tcW w:w="3113" w:type="dxa"/>
            <w:vAlign w:val="center"/>
          </w:tcPr>
          <w:p w:rsidR="00D9248D" w:rsidRPr="00F25558" w:rsidRDefault="00D9248D" w:rsidP="00D9248D">
            <w:pPr>
              <w:widowControl w:val="0"/>
              <w:suppressAutoHyphens/>
              <w:jc w:val="center"/>
              <w:rPr>
                <w:rFonts w:asciiTheme="minorHAnsi" w:hAnsiTheme="minorHAnsi" w:cs="Times New Roman"/>
                <w:color w:val="E36C0A" w:themeColor="accent6" w:themeShade="BF"/>
              </w:rPr>
            </w:pPr>
            <w:r w:rsidRPr="00F25558">
              <w:rPr>
                <w:rFonts w:asciiTheme="minorHAnsi" w:hAnsiTheme="minorHAnsi" w:cs="Times New Roman"/>
                <w:color w:val="E36C0A" w:themeColor="accent6" w:themeShade="BF"/>
              </w:rPr>
              <w:t>TÉCNICA E PREÇO</w:t>
            </w:r>
          </w:p>
        </w:tc>
      </w:tr>
    </w:tbl>
    <w:p w:rsidR="007A2B70" w:rsidRPr="00F25558" w:rsidRDefault="007A2B70" w:rsidP="007A2B70">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lang w:eastAsia="en-US"/>
        </w:rPr>
      </w:pPr>
      <w:r w:rsidRPr="00F25558">
        <w:rPr>
          <w:rFonts w:asciiTheme="minorHAnsi" w:eastAsia="Calibri" w:hAnsiTheme="minorHAnsi" w:cs="Arial"/>
          <w:b/>
          <w:lang w:eastAsia="en-US"/>
        </w:rPr>
        <w:t>ESPECIFICAÇÕES</w:t>
      </w:r>
    </w:p>
    <w:p w:rsidR="007A2B70" w:rsidRPr="00F25558" w:rsidRDefault="007A2B70" w:rsidP="00DE52DD">
      <w:pPr>
        <w:pStyle w:val="PargrafodaLista"/>
        <w:numPr>
          <w:ilvl w:val="0"/>
          <w:numId w:val="7"/>
        </w:numPr>
        <w:spacing w:before="120" w:after="120"/>
        <w:jc w:val="both"/>
        <w:rPr>
          <w:rFonts w:asciiTheme="minorHAnsi" w:hAnsiTheme="minorHAnsi" w:cs="Arial"/>
          <w:vanish/>
          <w:color w:val="FF0000"/>
        </w:rPr>
      </w:pPr>
    </w:p>
    <w:p w:rsidR="007C2774" w:rsidRPr="00F25558" w:rsidRDefault="007C2774" w:rsidP="00DE52DD">
      <w:pPr>
        <w:pStyle w:val="PargrafodaLista"/>
        <w:numPr>
          <w:ilvl w:val="0"/>
          <w:numId w:val="6"/>
        </w:numPr>
        <w:spacing w:before="120" w:after="120"/>
        <w:jc w:val="both"/>
        <w:rPr>
          <w:rFonts w:asciiTheme="minorHAnsi" w:hAnsiTheme="minorHAnsi" w:cs="Arial"/>
          <w:vanish/>
          <w:color w:val="FF0000"/>
        </w:rPr>
      </w:pPr>
    </w:p>
    <w:p w:rsidR="007A2B70" w:rsidRPr="00F25558" w:rsidRDefault="007A2B70" w:rsidP="00422365">
      <w:pPr>
        <w:numPr>
          <w:ilvl w:val="1"/>
          <w:numId w:val="1"/>
        </w:numPr>
        <w:spacing w:after="120" w:line="240" w:lineRule="auto"/>
        <w:ind w:left="567" w:right="-81" w:hanging="567"/>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A empresa contratada deverá executar a obra de acordo com as especificações contidas no Edital e seus anexos.</w:t>
      </w:r>
    </w:p>
    <w:p w:rsidR="007A2B70" w:rsidRPr="00F25558" w:rsidRDefault="007A2B70" w:rsidP="00422365">
      <w:pPr>
        <w:numPr>
          <w:ilvl w:val="1"/>
          <w:numId w:val="1"/>
        </w:numPr>
        <w:spacing w:after="120" w:line="240" w:lineRule="auto"/>
        <w:ind w:left="567" w:right="-81" w:hanging="567"/>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São anexos deste Projeto Básico:</w:t>
      </w:r>
    </w:p>
    <w:p w:rsidR="007A2B70" w:rsidRPr="00F25558" w:rsidRDefault="007A2B70" w:rsidP="00422365">
      <w:pPr>
        <w:numPr>
          <w:ilvl w:val="2"/>
          <w:numId w:val="1"/>
        </w:numPr>
        <w:spacing w:before="120" w:after="120" w:line="240" w:lineRule="auto"/>
        <w:ind w:left="1276" w:right="-81" w:hanging="709"/>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 xml:space="preserve">Modelo 1 </w:t>
      </w:r>
      <w:r w:rsidR="00322AC8" w:rsidRPr="00F25558">
        <w:rPr>
          <w:rFonts w:asciiTheme="minorHAnsi" w:hAnsiTheme="minorHAnsi" w:cs="Arial"/>
          <w:color w:val="E36C0A" w:themeColor="accent6" w:themeShade="BF"/>
          <w:sz w:val="20"/>
          <w:szCs w:val="20"/>
        </w:rPr>
        <w:t>–</w:t>
      </w:r>
      <w:r w:rsidRPr="00F25558">
        <w:rPr>
          <w:rFonts w:asciiTheme="minorHAnsi" w:hAnsiTheme="minorHAnsi" w:cs="Arial"/>
          <w:color w:val="E36C0A" w:themeColor="accent6" w:themeShade="BF"/>
          <w:sz w:val="20"/>
          <w:szCs w:val="20"/>
        </w:rPr>
        <w:t xml:space="preserve"> Apresentação de Proposta de Preços</w:t>
      </w:r>
    </w:p>
    <w:p w:rsidR="007A2B70" w:rsidRPr="00F25558" w:rsidRDefault="007A2B70" w:rsidP="00422365">
      <w:pPr>
        <w:numPr>
          <w:ilvl w:val="2"/>
          <w:numId w:val="1"/>
        </w:numPr>
        <w:spacing w:before="120" w:after="120" w:line="240" w:lineRule="auto"/>
        <w:ind w:left="1276" w:right="-81" w:hanging="709"/>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 xml:space="preserve">Modelo 2 </w:t>
      </w:r>
      <w:r w:rsidR="00322AC8" w:rsidRPr="00F25558">
        <w:rPr>
          <w:rFonts w:asciiTheme="minorHAnsi" w:hAnsiTheme="minorHAnsi" w:cs="Arial"/>
          <w:color w:val="E36C0A" w:themeColor="accent6" w:themeShade="BF"/>
          <w:sz w:val="20"/>
          <w:szCs w:val="20"/>
        </w:rPr>
        <w:t>–</w:t>
      </w:r>
      <w:r w:rsidRPr="00F25558">
        <w:rPr>
          <w:rFonts w:asciiTheme="minorHAnsi" w:hAnsiTheme="minorHAnsi" w:cs="Arial"/>
          <w:color w:val="E36C0A" w:themeColor="accent6" w:themeShade="BF"/>
          <w:sz w:val="20"/>
          <w:szCs w:val="20"/>
        </w:rPr>
        <w:t xml:space="preserve"> </w:t>
      </w:r>
      <w:r w:rsidR="00322AC8" w:rsidRPr="00F25558">
        <w:rPr>
          <w:rFonts w:asciiTheme="minorHAnsi" w:hAnsiTheme="minorHAnsi" w:cs="Arial"/>
          <w:color w:val="E36C0A" w:themeColor="accent6" w:themeShade="BF"/>
          <w:sz w:val="20"/>
          <w:szCs w:val="20"/>
        </w:rPr>
        <w:t>Proposta de Preço</w:t>
      </w:r>
    </w:p>
    <w:p w:rsidR="00937A87" w:rsidRPr="00F25558" w:rsidRDefault="00937A87" w:rsidP="00422365">
      <w:pPr>
        <w:numPr>
          <w:ilvl w:val="2"/>
          <w:numId w:val="1"/>
        </w:numPr>
        <w:spacing w:before="120" w:after="120" w:line="240" w:lineRule="auto"/>
        <w:ind w:left="1276" w:right="-81" w:hanging="709"/>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 xml:space="preserve">Modelo </w:t>
      </w:r>
      <w:r w:rsidR="00322AC8" w:rsidRPr="00F25558">
        <w:rPr>
          <w:rFonts w:asciiTheme="minorHAnsi" w:hAnsiTheme="minorHAnsi" w:cs="Arial"/>
          <w:color w:val="E36C0A" w:themeColor="accent6" w:themeShade="BF"/>
          <w:sz w:val="20"/>
          <w:szCs w:val="20"/>
        </w:rPr>
        <w:t>3</w:t>
      </w:r>
      <w:r w:rsidRPr="00F25558">
        <w:rPr>
          <w:rFonts w:asciiTheme="minorHAnsi" w:hAnsiTheme="minorHAnsi" w:cs="Arial"/>
          <w:color w:val="E36C0A" w:themeColor="accent6" w:themeShade="BF"/>
          <w:sz w:val="20"/>
          <w:szCs w:val="20"/>
        </w:rPr>
        <w:t xml:space="preserve"> </w:t>
      </w:r>
      <w:r w:rsidR="00322AC8" w:rsidRPr="00F25558">
        <w:rPr>
          <w:rFonts w:asciiTheme="minorHAnsi" w:hAnsiTheme="minorHAnsi" w:cs="Arial"/>
          <w:color w:val="E36C0A" w:themeColor="accent6" w:themeShade="BF"/>
          <w:sz w:val="20"/>
          <w:szCs w:val="20"/>
        </w:rPr>
        <w:t>–</w:t>
      </w:r>
      <w:r w:rsidRPr="00F25558">
        <w:rPr>
          <w:rFonts w:asciiTheme="minorHAnsi" w:hAnsiTheme="minorHAnsi" w:cs="Arial"/>
          <w:color w:val="E36C0A" w:themeColor="accent6" w:themeShade="BF"/>
          <w:sz w:val="20"/>
          <w:szCs w:val="20"/>
        </w:rPr>
        <w:t xml:space="preserve"> Termo</w:t>
      </w:r>
      <w:r w:rsidR="00322AC8" w:rsidRPr="00F25558">
        <w:rPr>
          <w:rFonts w:asciiTheme="minorHAnsi" w:hAnsiTheme="minorHAnsi" w:cs="Arial"/>
          <w:color w:val="E36C0A" w:themeColor="accent6" w:themeShade="BF"/>
          <w:sz w:val="20"/>
          <w:szCs w:val="20"/>
        </w:rPr>
        <w:t xml:space="preserve"> </w:t>
      </w:r>
      <w:r w:rsidRPr="00F25558">
        <w:rPr>
          <w:rFonts w:asciiTheme="minorHAnsi" w:hAnsiTheme="minorHAnsi" w:cs="Arial"/>
          <w:color w:val="E36C0A" w:themeColor="accent6" w:themeShade="BF"/>
          <w:sz w:val="20"/>
          <w:szCs w:val="20"/>
        </w:rPr>
        <w:t>de Compromisso de Execução dos Serviços e de Cessão de Direitos Autorais Patrimoniais</w:t>
      </w:r>
    </w:p>
    <w:p w:rsidR="00FE3A4A" w:rsidRPr="00F25558" w:rsidRDefault="00FE3A4A" w:rsidP="00FE3A4A">
      <w:pPr>
        <w:numPr>
          <w:ilvl w:val="2"/>
          <w:numId w:val="1"/>
        </w:numPr>
        <w:spacing w:before="120" w:after="120" w:line="240" w:lineRule="auto"/>
        <w:ind w:left="1276" w:right="-81" w:hanging="709"/>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Programa de Necessidades</w:t>
      </w:r>
    </w:p>
    <w:p w:rsidR="00FE3A4A" w:rsidRPr="00F25558" w:rsidRDefault="00FE3A4A" w:rsidP="00422365">
      <w:pPr>
        <w:numPr>
          <w:ilvl w:val="2"/>
          <w:numId w:val="1"/>
        </w:numPr>
        <w:spacing w:before="120" w:after="120" w:line="240" w:lineRule="auto"/>
        <w:ind w:left="1276" w:right="-81" w:hanging="709"/>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Projeto Básico de Arquitetura</w:t>
      </w:r>
    </w:p>
    <w:p w:rsidR="007A2B70" w:rsidRPr="00F25558" w:rsidRDefault="007A2B70" w:rsidP="00422365">
      <w:pPr>
        <w:numPr>
          <w:ilvl w:val="1"/>
          <w:numId w:val="1"/>
        </w:numPr>
        <w:spacing w:after="120" w:line="240" w:lineRule="auto"/>
        <w:ind w:left="567" w:right="-81" w:hanging="567"/>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A participação nesta licitação implica em plena aceitação dos termos e condições do Edital e seus anexos, bem como das normas administrativas vigentes.</w:t>
      </w:r>
    </w:p>
    <w:p w:rsidR="007A2B70" w:rsidRPr="00F25558" w:rsidRDefault="007A2B70" w:rsidP="00422365">
      <w:pPr>
        <w:numPr>
          <w:ilvl w:val="1"/>
          <w:numId w:val="1"/>
        </w:numPr>
        <w:spacing w:after="120" w:line="240" w:lineRule="auto"/>
        <w:ind w:left="567" w:right="-81" w:hanging="567"/>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Todos os elementos representados</w:t>
      </w:r>
      <w:r w:rsidR="004A1824" w:rsidRPr="00F25558">
        <w:rPr>
          <w:rFonts w:asciiTheme="minorHAnsi" w:hAnsiTheme="minorHAnsi" w:cs="Arial"/>
          <w:color w:val="E36C0A" w:themeColor="accent6" w:themeShade="BF"/>
          <w:sz w:val="20"/>
          <w:szCs w:val="20"/>
        </w:rPr>
        <w:t>,</w:t>
      </w:r>
      <w:r w:rsidRPr="00F25558">
        <w:rPr>
          <w:rFonts w:asciiTheme="minorHAnsi" w:hAnsiTheme="minorHAnsi" w:cs="Arial"/>
          <w:color w:val="E36C0A" w:themeColor="accent6" w:themeShade="BF"/>
          <w:sz w:val="20"/>
          <w:szCs w:val="20"/>
        </w:rPr>
        <w:t xml:space="preserve"> necessários para concretização do Objetivo deverão ser considerados para fins de elaboração de proposta financeira.</w:t>
      </w:r>
    </w:p>
    <w:p w:rsidR="007A2B70" w:rsidRPr="00F25558" w:rsidRDefault="007A2B70" w:rsidP="00422365">
      <w:pPr>
        <w:numPr>
          <w:ilvl w:val="1"/>
          <w:numId w:val="1"/>
        </w:numPr>
        <w:spacing w:after="120" w:line="240" w:lineRule="auto"/>
        <w:ind w:left="567" w:right="-81" w:hanging="567"/>
        <w:jc w:val="both"/>
        <w:rPr>
          <w:rFonts w:asciiTheme="minorHAnsi" w:hAnsiTheme="minorHAnsi" w:cs="Arial"/>
          <w:color w:val="E36C0A" w:themeColor="accent6" w:themeShade="BF"/>
          <w:sz w:val="20"/>
          <w:szCs w:val="20"/>
        </w:rPr>
      </w:pPr>
      <w:r w:rsidRPr="00F25558">
        <w:rPr>
          <w:rFonts w:asciiTheme="minorHAnsi" w:hAnsiTheme="minorHAnsi" w:cs="Arial"/>
          <w:color w:val="E36C0A" w:themeColor="accent6" w:themeShade="BF"/>
          <w:sz w:val="20"/>
          <w:szCs w:val="20"/>
        </w:rPr>
        <w:t xml:space="preserve">Os preços deverão ser propostos considerando-se a execução do objeto na cidade de Gurupi - TO, incluídos os valores de quaisquer gastos ou despesas com instalações de máquinas, equipamentos próprios e andaimes, como também as despesas de aquisição de ferramentas e materiais, inclusive o seu transporte até o local de execução dos serviços, seu armazenamento e </w:t>
      </w:r>
      <w:proofErr w:type="gramStart"/>
      <w:r w:rsidRPr="00F25558">
        <w:rPr>
          <w:rFonts w:asciiTheme="minorHAnsi" w:hAnsiTheme="minorHAnsi" w:cs="Arial"/>
          <w:color w:val="E36C0A" w:themeColor="accent6" w:themeShade="BF"/>
          <w:sz w:val="20"/>
          <w:szCs w:val="20"/>
        </w:rPr>
        <w:t>guarda</w:t>
      </w:r>
      <w:proofErr w:type="gramEnd"/>
      <w:r w:rsidRPr="00F25558">
        <w:rPr>
          <w:rFonts w:asciiTheme="minorHAnsi" w:hAnsiTheme="minorHAnsi" w:cs="Arial"/>
          <w:color w:val="E36C0A" w:themeColor="accent6" w:themeShade="BF"/>
          <w:sz w:val="20"/>
          <w:szCs w:val="20"/>
        </w:rPr>
        <w:t>, todos os equipamentos de segurança individual e coletiva e providências pertinentes, assim como as despesas relativas à mão-de-obra necessária a tais atividades, incluindo as previstas em leis sociais, seguros, fretes, impostos de qualquer natureza, lucro e outros encargos ou acessórios.</w:t>
      </w:r>
    </w:p>
    <w:p w:rsidR="007A2B70" w:rsidRPr="00F25558" w:rsidRDefault="007A2B70" w:rsidP="00422365">
      <w:pPr>
        <w:numPr>
          <w:ilvl w:val="1"/>
          <w:numId w:val="1"/>
        </w:numPr>
        <w:spacing w:after="120" w:line="240" w:lineRule="auto"/>
        <w:ind w:left="567" w:right="-81" w:hanging="567"/>
        <w:jc w:val="both"/>
        <w:rPr>
          <w:rFonts w:asciiTheme="minorHAnsi" w:hAnsiTheme="minorHAnsi" w:cs="Arial"/>
          <w:color w:val="FF0000"/>
          <w:sz w:val="20"/>
          <w:szCs w:val="20"/>
        </w:rPr>
      </w:pPr>
      <w:r w:rsidRPr="00F25558">
        <w:rPr>
          <w:rFonts w:asciiTheme="minorHAnsi" w:hAnsiTheme="minorHAnsi" w:cs="Arial"/>
          <w:color w:val="FF0000"/>
          <w:sz w:val="20"/>
          <w:szCs w:val="20"/>
        </w:rPr>
        <w:t>A empresa contratada deverá fornecer aos empregados, gratuitamente, EPI adequado ao risco, em perfeito estado de conservação e funcionamento, nas condições e circunstancias definidas pela NR-6.</w:t>
      </w:r>
    </w:p>
    <w:p w:rsidR="007A2B70" w:rsidRPr="00F25558" w:rsidRDefault="007A2B70" w:rsidP="00422365">
      <w:pPr>
        <w:numPr>
          <w:ilvl w:val="1"/>
          <w:numId w:val="1"/>
        </w:numPr>
        <w:spacing w:after="120" w:line="240" w:lineRule="auto"/>
        <w:ind w:left="567" w:right="-81" w:hanging="567"/>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A empresa deve preservar a saúde e a integralidade dos trabalhadores, através da antecipação, reconhecimento, avaliação e consequente controle da ocorrência de riscos ambientais existentes ou que venham a existir no ambiente de trabalho, considerando a proteção do meio ambiente e dos recursos naturais. </w:t>
      </w:r>
    </w:p>
    <w:p w:rsidR="007A2B70" w:rsidRPr="00F25558" w:rsidRDefault="007A2B70" w:rsidP="00422365">
      <w:pPr>
        <w:numPr>
          <w:ilvl w:val="1"/>
          <w:numId w:val="1"/>
        </w:numPr>
        <w:spacing w:after="120" w:line="240" w:lineRule="auto"/>
        <w:ind w:left="567" w:right="-81" w:hanging="567"/>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Cabe à empresa contratada a </w:t>
      </w:r>
      <w:proofErr w:type="gramStart"/>
      <w:r w:rsidRPr="00F25558">
        <w:rPr>
          <w:rFonts w:asciiTheme="minorHAnsi" w:hAnsiTheme="minorHAnsi" w:cs="Arial"/>
          <w:color w:val="FF0000"/>
          <w:sz w:val="20"/>
          <w:szCs w:val="20"/>
        </w:rPr>
        <w:t>implementação</w:t>
      </w:r>
      <w:proofErr w:type="gramEnd"/>
      <w:r w:rsidRPr="00F25558">
        <w:rPr>
          <w:rFonts w:asciiTheme="minorHAnsi" w:hAnsiTheme="minorHAnsi" w:cs="Arial"/>
          <w:color w:val="FF0000"/>
          <w:sz w:val="20"/>
          <w:szCs w:val="20"/>
        </w:rPr>
        <w:t xml:space="preserve"> de medidas de controle e sistemas preventivos de segurança nos processos, nas condições e no meio ambiente de trabalho. Responsabilizar-se-á pelo cumprimento das disposições relativas às condições e meio ambiente de trabalho, determinadas na legislação federal, estadual e/ou municipal, e em outras estabelecidas em negociações coletivas de trabalho.</w:t>
      </w:r>
    </w:p>
    <w:p w:rsidR="007A2B70" w:rsidRPr="00F25558" w:rsidRDefault="007A2B70" w:rsidP="00422365">
      <w:pPr>
        <w:numPr>
          <w:ilvl w:val="1"/>
          <w:numId w:val="1"/>
        </w:numPr>
        <w:spacing w:after="120" w:line="240" w:lineRule="auto"/>
        <w:ind w:left="567" w:right="-81" w:hanging="567"/>
        <w:jc w:val="both"/>
        <w:rPr>
          <w:rFonts w:asciiTheme="minorHAnsi" w:hAnsiTheme="minorHAnsi" w:cs="Arial"/>
          <w:color w:val="FF0000"/>
          <w:sz w:val="20"/>
          <w:szCs w:val="20"/>
        </w:rPr>
      </w:pPr>
      <w:r w:rsidRPr="00F25558">
        <w:rPr>
          <w:rFonts w:asciiTheme="minorHAnsi" w:hAnsiTheme="minorHAnsi" w:cs="Arial"/>
          <w:color w:val="FF0000"/>
          <w:sz w:val="20"/>
          <w:szCs w:val="20"/>
        </w:rPr>
        <w:t>A empresa contratada se responsabilizará pelo cumprimento das leis, decretos, regulamentos, portarias e normas federais, estaduais e municipais direta e indiretamente aplicáveis ao objeto deste Projeto Básico e, posteriormente, do Contrato, inclusive as subcontratadas.</w:t>
      </w:r>
    </w:p>
    <w:p w:rsidR="00FA3469" w:rsidRPr="00F25558" w:rsidRDefault="00FA3469" w:rsidP="002D428B">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lang w:eastAsia="en-US"/>
        </w:rPr>
      </w:pPr>
      <w:r w:rsidRPr="00F25558">
        <w:rPr>
          <w:rFonts w:asciiTheme="minorHAnsi" w:eastAsia="Calibri" w:hAnsiTheme="minorHAnsi" w:cs="Arial"/>
          <w:b/>
          <w:lang w:eastAsia="en-US"/>
        </w:rPr>
        <w:t xml:space="preserve">LEGISLAÇÃO, NORMAS E </w:t>
      </w:r>
      <w:r w:rsidR="00ED26D7" w:rsidRPr="00F25558">
        <w:rPr>
          <w:rFonts w:asciiTheme="minorHAnsi" w:eastAsia="Calibri" w:hAnsiTheme="minorHAnsi" w:cs="Arial"/>
          <w:b/>
          <w:lang w:eastAsia="en-US"/>
        </w:rPr>
        <w:t>REGULAMENTOS.</w:t>
      </w:r>
    </w:p>
    <w:p w:rsidR="00FA3469" w:rsidRPr="00F25558" w:rsidRDefault="00FA3469" w:rsidP="00DE52DD">
      <w:pPr>
        <w:pStyle w:val="PargrafodaLista"/>
        <w:numPr>
          <w:ilvl w:val="0"/>
          <w:numId w:val="7"/>
        </w:numPr>
        <w:tabs>
          <w:tab w:val="left" w:pos="426"/>
        </w:tabs>
        <w:spacing w:after="160" w:line="276" w:lineRule="auto"/>
        <w:jc w:val="both"/>
        <w:rPr>
          <w:rFonts w:asciiTheme="minorHAnsi" w:hAnsiTheme="minorHAnsi" w:cs="Times New Roman"/>
          <w:vanish/>
          <w:color w:val="FF0000"/>
        </w:rPr>
      </w:pPr>
    </w:p>
    <w:p w:rsidR="00FA3469" w:rsidRPr="00F25558" w:rsidRDefault="00FA3469" w:rsidP="00DE52DD">
      <w:pPr>
        <w:pStyle w:val="PargrafodaLista"/>
        <w:numPr>
          <w:ilvl w:val="0"/>
          <w:numId w:val="9"/>
        </w:numPr>
        <w:tabs>
          <w:tab w:val="left" w:pos="567"/>
        </w:tabs>
        <w:spacing w:before="200" w:after="160"/>
        <w:jc w:val="both"/>
        <w:rPr>
          <w:rFonts w:asciiTheme="minorHAnsi" w:hAnsiTheme="minorHAnsi" w:cs="Times New Roman"/>
          <w:vanish/>
          <w:color w:val="FF0000"/>
        </w:rPr>
      </w:pPr>
    </w:p>
    <w:p w:rsidR="00FA3469" w:rsidRPr="00F25558" w:rsidRDefault="00FA3469" w:rsidP="00DE52DD">
      <w:pPr>
        <w:pStyle w:val="PargrafodaLista"/>
        <w:numPr>
          <w:ilvl w:val="0"/>
          <w:numId w:val="9"/>
        </w:numPr>
        <w:tabs>
          <w:tab w:val="left" w:pos="567"/>
        </w:tabs>
        <w:spacing w:before="200" w:after="160"/>
        <w:jc w:val="both"/>
        <w:rPr>
          <w:rFonts w:asciiTheme="minorHAnsi" w:hAnsiTheme="minorHAnsi" w:cs="Times New Roman"/>
          <w:vanish/>
          <w:color w:val="FF0000"/>
        </w:rPr>
      </w:pPr>
    </w:p>
    <w:p w:rsidR="00FA3469" w:rsidRPr="00F25558" w:rsidRDefault="00FA3469" w:rsidP="00DE52DD">
      <w:pPr>
        <w:pStyle w:val="PargrafodaLista"/>
        <w:numPr>
          <w:ilvl w:val="0"/>
          <w:numId w:val="9"/>
        </w:numPr>
        <w:tabs>
          <w:tab w:val="left" w:pos="567"/>
        </w:tabs>
        <w:spacing w:before="200" w:after="160"/>
        <w:jc w:val="both"/>
        <w:rPr>
          <w:rFonts w:asciiTheme="minorHAnsi" w:hAnsiTheme="minorHAnsi" w:cs="Times New Roman"/>
          <w:vanish/>
          <w:color w:val="FF0000"/>
        </w:rPr>
      </w:pPr>
    </w:p>
    <w:p w:rsidR="00FA3469" w:rsidRPr="00F25558" w:rsidRDefault="00FA3469" w:rsidP="00DE52DD">
      <w:pPr>
        <w:pStyle w:val="PargrafodaLista"/>
        <w:numPr>
          <w:ilvl w:val="0"/>
          <w:numId w:val="9"/>
        </w:numPr>
        <w:tabs>
          <w:tab w:val="left" w:pos="567"/>
        </w:tabs>
        <w:spacing w:before="200" w:after="160"/>
        <w:jc w:val="both"/>
        <w:rPr>
          <w:rFonts w:asciiTheme="minorHAnsi" w:hAnsiTheme="minorHAnsi" w:cs="Times New Roman"/>
          <w:vanish/>
          <w:color w:val="FF0000"/>
        </w:rPr>
      </w:pPr>
    </w:p>
    <w:p w:rsidR="00FA3469" w:rsidRPr="00F25558" w:rsidRDefault="00FA3469" w:rsidP="00DE52DD">
      <w:pPr>
        <w:pStyle w:val="PargrafodaLista"/>
        <w:numPr>
          <w:ilvl w:val="0"/>
          <w:numId w:val="9"/>
        </w:numPr>
        <w:tabs>
          <w:tab w:val="left" w:pos="567"/>
        </w:tabs>
        <w:spacing w:before="200" w:after="160"/>
        <w:jc w:val="both"/>
        <w:rPr>
          <w:rFonts w:asciiTheme="minorHAnsi" w:hAnsiTheme="minorHAnsi" w:cs="Times New Roman"/>
          <w:vanish/>
          <w:color w:val="FF0000"/>
        </w:rPr>
      </w:pPr>
    </w:p>
    <w:p w:rsidR="00FA3469" w:rsidRPr="00F25558" w:rsidRDefault="00FA3469" w:rsidP="00DE52DD">
      <w:pPr>
        <w:pStyle w:val="PargrafodaLista"/>
        <w:numPr>
          <w:ilvl w:val="0"/>
          <w:numId w:val="9"/>
        </w:numPr>
        <w:tabs>
          <w:tab w:val="left" w:pos="567"/>
        </w:tabs>
        <w:spacing w:before="200" w:after="160"/>
        <w:jc w:val="both"/>
        <w:rPr>
          <w:rFonts w:asciiTheme="minorHAnsi" w:hAnsiTheme="minorHAnsi" w:cs="Times New Roman"/>
          <w:vanish/>
          <w:color w:val="FF0000"/>
        </w:rPr>
      </w:pPr>
    </w:p>
    <w:p w:rsidR="00FA3469" w:rsidRPr="00F25558" w:rsidRDefault="00FA3469" w:rsidP="00DE52DD">
      <w:pPr>
        <w:pStyle w:val="PargrafodaLista"/>
        <w:numPr>
          <w:ilvl w:val="0"/>
          <w:numId w:val="9"/>
        </w:numPr>
        <w:tabs>
          <w:tab w:val="left" w:pos="567"/>
        </w:tabs>
        <w:spacing w:before="200" w:after="160"/>
        <w:jc w:val="both"/>
        <w:rPr>
          <w:rFonts w:asciiTheme="minorHAnsi" w:hAnsiTheme="minorHAnsi" w:cs="Times New Roman"/>
          <w:vanish/>
          <w:color w:val="FF0000"/>
        </w:rPr>
      </w:pPr>
    </w:p>
    <w:p w:rsidR="00FA3469" w:rsidRPr="00F25558" w:rsidRDefault="00FA3469" w:rsidP="00DE52DD">
      <w:pPr>
        <w:pStyle w:val="PargrafodaLista"/>
        <w:numPr>
          <w:ilvl w:val="0"/>
          <w:numId w:val="9"/>
        </w:numPr>
        <w:tabs>
          <w:tab w:val="left" w:pos="567"/>
        </w:tabs>
        <w:spacing w:before="200" w:after="160"/>
        <w:jc w:val="both"/>
        <w:rPr>
          <w:rFonts w:asciiTheme="minorHAnsi" w:hAnsiTheme="minorHAnsi" w:cs="Times New Roman"/>
          <w:vanish/>
          <w:color w:val="FF0000"/>
        </w:rPr>
      </w:pPr>
    </w:p>
    <w:p w:rsidR="00F249FC" w:rsidRPr="00F25558" w:rsidRDefault="00F249FC" w:rsidP="00F249FC">
      <w:pPr>
        <w:pStyle w:val="PargrafodaLista"/>
        <w:numPr>
          <w:ilvl w:val="0"/>
          <w:numId w:val="8"/>
        </w:numPr>
        <w:autoSpaceDE w:val="0"/>
        <w:autoSpaceDN w:val="0"/>
        <w:adjustRightInd w:val="0"/>
        <w:spacing w:before="120" w:after="120"/>
        <w:ind w:right="-81"/>
        <w:jc w:val="both"/>
        <w:rPr>
          <w:rFonts w:asciiTheme="minorHAnsi" w:hAnsiTheme="minorHAnsi" w:cs="Arial"/>
          <w:vanish/>
        </w:rPr>
      </w:pPr>
    </w:p>
    <w:p w:rsidR="00FA3469" w:rsidRPr="00F25558" w:rsidRDefault="00FA3469" w:rsidP="00422365">
      <w:pPr>
        <w:numPr>
          <w:ilvl w:val="1"/>
          <w:numId w:val="1"/>
        </w:numPr>
        <w:spacing w:after="120" w:line="240" w:lineRule="auto"/>
        <w:ind w:left="567" w:right="-81" w:hanging="567"/>
        <w:jc w:val="both"/>
        <w:rPr>
          <w:rFonts w:asciiTheme="minorHAnsi" w:hAnsiTheme="minorHAnsi" w:cs="Arial"/>
          <w:color w:val="FF0000"/>
          <w:sz w:val="20"/>
          <w:szCs w:val="20"/>
        </w:rPr>
      </w:pPr>
      <w:r w:rsidRPr="00F25558">
        <w:rPr>
          <w:rFonts w:asciiTheme="minorHAnsi" w:hAnsiTheme="minorHAnsi" w:cs="Arial"/>
          <w:color w:val="FF0000"/>
          <w:sz w:val="20"/>
          <w:szCs w:val="20"/>
        </w:rPr>
        <w:t>A empresa contratada se responsabilizará pelo cumprimento das leis, decretos, regulamentos, portarias e normas federais, estaduais e municipais direta e indiretamente aplicáveis ao objeto deste Projeto Básico e, posteriormente, do Contrato.</w:t>
      </w:r>
    </w:p>
    <w:p w:rsidR="00FA3469" w:rsidRPr="00F25558" w:rsidRDefault="00FA3469" w:rsidP="00422365">
      <w:pPr>
        <w:numPr>
          <w:ilvl w:val="1"/>
          <w:numId w:val="1"/>
        </w:numPr>
        <w:spacing w:after="120" w:line="240" w:lineRule="auto"/>
        <w:ind w:left="567" w:right="-81" w:hanging="567"/>
        <w:jc w:val="both"/>
        <w:rPr>
          <w:rFonts w:asciiTheme="minorHAnsi" w:hAnsiTheme="minorHAnsi" w:cs="Arial"/>
          <w:color w:val="FF0000"/>
          <w:sz w:val="20"/>
          <w:szCs w:val="20"/>
        </w:rPr>
      </w:pPr>
      <w:r w:rsidRPr="00F25558">
        <w:rPr>
          <w:rFonts w:asciiTheme="minorHAnsi" w:hAnsiTheme="minorHAnsi" w:cs="Arial"/>
          <w:color w:val="FF0000"/>
          <w:sz w:val="20"/>
          <w:szCs w:val="20"/>
        </w:rPr>
        <w:t>Para a execução do objeto em tela deverá ser considerada toda a legislações e normalizações municipal, estadual e federal pertinentes, independente de menção. Para tanto, deverão ser ponderados os documentos relacionados a seguir:</w:t>
      </w:r>
    </w:p>
    <w:p w:rsidR="00FA3469" w:rsidRPr="00F25558" w:rsidRDefault="00FA3469" w:rsidP="00422365">
      <w:pPr>
        <w:numPr>
          <w:ilvl w:val="2"/>
          <w:numId w:val="1"/>
        </w:numPr>
        <w:spacing w:after="0" w:line="240" w:lineRule="auto"/>
        <w:ind w:left="1276" w:right="-81" w:hanging="709"/>
        <w:jc w:val="both"/>
        <w:rPr>
          <w:rFonts w:asciiTheme="minorHAnsi" w:hAnsiTheme="minorHAnsi" w:cs="Arial"/>
          <w:color w:val="FF0000"/>
          <w:sz w:val="20"/>
          <w:szCs w:val="20"/>
        </w:rPr>
      </w:pPr>
      <w:r w:rsidRPr="00F25558">
        <w:rPr>
          <w:rFonts w:asciiTheme="minorHAnsi" w:hAnsiTheme="minorHAnsi" w:cs="Arial"/>
          <w:color w:val="FF0000"/>
          <w:sz w:val="20"/>
          <w:szCs w:val="20"/>
        </w:rPr>
        <w:t>Sistema Nacional de Pesquisa de Custo e Índices da Construção Civil – SINAPI</w:t>
      </w:r>
    </w:p>
    <w:p w:rsidR="00FA3469" w:rsidRPr="00F25558" w:rsidRDefault="00FA3469" w:rsidP="00422365">
      <w:pPr>
        <w:numPr>
          <w:ilvl w:val="2"/>
          <w:numId w:val="1"/>
        </w:numPr>
        <w:spacing w:after="0" w:line="240" w:lineRule="auto"/>
        <w:ind w:left="1276" w:right="-81" w:hanging="709"/>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Instruções e resoluções dos órgãos do sistema CREA / CONFEA e CAU; </w:t>
      </w:r>
    </w:p>
    <w:p w:rsidR="00FA3469" w:rsidRPr="00F25558" w:rsidRDefault="00FA3469" w:rsidP="00422365">
      <w:pPr>
        <w:numPr>
          <w:ilvl w:val="2"/>
          <w:numId w:val="1"/>
        </w:numPr>
        <w:spacing w:after="0" w:line="240" w:lineRule="auto"/>
        <w:ind w:left="1276" w:right="-81" w:hanging="709"/>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Códigos, Leis, Decretos, Portarias e Normas Federais, Estaduais e Municipais; </w:t>
      </w:r>
    </w:p>
    <w:p w:rsidR="00FA3469" w:rsidRPr="00F25558" w:rsidRDefault="00FA3469" w:rsidP="00422365">
      <w:pPr>
        <w:numPr>
          <w:ilvl w:val="2"/>
          <w:numId w:val="1"/>
        </w:numPr>
        <w:spacing w:after="0" w:line="240" w:lineRule="auto"/>
        <w:ind w:left="1276" w:right="-81" w:hanging="709"/>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Normas brasileiras elaboradas pela ABNT, regulamentadas pelo INMETRO (Instituto Nacional de Metrologia); </w:t>
      </w:r>
    </w:p>
    <w:p w:rsidR="00FA3469" w:rsidRPr="00F25558" w:rsidRDefault="00FA3469" w:rsidP="00422365">
      <w:pPr>
        <w:numPr>
          <w:ilvl w:val="2"/>
          <w:numId w:val="1"/>
        </w:numPr>
        <w:spacing w:after="0" w:line="240" w:lineRule="auto"/>
        <w:ind w:left="1276" w:right="-81" w:hanging="709"/>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Normas regulamentadoras do Ministério do Trabalho e Emprego – MTE; </w:t>
      </w:r>
    </w:p>
    <w:p w:rsidR="00FA3469" w:rsidRPr="00F25558" w:rsidRDefault="00FA3469" w:rsidP="00422365">
      <w:pPr>
        <w:numPr>
          <w:ilvl w:val="2"/>
          <w:numId w:val="1"/>
        </w:numPr>
        <w:spacing w:after="0" w:line="240" w:lineRule="auto"/>
        <w:ind w:left="1276" w:right="-81" w:hanging="709"/>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Normas internacionais específicas consagradas, se necessário; </w:t>
      </w:r>
    </w:p>
    <w:p w:rsidR="00FA3469" w:rsidRPr="00F25558" w:rsidRDefault="00FA3469" w:rsidP="00422365">
      <w:pPr>
        <w:numPr>
          <w:ilvl w:val="2"/>
          <w:numId w:val="1"/>
        </w:numPr>
        <w:spacing w:after="0" w:line="240" w:lineRule="auto"/>
        <w:ind w:left="1276" w:right="-81" w:hanging="709"/>
        <w:jc w:val="both"/>
        <w:rPr>
          <w:rFonts w:asciiTheme="minorHAnsi" w:hAnsiTheme="minorHAnsi" w:cs="Arial"/>
          <w:color w:val="FF0000"/>
          <w:sz w:val="20"/>
          <w:szCs w:val="20"/>
        </w:rPr>
      </w:pPr>
      <w:r w:rsidRPr="00F25558">
        <w:rPr>
          <w:rFonts w:asciiTheme="minorHAnsi" w:hAnsiTheme="minorHAnsi" w:cs="Arial"/>
          <w:color w:val="FF0000"/>
          <w:sz w:val="20"/>
          <w:szCs w:val="20"/>
        </w:rPr>
        <w:t xml:space="preserve">Outras normas aplicáveis ao objeto do Contrato. </w:t>
      </w:r>
    </w:p>
    <w:p w:rsidR="00FA3469" w:rsidRPr="00F25558" w:rsidRDefault="00FA3469" w:rsidP="002D428B">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lang w:eastAsia="en-US"/>
        </w:rPr>
      </w:pPr>
      <w:r w:rsidRPr="00F25558">
        <w:rPr>
          <w:rFonts w:asciiTheme="minorHAnsi" w:eastAsia="Calibri" w:hAnsiTheme="minorHAnsi" w:cs="Arial"/>
          <w:b/>
          <w:lang w:eastAsia="en-US"/>
        </w:rPr>
        <w:t>CONDIÇÕES DE PARTICIPAÇÃO DA LICITAÇÃO</w:t>
      </w:r>
    </w:p>
    <w:p w:rsidR="00FA3469" w:rsidRPr="00F25558" w:rsidRDefault="00FA3469" w:rsidP="00DE52DD">
      <w:pPr>
        <w:pStyle w:val="PargrafodaLista"/>
        <w:numPr>
          <w:ilvl w:val="0"/>
          <w:numId w:val="9"/>
        </w:numPr>
        <w:tabs>
          <w:tab w:val="left" w:pos="567"/>
        </w:tabs>
        <w:spacing w:before="200" w:after="160" w:line="276" w:lineRule="auto"/>
        <w:jc w:val="both"/>
        <w:rPr>
          <w:rFonts w:asciiTheme="minorHAnsi" w:hAnsiTheme="minorHAnsi" w:cs="Times New Roman"/>
          <w:vanish/>
          <w:color w:val="FF0000"/>
        </w:rPr>
      </w:pPr>
    </w:p>
    <w:p w:rsidR="009E32C4" w:rsidRPr="00F25558" w:rsidRDefault="009E32C4" w:rsidP="00DE52DD">
      <w:pPr>
        <w:pStyle w:val="PargrafodaLista"/>
        <w:numPr>
          <w:ilvl w:val="0"/>
          <w:numId w:val="28"/>
        </w:numPr>
        <w:tabs>
          <w:tab w:val="left" w:pos="567"/>
        </w:tabs>
        <w:spacing w:before="120" w:after="120"/>
        <w:jc w:val="both"/>
        <w:rPr>
          <w:rFonts w:asciiTheme="minorHAnsi" w:hAnsiTheme="minorHAnsi" w:cs="Arial"/>
          <w:vanish/>
        </w:rPr>
      </w:pPr>
    </w:p>
    <w:p w:rsidR="00FA3469" w:rsidRPr="00F25558" w:rsidRDefault="00FA3469" w:rsidP="00422365">
      <w:pPr>
        <w:numPr>
          <w:ilvl w:val="1"/>
          <w:numId w:val="1"/>
        </w:numPr>
        <w:spacing w:after="120" w:line="240" w:lineRule="auto"/>
        <w:ind w:left="567" w:right="-81" w:hanging="567"/>
        <w:jc w:val="both"/>
        <w:rPr>
          <w:rFonts w:asciiTheme="minorHAnsi" w:hAnsiTheme="minorHAnsi" w:cs="Arial"/>
          <w:color w:val="F79646" w:themeColor="accent6"/>
          <w:sz w:val="20"/>
          <w:szCs w:val="20"/>
        </w:rPr>
      </w:pPr>
      <w:r w:rsidRPr="00F25558">
        <w:rPr>
          <w:rFonts w:asciiTheme="minorHAnsi" w:hAnsiTheme="minorHAnsi" w:cs="Arial"/>
          <w:color w:val="F79646" w:themeColor="accent6"/>
          <w:sz w:val="20"/>
          <w:szCs w:val="20"/>
        </w:rPr>
        <w:t>Não poderão participar desta Licitação:</w:t>
      </w:r>
    </w:p>
    <w:p w:rsidR="00FA3469" w:rsidRPr="00F25558" w:rsidRDefault="00FA3469" w:rsidP="00422365">
      <w:pPr>
        <w:numPr>
          <w:ilvl w:val="2"/>
          <w:numId w:val="1"/>
        </w:numPr>
        <w:spacing w:before="120" w:after="120" w:line="240" w:lineRule="auto"/>
        <w:ind w:left="1276" w:right="-81" w:hanging="709"/>
        <w:jc w:val="both"/>
        <w:rPr>
          <w:rFonts w:asciiTheme="minorHAnsi" w:hAnsiTheme="minorHAnsi" w:cs="Arial"/>
          <w:color w:val="F79646" w:themeColor="accent6"/>
          <w:sz w:val="20"/>
          <w:szCs w:val="20"/>
        </w:rPr>
      </w:pPr>
      <w:r w:rsidRPr="00F25558">
        <w:rPr>
          <w:rFonts w:asciiTheme="minorHAnsi" w:hAnsiTheme="minorHAnsi" w:cs="Arial"/>
          <w:color w:val="F79646" w:themeColor="accent6"/>
          <w:sz w:val="20"/>
          <w:szCs w:val="20"/>
        </w:rPr>
        <w:t xml:space="preserve">Pessoa física ou jurídica enquadrada nas condições estabelecidas no art. 9, da Lei Federal 8.666/93. </w:t>
      </w:r>
    </w:p>
    <w:p w:rsidR="00FA3469" w:rsidRPr="00F25558" w:rsidRDefault="00FA3469" w:rsidP="00422365">
      <w:pPr>
        <w:numPr>
          <w:ilvl w:val="2"/>
          <w:numId w:val="1"/>
        </w:numPr>
        <w:spacing w:before="120" w:after="120" w:line="240" w:lineRule="auto"/>
        <w:ind w:left="1276" w:right="-81" w:hanging="709"/>
        <w:jc w:val="both"/>
        <w:rPr>
          <w:rFonts w:asciiTheme="minorHAnsi" w:hAnsiTheme="minorHAnsi" w:cs="Arial"/>
          <w:color w:val="F79646" w:themeColor="accent6"/>
          <w:sz w:val="20"/>
          <w:szCs w:val="20"/>
        </w:rPr>
      </w:pPr>
      <w:r w:rsidRPr="00F25558">
        <w:rPr>
          <w:rFonts w:asciiTheme="minorHAnsi" w:hAnsiTheme="minorHAnsi" w:cs="Arial"/>
          <w:color w:val="F79646" w:themeColor="accent6"/>
          <w:sz w:val="20"/>
          <w:szCs w:val="20"/>
        </w:rPr>
        <w:t xml:space="preserve">Empresas cuja falência tenha sido decretada, em concurso de credores, em dissolução, em liquidação e em consórcios de empresas, qualquer que seja sua forma de constituição; </w:t>
      </w:r>
    </w:p>
    <w:p w:rsidR="00FA3469" w:rsidRPr="00F25558" w:rsidRDefault="00FA3469" w:rsidP="00422365">
      <w:pPr>
        <w:numPr>
          <w:ilvl w:val="2"/>
          <w:numId w:val="1"/>
        </w:numPr>
        <w:spacing w:before="120" w:after="120" w:line="240" w:lineRule="auto"/>
        <w:ind w:left="1276" w:right="-81" w:hanging="709"/>
        <w:jc w:val="both"/>
        <w:rPr>
          <w:rFonts w:asciiTheme="minorHAnsi" w:hAnsiTheme="minorHAnsi" w:cs="Arial"/>
          <w:color w:val="F79646" w:themeColor="accent6"/>
          <w:sz w:val="20"/>
          <w:szCs w:val="20"/>
        </w:rPr>
      </w:pPr>
      <w:r w:rsidRPr="00F25558">
        <w:rPr>
          <w:rFonts w:asciiTheme="minorHAnsi" w:hAnsiTheme="minorHAnsi" w:cs="Arial"/>
          <w:color w:val="F79646" w:themeColor="accent6"/>
          <w:sz w:val="20"/>
          <w:szCs w:val="20"/>
        </w:rPr>
        <w:t xml:space="preserve">Empresas estrangeiras que não estejam com a autorização regularizada, conforme art. 28 da Lei Federal 8.666/93 e </w:t>
      </w:r>
      <w:proofErr w:type="spellStart"/>
      <w:r w:rsidRPr="00F25558">
        <w:rPr>
          <w:rFonts w:asciiTheme="minorHAnsi" w:hAnsiTheme="minorHAnsi" w:cs="Arial"/>
          <w:color w:val="F79646" w:themeColor="accent6"/>
          <w:sz w:val="20"/>
          <w:szCs w:val="20"/>
        </w:rPr>
        <w:t>arts</w:t>
      </w:r>
      <w:proofErr w:type="spellEnd"/>
      <w:r w:rsidRPr="00F25558">
        <w:rPr>
          <w:rFonts w:asciiTheme="minorHAnsi" w:hAnsiTheme="minorHAnsi" w:cs="Arial"/>
          <w:color w:val="F79646" w:themeColor="accent6"/>
          <w:sz w:val="20"/>
          <w:szCs w:val="20"/>
        </w:rPr>
        <w:t>. 1.134 e 1.141 do Código Civil Brasileiro (Lei nº 10.406, de 10 de janeiro de 2002);</w:t>
      </w:r>
    </w:p>
    <w:p w:rsidR="00FA3469" w:rsidRPr="00F25558" w:rsidRDefault="00FA3469" w:rsidP="00422365">
      <w:pPr>
        <w:numPr>
          <w:ilvl w:val="2"/>
          <w:numId w:val="1"/>
        </w:numPr>
        <w:spacing w:before="120" w:after="120" w:line="240" w:lineRule="auto"/>
        <w:ind w:left="1276" w:right="-81" w:hanging="709"/>
        <w:jc w:val="both"/>
        <w:rPr>
          <w:rFonts w:asciiTheme="minorHAnsi" w:hAnsiTheme="minorHAnsi" w:cs="Arial"/>
          <w:color w:val="F79646" w:themeColor="accent6"/>
          <w:sz w:val="20"/>
          <w:szCs w:val="20"/>
        </w:rPr>
      </w:pPr>
      <w:r w:rsidRPr="00F25558">
        <w:rPr>
          <w:rFonts w:asciiTheme="minorHAnsi" w:hAnsiTheme="minorHAnsi" w:cs="Arial"/>
          <w:color w:val="F79646" w:themeColor="accent6"/>
          <w:sz w:val="20"/>
          <w:szCs w:val="20"/>
        </w:rPr>
        <w:t xml:space="preserve">Empresas que tenham sido declaradas inidôneas para licitar ou contratar com a Administração Pública; </w:t>
      </w:r>
    </w:p>
    <w:p w:rsidR="00FA3469" w:rsidRPr="00F25558" w:rsidRDefault="00FA3469" w:rsidP="00422365">
      <w:pPr>
        <w:numPr>
          <w:ilvl w:val="2"/>
          <w:numId w:val="1"/>
        </w:numPr>
        <w:spacing w:before="120" w:after="120" w:line="240" w:lineRule="auto"/>
        <w:ind w:left="1276" w:right="-81" w:hanging="709"/>
        <w:jc w:val="both"/>
        <w:rPr>
          <w:rFonts w:asciiTheme="minorHAnsi" w:hAnsiTheme="minorHAnsi" w:cs="Arial"/>
          <w:color w:val="F79646" w:themeColor="accent6"/>
          <w:sz w:val="20"/>
          <w:szCs w:val="20"/>
        </w:rPr>
      </w:pPr>
      <w:r w:rsidRPr="00F25558">
        <w:rPr>
          <w:rFonts w:asciiTheme="minorHAnsi" w:hAnsiTheme="minorHAnsi" w:cs="Arial"/>
          <w:color w:val="F79646" w:themeColor="accent6"/>
          <w:sz w:val="20"/>
          <w:szCs w:val="20"/>
        </w:rPr>
        <w:t>Empresa da qual tenha como dirigente, gerente, acionista ou detentor de mais de 5% (cinco por cento) do capital com direito a voto ou controlador, responsável técnico ou subcontratado pertencer ao quadro de funcionários da Secretaria da Saúde do Estado do Tocantins.</w:t>
      </w:r>
    </w:p>
    <w:p w:rsidR="00FA3469" w:rsidRPr="00F25558" w:rsidRDefault="00FA3469" w:rsidP="00422365">
      <w:pPr>
        <w:numPr>
          <w:ilvl w:val="1"/>
          <w:numId w:val="1"/>
        </w:numPr>
        <w:spacing w:after="120" w:line="240" w:lineRule="auto"/>
        <w:ind w:left="567" w:right="-81" w:hanging="567"/>
        <w:jc w:val="both"/>
        <w:rPr>
          <w:rFonts w:asciiTheme="minorHAnsi" w:hAnsiTheme="minorHAnsi" w:cs="Arial"/>
          <w:color w:val="F79646" w:themeColor="accent6"/>
          <w:sz w:val="20"/>
          <w:szCs w:val="20"/>
        </w:rPr>
      </w:pPr>
      <w:r w:rsidRPr="00F25558">
        <w:rPr>
          <w:rFonts w:asciiTheme="minorHAnsi" w:hAnsiTheme="minorHAnsi" w:cs="Arial"/>
          <w:color w:val="F79646" w:themeColor="accent6"/>
          <w:sz w:val="20"/>
          <w:szCs w:val="20"/>
        </w:rPr>
        <w:t xml:space="preserve">No caso de constatação das conjunturas mencionadas no item </w:t>
      </w:r>
      <w:r w:rsidR="00072733" w:rsidRPr="00F25558">
        <w:rPr>
          <w:rFonts w:asciiTheme="minorHAnsi" w:hAnsiTheme="minorHAnsi" w:cs="Arial"/>
          <w:color w:val="F79646" w:themeColor="accent6"/>
          <w:sz w:val="20"/>
          <w:szCs w:val="20"/>
        </w:rPr>
        <w:t>8</w:t>
      </w:r>
      <w:r w:rsidRPr="00F25558">
        <w:rPr>
          <w:rFonts w:asciiTheme="minorHAnsi" w:hAnsiTheme="minorHAnsi" w:cs="Arial"/>
          <w:color w:val="F79646" w:themeColor="accent6"/>
          <w:sz w:val="20"/>
          <w:szCs w:val="20"/>
        </w:rPr>
        <w:t xml:space="preserve">.1, ainda que posteriormente, a(s) empresa(s) licitante(s) </w:t>
      </w:r>
      <w:proofErr w:type="gramStart"/>
      <w:r w:rsidRPr="00F25558">
        <w:rPr>
          <w:rFonts w:asciiTheme="minorHAnsi" w:hAnsiTheme="minorHAnsi" w:cs="Arial"/>
          <w:color w:val="F79646" w:themeColor="accent6"/>
          <w:sz w:val="20"/>
          <w:szCs w:val="20"/>
        </w:rPr>
        <w:t>será(</w:t>
      </w:r>
      <w:proofErr w:type="spellStart"/>
      <w:proofErr w:type="gramEnd"/>
      <w:r w:rsidRPr="00F25558">
        <w:rPr>
          <w:rFonts w:asciiTheme="minorHAnsi" w:hAnsiTheme="minorHAnsi" w:cs="Arial"/>
          <w:color w:val="F79646" w:themeColor="accent6"/>
          <w:sz w:val="20"/>
          <w:szCs w:val="20"/>
        </w:rPr>
        <w:t>ão</w:t>
      </w:r>
      <w:proofErr w:type="spellEnd"/>
      <w:r w:rsidRPr="00F25558">
        <w:rPr>
          <w:rFonts w:asciiTheme="minorHAnsi" w:hAnsiTheme="minorHAnsi" w:cs="Arial"/>
          <w:color w:val="F79646" w:themeColor="accent6"/>
          <w:sz w:val="20"/>
          <w:szCs w:val="20"/>
        </w:rPr>
        <w:t>) desclassificada(s), ficando esta(s) e seu(s) representante(s) sujeito(s) às penas legais admissíveis, conforme a Lei nº 8.666/93.</w:t>
      </w:r>
    </w:p>
    <w:p w:rsidR="00FA3469" w:rsidRPr="00F25558" w:rsidRDefault="00FA3469" w:rsidP="00FA3469">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lang w:eastAsia="en-US"/>
        </w:rPr>
      </w:pPr>
      <w:r w:rsidRPr="00F25558">
        <w:rPr>
          <w:rFonts w:asciiTheme="minorHAnsi" w:eastAsia="Calibri" w:hAnsiTheme="minorHAnsi" w:cs="Arial"/>
          <w:b/>
          <w:lang w:eastAsia="en-US"/>
        </w:rPr>
        <w:t>QUALIFICAÇÃO TÉCNICA</w:t>
      </w:r>
    </w:p>
    <w:p w:rsidR="00FA3469" w:rsidRPr="00F25558" w:rsidRDefault="00FA3469" w:rsidP="00DE52DD">
      <w:pPr>
        <w:pStyle w:val="PargrafodaLista"/>
        <w:numPr>
          <w:ilvl w:val="0"/>
          <w:numId w:val="9"/>
        </w:numPr>
        <w:tabs>
          <w:tab w:val="left" w:pos="567"/>
        </w:tabs>
        <w:spacing w:before="120" w:after="120"/>
        <w:jc w:val="both"/>
        <w:rPr>
          <w:rFonts w:asciiTheme="minorHAnsi" w:hAnsiTheme="minorHAnsi" w:cs="Arial"/>
          <w:vanish/>
          <w:color w:val="FF0000"/>
        </w:rPr>
      </w:pPr>
    </w:p>
    <w:p w:rsidR="00FA3469" w:rsidRPr="00F25558" w:rsidRDefault="00FA3469" w:rsidP="00DE52DD">
      <w:pPr>
        <w:pStyle w:val="PargrafodaLista"/>
        <w:numPr>
          <w:ilvl w:val="0"/>
          <w:numId w:val="9"/>
        </w:numPr>
        <w:tabs>
          <w:tab w:val="left" w:pos="567"/>
        </w:tabs>
        <w:spacing w:before="120" w:after="120"/>
        <w:jc w:val="both"/>
        <w:rPr>
          <w:rFonts w:asciiTheme="minorHAnsi" w:hAnsiTheme="minorHAnsi" w:cs="Arial"/>
          <w:vanish/>
          <w:color w:val="FF0000"/>
        </w:rPr>
      </w:pPr>
    </w:p>
    <w:p w:rsidR="00FA3469" w:rsidRPr="00F25558" w:rsidRDefault="00FA3469" w:rsidP="00DE52DD">
      <w:pPr>
        <w:pStyle w:val="PargrafodaLista"/>
        <w:numPr>
          <w:ilvl w:val="0"/>
          <w:numId w:val="9"/>
        </w:numPr>
        <w:tabs>
          <w:tab w:val="left" w:pos="567"/>
        </w:tabs>
        <w:spacing w:before="120" w:after="120"/>
        <w:jc w:val="both"/>
        <w:rPr>
          <w:rFonts w:asciiTheme="minorHAnsi" w:hAnsiTheme="minorHAnsi" w:cs="Arial"/>
          <w:vanish/>
          <w:color w:val="FF0000"/>
        </w:rPr>
      </w:pPr>
    </w:p>
    <w:p w:rsidR="00FA3469" w:rsidRPr="00F25558" w:rsidRDefault="00FA3469" w:rsidP="00DE52DD">
      <w:pPr>
        <w:pStyle w:val="PargrafodaLista"/>
        <w:numPr>
          <w:ilvl w:val="0"/>
          <w:numId w:val="9"/>
        </w:numPr>
        <w:tabs>
          <w:tab w:val="left" w:pos="567"/>
        </w:tabs>
        <w:spacing w:before="120" w:after="120"/>
        <w:jc w:val="both"/>
        <w:rPr>
          <w:rFonts w:asciiTheme="minorHAnsi" w:hAnsiTheme="minorHAnsi" w:cs="Arial"/>
          <w:vanish/>
          <w:color w:val="FF0000"/>
        </w:rPr>
      </w:pPr>
    </w:p>
    <w:p w:rsidR="00FA3469" w:rsidRPr="00F25558" w:rsidRDefault="00FA3469" w:rsidP="00DE52DD">
      <w:pPr>
        <w:pStyle w:val="PargrafodaLista"/>
        <w:numPr>
          <w:ilvl w:val="0"/>
          <w:numId w:val="9"/>
        </w:numPr>
        <w:tabs>
          <w:tab w:val="left" w:pos="567"/>
        </w:tabs>
        <w:spacing w:before="120" w:after="120"/>
        <w:jc w:val="both"/>
        <w:rPr>
          <w:rFonts w:asciiTheme="minorHAnsi" w:hAnsiTheme="minorHAnsi" w:cs="Arial"/>
          <w:vanish/>
          <w:color w:val="FF0000"/>
        </w:rPr>
      </w:pPr>
    </w:p>
    <w:p w:rsidR="00FA3469" w:rsidRPr="00F25558" w:rsidRDefault="00FA3469" w:rsidP="00DE52DD">
      <w:pPr>
        <w:pStyle w:val="PargrafodaLista"/>
        <w:numPr>
          <w:ilvl w:val="0"/>
          <w:numId w:val="9"/>
        </w:numPr>
        <w:tabs>
          <w:tab w:val="left" w:pos="567"/>
        </w:tabs>
        <w:spacing w:before="120" w:after="120"/>
        <w:jc w:val="both"/>
        <w:rPr>
          <w:rFonts w:asciiTheme="minorHAnsi" w:hAnsiTheme="minorHAnsi" w:cs="Arial"/>
          <w:vanish/>
          <w:color w:val="FF0000"/>
        </w:rPr>
      </w:pPr>
    </w:p>
    <w:p w:rsidR="00FA3469" w:rsidRPr="00F25558" w:rsidRDefault="00FA3469" w:rsidP="00DE52DD">
      <w:pPr>
        <w:pStyle w:val="PargrafodaLista"/>
        <w:numPr>
          <w:ilvl w:val="0"/>
          <w:numId w:val="9"/>
        </w:numPr>
        <w:tabs>
          <w:tab w:val="left" w:pos="567"/>
        </w:tabs>
        <w:spacing w:before="120" w:after="120"/>
        <w:jc w:val="both"/>
        <w:rPr>
          <w:rFonts w:asciiTheme="minorHAnsi" w:hAnsiTheme="minorHAnsi" w:cs="Arial"/>
          <w:vanish/>
          <w:color w:val="FF0000"/>
        </w:rPr>
      </w:pPr>
    </w:p>
    <w:p w:rsidR="00FA3469" w:rsidRPr="00F25558" w:rsidRDefault="00FA3469" w:rsidP="00DE52DD">
      <w:pPr>
        <w:pStyle w:val="PargrafodaLista"/>
        <w:numPr>
          <w:ilvl w:val="0"/>
          <w:numId w:val="9"/>
        </w:numPr>
        <w:tabs>
          <w:tab w:val="left" w:pos="567"/>
        </w:tabs>
        <w:spacing w:before="120" w:after="120"/>
        <w:jc w:val="both"/>
        <w:rPr>
          <w:rFonts w:asciiTheme="minorHAnsi" w:hAnsiTheme="minorHAnsi" w:cs="Arial"/>
          <w:vanish/>
          <w:color w:val="FF0000"/>
        </w:rPr>
      </w:pPr>
    </w:p>
    <w:p w:rsidR="00FA3469" w:rsidRPr="00F25558" w:rsidRDefault="00FA3469" w:rsidP="00DE52DD">
      <w:pPr>
        <w:pStyle w:val="PargrafodaLista"/>
        <w:numPr>
          <w:ilvl w:val="0"/>
          <w:numId w:val="9"/>
        </w:numPr>
        <w:tabs>
          <w:tab w:val="left" w:pos="567"/>
        </w:tabs>
        <w:spacing w:before="120" w:after="120"/>
        <w:jc w:val="both"/>
        <w:rPr>
          <w:rFonts w:asciiTheme="minorHAnsi" w:hAnsiTheme="minorHAnsi" w:cs="Arial"/>
          <w:vanish/>
          <w:color w:val="FF0000"/>
        </w:rPr>
      </w:pPr>
    </w:p>
    <w:p w:rsidR="00FA3469" w:rsidRPr="00F25558" w:rsidRDefault="00FA3469" w:rsidP="00DE52DD">
      <w:pPr>
        <w:pStyle w:val="PargrafodaLista"/>
        <w:numPr>
          <w:ilvl w:val="0"/>
          <w:numId w:val="9"/>
        </w:numPr>
        <w:tabs>
          <w:tab w:val="left" w:pos="567"/>
        </w:tabs>
        <w:spacing w:before="120" w:after="120"/>
        <w:jc w:val="both"/>
        <w:rPr>
          <w:rFonts w:asciiTheme="minorHAnsi" w:hAnsiTheme="minorHAnsi" w:cs="Arial"/>
          <w:vanish/>
          <w:color w:val="FF0000"/>
        </w:rPr>
      </w:pPr>
    </w:p>
    <w:p w:rsidR="00FA3469" w:rsidRPr="00F25558" w:rsidRDefault="00FA3469" w:rsidP="00DE52DD">
      <w:pPr>
        <w:pStyle w:val="PargrafodaLista"/>
        <w:numPr>
          <w:ilvl w:val="0"/>
          <w:numId w:val="9"/>
        </w:numPr>
        <w:tabs>
          <w:tab w:val="left" w:pos="567"/>
        </w:tabs>
        <w:spacing w:before="120" w:after="120"/>
        <w:jc w:val="both"/>
        <w:rPr>
          <w:rFonts w:asciiTheme="minorHAnsi" w:hAnsiTheme="minorHAnsi" w:cs="Arial"/>
          <w:vanish/>
          <w:color w:val="FF0000"/>
        </w:rPr>
      </w:pPr>
    </w:p>
    <w:p w:rsidR="00FA3469" w:rsidRPr="00F25558" w:rsidRDefault="00FA3469" w:rsidP="00DE52DD">
      <w:pPr>
        <w:pStyle w:val="PargrafodaLista"/>
        <w:numPr>
          <w:ilvl w:val="0"/>
          <w:numId w:val="9"/>
        </w:numPr>
        <w:tabs>
          <w:tab w:val="left" w:pos="567"/>
        </w:tabs>
        <w:spacing w:before="120" w:after="120"/>
        <w:jc w:val="both"/>
        <w:rPr>
          <w:rFonts w:asciiTheme="minorHAnsi" w:hAnsiTheme="minorHAnsi" w:cs="Arial"/>
          <w:vanish/>
          <w:color w:val="FF0000"/>
        </w:rPr>
      </w:pPr>
    </w:p>
    <w:p w:rsidR="00B224C0" w:rsidRPr="00F25558" w:rsidRDefault="00B224C0" w:rsidP="00DE52DD">
      <w:pPr>
        <w:pStyle w:val="PargrafodaLista"/>
        <w:numPr>
          <w:ilvl w:val="0"/>
          <w:numId w:val="28"/>
        </w:numPr>
        <w:tabs>
          <w:tab w:val="left" w:pos="567"/>
        </w:tabs>
        <w:spacing w:before="120" w:after="120"/>
        <w:jc w:val="both"/>
        <w:rPr>
          <w:rFonts w:asciiTheme="minorHAnsi" w:hAnsiTheme="minorHAnsi" w:cs="Arial"/>
          <w:vanish/>
        </w:rPr>
      </w:pPr>
    </w:p>
    <w:p w:rsidR="00072733" w:rsidRPr="00F25558" w:rsidRDefault="00072733" w:rsidP="00072733">
      <w:pPr>
        <w:pStyle w:val="PargrafodaLista"/>
        <w:numPr>
          <w:ilvl w:val="0"/>
          <w:numId w:val="8"/>
        </w:numPr>
        <w:autoSpaceDE w:val="0"/>
        <w:autoSpaceDN w:val="0"/>
        <w:adjustRightInd w:val="0"/>
        <w:spacing w:before="120" w:after="120"/>
        <w:ind w:right="-81"/>
        <w:jc w:val="both"/>
        <w:rPr>
          <w:rFonts w:asciiTheme="minorHAnsi" w:hAnsiTheme="minorHAnsi" w:cs="Arial"/>
          <w:vanish/>
        </w:rPr>
      </w:pPr>
    </w:p>
    <w:p w:rsidR="00072733" w:rsidRPr="00F25558" w:rsidRDefault="00FA3469" w:rsidP="00B55139">
      <w:pPr>
        <w:numPr>
          <w:ilvl w:val="1"/>
          <w:numId w:val="1"/>
        </w:numPr>
        <w:spacing w:after="120" w:line="240" w:lineRule="auto"/>
        <w:ind w:left="567" w:right="-81" w:hanging="567"/>
        <w:jc w:val="both"/>
        <w:rPr>
          <w:rFonts w:asciiTheme="minorHAnsi" w:hAnsiTheme="minorHAnsi" w:cs="Arial"/>
          <w:color w:val="F79646" w:themeColor="accent6"/>
          <w:sz w:val="20"/>
          <w:szCs w:val="20"/>
        </w:rPr>
      </w:pPr>
      <w:r w:rsidRPr="00F25558">
        <w:rPr>
          <w:rFonts w:asciiTheme="minorHAnsi" w:hAnsiTheme="minorHAnsi" w:cs="Arial"/>
          <w:color w:val="F79646" w:themeColor="accent6"/>
          <w:sz w:val="20"/>
          <w:szCs w:val="20"/>
        </w:rPr>
        <w:t xml:space="preserve">Para participar da licitação o(s) licitante(s) </w:t>
      </w:r>
      <w:proofErr w:type="gramStart"/>
      <w:r w:rsidRPr="00F25558">
        <w:rPr>
          <w:rFonts w:asciiTheme="minorHAnsi" w:hAnsiTheme="minorHAnsi" w:cs="Arial"/>
          <w:color w:val="F79646" w:themeColor="accent6"/>
          <w:sz w:val="20"/>
          <w:szCs w:val="20"/>
        </w:rPr>
        <w:t>deverá(</w:t>
      </w:r>
      <w:proofErr w:type="spellStart"/>
      <w:proofErr w:type="gramEnd"/>
      <w:r w:rsidRPr="00F25558">
        <w:rPr>
          <w:rFonts w:asciiTheme="minorHAnsi" w:hAnsiTheme="minorHAnsi" w:cs="Arial"/>
          <w:color w:val="F79646" w:themeColor="accent6"/>
          <w:sz w:val="20"/>
          <w:szCs w:val="20"/>
        </w:rPr>
        <w:t>ão</w:t>
      </w:r>
      <w:proofErr w:type="spellEnd"/>
      <w:r w:rsidRPr="00F25558">
        <w:rPr>
          <w:rFonts w:asciiTheme="minorHAnsi" w:hAnsiTheme="minorHAnsi" w:cs="Arial"/>
          <w:color w:val="F79646" w:themeColor="accent6"/>
          <w:sz w:val="20"/>
          <w:szCs w:val="20"/>
        </w:rPr>
        <w:t>) apresentar os documentos técnicos abaixo descritos, na forma do Edital:</w:t>
      </w:r>
    </w:p>
    <w:p w:rsidR="00FA3469" w:rsidRPr="00F25558" w:rsidRDefault="00FA3469" w:rsidP="00640C74">
      <w:pPr>
        <w:numPr>
          <w:ilvl w:val="2"/>
          <w:numId w:val="1"/>
        </w:numPr>
        <w:spacing w:before="120" w:after="120" w:line="240" w:lineRule="auto"/>
        <w:ind w:left="1276" w:right="-81" w:hanging="709"/>
        <w:jc w:val="both"/>
        <w:rPr>
          <w:rFonts w:asciiTheme="minorHAnsi" w:hAnsiTheme="minorHAnsi" w:cs="Arial"/>
          <w:color w:val="F79646" w:themeColor="accent6"/>
          <w:sz w:val="20"/>
          <w:szCs w:val="20"/>
        </w:rPr>
      </w:pPr>
      <w:r w:rsidRPr="00F25558">
        <w:rPr>
          <w:rFonts w:asciiTheme="minorHAnsi" w:hAnsiTheme="minorHAnsi" w:cs="Arial"/>
          <w:b/>
          <w:color w:val="F79646" w:themeColor="accent6"/>
          <w:sz w:val="20"/>
          <w:szCs w:val="20"/>
        </w:rPr>
        <w:t>CERTIDÃO DE REGISTRO E QUITAÇÃO DA EMPRESA</w:t>
      </w:r>
      <w:r w:rsidRPr="00F25558">
        <w:rPr>
          <w:rFonts w:asciiTheme="minorHAnsi" w:hAnsiTheme="minorHAnsi" w:cs="Arial"/>
          <w:color w:val="F79646" w:themeColor="accent6"/>
          <w:sz w:val="20"/>
          <w:szCs w:val="20"/>
        </w:rPr>
        <w:t xml:space="preserve"> licitante e do(s) responsável (eis) </w:t>
      </w:r>
      <w:proofErr w:type="gramStart"/>
      <w:r w:rsidRPr="00F25558">
        <w:rPr>
          <w:rFonts w:asciiTheme="minorHAnsi" w:hAnsiTheme="minorHAnsi" w:cs="Arial"/>
          <w:color w:val="F79646" w:themeColor="accent6"/>
          <w:sz w:val="20"/>
          <w:szCs w:val="20"/>
        </w:rPr>
        <w:t>técnico (s) expedida</w:t>
      </w:r>
      <w:proofErr w:type="gramEnd"/>
      <w:r w:rsidRPr="00F25558">
        <w:rPr>
          <w:rFonts w:asciiTheme="minorHAnsi" w:hAnsiTheme="minorHAnsi" w:cs="Arial"/>
          <w:color w:val="F79646" w:themeColor="accent6"/>
          <w:sz w:val="20"/>
          <w:szCs w:val="20"/>
        </w:rPr>
        <w:t xml:space="preserve"> pelo Conselho Regional de Engenharia e Agronomia (CREA) e/ou Conselho de Arquitetura e Urbanismo (CAU) no qual estejam vinculados.</w:t>
      </w:r>
    </w:p>
    <w:p w:rsidR="00FA3469" w:rsidRPr="00F25558" w:rsidRDefault="00FA3469" w:rsidP="00640C74">
      <w:pPr>
        <w:numPr>
          <w:ilvl w:val="3"/>
          <w:numId w:val="1"/>
        </w:numPr>
        <w:spacing w:before="120" w:after="120" w:line="240" w:lineRule="auto"/>
        <w:ind w:left="2127" w:right="-81" w:hanging="851"/>
        <w:jc w:val="both"/>
        <w:rPr>
          <w:rFonts w:asciiTheme="minorHAnsi" w:hAnsiTheme="minorHAnsi" w:cs="Arial"/>
          <w:color w:val="F79646" w:themeColor="accent6"/>
          <w:sz w:val="20"/>
          <w:szCs w:val="20"/>
        </w:rPr>
      </w:pPr>
      <w:r w:rsidRPr="00F25558">
        <w:rPr>
          <w:rFonts w:asciiTheme="minorHAnsi" w:hAnsiTheme="minorHAnsi" w:cs="Arial"/>
          <w:color w:val="F79646" w:themeColor="accent6"/>
          <w:sz w:val="20"/>
          <w:szCs w:val="20"/>
        </w:rPr>
        <w:t>No caso da sede da empresa vencedora estar registrada no Conselho Regional diferente do local da obra, deverá ser procedido o registro perante o Conselho da região da obra em conformidade com o disposto na Resolução CONFEA nº 413, de 27 de junho de 1997.</w:t>
      </w:r>
    </w:p>
    <w:p w:rsidR="000067EE" w:rsidRPr="00F25558" w:rsidRDefault="00FA3469" w:rsidP="00640C74">
      <w:pPr>
        <w:numPr>
          <w:ilvl w:val="2"/>
          <w:numId w:val="1"/>
        </w:numPr>
        <w:spacing w:before="120" w:after="120" w:line="240" w:lineRule="auto"/>
        <w:ind w:left="1276" w:right="-81" w:hanging="709"/>
        <w:jc w:val="both"/>
        <w:rPr>
          <w:rFonts w:asciiTheme="minorHAnsi" w:hAnsiTheme="minorHAnsi" w:cs="Arial"/>
          <w:b/>
          <w:color w:val="F79646" w:themeColor="accent6"/>
          <w:sz w:val="20"/>
          <w:szCs w:val="20"/>
        </w:rPr>
      </w:pPr>
      <w:r w:rsidRPr="00F25558">
        <w:rPr>
          <w:rFonts w:asciiTheme="minorHAnsi" w:hAnsiTheme="minorHAnsi" w:cs="Arial"/>
          <w:b/>
          <w:color w:val="F79646" w:themeColor="accent6"/>
          <w:sz w:val="20"/>
          <w:szCs w:val="20"/>
        </w:rPr>
        <w:t>COMPROVAÇÃO DE CAPACIDADE TÉCNICO-OPERACIONAL DA EMPRESA</w:t>
      </w:r>
      <w:r w:rsidRPr="00F25558">
        <w:rPr>
          <w:rFonts w:asciiTheme="minorHAnsi" w:hAnsiTheme="minorHAnsi" w:cs="Arial"/>
          <w:color w:val="F79646" w:themeColor="accent6"/>
          <w:sz w:val="20"/>
          <w:szCs w:val="20"/>
        </w:rPr>
        <w:t xml:space="preserve">, por meio de atestado(s) ou </w:t>
      </w:r>
      <w:r w:rsidR="00780E21" w:rsidRPr="00F25558">
        <w:rPr>
          <w:rFonts w:asciiTheme="minorHAnsi" w:hAnsiTheme="minorHAnsi" w:cs="Arial"/>
          <w:color w:val="F79646" w:themeColor="accent6"/>
          <w:sz w:val="20"/>
          <w:szCs w:val="20"/>
        </w:rPr>
        <w:t>certidão (</w:t>
      </w:r>
      <w:proofErr w:type="spellStart"/>
      <w:r w:rsidRPr="00F25558">
        <w:rPr>
          <w:rFonts w:asciiTheme="minorHAnsi" w:hAnsiTheme="minorHAnsi" w:cs="Arial"/>
          <w:color w:val="F79646" w:themeColor="accent6"/>
          <w:sz w:val="20"/>
          <w:szCs w:val="20"/>
        </w:rPr>
        <w:t>ões</w:t>
      </w:r>
      <w:proofErr w:type="spellEnd"/>
      <w:r w:rsidRPr="00F25558">
        <w:rPr>
          <w:rFonts w:asciiTheme="minorHAnsi" w:hAnsiTheme="minorHAnsi" w:cs="Arial"/>
          <w:color w:val="F79646" w:themeColor="accent6"/>
          <w:sz w:val="20"/>
          <w:szCs w:val="20"/>
        </w:rPr>
        <w:t>) fornecida(s) por pessoa jurídica de direito público ou privado, onde a empresa licitante esteja na condição de “contratada”, devidamente registrado junto ao CREA/CAU</w:t>
      </w:r>
      <w:r w:rsidR="006C4FBE" w:rsidRPr="00F25558">
        <w:rPr>
          <w:rFonts w:asciiTheme="minorHAnsi" w:hAnsiTheme="minorHAnsi" w:cs="Arial"/>
          <w:color w:val="F79646" w:themeColor="accent6"/>
          <w:sz w:val="20"/>
          <w:szCs w:val="20"/>
        </w:rPr>
        <w:t>, de que a mesma executou</w:t>
      </w:r>
      <w:r w:rsidR="000067EE" w:rsidRPr="00F25558">
        <w:rPr>
          <w:rFonts w:asciiTheme="minorHAnsi" w:hAnsiTheme="minorHAnsi" w:cs="Arial"/>
          <w:color w:val="F79646" w:themeColor="accent6"/>
          <w:sz w:val="20"/>
          <w:szCs w:val="20"/>
        </w:rPr>
        <w:t xml:space="preserve"> atividade</w:t>
      </w:r>
      <w:r w:rsidR="006C4FBE" w:rsidRPr="00F25558">
        <w:rPr>
          <w:rFonts w:asciiTheme="minorHAnsi" w:hAnsiTheme="minorHAnsi" w:cs="Arial"/>
          <w:color w:val="F79646" w:themeColor="accent6"/>
          <w:sz w:val="20"/>
          <w:szCs w:val="20"/>
        </w:rPr>
        <w:t>s</w:t>
      </w:r>
      <w:r w:rsidR="000067EE" w:rsidRPr="00F25558">
        <w:rPr>
          <w:rFonts w:asciiTheme="minorHAnsi" w:hAnsiTheme="minorHAnsi" w:cs="Arial"/>
          <w:color w:val="F79646" w:themeColor="accent6"/>
          <w:sz w:val="20"/>
          <w:szCs w:val="20"/>
        </w:rPr>
        <w:t xml:space="preserve"> pertinente</w:t>
      </w:r>
      <w:r w:rsidR="006C4FBE" w:rsidRPr="00F25558">
        <w:rPr>
          <w:rFonts w:asciiTheme="minorHAnsi" w:hAnsiTheme="minorHAnsi" w:cs="Arial"/>
          <w:color w:val="F79646" w:themeColor="accent6"/>
          <w:sz w:val="20"/>
          <w:szCs w:val="20"/>
        </w:rPr>
        <w:t>s</w:t>
      </w:r>
      <w:r w:rsidR="000067EE" w:rsidRPr="00F25558">
        <w:rPr>
          <w:rFonts w:asciiTheme="minorHAnsi" w:hAnsiTheme="minorHAnsi" w:cs="Arial"/>
          <w:color w:val="F79646" w:themeColor="accent6"/>
          <w:sz w:val="20"/>
          <w:szCs w:val="20"/>
        </w:rPr>
        <w:t xml:space="preserve"> e compatíve</w:t>
      </w:r>
      <w:r w:rsidR="006C4FBE" w:rsidRPr="00F25558">
        <w:rPr>
          <w:rFonts w:asciiTheme="minorHAnsi" w:hAnsiTheme="minorHAnsi" w:cs="Arial"/>
          <w:color w:val="F79646" w:themeColor="accent6"/>
          <w:sz w:val="20"/>
          <w:szCs w:val="20"/>
        </w:rPr>
        <w:t>is</w:t>
      </w:r>
      <w:r w:rsidR="000067EE" w:rsidRPr="00F25558">
        <w:rPr>
          <w:rFonts w:asciiTheme="minorHAnsi" w:hAnsiTheme="minorHAnsi" w:cs="Arial"/>
          <w:color w:val="F79646" w:themeColor="accent6"/>
          <w:sz w:val="20"/>
          <w:szCs w:val="20"/>
        </w:rPr>
        <w:t xml:space="preserve"> em características com o objeto da licitação</w:t>
      </w:r>
      <w:r w:rsidR="006C4FBE" w:rsidRPr="00F25558">
        <w:rPr>
          <w:rFonts w:asciiTheme="minorHAnsi" w:hAnsiTheme="minorHAnsi" w:cs="Arial"/>
          <w:color w:val="F79646" w:themeColor="accent6"/>
          <w:sz w:val="20"/>
          <w:szCs w:val="20"/>
        </w:rPr>
        <w:t>.</w:t>
      </w:r>
    </w:p>
    <w:p w:rsidR="006C4FBE" w:rsidRPr="00F25558" w:rsidRDefault="006C4FBE" w:rsidP="005B49BC">
      <w:pPr>
        <w:pStyle w:val="PargrafodaLista"/>
        <w:numPr>
          <w:ilvl w:val="3"/>
          <w:numId w:val="12"/>
        </w:numPr>
        <w:spacing w:before="120" w:after="120"/>
        <w:ind w:left="1985" w:hanging="142"/>
        <w:jc w:val="both"/>
        <w:rPr>
          <w:rFonts w:asciiTheme="minorHAnsi" w:hAnsiTheme="minorHAnsi" w:cs="Arial"/>
          <w:color w:val="F79646" w:themeColor="accent6"/>
        </w:rPr>
      </w:pPr>
      <w:r w:rsidRPr="00F25558">
        <w:rPr>
          <w:rFonts w:asciiTheme="minorHAnsi" w:hAnsiTheme="minorHAnsi" w:cs="Arial"/>
          <w:color w:val="F79646" w:themeColor="accent6"/>
        </w:rPr>
        <w:t>Elaboração de arquitetura com área mínima de 500,00m²;</w:t>
      </w:r>
    </w:p>
    <w:p w:rsidR="006C4FBE" w:rsidRPr="00F25558" w:rsidRDefault="006C4FBE" w:rsidP="005B49BC">
      <w:pPr>
        <w:pStyle w:val="PargrafodaLista"/>
        <w:numPr>
          <w:ilvl w:val="3"/>
          <w:numId w:val="12"/>
        </w:numPr>
        <w:spacing w:before="120" w:after="120"/>
        <w:ind w:left="1985" w:hanging="142"/>
        <w:jc w:val="both"/>
        <w:rPr>
          <w:rFonts w:asciiTheme="minorHAnsi" w:hAnsiTheme="minorHAnsi" w:cs="Arial"/>
          <w:color w:val="F79646" w:themeColor="accent6"/>
        </w:rPr>
      </w:pPr>
      <w:r w:rsidRPr="00F25558">
        <w:rPr>
          <w:rFonts w:asciiTheme="minorHAnsi" w:hAnsiTheme="minorHAnsi" w:cs="Arial"/>
          <w:color w:val="F79646" w:themeColor="accent6"/>
        </w:rPr>
        <w:t>Elaboração de projeto de estrutura de concreto com área mínima de 500,00m²;</w:t>
      </w:r>
    </w:p>
    <w:p w:rsidR="006C4FBE" w:rsidRPr="00F25558" w:rsidRDefault="006C4FBE" w:rsidP="005B49BC">
      <w:pPr>
        <w:pStyle w:val="PargrafodaLista"/>
        <w:numPr>
          <w:ilvl w:val="3"/>
          <w:numId w:val="12"/>
        </w:numPr>
        <w:spacing w:before="120" w:after="120"/>
        <w:ind w:left="1985" w:hanging="142"/>
        <w:jc w:val="both"/>
        <w:rPr>
          <w:rFonts w:asciiTheme="minorHAnsi" w:hAnsiTheme="minorHAnsi" w:cs="Arial"/>
          <w:color w:val="F79646" w:themeColor="accent6"/>
        </w:rPr>
      </w:pPr>
      <w:r w:rsidRPr="00F25558">
        <w:rPr>
          <w:rFonts w:asciiTheme="minorHAnsi" w:hAnsiTheme="minorHAnsi" w:cs="Arial"/>
          <w:color w:val="F79646" w:themeColor="accent6"/>
        </w:rPr>
        <w:t xml:space="preserve">Elaboração de projeto de instalação </w:t>
      </w:r>
      <w:proofErr w:type="spellStart"/>
      <w:r w:rsidRPr="00F25558">
        <w:rPr>
          <w:rFonts w:asciiTheme="minorHAnsi" w:hAnsiTheme="minorHAnsi" w:cs="Arial"/>
          <w:color w:val="F79646" w:themeColor="accent6"/>
        </w:rPr>
        <w:t>hidrossanitárias</w:t>
      </w:r>
      <w:proofErr w:type="spellEnd"/>
      <w:r w:rsidRPr="00F25558">
        <w:rPr>
          <w:rFonts w:asciiTheme="minorHAnsi" w:hAnsiTheme="minorHAnsi" w:cs="Arial"/>
          <w:color w:val="F79646" w:themeColor="accent6"/>
        </w:rPr>
        <w:t xml:space="preserve"> com área mínima de 500,00m²</w:t>
      </w:r>
    </w:p>
    <w:p w:rsidR="006C4FBE" w:rsidRPr="00F25558" w:rsidRDefault="006C4FBE" w:rsidP="005B49BC">
      <w:pPr>
        <w:pStyle w:val="PargrafodaLista"/>
        <w:numPr>
          <w:ilvl w:val="3"/>
          <w:numId w:val="12"/>
        </w:numPr>
        <w:spacing w:before="120" w:after="120"/>
        <w:ind w:left="1985" w:hanging="142"/>
        <w:jc w:val="both"/>
        <w:rPr>
          <w:rFonts w:asciiTheme="minorHAnsi" w:hAnsiTheme="minorHAnsi" w:cs="Arial"/>
          <w:color w:val="F79646" w:themeColor="accent6"/>
        </w:rPr>
      </w:pPr>
      <w:r w:rsidRPr="00F25558">
        <w:rPr>
          <w:rFonts w:asciiTheme="minorHAnsi" w:hAnsiTheme="minorHAnsi" w:cs="Arial"/>
          <w:color w:val="F79646" w:themeColor="accent6"/>
        </w:rPr>
        <w:t>Elaboração de projeto de instalações elétricas com área mínima de 500,00m²;</w:t>
      </w:r>
    </w:p>
    <w:p w:rsidR="006C4FBE" w:rsidRPr="00F25558" w:rsidRDefault="006C4FBE" w:rsidP="005B49BC">
      <w:pPr>
        <w:pStyle w:val="PargrafodaLista"/>
        <w:numPr>
          <w:ilvl w:val="3"/>
          <w:numId w:val="12"/>
        </w:numPr>
        <w:spacing w:before="120" w:after="120"/>
        <w:ind w:left="1985" w:hanging="142"/>
        <w:jc w:val="both"/>
        <w:rPr>
          <w:rFonts w:asciiTheme="minorHAnsi" w:hAnsiTheme="minorHAnsi" w:cs="Arial"/>
          <w:color w:val="F79646" w:themeColor="accent6"/>
        </w:rPr>
      </w:pPr>
      <w:r w:rsidRPr="00F25558">
        <w:rPr>
          <w:rFonts w:asciiTheme="minorHAnsi" w:hAnsiTheme="minorHAnsi" w:cs="Arial"/>
          <w:color w:val="F79646" w:themeColor="accent6"/>
        </w:rPr>
        <w:t>Elaboração de projeto de cabeamento estruturada com área mínima de 500,00m²;</w:t>
      </w:r>
    </w:p>
    <w:p w:rsidR="006C4FBE" w:rsidRPr="00F25558" w:rsidRDefault="006C4FBE" w:rsidP="005B49BC">
      <w:pPr>
        <w:pStyle w:val="PargrafodaLista"/>
        <w:numPr>
          <w:ilvl w:val="3"/>
          <w:numId w:val="12"/>
        </w:numPr>
        <w:spacing w:before="120" w:after="120"/>
        <w:ind w:left="1985" w:hanging="142"/>
        <w:jc w:val="both"/>
        <w:rPr>
          <w:rFonts w:asciiTheme="minorHAnsi" w:hAnsiTheme="minorHAnsi" w:cs="Arial"/>
          <w:color w:val="F79646" w:themeColor="accent6"/>
        </w:rPr>
      </w:pPr>
      <w:r w:rsidRPr="00F25558">
        <w:rPr>
          <w:rFonts w:asciiTheme="minorHAnsi" w:hAnsiTheme="minorHAnsi" w:cs="Arial"/>
          <w:color w:val="F79646" w:themeColor="accent6"/>
        </w:rPr>
        <w:t>Elaboração de projetos de combate a incêndio e pânico com área mínima de 500,00m²;</w:t>
      </w:r>
    </w:p>
    <w:p w:rsidR="006C4FBE" w:rsidRPr="00F25558" w:rsidRDefault="006C4FBE" w:rsidP="005B49BC">
      <w:pPr>
        <w:pStyle w:val="PargrafodaLista"/>
        <w:numPr>
          <w:ilvl w:val="3"/>
          <w:numId w:val="12"/>
        </w:numPr>
        <w:spacing w:before="120" w:after="120"/>
        <w:ind w:left="1985" w:hanging="142"/>
        <w:jc w:val="both"/>
        <w:rPr>
          <w:rFonts w:asciiTheme="minorHAnsi" w:hAnsiTheme="minorHAnsi" w:cs="Arial"/>
          <w:color w:val="F79646" w:themeColor="accent6"/>
        </w:rPr>
      </w:pPr>
      <w:r w:rsidRPr="00F25558">
        <w:rPr>
          <w:rFonts w:asciiTheme="minorHAnsi" w:hAnsiTheme="minorHAnsi" w:cs="Arial"/>
          <w:color w:val="F79646" w:themeColor="accent6"/>
        </w:rPr>
        <w:t>Elaboração de planilhas orçamentárias e cronograma físico-financeiro com área mínima de 500,00m²</w:t>
      </w:r>
      <w:r w:rsidR="00F35196" w:rsidRPr="00F25558">
        <w:rPr>
          <w:rFonts w:asciiTheme="minorHAnsi" w:hAnsiTheme="minorHAnsi" w:cs="Arial"/>
          <w:color w:val="F79646" w:themeColor="accent6"/>
        </w:rPr>
        <w:t>.</w:t>
      </w:r>
    </w:p>
    <w:p w:rsidR="00961CCF" w:rsidRPr="00F25558" w:rsidRDefault="00961CCF" w:rsidP="00640C74">
      <w:pPr>
        <w:numPr>
          <w:ilvl w:val="3"/>
          <w:numId w:val="1"/>
        </w:numPr>
        <w:spacing w:before="120" w:after="120" w:line="240" w:lineRule="auto"/>
        <w:ind w:left="2127" w:right="-81" w:hanging="851"/>
        <w:jc w:val="both"/>
        <w:rPr>
          <w:rFonts w:asciiTheme="minorHAnsi" w:hAnsiTheme="minorHAnsi" w:cs="Arial"/>
          <w:color w:val="F79646" w:themeColor="accent6"/>
          <w:sz w:val="20"/>
          <w:szCs w:val="20"/>
        </w:rPr>
      </w:pPr>
      <w:r w:rsidRPr="00F25558">
        <w:rPr>
          <w:rFonts w:asciiTheme="minorHAnsi" w:hAnsiTheme="minorHAnsi" w:cs="Arial"/>
          <w:color w:val="F79646" w:themeColor="accent6"/>
          <w:sz w:val="20"/>
          <w:szCs w:val="20"/>
        </w:rPr>
        <w:t xml:space="preserve">Não será considerado somatório de área construída </w:t>
      </w:r>
      <w:r w:rsidR="00F35196" w:rsidRPr="00F25558">
        <w:rPr>
          <w:rFonts w:asciiTheme="minorHAnsi" w:hAnsiTheme="minorHAnsi" w:cs="Arial"/>
          <w:color w:val="F79646" w:themeColor="accent6"/>
          <w:sz w:val="20"/>
          <w:szCs w:val="20"/>
        </w:rPr>
        <w:t>por</w:t>
      </w:r>
      <w:r w:rsidRPr="00F25558">
        <w:rPr>
          <w:rFonts w:asciiTheme="minorHAnsi" w:hAnsiTheme="minorHAnsi" w:cs="Arial"/>
          <w:color w:val="F79646" w:themeColor="accent6"/>
          <w:sz w:val="20"/>
          <w:szCs w:val="20"/>
        </w:rPr>
        <w:t xml:space="preserve"> mais de uma documentação apresentada.</w:t>
      </w:r>
    </w:p>
    <w:p w:rsidR="00FA3469" w:rsidRPr="00F25558" w:rsidRDefault="00FA3469" w:rsidP="00640C74">
      <w:pPr>
        <w:numPr>
          <w:ilvl w:val="3"/>
          <w:numId w:val="1"/>
        </w:numPr>
        <w:spacing w:before="120" w:after="120" w:line="240" w:lineRule="auto"/>
        <w:ind w:left="2127" w:right="-81" w:hanging="851"/>
        <w:jc w:val="both"/>
        <w:rPr>
          <w:rFonts w:asciiTheme="minorHAnsi" w:hAnsiTheme="minorHAnsi" w:cs="Arial"/>
          <w:color w:val="F79646" w:themeColor="accent6"/>
          <w:sz w:val="20"/>
          <w:szCs w:val="20"/>
        </w:rPr>
      </w:pPr>
      <w:r w:rsidRPr="00F25558">
        <w:rPr>
          <w:rFonts w:asciiTheme="minorHAnsi" w:hAnsiTheme="minorHAnsi" w:cs="Arial"/>
          <w:color w:val="F79646" w:themeColor="accent6"/>
          <w:sz w:val="20"/>
          <w:szCs w:val="20"/>
        </w:rPr>
        <w:t xml:space="preserve">A comprovação de capacidade acima deverá constar, necessariamente, a especificação do tipo de obra, com indicações da área em metros quadrados, dos trabalhos realizados e do prazo de execução, devendo estar acompanhados das respectivas Certidões de acervo Técnico – CAT, expedidas pelo Órgão ou Conselho de Classe respectivo. </w:t>
      </w:r>
    </w:p>
    <w:p w:rsidR="00FA3469" w:rsidRPr="00F25558" w:rsidRDefault="00FA3469" w:rsidP="00640C74">
      <w:pPr>
        <w:numPr>
          <w:ilvl w:val="2"/>
          <w:numId w:val="1"/>
        </w:numPr>
        <w:spacing w:before="120" w:after="120" w:line="240" w:lineRule="auto"/>
        <w:ind w:left="1276" w:right="-81" w:hanging="709"/>
        <w:jc w:val="both"/>
        <w:rPr>
          <w:rFonts w:asciiTheme="minorHAnsi" w:hAnsiTheme="minorHAnsi" w:cs="Arial"/>
          <w:b/>
          <w:color w:val="F79646" w:themeColor="accent6"/>
          <w:sz w:val="20"/>
          <w:szCs w:val="20"/>
        </w:rPr>
      </w:pPr>
      <w:r w:rsidRPr="00F25558">
        <w:rPr>
          <w:rFonts w:asciiTheme="minorHAnsi" w:hAnsiTheme="minorHAnsi" w:cs="Arial"/>
          <w:b/>
          <w:color w:val="F79646" w:themeColor="accent6"/>
          <w:sz w:val="20"/>
          <w:szCs w:val="20"/>
        </w:rPr>
        <w:t xml:space="preserve">DECLARAÇÃO DE DISPONIBILIDADE DA EQUIPE TÉCNICA ESPECIALIZADA </w:t>
      </w:r>
      <w:r w:rsidRPr="00F25558">
        <w:rPr>
          <w:rFonts w:asciiTheme="minorHAnsi" w:hAnsiTheme="minorHAnsi" w:cs="Arial"/>
          <w:color w:val="F79646" w:themeColor="accent6"/>
          <w:sz w:val="20"/>
          <w:szCs w:val="20"/>
        </w:rPr>
        <w:t xml:space="preserve">que se responsabilizará pelos serviços constantes do objeto deste projeto, devendo constar desta relação todos os profissionais que serão os responsáveis </w:t>
      </w:r>
      <w:r w:rsidR="00072733" w:rsidRPr="00F25558">
        <w:rPr>
          <w:rFonts w:asciiTheme="minorHAnsi" w:hAnsiTheme="minorHAnsi" w:cs="Arial"/>
          <w:color w:val="F79646" w:themeColor="accent6"/>
          <w:sz w:val="20"/>
          <w:szCs w:val="20"/>
        </w:rPr>
        <w:t>pelos projetos</w:t>
      </w:r>
      <w:r w:rsidRPr="00F25558">
        <w:rPr>
          <w:rFonts w:asciiTheme="minorHAnsi" w:hAnsiTheme="minorHAnsi" w:cs="Arial"/>
          <w:color w:val="F79646" w:themeColor="accent6"/>
          <w:sz w:val="20"/>
          <w:szCs w:val="20"/>
        </w:rPr>
        <w:t>.</w:t>
      </w:r>
    </w:p>
    <w:p w:rsidR="00FA3469" w:rsidRPr="007F19C6" w:rsidRDefault="00FA3469" w:rsidP="00640C74">
      <w:pPr>
        <w:numPr>
          <w:ilvl w:val="2"/>
          <w:numId w:val="1"/>
        </w:numPr>
        <w:spacing w:before="120" w:after="120" w:line="240" w:lineRule="auto"/>
        <w:ind w:left="1276" w:right="-81" w:hanging="709"/>
        <w:jc w:val="both"/>
        <w:rPr>
          <w:rFonts w:asciiTheme="minorHAnsi" w:hAnsiTheme="minorHAnsi" w:cs="Arial"/>
          <w:b/>
          <w:color w:val="FF0000"/>
          <w:sz w:val="20"/>
          <w:szCs w:val="20"/>
        </w:rPr>
      </w:pPr>
      <w:r w:rsidRPr="00F25558">
        <w:rPr>
          <w:rFonts w:asciiTheme="minorHAnsi" w:hAnsiTheme="minorHAnsi" w:cs="Arial"/>
          <w:b/>
          <w:color w:val="F79646" w:themeColor="accent6"/>
          <w:sz w:val="20"/>
          <w:szCs w:val="20"/>
        </w:rPr>
        <w:t xml:space="preserve">DECLARAÇÃO DE ACEITAÇÃO </w:t>
      </w:r>
      <w:r w:rsidRPr="00F25558">
        <w:rPr>
          <w:rFonts w:asciiTheme="minorHAnsi" w:hAnsiTheme="minorHAnsi" w:cs="Arial"/>
          <w:color w:val="F79646" w:themeColor="accent6"/>
          <w:sz w:val="20"/>
          <w:szCs w:val="20"/>
        </w:rPr>
        <w:t xml:space="preserve">de que a licitante esta de acordo com as peculiaridades inerente à </w:t>
      </w:r>
      <w:r w:rsidRPr="007F19C6">
        <w:rPr>
          <w:rFonts w:asciiTheme="minorHAnsi" w:hAnsiTheme="minorHAnsi" w:cs="Arial"/>
          <w:color w:val="FF0000"/>
          <w:sz w:val="20"/>
          <w:szCs w:val="20"/>
        </w:rPr>
        <w:t>natureza do serviço ao local de sua execução, assumindo total responsabilidade por esse fato.</w:t>
      </w:r>
    </w:p>
    <w:p w:rsidR="009E4175" w:rsidRPr="007F19C6" w:rsidRDefault="009E4175" w:rsidP="002D428B">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color w:val="FF0000"/>
          <w:lang w:eastAsia="en-US"/>
        </w:rPr>
      </w:pPr>
      <w:r w:rsidRPr="007F19C6">
        <w:rPr>
          <w:rFonts w:asciiTheme="minorHAnsi" w:eastAsia="Calibri" w:hAnsiTheme="minorHAnsi" w:cs="Arial"/>
          <w:b/>
          <w:color w:val="FF0000"/>
          <w:lang w:eastAsia="en-US"/>
        </w:rPr>
        <w:t xml:space="preserve">DOTAÇÃO ORÇAMENTÁRIA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4"/>
        <w:gridCol w:w="1956"/>
        <w:gridCol w:w="2572"/>
        <w:gridCol w:w="1755"/>
        <w:gridCol w:w="1436"/>
      </w:tblGrid>
      <w:tr w:rsidR="009E4175" w:rsidRPr="007F19C6" w:rsidTr="002D428B">
        <w:trPr>
          <w:trHeight w:val="640"/>
          <w:jc w:val="center"/>
        </w:trPr>
        <w:tc>
          <w:tcPr>
            <w:tcW w:w="1404" w:type="dxa"/>
            <w:shd w:val="clear" w:color="auto" w:fill="A6A6A6"/>
            <w:vAlign w:val="center"/>
          </w:tcPr>
          <w:p w:rsidR="009E4175" w:rsidRPr="007F19C6" w:rsidRDefault="009E4175" w:rsidP="002D428B">
            <w:pPr>
              <w:tabs>
                <w:tab w:val="left" w:pos="0"/>
                <w:tab w:val="num" w:pos="567"/>
              </w:tabs>
              <w:spacing w:after="0" w:line="240" w:lineRule="auto"/>
              <w:jc w:val="center"/>
              <w:rPr>
                <w:rFonts w:asciiTheme="minorHAnsi" w:hAnsiTheme="minorHAnsi" w:cs="Arial"/>
                <w:b/>
                <w:color w:val="FF0000"/>
                <w:sz w:val="20"/>
                <w:szCs w:val="20"/>
              </w:rPr>
            </w:pPr>
            <w:r w:rsidRPr="007F19C6">
              <w:rPr>
                <w:rFonts w:asciiTheme="minorHAnsi" w:hAnsiTheme="minorHAnsi" w:cs="Arial"/>
                <w:b/>
                <w:color w:val="FF0000"/>
                <w:sz w:val="20"/>
                <w:szCs w:val="20"/>
              </w:rPr>
              <w:t>Unidade Gestora</w:t>
            </w:r>
          </w:p>
        </w:tc>
        <w:tc>
          <w:tcPr>
            <w:tcW w:w="1956" w:type="dxa"/>
            <w:shd w:val="clear" w:color="auto" w:fill="A6A6A6"/>
            <w:vAlign w:val="center"/>
          </w:tcPr>
          <w:p w:rsidR="009E4175" w:rsidRPr="007F19C6" w:rsidRDefault="009E4175" w:rsidP="002D428B">
            <w:pPr>
              <w:tabs>
                <w:tab w:val="left" w:pos="0"/>
                <w:tab w:val="num" w:pos="567"/>
              </w:tabs>
              <w:spacing w:after="0" w:line="240" w:lineRule="auto"/>
              <w:jc w:val="center"/>
              <w:rPr>
                <w:rFonts w:asciiTheme="minorHAnsi" w:hAnsiTheme="minorHAnsi" w:cs="Arial"/>
                <w:b/>
                <w:color w:val="FF0000"/>
                <w:sz w:val="20"/>
                <w:szCs w:val="20"/>
              </w:rPr>
            </w:pPr>
            <w:r w:rsidRPr="007F19C6">
              <w:rPr>
                <w:rFonts w:asciiTheme="minorHAnsi" w:hAnsiTheme="minorHAnsi" w:cs="Arial"/>
                <w:b/>
                <w:color w:val="FF0000"/>
                <w:sz w:val="20"/>
                <w:szCs w:val="20"/>
              </w:rPr>
              <w:t>Funcional Programática</w:t>
            </w:r>
          </w:p>
        </w:tc>
        <w:tc>
          <w:tcPr>
            <w:tcW w:w="2572" w:type="dxa"/>
            <w:shd w:val="clear" w:color="auto" w:fill="A6A6A6"/>
            <w:vAlign w:val="center"/>
          </w:tcPr>
          <w:p w:rsidR="009E4175" w:rsidRPr="007F19C6" w:rsidRDefault="009E4175" w:rsidP="002D428B">
            <w:pPr>
              <w:tabs>
                <w:tab w:val="left" w:pos="0"/>
                <w:tab w:val="num" w:pos="567"/>
              </w:tabs>
              <w:spacing w:after="0" w:line="240" w:lineRule="auto"/>
              <w:jc w:val="center"/>
              <w:rPr>
                <w:rFonts w:asciiTheme="minorHAnsi" w:hAnsiTheme="minorHAnsi" w:cs="Arial"/>
                <w:b/>
                <w:color w:val="FF0000"/>
                <w:sz w:val="20"/>
                <w:szCs w:val="20"/>
              </w:rPr>
            </w:pPr>
            <w:r w:rsidRPr="007F19C6">
              <w:rPr>
                <w:rFonts w:asciiTheme="minorHAnsi" w:hAnsiTheme="minorHAnsi" w:cs="Arial"/>
                <w:b/>
                <w:color w:val="FF0000"/>
                <w:sz w:val="20"/>
                <w:szCs w:val="20"/>
              </w:rPr>
              <w:t>Ação</w:t>
            </w:r>
          </w:p>
        </w:tc>
        <w:tc>
          <w:tcPr>
            <w:tcW w:w="1755" w:type="dxa"/>
            <w:shd w:val="clear" w:color="auto" w:fill="A6A6A6"/>
            <w:vAlign w:val="center"/>
          </w:tcPr>
          <w:p w:rsidR="009E4175" w:rsidRPr="007F19C6" w:rsidRDefault="009E4175" w:rsidP="002D428B">
            <w:pPr>
              <w:tabs>
                <w:tab w:val="left" w:pos="0"/>
                <w:tab w:val="num" w:pos="567"/>
              </w:tabs>
              <w:spacing w:after="0" w:line="240" w:lineRule="auto"/>
              <w:jc w:val="center"/>
              <w:rPr>
                <w:rFonts w:asciiTheme="minorHAnsi" w:hAnsiTheme="minorHAnsi" w:cs="Arial"/>
                <w:b/>
                <w:color w:val="FF0000"/>
                <w:sz w:val="20"/>
                <w:szCs w:val="20"/>
              </w:rPr>
            </w:pPr>
            <w:r w:rsidRPr="007F19C6">
              <w:rPr>
                <w:rFonts w:asciiTheme="minorHAnsi" w:hAnsiTheme="minorHAnsi" w:cs="Arial"/>
                <w:b/>
                <w:color w:val="FF0000"/>
                <w:sz w:val="20"/>
                <w:szCs w:val="20"/>
              </w:rPr>
              <w:t>Fonte de Recurso</w:t>
            </w:r>
          </w:p>
        </w:tc>
        <w:tc>
          <w:tcPr>
            <w:tcW w:w="1436" w:type="dxa"/>
            <w:shd w:val="clear" w:color="auto" w:fill="A6A6A6"/>
            <w:vAlign w:val="center"/>
          </w:tcPr>
          <w:p w:rsidR="009E4175" w:rsidRPr="007F19C6" w:rsidRDefault="009E4175" w:rsidP="002D428B">
            <w:pPr>
              <w:tabs>
                <w:tab w:val="left" w:pos="0"/>
                <w:tab w:val="num" w:pos="567"/>
              </w:tabs>
              <w:spacing w:after="0" w:line="240" w:lineRule="auto"/>
              <w:jc w:val="center"/>
              <w:rPr>
                <w:rFonts w:asciiTheme="minorHAnsi" w:hAnsiTheme="minorHAnsi" w:cs="Arial"/>
                <w:b/>
                <w:color w:val="FF0000"/>
                <w:sz w:val="20"/>
                <w:szCs w:val="20"/>
              </w:rPr>
            </w:pPr>
            <w:r w:rsidRPr="007F19C6">
              <w:rPr>
                <w:rFonts w:asciiTheme="minorHAnsi" w:hAnsiTheme="minorHAnsi" w:cs="Arial"/>
                <w:b/>
                <w:color w:val="FF0000"/>
                <w:sz w:val="20"/>
                <w:szCs w:val="20"/>
              </w:rPr>
              <w:t>Valores (R$)</w:t>
            </w:r>
          </w:p>
        </w:tc>
      </w:tr>
      <w:tr w:rsidR="009E4175" w:rsidRPr="007F19C6" w:rsidTr="00F35196">
        <w:trPr>
          <w:trHeight w:val="1021"/>
          <w:jc w:val="center"/>
        </w:trPr>
        <w:tc>
          <w:tcPr>
            <w:tcW w:w="1404" w:type="dxa"/>
            <w:vAlign w:val="center"/>
          </w:tcPr>
          <w:p w:rsidR="009E4175" w:rsidRPr="007F19C6" w:rsidRDefault="009E4175" w:rsidP="00E80412">
            <w:pPr>
              <w:pStyle w:val="Ttulo21"/>
              <w:keepNext w:val="0"/>
              <w:tabs>
                <w:tab w:val="clear" w:pos="360"/>
              </w:tabs>
              <w:suppressAutoHyphens w:val="0"/>
              <w:rPr>
                <w:rFonts w:asciiTheme="minorHAnsi" w:eastAsia="Times New Roman" w:hAnsiTheme="minorHAnsi"/>
                <w:b w:val="0"/>
                <w:bCs w:val="0"/>
                <w:color w:val="FF0000"/>
                <w:sz w:val="20"/>
                <w:szCs w:val="20"/>
                <w:lang w:eastAsia="pt-BR"/>
              </w:rPr>
            </w:pPr>
            <w:r w:rsidRPr="007F19C6">
              <w:rPr>
                <w:rFonts w:asciiTheme="minorHAnsi" w:eastAsia="Times New Roman" w:hAnsiTheme="minorHAnsi"/>
                <w:b w:val="0"/>
                <w:bCs w:val="0"/>
                <w:color w:val="FF0000"/>
                <w:sz w:val="20"/>
                <w:szCs w:val="20"/>
                <w:lang w:eastAsia="pt-BR"/>
              </w:rPr>
              <w:t>30550</w:t>
            </w:r>
          </w:p>
        </w:tc>
        <w:tc>
          <w:tcPr>
            <w:tcW w:w="1956" w:type="dxa"/>
            <w:vAlign w:val="center"/>
          </w:tcPr>
          <w:p w:rsidR="009E4175" w:rsidRPr="007F19C6" w:rsidRDefault="009E4175" w:rsidP="002D428B">
            <w:pPr>
              <w:spacing w:before="200" w:after="16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10.302.1165.3055</w:t>
            </w:r>
          </w:p>
        </w:tc>
        <w:tc>
          <w:tcPr>
            <w:tcW w:w="2572" w:type="dxa"/>
            <w:vAlign w:val="center"/>
          </w:tcPr>
          <w:p w:rsidR="009E4175" w:rsidRPr="007F19C6" w:rsidRDefault="00422F6F" w:rsidP="00422F6F">
            <w:pPr>
              <w:spacing w:before="120" w:after="16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3025 - Fortalecimento</w:t>
            </w:r>
            <w:proofErr w:type="gramEnd"/>
            <w:r w:rsidRPr="007F19C6">
              <w:rPr>
                <w:rFonts w:asciiTheme="minorHAnsi" w:hAnsiTheme="minorHAnsi" w:cs="Arial"/>
                <w:color w:val="FF0000"/>
                <w:sz w:val="20"/>
                <w:szCs w:val="20"/>
              </w:rPr>
              <w:t xml:space="preserve"> do Sistema de Vigilância em Saúde </w:t>
            </w:r>
          </w:p>
        </w:tc>
        <w:tc>
          <w:tcPr>
            <w:tcW w:w="1755" w:type="dxa"/>
            <w:vAlign w:val="center"/>
          </w:tcPr>
          <w:p w:rsidR="009E4175" w:rsidRPr="007F19C6" w:rsidRDefault="00B6207D" w:rsidP="002D428B">
            <w:pPr>
              <w:spacing w:before="120" w:after="160" w:line="240" w:lineRule="auto"/>
              <w:jc w:val="center"/>
              <w:rPr>
                <w:rFonts w:asciiTheme="minorHAnsi" w:hAnsiTheme="minorHAnsi" w:cs="Arial"/>
                <w:color w:val="FF0000"/>
                <w:sz w:val="20"/>
                <w:szCs w:val="20"/>
                <w:highlight w:val="yellow"/>
              </w:rPr>
            </w:pPr>
            <w:r w:rsidRPr="007F19C6">
              <w:rPr>
                <w:rFonts w:asciiTheme="minorHAnsi" w:hAnsiTheme="minorHAnsi" w:cs="Arial"/>
                <w:color w:val="FF0000"/>
                <w:sz w:val="20"/>
                <w:szCs w:val="20"/>
              </w:rPr>
              <w:t>249</w:t>
            </w:r>
          </w:p>
        </w:tc>
        <w:tc>
          <w:tcPr>
            <w:tcW w:w="1436" w:type="dxa"/>
            <w:vAlign w:val="center"/>
          </w:tcPr>
          <w:p w:rsidR="009E4175" w:rsidRPr="007F19C6" w:rsidRDefault="00072733" w:rsidP="002D428B">
            <w:pPr>
              <w:spacing w:before="120" w:after="160" w:line="240" w:lineRule="auto"/>
              <w:jc w:val="center"/>
              <w:rPr>
                <w:rFonts w:asciiTheme="minorHAnsi" w:hAnsiTheme="minorHAnsi" w:cs="Arial"/>
                <w:color w:val="FF0000"/>
                <w:sz w:val="20"/>
                <w:szCs w:val="20"/>
                <w:highlight w:val="yellow"/>
              </w:rPr>
            </w:pPr>
            <w:r w:rsidRPr="007F19C6">
              <w:rPr>
                <w:rFonts w:asciiTheme="minorHAnsi" w:hAnsiTheme="minorHAnsi" w:cs="Arial"/>
                <w:color w:val="FF0000"/>
                <w:sz w:val="20"/>
                <w:szCs w:val="20"/>
              </w:rPr>
              <w:t>41.694,43</w:t>
            </w:r>
          </w:p>
        </w:tc>
      </w:tr>
    </w:tbl>
    <w:p w:rsidR="009E4175" w:rsidRPr="007F19C6" w:rsidRDefault="009E4175" w:rsidP="001D224C">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color w:val="FF0000"/>
          <w:lang w:eastAsia="en-US"/>
        </w:rPr>
      </w:pPr>
      <w:bookmarkStart w:id="2" w:name="_Ref462650985"/>
      <w:r w:rsidRPr="007F19C6">
        <w:rPr>
          <w:rFonts w:asciiTheme="minorHAnsi" w:eastAsia="Calibri" w:hAnsiTheme="minorHAnsi" w:cs="Arial"/>
          <w:b/>
          <w:color w:val="FF0000"/>
          <w:lang w:eastAsia="en-US"/>
        </w:rPr>
        <w:t>CUSTO ESTIMADO</w:t>
      </w:r>
      <w:bookmarkEnd w:id="2"/>
    </w:p>
    <w:p w:rsidR="009E4175" w:rsidRPr="007F19C6" w:rsidRDefault="009E4175" w:rsidP="00DE52DD">
      <w:pPr>
        <w:pStyle w:val="PargrafodaLista"/>
        <w:numPr>
          <w:ilvl w:val="0"/>
          <w:numId w:val="8"/>
        </w:numPr>
        <w:autoSpaceDE w:val="0"/>
        <w:autoSpaceDN w:val="0"/>
        <w:adjustRightInd w:val="0"/>
        <w:spacing w:before="120" w:after="120"/>
        <w:ind w:right="-81"/>
        <w:jc w:val="both"/>
        <w:rPr>
          <w:rFonts w:asciiTheme="minorHAnsi" w:eastAsia="Arial Unicode MS" w:hAnsiTheme="minorHAnsi" w:cs="Arial"/>
          <w:vanish/>
          <w:color w:val="FF0000"/>
        </w:rPr>
      </w:pPr>
    </w:p>
    <w:p w:rsidR="009E4175" w:rsidRPr="007F19C6" w:rsidRDefault="009E4175" w:rsidP="00DE52DD">
      <w:pPr>
        <w:pStyle w:val="PargrafodaLista"/>
        <w:numPr>
          <w:ilvl w:val="0"/>
          <w:numId w:val="8"/>
        </w:numPr>
        <w:autoSpaceDE w:val="0"/>
        <w:autoSpaceDN w:val="0"/>
        <w:adjustRightInd w:val="0"/>
        <w:spacing w:before="120" w:after="120"/>
        <w:ind w:right="-81"/>
        <w:jc w:val="both"/>
        <w:rPr>
          <w:rFonts w:asciiTheme="minorHAnsi" w:eastAsia="Arial Unicode MS" w:hAnsiTheme="minorHAnsi" w:cs="Arial"/>
          <w:vanish/>
          <w:color w:val="FF0000"/>
        </w:rPr>
      </w:pPr>
    </w:p>
    <w:p w:rsidR="009E4175" w:rsidRPr="007F19C6" w:rsidRDefault="009E4175" w:rsidP="00DE52DD">
      <w:pPr>
        <w:pStyle w:val="PargrafodaLista"/>
        <w:numPr>
          <w:ilvl w:val="0"/>
          <w:numId w:val="8"/>
        </w:numPr>
        <w:autoSpaceDE w:val="0"/>
        <w:autoSpaceDN w:val="0"/>
        <w:adjustRightInd w:val="0"/>
        <w:spacing w:before="120" w:after="120"/>
        <w:ind w:right="-81"/>
        <w:jc w:val="both"/>
        <w:rPr>
          <w:rFonts w:asciiTheme="minorHAnsi" w:eastAsia="Arial Unicode MS" w:hAnsiTheme="minorHAnsi" w:cs="Arial"/>
          <w:vanish/>
          <w:color w:val="FF0000"/>
        </w:rPr>
      </w:pPr>
    </w:p>
    <w:p w:rsidR="00D678D5" w:rsidRPr="007F19C6" w:rsidRDefault="00ED42D4" w:rsidP="009832FE">
      <w:pPr>
        <w:numPr>
          <w:ilvl w:val="1"/>
          <w:numId w:val="1"/>
        </w:numPr>
        <w:spacing w:after="120" w:line="240" w:lineRule="auto"/>
        <w:ind w:left="567" w:right="-81" w:hanging="567"/>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 presente licitação se dará por LOTE ÚNICO para </w:t>
      </w:r>
      <w:proofErr w:type="gramStart"/>
      <w:r w:rsidRPr="007F19C6">
        <w:rPr>
          <w:rFonts w:asciiTheme="minorHAnsi" w:hAnsiTheme="minorHAnsi" w:cs="Arial"/>
          <w:color w:val="FF0000"/>
          <w:sz w:val="20"/>
          <w:szCs w:val="20"/>
        </w:rPr>
        <w:t>otimização</w:t>
      </w:r>
      <w:proofErr w:type="gramEnd"/>
      <w:r w:rsidRPr="007F19C6">
        <w:rPr>
          <w:rFonts w:asciiTheme="minorHAnsi" w:hAnsiTheme="minorHAnsi" w:cs="Arial"/>
          <w:color w:val="FF0000"/>
          <w:sz w:val="20"/>
          <w:szCs w:val="20"/>
        </w:rPr>
        <w:t xml:space="preserve"> dos serviços e da fiscalização da empresa vencedora, já que o parcelamento acarretaria no atraso dos serviços no momento em que uma das empresas não cumprisse seu cronograma</w:t>
      </w:r>
      <w:r w:rsidR="00C3563D" w:rsidRPr="007F19C6">
        <w:rPr>
          <w:rFonts w:asciiTheme="minorHAnsi" w:hAnsiTheme="minorHAnsi" w:cs="Arial"/>
          <w:color w:val="FF0000"/>
          <w:sz w:val="20"/>
          <w:szCs w:val="20"/>
        </w:rPr>
        <w:t>,</w:t>
      </w:r>
      <w:r w:rsidR="00D678D5" w:rsidRPr="007F19C6">
        <w:rPr>
          <w:rFonts w:asciiTheme="minorHAnsi" w:hAnsiTheme="minorHAnsi" w:cs="Arial"/>
          <w:color w:val="FF0000"/>
          <w:sz w:val="20"/>
          <w:szCs w:val="20"/>
        </w:rPr>
        <w:t xml:space="preserve"> além da padronização </w:t>
      </w:r>
      <w:r w:rsidR="00C3563D" w:rsidRPr="007F19C6">
        <w:rPr>
          <w:rFonts w:asciiTheme="minorHAnsi" w:hAnsiTheme="minorHAnsi" w:cs="Arial"/>
          <w:color w:val="FF0000"/>
          <w:sz w:val="20"/>
          <w:szCs w:val="20"/>
        </w:rPr>
        <w:t xml:space="preserve">e compatibilização </w:t>
      </w:r>
      <w:r w:rsidR="00D678D5" w:rsidRPr="007F19C6">
        <w:rPr>
          <w:rFonts w:asciiTheme="minorHAnsi" w:hAnsiTheme="minorHAnsi" w:cs="Arial"/>
          <w:color w:val="FF0000"/>
          <w:sz w:val="20"/>
          <w:szCs w:val="20"/>
        </w:rPr>
        <w:t>dos projetos</w:t>
      </w:r>
      <w:r w:rsidR="00C3563D" w:rsidRPr="007F19C6">
        <w:rPr>
          <w:rFonts w:asciiTheme="minorHAnsi" w:hAnsiTheme="minorHAnsi" w:cs="Arial"/>
          <w:color w:val="FF0000"/>
          <w:sz w:val="20"/>
          <w:szCs w:val="20"/>
        </w:rPr>
        <w:t>.</w:t>
      </w:r>
    </w:p>
    <w:p w:rsidR="00ED42D4" w:rsidRPr="007F19C6" w:rsidRDefault="00EE4F42" w:rsidP="009832FE">
      <w:pPr>
        <w:numPr>
          <w:ilvl w:val="1"/>
          <w:numId w:val="1"/>
        </w:numPr>
        <w:spacing w:after="120" w:line="240" w:lineRule="auto"/>
        <w:ind w:left="567" w:right="-81" w:hanging="567"/>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 orçamento estimativo teve como fonte os preços sugeridos pelo </w:t>
      </w:r>
      <w:r w:rsidR="00933CE4" w:rsidRPr="007F19C6">
        <w:rPr>
          <w:rFonts w:asciiTheme="minorHAnsi" w:hAnsiTheme="minorHAnsi" w:cs="Arial"/>
          <w:color w:val="FF0000"/>
          <w:sz w:val="20"/>
          <w:szCs w:val="20"/>
        </w:rPr>
        <w:t>preço</w:t>
      </w:r>
      <w:r w:rsidRPr="007F19C6">
        <w:rPr>
          <w:rFonts w:asciiTheme="minorHAnsi" w:hAnsiTheme="minorHAnsi" w:cs="Arial"/>
          <w:color w:val="FF0000"/>
          <w:sz w:val="20"/>
          <w:szCs w:val="20"/>
        </w:rPr>
        <w:t>/m²</w:t>
      </w:r>
      <w:r w:rsidR="00933CE4" w:rsidRPr="007F19C6">
        <w:rPr>
          <w:rFonts w:asciiTheme="minorHAnsi" w:hAnsiTheme="minorHAnsi" w:cs="Arial"/>
          <w:color w:val="FF0000"/>
          <w:sz w:val="20"/>
          <w:szCs w:val="20"/>
        </w:rPr>
        <w:t>, utilizando com referência, a tabela de preços de projetos do Sindicato dos Engenheiros do Estado de Goiás – SENGE</w:t>
      </w:r>
      <w:r w:rsidR="00C3563D" w:rsidRPr="007F19C6">
        <w:rPr>
          <w:rFonts w:asciiTheme="minorHAnsi" w:hAnsiTheme="minorHAnsi" w:cs="Arial"/>
          <w:color w:val="FF0000"/>
          <w:sz w:val="20"/>
          <w:szCs w:val="20"/>
        </w:rPr>
        <w:t>,</w:t>
      </w:r>
      <w:r w:rsidR="00933CE4" w:rsidRPr="007F19C6">
        <w:rPr>
          <w:rFonts w:asciiTheme="minorHAnsi" w:hAnsiTheme="minorHAnsi" w:cs="Arial"/>
          <w:color w:val="FF0000"/>
          <w:sz w:val="20"/>
          <w:szCs w:val="20"/>
        </w:rPr>
        <w:t xml:space="preserve"> Base de Dados da Secretária de Saúde do Tocantins</w:t>
      </w:r>
      <w:r w:rsidR="00C3563D" w:rsidRPr="007F19C6">
        <w:rPr>
          <w:rFonts w:asciiTheme="minorHAnsi" w:hAnsiTheme="minorHAnsi" w:cs="Arial"/>
          <w:color w:val="FF0000"/>
          <w:sz w:val="20"/>
          <w:szCs w:val="20"/>
        </w:rPr>
        <w:t xml:space="preserve"> e cotações de mercado</w:t>
      </w:r>
      <w:r w:rsidR="00933CE4" w:rsidRPr="007F19C6">
        <w:rPr>
          <w:rFonts w:asciiTheme="minorHAnsi" w:hAnsiTheme="minorHAnsi" w:cs="Arial"/>
          <w:color w:val="FF0000"/>
          <w:sz w:val="20"/>
          <w:szCs w:val="20"/>
        </w:rPr>
        <w:t>.</w:t>
      </w:r>
    </w:p>
    <w:p w:rsidR="00ED42D4" w:rsidRPr="007F19C6" w:rsidRDefault="00ED42D4" w:rsidP="009832FE">
      <w:pPr>
        <w:numPr>
          <w:ilvl w:val="1"/>
          <w:numId w:val="1"/>
        </w:numPr>
        <w:spacing w:after="120" w:line="240" w:lineRule="auto"/>
        <w:ind w:left="567" w:right="-81" w:hanging="567"/>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 proposta de preço apresentada e considerada para efeito de julgamento será de exclusiva e total responsabilidade da </w:t>
      </w:r>
      <w:r w:rsidR="005C45A0" w:rsidRPr="007F19C6">
        <w:rPr>
          <w:rFonts w:asciiTheme="minorHAnsi" w:hAnsiTheme="minorHAnsi" w:cs="Arial"/>
          <w:color w:val="FF0000"/>
          <w:sz w:val="20"/>
          <w:szCs w:val="20"/>
        </w:rPr>
        <w:t>licitante</w:t>
      </w:r>
      <w:r w:rsidRPr="007F19C6">
        <w:rPr>
          <w:rFonts w:asciiTheme="minorHAnsi" w:hAnsiTheme="minorHAnsi" w:cs="Arial"/>
          <w:color w:val="FF0000"/>
          <w:sz w:val="20"/>
          <w:szCs w:val="20"/>
        </w:rPr>
        <w:t>, não lhe cabendo o direito de pleitear qualquer alteração.</w:t>
      </w:r>
    </w:p>
    <w:p w:rsidR="00ED42D4" w:rsidRPr="007F19C6" w:rsidRDefault="00ED42D4" w:rsidP="009832FE">
      <w:pPr>
        <w:numPr>
          <w:ilvl w:val="1"/>
          <w:numId w:val="1"/>
        </w:numPr>
        <w:spacing w:after="120" w:line="240" w:lineRule="auto"/>
        <w:ind w:left="567" w:right="-81" w:hanging="567"/>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 valor estimado é: </w:t>
      </w:r>
    </w:p>
    <w:p w:rsidR="00ED42D4" w:rsidRPr="007F19C6" w:rsidRDefault="00ED42D4" w:rsidP="009832FE">
      <w:pPr>
        <w:numPr>
          <w:ilvl w:val="2"/>
          <w:numId w:val="1"/>
        </w:numPr>
        <w:spacing w:before="120" w:after="120" w:line="240" w:lineRule="auto"/>
        <w:ind w:left="1276"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À fonte</w:t>
      </w:r>
      <w:r w:rsidR="004E4EEC" w:rsidRPr="007F19C6">
        <w:rPr>
          <w:rFonts w:asciiTheme="minorHAnsi" w:hAnsiTheme="minorHAnsi" w:cs="Arial"/>
          <w:color w:val="FF0000"/>
          <w:sz w:val="20"/>
          <w:szCs w:val="20"/>
        </w:rPr>
        <w:t xml:space="preserve"> </w:t>
      </w:r>
      <w:r w:rsidR="00054A88" w:rsidRPr="007F19C6">
        <w:rPr>
          <w:rFonts w:asciiTheme="minorHAnsi" w:hAnsiTheme="minorHAnsi" w:cs="Arial"/>
          <w:color w:val="FF0000"/>
          <w:sz w:val="20"/>
          <w:szCs w:val="20"/>
        </w:rPr>
        <w:t>249</w:t>
      </w:r>
      <w:r w:rsidR="00F92A8F" w:rsidRPr="007F19C6">
        <w:rPr>
          <w:rFonts w:asciiTheme="minorHAnsi" w:hAnsiTheme="minorHAnsi" w:cs="Arial"/>
          <w:color w:val="FF0000"/>
          <w:sz w:val="20"/>
          <w:szCs w:val="20"/>
        </w:rPr>
        <w:t xml:space="preserve"> o valor estimando de R$ </w:t>
      </w:r>
      <w:r w:rsidR="00933CE4" w:rsidRPr="007F19C6">
        <w:rPr>
          <w:rFonts w:asciiTheme="minorHAnsi" w:hAnsiTheme="minorHAnsi" w:cs="Arial"/>
          <w:color w:val="FF0000"/>
          <w:sz w:val="20"/>
          <w:szCs w:val="20"/>
        </w:rPr>
        <w:t xml:space="preserve">41.694,43 </w:t>
      </w:r>
      <w:r w:rsidR="00F92A8F" w:rsidRPr="007F19C6">
        <w:rPr>
          <w:rFonts w:asciiTheme="minorHAnsi" w:hAnsiTheme="minorHAnsi" w:cs="Arial"/>
          <w:color w:val="FF0000"/>
          <w:sz w:val="20"/>
          <w:szCs w:val="20"/>
        </w:rPr>
        <w:t>(</w:t>
      </w:r>
      <w:r w:rsidR="00933CE4" w:rsidRPr="007F19C6">
        <w:rPr>
          <w:rFonts w:asciiTheme="minorHAnsi" w:hAnsiTheme="minorHAnsi" w:cs="Arial"/>
          <w:color w:val="FF0000"/>
          <w:sz w:val="20"/>
          <w:szCs w:val="20"/>
        </w:rPr>
        <w:t>quarenta e um mil e seiscentos e noventa e quatro reais e quarenta e três centavos</w:t>
      </w:r>
      <w:r w:rsidR="00F92A8F" w:rsidRPr="007F19C6">
        <w:rPr>
          <w:rFonts w:asciiTheme="minorHAnsi" w:hAnsiTheme="minorHAnsi" w:cs="Arial"/>
          <w:color w:val="FF0000"/>
          <w:sz w:val="20"/>
          <w:szCs w:val="20"/>
        </w:rPr>
        <w:t>)</w:t>
      </w:r>
      <w:r w:rsidRPr="007F19C6">
        <w:rPr>
          <w:rFonts w:asciiTheme="minorHAnsi" w:hAnsiTheme="minorHAnsi" w:cs="Arial"/>
          <w:color w:val="FF0000"/>
          <w:sz w:val="20"/>
          <w:szCs w:val="20"/>
        </w:rPr>
        <w:t>.</w:t>
      </w:r>
    </w:p>
    <w:p w:rsidR="00B60503" w:rsidRPr="007F19C6" w:rsidRDefault="00B60503" w:rsidP="00F249FC">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color w:val="FF0000"/>
          <w:lang w:eastAsia="en-US"/>
        </w:rPr>
      </w:pPr>
      <w:r w:rsidRPr="007F19C6">
        <w:rPr>
          <w:rFonts w:asciiTheme="minorHAnsi" w:eastAsia="Calibri" w:hAnsiTheme="minorHAnsi" w:cs="Arial"/>
          <w:b/>
          <w:color w:val="FF0000"/>
          <w:lang w:eastAsia="en-US"/>
        </w:rPr>
        <w:t>APRESENTAÇÃO DAS PROPOSTAS</w:t>
      </w:r>
    </w:p>
    <w:p w:rsidR="00B60503" w:rsidRPr="007F19C6" w:rsidRDefault="00B60503" w:rsidP="00F83963">
      <w:pPr>
        <w:numPr>
          <w:ilvl w:val="1"/>
          <w:numId w:val="1"/>
        </w:numPr>
        <w:spacing w:before="120" w:after="120" w:line="240" w:lineRule="auto"/>
        <w:ind w:left="567" w:right="-81" w:hanging="567"/>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Os documentos necessários deverão ser entregues (vide MODELOS) em </w:t>
      </w:r>
      <w:proofErr w:type="gramStart"/>
      <w:r w:rsidRPr="007F19C6">
        <w:rPr>
          <w:rFonts w:asciiTheme="minorHAnsi" w:hAnsiTheme="minorHAnsi" w:cs="Arial"/>
          <w:color w:val="FF0000"/>
          <w:sz w:val="20"/>
          <w:szCs w:val="20"/>
        </w:rPr>
        <w:t>1</w:t>
      </w:r>
      <w:proofErr w:type="gramEnd"/>
      <w:r w:rsidRPr="007F19C6">
        <w:rPr>
          <w:rFonts w:asciiTheme="minorHAnsi" w:hAnsiTheme="minorHAnsi" w:cs="Arial"/>
          <w:color w:val="FF0000"/>
          <w:sz w:val="20"/>
          <w:szCs w:val="20"/>
        </w:rPr>
        <w:t xml:space="preserve"> (uma) via impressas em papel sulfite, segundo as normas da ABNT.</w:t>
      </w:r>
    </w:p>
    <w:p w:rsidR="00732A83" w:rsidRPr="007F19C6" w:rsidRDefault="00732A83" w:rsidP="00732A83">
      <w:pPr>
        <w:numPr>
          <w:ilvl w:val="1"/>
          <w:numId w:val="1"/>
        </w:numPr>
        <w:spacing w:before="120" w:after="120" w:line="240" w:lineRule="auto"/>
        <w:ind w:left="567" w:right="-81" w:hanging="567"/>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Os documentos da </w:t>
      </w:r>
      <w:r w:rsidRPr="007F19C6">
        <w:rPr>
          <w:rFonts w:asciiTheme="minorHAnsi" w:hAnsiTheme="minorHAnsi" w:cs="Arial"/>
          <w:b/>
          <w:color w:val="FF0000"/>
          <w:sz w:val="20"/>
          <w:szCs w:val="20"/>
        </w:rPr>
        <w:t xml:space="preserve">PROPOSTA TÉCNICA </w:t>
      </w:r>
      <w:proofErr w:type="gramStart"/>
      <w:r w:rsidRPr="007F19C6">
        <w:rPr>
          <w:rFonts w:asciiTheme="minorHAnsi" w:hAnsiTheme="minorHAnsi" w:cs="Arial"/>
          <w:color w:val="FF0000"/>
          <w:sz w:val="20"/>
          <w:szCs w:val="20"/>
        </w:rPr>
        <w:t>deverá ser apresentada</w:t>
      </w:r>
      <w:proofErr w:type="gramEnd"/>
      <w:r w:rsidRPr="007F19C6">
        <w:rPr>
          <w:rFonts w:asciiTheme="minorHAnsi" w:hAnsiTheme="minorHAnsi" w:cs="Arial"/>
          <w:color w:val="FF0000"/>
          <w:sz w:val="20"/>
          <w:szCs w:val="20"/>
        </w:rPr>
        <w:t xml:space="preserve"> em envelope lacrado e identificado, contendo as documentações relacionadas no item 13 deste Projeto Básico.</w:t>
      </w:r>
    </w:p>
    <w:p w:rsidR="00732A83" w:rsidRPr="007F19C6" w:rsidRDefault="00732A83" w:rsidP="00732A83">
      <w:pPr>
        <w:numPr>
          <w:ilvl w:val="1"/>
          <w:numId w:val="1"/>
        </w:numPr>
        <w:spacing w:before="120" w:after="120" w:line="240" w:lineRule="auto"/>
        <w:ind w:left="567" w:right="-81" w:hanging="567"/>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Os documentos da </w:t>
      </w:r>
      <w:r w:rsidRPr="007F19C6">
        <w:rPr>
          <w:rFonts w:asciiTheme="minorHAnsi" w:hAnsiTheme="minorHAnsi" w:cs="Arial"/>
          <w:b/>
          <w:color w:val="FF0000"/>
          <w:sz w:val="20"/>
          <w:szCs w:val="20"/>
        </w:rPr>
        <w:t xml:space="preserve">PROPOSTA DE PREÇOS </w:t>
      </w:r>
      <w:r w:rsidRPr="007F19C6">
        <w:rPr>
          <w:rFonts w:asciiTheme="minorHAnsi" w:hAnsiTheme="minorHAnsi" w:cs="Arial"/>
          <w:color w:val="FF0000"/>
          <w:sz w:val="20"/>
          <w:szCs w:val="20"/>
        </w:rPr>
        <w:t xml:space="preserve">deverá ser apresentada em envelope lacrado e identificado, sendo apresentados em formulário próprio do licitante, em papel com timbre, carimbada e assinada pelo(s) seu(s) representante(s) </w:t>
      </w:r>
      <w:proofErr w:type="gramStart"/>
      <w:r w:rsidRPr="007F19C6">
        <w:rPr>
          <w:rFonts w:asciiTheme="minorHAnsi" w:hAnsiTheme="minorHAnsi" w:cs="Arial"/>
          <w:color w:val="FF0000"/>
          <w:sz w:val="20"/>
          <w:szCs w:val="20"/>
        </w:rPr>
        <w:t>legal(</w:t>
      </w:r>
      <w:proofErr w:type="spellStart"/>
      <w:proofErr w:type="gramEnd"/>
      <w:r w:rsidRPr="007F19C6">
        <w:rPr>
          <w:rFonts w:asciiTheme="minorHAnsi" w:hAnsiTheme="minorHAnsi" w:cs="Arial"/>
          <w:color w:val="FF0000"/>
          <w:sz w:val="20"/>
          <w:szCs w:val="20"/>
        </w:rPr>
        <w:t>is</w:t>
      </w:r>
      <w:proofErr w:type="spellEnd"/>
      <w:r w:rsidRPr="007F19C6">
        <w:rPr>
          <w:rFonts w:asciiTheme="minorHAnsi" w:hAnsiTheme="minorHAnsi" w:cs="Arial"/>
          <w:color w:val="FF0000"/>
          <w:sz w:val="20"/>
          <w:szCs w:val="20"/>
        </w:rPr>
        <w:t>);</w:t>
      </w:r>
    </w:p>
    <w:p w:rsidR="00B60503" w:rsidRPr="007F19C6" w:rsidRDefault="00B60503" w:rsidP="00F83963">
      <w:pPr>
        <w:numPr>
          <w:ilvl w:val="1"/>
          <w:numId w:val="1"/>
        </w:numPr>
        <w:spacing w:before="120" w:after="120" w:line="240" w:lineRule="auto"/>
        <w:ind w:left="567" w:right="-81" w:hanging="567"/>
        <w:jc w:val="both"/>
        <w:rPr>
          <w:rFonts w:asciiTheme="minorHAnsi" w:hAnsiTheme="minorHAnsi" w:cs="Arial"/>
          <w:color w:val="FF0000"/>
          <w:sz w:val="20"/>
          <w:szCs w:val="20"/>
        </w:rPr>
      </w:pPr>
      <w:r w:rsidRPr="007F19C6">
        <w:rPr>
          <w:rFonts w:asciiTheme="minorHAnsi" w:hAnsiTheme="minorHAnsi" w:cs="Arial"/>
          <w:color w:val="FF0000"/>
          <w:sz w:val="20"/>
          <w:szCs w:val="20"/>
        </w:rPr>
        <w:t>Em data e horário fixado pela Comissão de Licitação, conforme edital</w:t>
      </w:r>
      <w:r w:rsidR="000067EE" w:rsidRPr="007F19C6">
        <w:rPr>
          <w:rFonts w:asciiTheme="minorHAnsi" w:hAnsiTheme="minorHAnsi" w:cs="Arial"/>
          <w:color w:val="FF0000"/>
          <w:sz w:val="20"/>
          <w:szCs w:val="20"/>
        </w:rPr>
        <w:t>.</w:t>
      </w:r>
    </w:p>
    <w:p w:rsidR="00B60503" w:rsidRPr="007F19C6" w:rsidRDefault="00B60503" w:rsidP="00422365">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color w:val="FF0000"/>
          <w:lang w:eastAsia="en-US"/>
        </w:rPr>
      </w:pPr>
      <w:r w:rsidRPr="007F19C6">
        <w:rPr>
          <w:rFonts w:asciiTheme="minorHAnsi" w:eastAsia="Calibri" w:hAnsiTheme="minorHAnsi" w:cs="Arial"/>
          <w:b/>
          <w:color w:val="FF0000"/>
          <w:lang w:eastAsia="en-US"/>
        </w:rPr>
        <w:t>CRITÉRIO DE JULGAMENTO DAS PROPOSTAS</w:t>
      </w:r>
    </w:p>
    <w:p w:rsidR="00B60503" w:rsidRPr="007F19C6" w:rsidRDefault="00B60503" w:rsidP="00B60503">
      <w:pPr>
        <w:pStyle w:val="PargrafodaLista"/>
        <w:numPr>
          <w:ilvl w:val="0"/>
          <w:numId w:val="8"/>
        </w:numPr>
        <w:autoSpaceDE w:val="0"/>
        <w:autoSpaceDN w:val="0"/>
        <w:adjustRightInd w:val="0"/>
        <w:spacing w:before="120" w:after="120"/>
        <w:ind w:right="-81"/>
        <w:jc w:val="both"/>
        <w:rPr>
          <w:rFonts w:asciiTheme="minorHAnsi" w:eastAsia="Arial Unicode MS" w:hAnsiTheme="minorHAnsi" w:cs="Arial"/>
          <w:vanish/>
          <w:color w:val="FF0000"/>
        </w:rPr>
      </w:pPr>
    </w:p>
    <w:p w:rsidR="00B60503" w:rsidRPr="007F19C6" w:rsidRDefault="00B60503" w:rsidP="00B60503">
      <w:pPr>
        <w:pStyle w:val="PargrafodaLista"/>
        <w:numPr>
          <w:ilvl w:val="0"/>
          <w:numId w:val="8"/>
        </w:numPr>
        <w:autoSpaceDE w:val="0"/>
        <w:autoSpaceDN w:val="0"/>
        <w:adjustRightInd w:val="0"/>
        <w:spacing w:before="120" w:after="120"/>
        <w:ind w:right="-81"/>
        <w:jc w:val="both"/>
        <w:rPr>
          <w:rFonts w:asciiTheme="minorHAnsi" w:eastAsia="Arial Unicode MS" w:hAnsiTheme="minorHAnsi" w:cs="Arial"/>
          <w:vanish/>
          <w:color w:val="FF0000"/>
        </w:rPr>
      </w:pPr>
    </w:p>
    <w:p w:rsidR="00B60503" w:rsidRPr="007F19C6" w:rsidRDefault="00B60503" w:rsidP="00B60503">
      <w:pPr>
        <w:pStyle w:val="PargrafodaLista"/>
        <w:numPr>
          <w:ilvl w:val="0"/>
          <w:numId w:val="8"/>
        </w:numPr>
        <w:autoSpaceDE w:val="0"/>
        <w:autoSpaceDN w:val="0"/>
        <w:adjustRightInd w:val="0"/>
        <w:spacing w:before="120" w:after="120"/>
        <w:ind w:right="-81"/>
        <w:jc w:val="both"/>
        <w:rPr>
          <w:rFonts w:asciiTheme="minorHAnsi" w:eastAsia="Arial Unicode MS" w:hAnsiTheme="minorHAnsi" w:cs="Arial"/>
          <w:vanish/>
          <w:color w:val="FF0000"/>
        </w:rPr>
      </w:pPr>
    </w:p>
    <w:p w:rsidR="00B60503" w:rsidRPr="007F19C6" w:rsidRDefault="00B60503" w:rsidP="00F83963">
      <w:pPr>
        <w:numPr>
          <w:ilvl w:val="1"/>
          <w:numId w:val="1"/>
        </w:numPr>
        <w:spacing w:before="120" w:after="120" w:line="240" w:lineRule="auto"/>
        <w:ind w:left="0" w:right="-81" w:firstLine="0"/>
        <w:jc w:val="both"/>
        <w:rPr>
          <w:rFonts w:asciiTheme="minorHAnsi" w:hAnsiTheme="minorHAnsi" w:cs="Arial"/>
          <w:color w:val="FF0000"/>
          <w:sz w:val="20"/>
          <w:szCs w:val="20"/>
        </w:rPr>
      </w:pPr>
      <w:r w:rsidRPr="007F19C6">
        <w:rPr>
          <w:rFonts w:asciiTheme="minorHAnsi" w:hAnsiTheme="minorHAnsi" w:cs="Arial"/>
          <w:color w:val="FF0000"/>
          <w:sz w:val="20"/>
          <w:szCs w:val="20"/>
        </w:rPr>
        <w:t>Exclusivamente aos licitantes qualificados na etapa de habilitação, as licitantes serão analisadas quanto à Proposta Técnica, que deverá apresentar condições de capacidade da licitante, experiência da equipe técnica, qualidade técnica da proposta e metodologia da técnica.</w:t>
      </w:r>
    </w:p>
    <w:p w:rsidR="00B60503" w:rsidRPr="007F19C6" w:rsidRDefault="00B60503" w:rsidP="00F83963">
      <w:pPr>
        <w:numPr>
          <w:ilvl w:val="1"/>
          <w:numId w:val="1"/>
        </w:numPr>
        <w:spacing w:before="120" w:after="120" w:line="240" w:lineRule="auto"/>
        <w:ind w:left="0" w:right="-81" w:firstLine="0"/>
        <w:jc w:val="both"/>
        <w:rPr>
          <w:rFonts w:asciiTheme="minorHAnsi" w:hAnsiTheme="minorHAnsi" w:cs="Arial"/>
          <w:color w:val="FF0000"/>
          <w:sz w:val="20"/>
          <w:szCs w:val="20"/>
        </w:rPr>
      </w:pPr>
      <w:r w:rsidRPr="007F19C6">
        <w:rPr>
          <w:rFonts w:asciiTheme="minorHAnsi" w:hAnsiTheme="minorHAnsi" w:cs="Arial"/>
          <w:color w:val="FF0000"/>
          <w:sz w:val="20"/>
          <w:szCs w:val="20"/>
        </w:rPr>
        <w:t>As Propostas Técnicas devem constituir condições de participação conforme critérios apresentados a seguir, que designam as Etapas de Proposta Técnica:</w:t>
      </w:r>
    </w:p>
    <w:p w:rsidR="008926DD" w:rsidRPr="007F19C6" w:rsidRDefault="00442F2A" w:rsidP="008926DD">
      <w:pPr>
        <w:pStyle w:val="PargrafodaLista"/>
        <w:numPr>
          <w:ilvl w:val="0"/>
          <w:numId w:val="45"/>
        </w:numPr>
        <w:suppressAutoHyphens w:val="0"/>
        <w:spacing w:after="80" w:line="276" w:lineRule="auto"/>
        <w:ind w:left="709" w:hanging="283"/>
        <w:jc w:val="both"/>
        <w:rPr>
          <w:rFonts w:asciiTheme="minorHAnsi" w:hAnsiTheme="minorHAnsi" w:cs="Arial"/>
          <w:color w:val="FF0000"/>
        </w:rPr>
      </w:pPr>
      <w:r w:rsidRPr="007F19C6">
        <w:rPr>
          <w:rFonts w:asciiTheme="minorHAnsi" w:hAnsiTheme="minorHAnsi" w:cs="Arial"/>
          <w:b/>
          <w:color w:val="FF0000"/>
        </w:rPr>
        <w:t>EXPERIÊNCIA E QUALIFICAÇÃO TÉCNICA DA LICITANTE</w:t>
      </w:r>
      <w:r w:rsidR="008926DD" w:rsidRPr="007F19C6">
        <w:rPr>
          <w:rFonts w:asciiTheme="minorHAnsi" w:hAnsiTheme="minorHAnsi" w:cs="Arial"/>
          <w:b/>
          <w:color w:val="FF0000"/>
        </w:rPr>
        <w:t xml:space="preserve">, </w:t>
      </w:r>
      <w:r w:rsidR="008926DD" w:rsidRPr="007F19C6">
        <w:rPr>
          <w:rFonts w:asciiTheme="minorHAnsi" w:hAnsiTheme="minorHAnsi" w:cs="Arial"/>
          <w:color w:val="FF0000"/>
        </w:rPr>
        <w:t>pontuada com apresentação de atestados e/ou certidões de capacidade técnica, fornecido por pessoa jurídica de direito público ou privado, que comprovem a elaboração de projetos com utilização de serviços especificados, acompanhado da Certidão de Acervo Técnico – CAT, da licitante e do responsável técnico vinculado na ocasião da proposta</w:t>
      </w:r>
      <w:r w:rsidR="0093756F" w:rsidRPr="007F19C6">
        <w:rPr>
          <w:rFonts w:asciiTheme="minorHAnsi" w:hAnsiTheme="minorHAnsi" w:cs="Arial"/>
          <w:color w:val="FF0000"/>
        </w:rPr>
        <w:t xml:space="preserve"> </w:t>
      </w:r>
      <w:r w:rsidR="008926DD" w:rsidRPr="007F19C6">
        <w:rPr>
          <w:rFonts w:asciiTheme="minorHAnsi" w:hAnsiTheme="minorHAnsi" w:cs="Arial"/>
          <w:color w:val="FF0000"/>
        </w:rPr>
        <w:t>que comprovem a elaboração de projetos.</w:t>
      </w:r>
    </w:p>
    <w:p w:rsidR="0093756F" w:rsidRPr="007F19C6" w:rsidRDefault="0093756F" w:rsidP="0093756F">
      <w:pPr>
        <w:pStyle w:val="PargrafodaLista"/>
        <w:numPr>
          <w:ilvl w:val="0"/>
          <w:numId w:val="47"/>
        </w:numPr>
        <w:spacing w:after="80"/>
        <w:ind w:left="2268" w:hanging="283"/>
        <w:jc w:val="both"/>
        <w:rPr>
          <w:rFonts w:asciiTheme="minorHAnsi" w:hAnsiTheme="minorHAnsi" w:cs="Arial"/>
          <w:color w:val="FF0000"/>
        </w:rPr>
      </w:pPr>
      <w:r w:rsidRPr="007F19C6">
        <w:rPr>
          <w:rFonts w:asciiTheme="minorHAnsi" w:hAnsiTheme="minorHAnsi" w:cs="Arial"/>
          <w:color w:val="FF0000"/>
        </w:rPr>
        <w:t xml:space="preserve">A experiência da licitante receberá notas variando de </w:t>
      </w:r>
      <w:proofErr w:type="gramStart"/>
      <w:r w:rsidRPr="007F19C6">
        <w:rPr>
          <w:rFonts w:asciiTheme="minorHAnsi" w:hAnsiTheme="minorHAnsi" w:cs="Arial"/>
          <w:color w:val="FF0000"/>
        </w:rPr>
        <w:t>0</w:t>
      </w:r>
      <w:proofErr w:type="gramEnd"/>
      <w:r w:rsidRPr="007F19C6">
        <w:rPr>
          <w:rFonts w:asciiTheme="minorHAnsi" w:hAnsiTheme="minorHAnsi" w:cs="Arial"/>
          <w:color w:val="FF0000"/>
        </w:rPr>
        <w:t xml:space="preserve"> (zero) a </w:t>
      </w:r>
      <w:r w:rsidR="009B2B93" w:rsidRPr="007F19C6">
        <w:rPr>
          <w:rFonts w:asciiTheme="minorHAnsi" w:hAnsiTheme="minorHAnsi" w:cs="Arial"/>
          <w:color w:val="FF0000"/>
        </w:rPr>
        <w:t>50</w:t>
      </w:r>
      <w:r w:rsidRPr="007F19C6">
        <w:rPr>
          <w:rFonts w:asciiTheme="minorHAnsi" w:hAnsiTheme="minorHAnsi" w:cs="Arial"/>
          <w:color w:val="FF0000"/>
        </w:rPr>
        <w:t xml:space="preserve"> (trinta) pontos</w:t>
      </w:r>
      <w:r w:rsidR="00EE723B" w:rsidRPr="007F19C6">
        <w:rPr>
          <w:rFonts w:asciiTheme="minorHAnsi" w:hAnsiTheme="minorHAnsi" w:cs="Arial"/>
          <w:color w:val="FF0000"/>
        </w:rPr>
        <w:t xml:space="preserve">, somados conforme discriminação na </w:t>
      </w:r>
      <w:r w:rsidR="00922BC5" w:rsidRPr="007F19C6">
        <w:rPr>
          <w:rFonts w:asciiTheme="minorHAnsi" w:hAnsiTheme="minorHAnsi" w:cs="Arial"/>
          <w:color w:val="FF0000"/>
        </w:rPr>
        <w:t>ETAPA A</w:t>
      </w:r>
      <w:r w:rsidR="001F4965" w:rsidRPr="007F19C6">
        <w:rPr>
          <w:rFonts w:asciiTheme="minorHAnsi" w:hAnsiTheme="minorHAnsi" w:cs="Arial"/>
          <w:color w:val="FF0000"/>
        </w:rPr>
        <w:t>.</w:t>
      </w:r>
    </w:p>
    <w:p w:rsidR="00B60503" w:rsidRPr="007F19C6" w:rsidRDefault="00442F2A" w:rsidP="00B60503">
      <w:pPr>
        <w:pStyle w:val="PargrafodaLista"/>
        <w:numPr>
          <w:ilvl w:val="0"/>
          <w:numId w:val="45"/>
        </w:numPr>
        <w:suppressAutoHyphens w:val="0"/>
        <w:spacing w:after="80" w:line="276" w:lineRule="auto"/>
        <w:ind w:left="709" w:hanging="283"/>
        <w:jc w:val="both"/>
        <w:rPr>
          <w:rFonts w:asciiTheme="minorHAnsi" w:hAnsiTheme="minorHAnsi" w:cs="Arial"/>
          <w:color w:val="FF0000"/>
        </w:rPr>
      </w:pPr>
      <w:r w:rsidRPr="007F19C6">
        <w:rPr>
          <w:rFonts w:asciiTheme="minorHAnsi" w:hAnsiTheme="minorHAnsi" w:cs="Arial"/>
          <w:b/>
          <w:color w:val="FF0000"/>
        </w:rPr>
        <w:t>EXPERIÊNCIA E QUALIFICAÇÃO TÉCNICA DA EQUIPE TÉCNICA DA LICITANTE</w:t>
      </w:r>
      <w:r w:rsidR="00B60503" w:rsidRPr="007F19C6">
        <w:rPr>
          <w:rFonts w:asciiTheme="minorHAnsi" w:hAnsiTheme="minorHAnsi" w:cs="Arial"/>
          <w:b/>
          <w:color w:val="FF0000"/>
        </w:rPr>
        <w:t xml:space="preserve">, </w:t>
      </w:r>
      <w:r w:rsidR="00B60503" w:rsidRPr="007F19C6">
        <w:rPr>
          <w:rFonts w:asciiTheme="minorHAnsi" w:hAnsiTheme="minorHAnsi" w:cs="Arial"/>
          <w:color w:val="FF0000"/>
        </w:rPr>
        <w:t xml:space="preserve">pontuada com apresentação de atestados e/ou certidões de capacidade técnica, fornecido por pessoa jurídica de direito público ou privado, que comprovem a elaboração de projetos com utilização de serviços especificados, acompanhado da Certidão de Acervo Técnico – CAT, </w:t>
      </w:r>
      <w:r w:rsidR="008926DD" w:rsidRPr="007F19C6">
        <w:rPr>
          <w:rFonts w:asciiTheme="minorHAnsi" w:hAnsiTheme="minorHAnsi" w:cs="Arial"/>
          <w:color w:val="FF0000"/>
        </w:rPr>
        <w:t xml:space="preserve">da equipe técnica que fará parte do quadro de profissionais </w:t>
      </w:r>
      <w:r w:rsidR="00B60503" w:rsidRPr="007F19C6">
        <w:rPr>
          <w:rFonts w:asciiTheme="minorHAnsi" w:hAnsiTheme="minorHAnsi" w:cs="Arial"/>
          <w:color w:val="FF0000"/>
        </w:rPr>
        <w:t>da licitante, que comprovem a elaboração de projetos.</w:t>
      </w:r>
    </w:p>
    <w:p w:rsidR="0093756F" w:rsidRPr="007F19C6" w:rsidRDefault="0093756F" w:rsidP="0093756F">
      <w:pPr>
        <w:pStyle w:val="PargrafodaLista"/>
        <w:numPr>
          <w:ilvl w:val="0"/>
          <w:numId w:val="47"/>
        </w:numPr>
        <w:spacing w:after="80"/>
        <w:ind w:left="2268" w:hanging="283"/>
        <w:jc w:val="both"/>
        <w:rPr>
          <w:rFonts w:asciiTheme="minorHAnsi" w:hAnsiTheme="minorHAnsi" w:cs="Arial"/>
          <w:color w:val="FF0000"/>
        </w:rPr>
      </w:pPr>
      <w:r w:rsidRPr="007F19C6">
        <w:rPr>
          <w:rFonts w:asciiTheme="minorHAnsi" w:hAnsiTheme="minorHAnsi" w:cs="Arial"/>
          <w:color w:val="FF0000"/>
        </w:rPr>
        <w:t xml:space="preserve">A experiência da equipe técnica da licitante receberá notas variando de </w:t>
      </w:r>
      <w:proofErr w:type="gramStart"/>
      <w:r w:rsidRPr="007F19C6">
        <w:rPr>
          <w:rFonts w:asciiTheme="minorHAnsi" w:hAnsiTheme="minorHAnsi" w:cs="Arial"/>
          <w:color w:val="FF0000"/>
        </w:rPr>
        <w:t>0</w:t>
      </w:r>
      <w:proofErr w:type="gramEnd"/>
      <w:r w:rsidRPr="007F19C6">
        <w:rPr>
          <w:rFonts w:asciiTheme="minorHAnsi" w:hAnsiTheme="minorHAnsi" w:cs="Arial"/>
          <w:color w:val="FF0000"/>
        </w:rPr>
        <w:t xml:space="preserve"> (zero) a </w:t>
      </w:r>
      <w:r w:rsidR="009B2B93" w:rsidRPr="007F19C6">
        <w:rPr>
          <w:rFonts w:asciiTheme="minorHAnsi" w:hAnsiTheme="minorHAnsi" w:cs="Arial"/>
          <w:color w:val="FF0000"/>
        </w:rPr>
        <w:t>50</w:t>
      </w:r>
      <w:r w:rsidRPr="007F19C6">
        <w:rPr>
          <w:rFonts w:asciiTheme="minorHAnsi" w:hAnsiTheme="minorHAnsi" w:cs="Arial"/>
          <w:color w:val="FF0000"/>
        </w:rPr>
        <w:t xml:space="preserve"> (trinta) pontos</w:t>
      </w:r>
      <w:r w:rsidR="001F4965" w:rsidRPr="007F19C6">
        <w:rPr>
          <w:rFonts w:asciiTheme="minorHAnsi" w:hAnsiTheme="minorHAnsi" w:cs="Arial"/>
          <w:color w:val="FF0000"/>
        </w:rPr>
        <w:t xml:space="preserve">, somados conforme discriminação na </w:t>
      </w:r>
      <w:r w:rsidR="00922BC5" w:rsidRPr="007F19C6">
        <w:rPr>
          <w:rFonts w:asciiTheme="minorHAnsi" w:hAnsiTheme="minorHAnsi" w:cs="Arial"/>
          <w:color w:val="FF0000"/>
        </w:rPr>
        <w:t>ETAPA B</w:t>
      </w:r>
      <w:r w:rsidR="001F4965" w:rsidRPr="007F19C6">
        <w:rPr>
          <w:rFonts w:asciiTheme="minorHAnsi" w:hAnsiTheme="minorHAnsi" w:cs="Arial"/>
          <w:color w:val="FF0000"/>
        </w:rPr>
        <w:t>.</w:t>
      </w:r>
    </w:p>
    <w:p w:rsidR="00EE723B" w:rsidRPr="007F19C6" w:rsidRDefault="00EE723B" w:rsidP="00F83963">
      <w:pPr>
        <w:numPr>
          <w:ilvl w:val="1"/>
          <w:numId w:val="1"/>
        </w:numPr>
        <w:spacing w:before="120" w:after="120" w:line="240" w:lineRule="auto"/>
        <w:ind w:left="0" w:right="-81" w:firstLine="0"/>
        <w:jc w:val="both"/>
        <w:rPr>
          <w:rFonts w:asciiTheme="minorHAnsi" w:hAnsiTheme="minorHAnsi" w:cs="Arial"/>
          <w:b/>
          <w:color w:val="FF0000"/>
          <w:sz w:val="20"/>
          <w:szCs w:val="20"/>
        </w:rPr>
      </w:pPr>
      <w:r w:rsidRPr="007F19C6">
        <w:rPr>
          <w:rFonts w:asciiTheme="minorHAnsi" w:hAnsiTheme="minorHAnsi" w:cs="Arial"/>
          <w:b/>
          <w:color w:val="FF0000"/>
          <w:sz w:val="20"/>
          <w:szCs w:val="20"/>
        </w:rPr>
        <w:t>CRITÉRIOS PARA PONTUAÇÃO:</w:t>
      </w:r>
    </w:p>
    <w:p w:rsidR="00EE723B" w:rsidRPr="007F19C6" w:rsidRDefault="00EE723B" w:rsidP="00EE723B">
      <w:pPr>
        <w:numPr>
          <w:ilvl w:val="2"/>
          <w:numId w:val="1"/>
        </w:numPr>
        <w:spacing w:before="120" w:after="120" w:line="240" w:lineRule="auto"/>
        <w:ind w:left="1276" w:right="-81"/>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As Propostas Técnicas das empresas habilitadas serão devidamente avaliadas e comparadas entre si, atribuindo-se, a cada uma delas, Nota Técnica (NT) de, no máximo, 100 (cem) pontos. </w:t>
      </w:r>
    </w:p>
    <w:p w:rsidR="00EE723B" w:rsidRPr="007F19C6" w:rsidRDefault="00EE723B" w:rsidP="00EE723B">
      <w:pPr>
        <w:numPr>
          <w:ilvl w:val="2"/>
          <w:numId w:val="1"/>
        </w:numPr>
        <w:spacing w:before="120" w:after="120" w:line="240" w:lineRule="auto"/>
        <w:ind w:left="1276" w:right="-81"/>
        <w:jc w:val="both"/>
        <w:rPr>
          <w:rFonts w:asciiTheme="minorHAnsi" w:hAnsiTheme="minorHAnsi" w:cs="Arial"/>
          <w:color w:val="FF0000"/>
          <w:sz w:val="20"/>
          <w:szCs w:val="20"/>
        </w:rPr>
      </w:pPr>
      <w:r w:rsidRPr="007F19C6">
        <w:rPr>
          <w:rFonts w:asciiTheme="minorHAnsi" w:hAnsiTheme="minorHAnsi" w:cs="Arial"/>
          <w:color w:val="FF0000"/>
          <w:sz w:val="20"/>
          <w:szCs w:val="20"/>
        </w:rPr>
        <w:t>As pontuações máximas na Etapa de Proposta Técnica são:</w:t>
      </w:r>
    </w:p>
    <w:tbl>
      <w:tblPr>
        <w:tblStyle w:val="Tabelacomgrade"/>
        <w:tblW w:w="7938" w:type="dxa"/>
        <w:jc w:val="center"/>
        <w:tblInd w:w="-34" w:type="dxa"/>
        <w:tblLook w:val="04A0" w:firstRow="1" w:lastRow="0" w:firstColumn="1" w:lastColumn="0" w:noHBand="0" w:noVBand="1"/>
      </w:tblPr>
      <w:tblGrid>
        <w:gridCol w:w="3969"/>
        <w:gridCol w:w="3969"/>
      </w:tblGrid>
      <w:tr w:rsidR="00EE723B" w:rsidRPr="007F19C6" w:rsidTr="00061031">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EE723B" w:rsidRPr="007F19C6" w:rsidRDefault="00EE723B" w:rsidP="00BF49BD">
            <w:pPr>
              <w:spacing w:before="120" w:after="120"/>
              <w:jc w:val="center"/>
              <w:rPr>
                <w:rFonts w:asciiTheme="minorHAnsi" w:hAnsiTheme="minorHAnsi" w:cs="Arial"/>
                <w:b/>
                <w:color w:val="FF0000"/>
                <w:sz w:val="20"/>
                <w:szCs w:val="20"/>
                <w:lang w:eastAsia="en-US"/>
              </w:rPr>
            </w:pPr>
            <w:r w:rsidRPr="007F19C6">
              <w:rPr>
                <w:rFonts w:asciiTheme="minorHAnsi" w:hAnsiTheme="minorHAnsi" w:cs="Arial"/>
                <w:b/>
                <w:color w:val="FF0000"/>
                <w:sz w:val="20"/>
                <w:szCs w:val="20"/>
              </w:rPr>
              <w:t>ETAPAS</w:t>
            </w:r>
          </w:p>
        </w:tc>
        <w:tc>
          <w:tcPr>
            <w:tcW w:w="3969" w:type="dxa"/>
            <w:tcBorders>
              <w:top w:val="single" w:sz="4" w:space="0" w:color="auto"/>
              <w:left w:val="single" w:sz="4" w:space="0" w:color="auto"/>
              <w:bottom w:val="single" w:sz="4" w:space="0" w:color="auto"/>
              <w:right w:val="single" w:sz="4" w:space="0" w:color="auto"/>
            </w:tcBorders>
            <w:vAlign w:val="center"/>
            <w:hideMark/>
          </w:tcPr>
          <w:p w:rsidR="00EE723B" w:rsidRPr="007F19C6" w:rsidRDefault="00EE723B" w:rsidP="00BF49BD">
            <w:pPr>
              <w:spacing w:before="120" w:after="120"/>
              <w:jc w:val="center"/>
              <w:rPr>
                <w:rFonts w:asciiTheme="minorHAnsi" w:hAnsiTheme="minorHAnsi" w:cs="Arial"/>
                <w:b/>
                <w:color w:val="FF0000"/>
                <w:sz w:val="20"/>
                <w:szCs w:val="20"/>
                <w:lang w:eastAsia="en-US"/>
              </w:rPr>
            </w:pPr>
            <w:r w:rsidRPr="007F19C6">
              <w:rPr>
                <w:rFonts w:asciiTheme="minorHAnsi" w:hAnsiTheme="minorHAnsi" w:cs="Arial"/>
                <w:b/>
                <w:color w:val="FF0000"/>
                <w:sz w:val="20"/>
                <w:szCs w:val="20"/>
              </w:rPr>
              <w:t>PONTUAÇÃO MÁXIMA</w:t>
            </w:r>
          </w:p>
        </w:tc>
      </w:tr>
      <w:tr w:rsidR="00EE723B" w:rsidRPr="007F19C6" w:rsidTr="00061031">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EE723B" w:rsidRPr="007F19C6" w:rsidRDefault="00EE723B" w:rsidP="00BF49BD">
            <w:pPr>
              <w:spacing w:before="120" w:after="120"/>
              <w:jc w:val="center"/>
              <w:rPr>
                <w:rFonts w:asciiTheme="minorHAnsi" w:hAnsiTheme="minorHAnsi" w:cs="Arial"/>
                <w:color w:val="FF0000"/>
                <w:sz w:val="20"/>
                <w:szCs w:val="20"/>
                <w:lang w:eastAsia="en-US"/>
              </w:rPr>
            </w:pPr>
            <w:r w:rsidRPr="007F19C6">
              <w:rPr>
                <w:rFonts w:asciiTheme="minorHAnsi" w:hAnsiTheme="minorHAnsi" w:cs="Arial"/>
                <w:color w:val="FF0000"/>
                <w:sz w:val="20"/>
                <w:szCs w:val="20"/>
              </w:rPr>
              <w:t>ETAPA ‘A’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E723B" w:rsidRPr="007F19C6" w:rsidRDefault="00EE723B" w:rsidP="00BF49BD">
            <w:pPr>
              <w:spacing w:before="120" w:after="120"/>
              <w:jc w:val="center"/>
              <w:rPr>
                <w:rFonts w:asciiTheme="minorHAnsi" w:hAnsiTheme="minorHAnsi" w:cs="Arial"/>
                <w:color w:val="FF0000"/>
                <w:sz w:val="20"/>
                <w:szCs w:val="20"/>
                <w:lang w:eastAsia="en-US"/>
              </w:rPr>
            </w:pPr>
            <w:r w:rsidRPr="007F19C6">
              <w:rPr>
                <w:rFonts w:asciiTheme="minorHAnsi" w:hAnsiTheme="minorHAnsi" w:cs="Arial"/>
                <w:color w:val="FF0000"/>
                <w:sz w:val="20"/>
                <w:szCs w:val="20"/>
              </w:rPr>
              <w:t>50</w:t>
            </w:r>
          </w:p>
        </w:tc>
      </w:tr>
      <w:tr w:rsidR="00EE723B" w:rsidRPr="007F19C6" w:rsidTr="00061031">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EE723B" w:rsidRPr="007F19C6" w:rsidRDefault="00EE723B" w:rsidP="00BF49BD">
            <w:pPr>
              <w:spacing w:before="120" w:after="120"/>
              <w:jc w:val="center"/>
              <w:rPr>
                <w:rFonts w:asciiTheme="minorHAnsi" w:hAnsiTheme="minorHAnsi" w:cs="Arial"/>
                <w:color w:val="FF0000"/>
                <w:sz w:val="20"/>
                <w:szCs w:val="20"/>
                <w:lang w:eastAsia="en-US"/>
              </w:rPr>
            </w:pPr>
            <w:r w:rsidRPr="007F19C6">
              <w:rPr>
                <w:rFonts w:asciiTheme="minorHAnsi" w:hAnsiTheme="minorHAnsi" w:cs="Arial"/>
                <w:color w:val="FF0000"/>
                <w:sz w:val="20"/>
                <w:szCs w:val="20"/>
              </w:rPr>
              <w:t>ETAPA ‘B’</w:t>
            </w:r>
          </w:p>
        </w:tc>
        <w:tc>
          <w:tcPr>
            <w:tcW w:w="3969" w:type="dxa"/>
            <w:tcBorders>
              <w:top w:val="single" w:sz="4" w:space="0" w:color="auto"/>
              <w:left w:val="single" w:sz="4" w:space="0" w:color="auto"/>
              <w:bottom w:val="single" w:sz="4" w:space="0" w:color="auto"/>
              <w:right w:val="single" w:sz="4" w:space="0" w:color="auto"/>
            </w:tcBorders>
            <w:vAlign w:val="center"/>
            <w:hideMark/>
          </w:tcPr>
          <w:p w:rsidR="00EE723B" w:rsidRPr="007F19C6" w:rsidRDefault="00EE723B" w:rsidP="00BF49BD">
            <w:pPr>
              <w:spacing w:before="120" w:after="120"/>
              <w:jc w:val="center"/>
              <w:rPr>
                <w:rFonts w:asciiTheme="minorHAnsi" w:hAnsiTheme="minorHAnsi" w:cs="Arial"/>
                <w:color w:val="FF0000"/>
                <w:sz w:val="20"/>
                <w:szCs w:val="20"/>
                <w:lang w:eastAsia="en-US"/>
              </w:rPr>
            </w:pPr>
            <w:r w:rsidRPr="007F19C6">
              <w:rPr>
                <w:rFonts w:asciiTheme="minorHAnsi" w:hAnsiTheme="minorHAnsi" w:cs="Arial"/>
                <w:color w:val="FF0000"/>
                <w:sz w:val="20"/>
                <w:szCs w:val="20"/>
              </w:rPr>
              <w:t>50</w:t>
            </w:r>
          </w:p>
        </w:tc>
      </w:tr>
      <w:tr w:rsidR="00BF49BD" w:rsidRPr="007F19C6" w:rsidTr="00061031">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BF49BD" w:rsidRPr="007F19C6" w:rsidRDefault="00BF49BD" w:rsidP="00BF49BD">
            <w:pPr>
              <w:pStyle w:val="Default"/>
              <w:jc w:val="center"/>
              <w:rPr>
                <w:rFonts w:asciiTheme="minorHAnsi" w:hAnsiTheme="minorHAnsi"/>
                <w:b/>
                <w:color w:val="FF0000"/>
                <w:sz w:val="20"/>
                <w:szCs w:val="20"/>
              </w:rPr>
            </w:pPr>
            <w:r w:rsidRPr="007F19C6">
              <w:rPr>
                <w:rFonts w:asciiTheme="minorHAnsi" w:hAnsiTheme="minorHAnsi"/>
                <w:b/>
                <w:bCs/>
                <w:color w:val="FF0000"/>
                <w:sz w:val="20"/>
                <w:szCs w:val="20"/>
              </w:rPr>
              <w:t>TOTAL (NOTA TÉCNICA MÁXIMA)</w:t>
            </w:r>
          </w:p>
        </w:tc>
        <w:tc>
          <w:tcPr>
            <w:tcW w:w="3969" w:type="dxa"/>
            <w:tcBorders>
              <w:top w:val="single" w:sz="4" w:space="0" w:color="auto"/>
              <w:left w:val="single" w:sz="4" w:space="0" w:color="auto"/>
              <w:bottom w:val="single" w:sz="4" w:space="0" w:color="auto"/>
              <w:right w:val="single" w:sz="4" w:space="0" w:color="auto"/>
            </w:tcBorders>
            <w:vAlign w:val="center"/>
          </w:tcPr>
          <w:p w:rsidR="00BF49BD" w:rsidRPr="007F19C6" w:rsidRDefault="00BF49BD" w:rsidP="00BF49BD">
            <w:pPr>
              <w:spacing w:before="120" w:after="120"/>
              <w:jc w:val="center"/>
              <w:rPr>
                <w:rFonts w:asciiTheme="minorHAnsi" w:hAnsiTheme="minorHAnsi" w:cs="Arial"/>
                <w:b/>
                <w:color w:val="FF0000"/>
                <w:sz w:val="20"/>
                <w:szCs w:val="20"/>
              </w:rPr>
            </w:pPr>
            <w:r w:rsidRPr="007F19C6">
              <w:rPr>
                <w:rFonts w:asciiTheme="minorHAnsi" w:hAnsiTheme="minorHAnsi" w:cs="Arial"/>
                <w:b/>
                <w:color w:val="FF0000"/>
                <w:sz w:val="20"/>
                <w:szCs w:val="20"/>
              </w:rPr>
              <w:t>100</w:t>
            </w:r>
          </w:p>
        </w:tc>
      </w:tr>
    </w:tbl>
    <w:p w:rsidR="00B60503" w:rsidRPr="007F19C6" w:rsidRDefault="00B60503" w:rsidP="00CE551D">
      <w:pPr>
        <w:numPr>
          <w:ilvl w:val="2"/>
          <w:numId w:val="1"/>
        </w:numPr>
        <w:spacing w:before="120" w:after="120" w:line="240" w:lineRule="auto"/>
        <w:ind w:left="1276" w:right="-81"/>
        <w:jc w:val="both"/>
        <w:rPr>
          <w:rFonts w:asciiTheme="minorHAnsi" w:hAnsiTheme="minorHAnsi" w:cs="Arial"/>
          <w:color w:val="FF0000"/>
          <w:sz w:val="20"/>
          <w:szCs w:val="20"/>
        </w:rPr>
      </w:pPr>
      <w:r w:rsidRPr="007F19C6">
        <w:rPr>
          <w:rFonts w:asciiTheme="minorHAnsi" w:hAnsiTheme="minorHAnsi" w:cs="Arial"/>
          <w:color w:val="FF0000"/>
          <w:sz w:val="20"/>
          <w:szCs w:val="20"/>
        </w:rPr>
        <w:t>As etapas têm fins de classificação por pontos. Após a análise das documentações referentes às Etapas de Proposta Técnica, as licitantes serão classificadas por pontuação, da seguinte maneira:</w:t>
      </w:r>
    </w:p>
    <w:p w:rsidR="00BF49BD" w:rsidRPr="007F19C6" w:rsidRDefault="00B60503" w:rsidP="00BF49BD">
      <w:pPr>
        <w:pStyle w:val="PargrafodaLista"/>
        <w:pBdr>
          <w:top w:val="single" w:sz="4" w:space="1" w:color="auto"/>
          <w:left w:val="single" w:sz="4" w:space="4" w:color="auto"/>
          <w:bottom w:val="single" w:sz="4" w:space="3" w:color="auto"/>
          <w:right w:val="single" w:sz="4" w:space="4" w:color="auto"/>
        </w:pBdr>
        <w:spacing w:before="120" w:after="120"/>
        <w:ind w:left="0"/>
        <w:jc w:val="both"/>
        <w:rPr>
          <w:rFonts w:asciiTheme="minorHAnsi" w:hAnsiTheme="minorHAnsi" w:cs="Arial"/>
          <w:color w:val="FF0000"/>
        </w:rPr>
      </w:pPr>
      <m:oMathPara>
        <m:oMath>
          <m:r>
            <w:rPr>
              <w:rFonts w:ascii="Cambria Math" w:hAnsi="Cambria Math" w:cs="Arial"/>
              <w:color w:val="FF0000"/>
            </w:rPr>
            <m:t>NOTA DE ETAPA DE PROPOSTA TÉCNICA (NT)</m:t>
          </m:r>
          <m:r>
            <m:rPr>
              <m:sty m:val="p"/>
            </m:rPr>
            <w:rPr>
              <w:rFonts w:ascii="Cambria Math" w:hAnsi="Cambria Math" w:cs="Arial"/>
              <w:color w:val="FF0000"/>
            </w:rPr>
            <m:t>=</m:t>
          </m:r>
          <m:d>
            <m:dPr>
              <m:ctrlPr>
                <w:rPr>
                  <w:rFonts w:ascii="Cambria Math" w:hAnsi="Cambria Math" w:cs="Arial"/>
                  <w:color w:val="FF0000"/>
                </w:rPr>
              </m:ctrlPr>
            </m:dPr>
            <m:e>
              <m:r>
                <m:rPr>
                  <m:sty m:val="p"/>
                </m:rPr>
                <w:rPr>
                  <w:rFonts w:ascii="Cambria Math" w:hAnsi="Cambria Math" w:cs="Arial"/>
                  <w:color w:val="FF0000"/>
                </w:rPr>
                <m:t>ETAPA</m:t>
              </m:r>
              <m:sSup>
                <m:sSupPr>
                  <m:ctrlPr>
                    <w:rPr>
                      <w:rFonts w:ascii="Cambria Math" w:hAnsi="Cambria Math" w:cs="Arial"/>
                      <w:color w:val="FF0000"/>
                    </w:rPr>
                  </m:ctrlPr>
                </m:sSupPr>
                <m:e>
                  <m:sPre>
                    <m:sPrePr>
                      <m:ctrlPr>
                        <w:rPr>
                          <w:rFonts w:ascii="Cambria Math" w:hAnsi="Cambria Math" w:cs="Arial"/>
                          <w:color w:val="FF0000"/>
                        </w:rPr>
                      </m:ctrlPr>
                    </m:sPrePr>
                    <m:sub/>
                    <m:sup>
                      <m:r>
                        <m:rPr>
                          <m:sty m:val="p"/>
                        </m:rPr>
                        <w:rPr>
                          <w:rFonts w:ascii="Cambria Math" w:hAnsi="Cambria Math" w:cs="Arial"/>
                          <w:color w:val="FF0000"/>
                        </w:rPr>
                        <m:t>'</m:t>
                      </m:r>
                    </m:sup>
                    <m:e>
                      <m:r>
                        <m:rPr>
                          <m:sty m:val="p"/>
                        </m:rPr>
                        <w:rPr>
                          <w:rFonts w:ascii="Cambria Math" w:hAnsi="Cambria Math" w:cs="Arial"/>
                          <w:color w:val="FF0000"/>
                        </w:rPr>
                        <m:t>A</m:t>
                      </m:r>
                    </m:e>
                  </m:sPre>
                </m:e>
                <m:sup>
                  <m:r>
                    <m:rPr>
                      <m:sty m:val="p"/>
                    </m:rPr>
                    <w:rPr>
                      <w:rFonts w:ascii="Cambria Math" w:hAnsi="Cambria Math" w:cs="Arial"/>
                      <w:color w:val="FF0000"/>
                    </w:rPr>
                    <m:t>'</m:t>
                  </m:r>
                </m:sup>
              </m:sSup>
              <m:r>
                <m:rPr>
                  <m:sty m:val="p"/>
                </m:rPr>
                <w:rPr>
                  <w:rFonts w:ascii="Cambria Math" w:hAnsi="Cambria Math" w:cs="Arial"/>
                  <w:color w:val="FF0000"/>
                </w:rPr>
                <m:t>+ ETAPA</m:t>
              </m:r>
              <m:sSup>
                <m:sSupPr>
                  <m:ctrlPr>
                    <w:rPr>
                      <w:rFonts w:ascii="Cambria Math" w:hAnsi="Cambria Math" w:cs="Arial"/>
                      <w:color w:val="FF0000"/>
                    </w:rPr>
                  </m:ctrlPr>
                </m:sSupPr>
                <m:e>
                  <m:sPre>
                    <m:sPrePr>
                      <m:ctrlPr>
                        <w:rPr>
                          <w:rFonts w:ascii="Cambria Math" w:hAnsi="Cambria Math" w:cs="Arial"/>
                          <w:color w:val="FF0000"/>
                        </w:rPr>
                      </m:ctrlPr>
                    </m:sPrePr>
                    <m:sub/>
                    <m:sup>
                      <m:r>
                        <m:rPr>
                          <m:sty m:val="p"/>
                        </m:rPr>
                        <w:rPr>
                          <w:rFonts w:ascii="Cambria Math" w:hAnsi="Cambria Math" w:cs="Arial"/>
                          <w:color w:val="FF0000"/>
                        </w:rPr>
                        <m:t>'</m:t>
                      </m:r>
                    </m:sup>
                    <m:e>
                      <m:r>
                        <m:rPr>
                          <m:sty m:val="p"/>
                        </m:rPr>
                        <w:rPr>
                          <w:rFonts w:ascii="Cambria Math" w:hAnsi="Cambria Math" w:cs="Arial"/>
                          <w:color w:val="FF0000"/>
                        </w:rPr>
                        <m:t>B</m:t>
                      </m:r>
                    </m:e>
                  </m:sPre>
                </m:e>
                <m:sup>
                  <m:r>
                    <m:rPr>
                      <m:sty m:val="p"/>
                    </m:rPr>
                    <w:rPr>
                      <w:rFonts w:ascii="Cambria Math" w:hAnsi="Cambria Math" w:cs="Arial"/>
                      <w:color w:val="FF0000"/>
                    </w:rPr>
                    <m:t>'</m:t>
                  </m:r>
                </m:sup>
              </m:sSup>
            </m:e>
          </m:d>
        </m:oMath>
      </m:oMathPara>
    </w:p>
    <w:p w:rsidR="00BF49BD" w:rsidRPr="007F19C6" w:rsidRDefault="00BF49BD" w:rsidP="00BF49BD">
      <w:pPr>
        <w:numPr>
          <w:ilvl w:val="2"/>
          <w:numId w:val="1"/>
        </w:numPr>
        <w:spacing w:before="120" w:after="120" w:line="240" w:lineRule="auto"/>
        <w:ind w:left="1276" w:right="-81"/>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 Resultado Final da Avaliação Técnica: A Nota Técnica Final – NTF será a soma dos pontos atribuídos aos </w:t>
      </w:r>
      <w:proofErr w:type="gramStart"/>
      <w:r w:rsidRPr="007F19C6">
        <w:rPr>
          <w:rFonts w:asciiTheme="minorHAnsi" w:hAnsiTheme="minorHAnsi" w:cs="Arial"/>
          <w:color w:val="FF0000"/>
          <w:sz w:val="20"/>
          <w:szCs w:val="20"/>
        </w:rPr>
        <w:t>2</w:t>
      </w:r>
      <w:proofErr w:type="gramEnd"/>
      <w:r w:rsidRPr="007F19C6">
        <w:rPr>
          <w:rFonts w:asciiTheme="minorHAnsi" w:hAnsiTheme="minorHAnsi" w:cs="Arial"/>
          <w:color w:val="FF0000"/>
          <w:sz w:val="20"/>
          <w:szCs w:val="20"/>
        </w:rPr>
        <w:t xml:space="preserve"> (dois) itens da Planilha de Avaliação Técnica constante da TABELA 6. </w:t>
      </w:r>
    </w:p>
    <w:p w:rsidR="00BF49BD" w:rsidRPr="007F19C6" w:rsidRDefault="00BF49BD" w:rsidP="00BF49BD">
      <w:pPr>
        <w:numPr>
          <w:ilvl w:val="2"/>
          <w:numId w:val="1"/>
        </w:numPr>
        <w:spacing w:before="120" w:after="120" w:line="240" w:lineRule="auto"/>
        <w:ind w:left="1276" w:right="-81"/>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Serão desclassificadas as propostas técnicas que obtiverem Nota Técnica Final – NTF inferior a 60 (sessenta) pontos. </w:t>
      </w:r>
    </w:p>
    <w:p w:rsidR="00BF49BD" w:rsidRPr="007F19C6" w:rsidRDefault="00BF49BD" w:rsidP="00BF49BD">
      <w:pPr>
        <w:numPr>
          <w:ilvl w:val="2"/>
          <w:numId w:val="1"/>
        </w:numPr>
        <w:spacing w:before="120" w:after="120" w:line="240" w:lineRule="auto"/>
        <w:ind w:left="1276" w:right="-81"/>
        <w:jc w:val="both"/>
        <w:rPr>
          <w:rFonts w:asciiTheme="minorHAnsi" w:hAnsiTheme="minorHAnsi" w:cs="Arial"/>
          <w:color w:val="FF0000"/>
          <w:sz w:val="20"/>
          <w:szCs w:val="20"/>
        </w:rPr>
      </w:pPr>
      <w:r w:rsidRPr="007F19C6">
        <w:rPr>
          <w:rFonts w:asciiTheme="minorHAnsi" w:hAnsiTheme="minorHAnsi" w:cs="Arial"/>
          <w:color w:val="FF0000"/>
          <w:sz w:val="20"/>
          <w:szCs w:val="20"/>
        </w:rPr>
        <w:t>Será considerada a melhor Proposta Técnica aquela que obtiver a maior Nota Técnica Final nas Planilhas de Avaliação.</w:t>
      </w:r>
    </w:p>
    <w:p w:rsidR="00B60503" w:rsidRPr="007F19C6" w:rsidRDefault="00B60503" w:rsidP="00442F2A">
      <w:pPr>
        <w:numPr>
          <w:ilvl w:val="1"/>
          <w:numId w:val="1"/>
        </w:numPr>
        <w:spacing w:before="120" w:after="120" w:line="240" w:lineRule="auto"/>
        <w:ind w:left="0" w:right="-81" w:firstLine="0"/>
        <w:jc w:val="both"/>
        <w:rPr>
          <w:rFonts w:asciiTheme="minorHAnsi" w:hAnsiTheme="minorHAnsi" w:cs="Arial"/>
          <w:b/>
          <w:color w:val="FF0000"/>
          <w:sz w:val="20"/>
          <w:szCs w:val="20"/>
        </w:rPr>
      </w:pPr>
      <w:r w:rsidRPr="007F19C6">
        <w:rPr>
          <w:rFonts w:asciiTheme="minorHAnsi" w:hAnsiTheme="minorHAnsi" w:cs="Arial"/>
          <w:b/>
          <w:color w:val="FF0000"/>
          <w:sz w:val="20"/>
          <w:szCs w:val="20"/>
        </w:rPr>
        <w:t>ETAPAS DE PROPOSTA TÉCNICA</w:t>
      </w:r>
      <w:r w:rsidR="004F6AF7" w:rsidRPr="007F19C6">
        <w:rPr>
          <w:rFonts w:asciiTheme="minorHAnsi" w:hAnsiTheme="minorHAnsi" w:cs="Arial"/>
          <w:b/>
          <w:color w:val="FF0000"/>
          <w:sz w:val="20"/>
          <w:szCs w:val="20"/>
        </w:rPr>
        <w:t xml:space="preserve"> – NT:</w:t>
      </w:r>
    </w:p>
    <w:p w:rsidR="0036509A" w:rsidRPr="007F19C6" w:rsidRDefault="00B60503" w:rsidP="00F42139">
      <w:pPr>
        <w:numPr>
          <w:ilvl w:val="2"/>
          <w:numId w:val="1"/>
        </w:numPr>
        <w:spacing w:before="120" w:after="120" w:line="240" w:lineRule="auto"/>
        <w:ind w:left="709" w:right="-81" w:hanging="709"/>
        <w:jc w:val="both"/>
        <w:rPr>
          <w:rFonts w:asciiTheme="minorHAnsi" w:hAnsiTheme="minorHAnsi" w:cs="Arial"/>
          <w:b/>
          <w:color w:val="FF0000"/>
          <w:sz w:val="20"/>
          <w:szCs w:val="20"/>
        </w:rPr>
      </w:pPr>
      <w:r w:rsidRPr="007F19C6">
        <w:rPr>
          <w:rFonts w:asciiTheme="minorHAnsi" w:hAnsiTheme="minorHAnsi" w:cs="Arial"/>
          <w:b/>
          <w:color w:val="FF0000"/>
          <w:sz w:val="20"/>
          <w:szCs w:val="20"/>
        </w:rPr>
        <w:t xml:space="preserve">ETAPA DE PROPOSTA TÉCNICA ‘A’ – </w:t>
      </w:r>
      <w:r w:rsidR="00442F2A" w:rsidRPr="007F19C6">
        <w:rPr>
          <w:rFonts w:asciiTheme="minorHAnsi" w:hAnsiTheme="minorHAnsi" w:cs="Arial"/>
          <w:b/>
          <w:color w:val="FF0000"/>
          <w:sz w:val="20"/>
          <w:szCs w:val="20"/>
        </w:rPr>
        <w:t>EXPERIÊNCIA E QUALIFICAÇÃO TÉCNICA DA LICITANTE:</w:t>
      </w:r>
    </w:p>
    <w:p w:rsidR="00B60503" w:rsidRPr="007F19C6" w:rsidRDefault="00B60503" w:rsidP="0036509A">
      <w:pPr>
        <w:numPr>
          <w:ilvl w:val="3"/>
          <w:numId w:val="1"/>
        </w:numPr>
        <w:spacing w:before="120" w:after="120" w:line="240" w:lineRule="auto"/>
        <w:ind w:left="2127" w:right="-81" w:hanging="1134"/>
        <w:jc w:val="both"/>
        <w:rPr>
          <w:rFonts w:asciiTheme="minorHAnsi" w:hAnsiTheme="minorHAnsi" w:cs="Arial"/>
          <w:color w:val="FF0000"/>
          <w:sz w:val="20"/>
          <w:szCs w:val="20"/>
        </w:rPr>
      </w:pPr>
      <w:r w:rsidRPr="007F19C6">
        <w:rPr>
          <w:rFonts w:asciiTheme="minorHAnsi" w:hAnsiTheme="minorHAnsi" w:cs="Arial"/>
          <w:color w:val="FF0000"/>
          <w:sz w:val="20"/>
          <w:szCs w:val="20"/>
        </w:rPr>
        <w:t>A pontuação para capacidade técnico-operacional da licitante será através de documentação comprobatória de execução dos serviços relacionados na Tabela de Pontuação da Etapa ‘A’.</w:t>
      </w:r>
    </w:p>
    <w:p w:rsidR="00B60503" w:rsidRPr="007F19C6" w:rsidRDefault="00B60503" w:rsidP="0036509A">
      <w:pPr>
        <w:numPr>
          <w:ilvl w:val="3"/>
          <w:numId w:val="1"/>
        </w:numPr>
        <w:spacing w:before="120" w:after="120" w:line="240" w:lineRule="auto"/>
        <w:ind w:left="2127" w:right="-81" w:hanging="1134"/>
        <w:jc w:val="both"/>
        <w:rPr>
          <w:rFonts w:asciiTheme="minorHAnsi" w:hAnsiTheme="minorHAnsi" w:cs="Arial"/>
          <w:color w:val="FF0000"/>
          <w:sz w:val="20"/>
          <w:szCs w:val="20"/>
        </w:rPr>
      </w:pPr>
      <w:r w:rsidRPr="007F19C6">
        <w:rPr>
          <w:rFonts w:asciiTheme="minorHAnsi" w:hAnsiTheme="minorHAnsi" w:cs="Arial"/>
          <w:color w:val="FF0000"/>
          <w:sz w:val="20"/>
          <w:szCs w:val="20"/>
        </w:rPr>
        <w:t>A comprovação deve ser através de atestados e/ou certidões de capacidade técnica.</w:t>
      </w:r>
    </w:p>
    <w:p w:rsidR="00B60503" w:rsidRPr="007F19C6" w:rsidRDefault="00B60503" w:rsidP="0036509A">
      <w:pPr>
        <w:numPr>
          <w:ilvl w:val="3"/>
          <w:numId w:val="1"/>
        </w:numPr>
        <w:spacing w:before="120" w:after="120" w:line="240" w:lineRule="auto"/>
        <w:ind w:left="2127" w:right="-81" w:hanging="1134"/>
        <w:jc w:val="both"/>
        <w:rPr>
          <w:rFonts w:asciiTheme="minorHAnsi" w:hAnsiTheme="minorHAnsi" w:cs="Arial"/>
          <w:color w:val="FF0000"/>
          <w:sz w:val="20"/>
          <w:szCs w:val="20"/>
        </w:rPr>
      </w:pPr>
      <w:r w:rsidRPr="007F19C6">
        <w:rPr>
          <w:rFonts w:asciiTheme="minorHAnsi" w:hAnsiTheme="minorHAnsi" w:cs="Arial"/>
          <w:color w:val="FF0000"/>
          <w:sz w:val="20"/>
          <w:szCs w:val="20"/>
        </w:rPr>
        <w:t>Os atestados e/ou certidões de capacidade técnica devem ser fornecidos por pessoa jurídica de direito público ou privado, que comprovem a execução dos serviços determinados.</w:t>
      </w:r>
    </w:p>
    <w:p w:rsidR="00B60503" w:rsidRPr="007F19C6" w:rsidRDefault="00B60503" w:rsidP="0036509A">
      <w:pPr>
        <w:numPr>
          <w:ilvl w:val="3"/>
          <w:numId w:val="1"/>
        </w:numPr>
        <w:spacing w:before="120" w:after="120" w:line="240" w:lineRule="auto"/>
        <w:ind w:left="2127" w:right="-81" w:hanging="1134"/>
        <w:jc w:val="both"/>
        <w:rPr>
          <w:rFonts w:asciiTheme="minorHAnsi" w:hAnsiTheme="minorHAnsi" w:cs="Arial"/>
          <w:color w:val="FF0000"/>
          <w:sz w:val="20"/>
          <w:szCs w:val="20"/>
        </w:rPr>
      </w:pPr>
      <w:r w:rsidRPr="007F19C6">
        <w:rPr>
          <w:rFonts w:asciiTheme="minorHAnsi" w:hAnsiTheme="minorHAnsi" w:cs="Arial"/>
          <w:color w:val="FF0000"/>
          <w:sz w:val="20"/>
          <w:szCs w:val="20"/>
        </w:rPr>
        <w:t>Deve-se apresentar a Certidão de Acervo Técnico – CAT, da licitante e do responsável técnico vinculado na ocasião da proposta, que comprovem os serviços especificados.</w:t>
      </w:r>
    </w:p>
    <w:p w:rsidR="00442F2A" w:rsidRPr="007F19C6" w:rsidRDefault="00442F2A" w:rsidP="00272DBA">
      <w:pPr>
        <w:numPr>
          <w:ilvl w:val="3"/>
          <w:numId w:val="1"/>
        </w:numPr>
        <w:spacing w:before="120" w:after="240" w:line="240" w:lineRule="auto"/>
        <w:ind w:left="2127" w:right="-81" w:hanging="1134"/>
        <w:jc w:val="both"/>
        <w:rPr>
          <w:rFonts w:asciiTheme="minorHAnsi" w:hAnsiTheme="minorHAnsi" w:cs="Arial"/>
          <w:color w:val="FF0000"/>
          <w:sz w:val="20"/>
          <w:szCs w:val="20"/>
        </w:rPr>
      </w:pPr>
      <w:r w:rsidRPr="007F19C6">
        <w:rPr>
          <w:rFonts w:asciiTheme="minorHAnsi" w:hAnsiTheme="minorHAnsi" w:cs="Arial"/>
          <w:color w:val="FF0000"/>
          <w:sz w:val="20"/>
          <w:szCs w:val="20"/>
        </w:rPr>
        <w:t>Não será permitida a somatória de áreas dos atestados apresentados.</w:t>
      </w:r>
    </w:p>
    <w:tbl>
      <w:tblPr>
        <w:tblW w:w="9072" w:type="dxa"/>
        <w:jc w:val="center"/>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737"/>
        <w:gridCol w:w="4252"/>
        <w:gridCol w:w="1361"/>
        <w:gridCol w:w="1361"/>
        <w:gridCol w:w="1361"/>
      </w:tblGrid>
      <w:tr w:rsidR="00442F2A" w:rsidRPr="007F19C6" w:rsidTr="00F35196">
        <w:trPr>
          <w:trHeight w:val="454"/>
          <w:jc w:val="center"/>
        </w:trPr>
        <w:tc>
          <w:tcPr>
            <w:tcW w:w="9072" w:type="dxa"/>
            <w:gridSpan w:val="5"/>
            <w:tcBorders>
              <w:bottom w:val="single" w:sz="8" w:space="0" w:color="000000"/>
            </w:tcBorders>
            <w:shd w:val="clear" w:color="auto" w:fill="auto"/>
            <w:vAlign w:val="center"/>
          </w:tcPr>
          <w:p w:rsidR="00442F2A" w:rsidRPr="007F19C6" w:rsidRDefault="00442F2A" w:rsidP="00272DBA">
            <w:pPr>
              <w:spacing w:before="120"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ETAPA A</w:t>
            </w:r>
          </w:p>
          <w:p w:rsidR="00442F2A" w:rsidRPr="007F19C6" w:rsidRDefault="00442F2A" w:rsidP="003235F1">
            <w:pPr>
              <w:spacing w:after="12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EXPERIÊNCIA E QUALIFICAÇÃO TÉCNICA DA LICITANTE</w:t>
            </w:r>
          </w:p>
        </w:tc>
      </w:tr>
      <w:tr w:rsidR="00442F2A" w:rsidRPr="007F19C6" w:rsidTr="00F35196">
        <w:trPr>
          <w:trHeight w:val="454"/>
          <w:jc w:val="center"/>
        </w:trPr>
        <w:tc>
          <w:tcPr>
            <w:tcW w:w="737" w:type="dxa"/>
            <w:shd w:val="clear" w:color="auto" w:fill="D9D9D9" w:themeFill="background1" w:themeFillShade="D9"/>
            <w:vAlign w:val="center"/>
            <w:hideMark/>
          </w:tcPr>
          <w:p w:rsidR="00442F2A" w:rsidRPr="007F19C6" w:rsidRDefault="00442F2A" w:rsidP="00F35196">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ITEM</w:t>
            </w:r>
          </w:p>
        </w:tc>
        <w:tc>
          <w:tcPr>
            <w:tcW w:w="4252" w:type="dxa"/>
            <w:shd w:val="clear" w:color="auto" w:fill="D9D9D9" w:themeFill="background1" w:themeFillShade="D9"/>
            <w:noWrap/>
            <w:vAlign w:val="center"/>
            <w:hideMark/>
          </w:tcPr>
          <w:p w:rsidR="00442F2A" w:rsidRPr="007F19C6" w:rsidRDefault="00442F2A" w:rsidP="00F35196">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ATESTADOS</w:t>
            </w:r>
          </w:p>
        </w:tc>
        <w:tc>
          <w:tcPr>
            <w:tcW w:w="1361" w:type="dxa"/>
            <w:shd w:val="clear" w:color="auto" w:fill="D9D9D9" w:themeFill="background1" w:themeFillShade="D9"/>
            <w:vAlign w:val="center"/>
            <w:hideMark/>
          </w:tcPr>
          <w:p w:rsidR="00442F2A" w:rsidRPr="007F19C6" w:rsidRDefault="00442F2A" w:rsidP="00F35196">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Nº DE ATESTADOS</w:t>
            </w:r>
          </w:p>
        </w:tc>
        <w:tc>
          <w:tcPr>
            <w:tcW w:w="1361" w:type="dxa"/>
            <w:shd w:val="clear" w:color="auto" w:fill="D9D9D9" w:themeFill="background1" w:themeFillShade="D9"/>
            <w:vAlign w:val="center"/>
            <w:hideMark/>
          </w:tcPr>
          <w:p w:rsidR="00442F2A" w:rsidRPr="007F19C6" w:rsidRDefault="00442F2A" w:rsidP="00F35196">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PONTOS</w:t>
            </w:r>
          </w:p>
        </w:tc>
        <w:tc>
          <w:tcPr>
            <w:tcW w:w="1361" w:type="dxa"/>
            <w:shd w:val="clear" w:color="auto" w:fill="D9D9D9" w:themeFill="background1" w:themeFillShade="D9"/>
            <w:vAlign w:val="center"/>
            <w:hideMark/>
          </w:tcPr>
          <w:p w:rsidR="00442F2A" w:rsidRPr="007F19C6" w:rsidRDefault="00442F2A" w:rsidP="00F35196">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PONTUAÇÃO MÁXIMA</w:t>
            </w:r>
          </w:p>
        </w:tc>
      </w:tr>
      <w:tr w:rsidR="00442F2A" w:rsidRPr="007F19C6" w:rsidTr="00F35196">
        <w:trPr>
          <w:trHeight w:val="315"/>
          <w:jc w:val="center"/>
        </w:trPr>
        <w:tc>
          <w:tcPr>
            <w:tcW w:w="737" w:type="dxa"/>
            <w:vMerge w:val="restart"/>
            <w:shd w:val="clear" w:color="auto" w:fill="auto"/>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A</w:t>
            </w:r>
          </w:p>
        </w:tc>
        <w:tc>
          <w:tcPr>
            <w:tcW w:w="4252" w:type="dxa"/>
            <w:vMerge w:val="restart"/>
            <w:shd w:val="clear" w:color="auto" w:fill="auto"/>
            <w:noWrap/>
            <w:vAlign w:val="center"/>
            <w:hideMark/>
          </w:tcPr>
          <w:p w:rsidR="00442F2A" w:rsidRPr="007F19C6" w:rsidRDefault="00442F2A" w:rsidP="00F35196">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TER ELABORADO PROJETOS DE </w:t>
            </w:r>
            <w:r w:rsidRPr="007F19C6">
              <w:rPr>
                <w:rFonts w:asciiTheme="minorHAnsi" w:hAnsiTheme="minorHAnsi" w:cs="Arial"/>
                <w:b/>
                <w:bCs/>
                <w:color w:val="FF0000"/>
                <w:sz w:val="20"/>
                <w:szCs w:val="20"/>
              </w:rPr>
              <w:t>ARQUITETÔNICO</w:t>
            </w:r>
            <w:r w:rsidRPr="007F19C6">
              <w:rPr>
                <w:rFonts w:asciiTheme="minorHAnsi" w:hAnsiTheme="minorHAnsi" w:cs="Arial"/>
                <w:color w:val="FF0000"/>
                <w:sz w:val="20"/>
                <w:szCs w:val="20"/>
              </w:rPr>
              <w:t xml:space="preserve"> (PELO MENOS </w:t>
            </w:r>
            <w:r w:rsidR="00061031" w:rsidRPr="007F19C6">
              <w:rPr>
                <w:rFonts w:asciiTheme="minorHAnsi" w:hAnsiTheme="minorHAnsi" w:cs="Arial"/>
                <w:color w:val="FF0000"/>
                <w:sz w:val="20"/>
                <w:szCs w:val="20"/>
              </w:rPr>
              <w:t xml:space="preserve">500,00m²) </w:t>
            </w:r>
            <w:r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442F2A" w:rsidRPr="007F19C6" w:rsidRDefault="00A718E0"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c>
          <w:tcPr>
            <w:tcW w:w="1361" w:type="dxa"/>
            <w:vMerge w:val="restart"/>
            <w:shd w:val="clear" w:color="auto" w:fill="auto"/>
            <w:noWrap/>
            <w:vAlign w:val="center"/>
            <w:hideMark/>
          </w:tcPr>
          <w:p w:rsidR="00442F2A" w:rsidRPr="007F19C6" w:rsidRDefault="00A718E0" w:rsidP="000D1F6E">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r>
      <w:tr w:rsidR="00442F2A" w:rsidRPr="007F19C6" w:rsidTr="00F35196">
        <w:trPr>
          <w:trHeight w:val="315"/>
          <w:jc w:val="center"/>
        </w:trPr>
        <w:tc>
          <w:tcPr>
            <w:tcW w:w="737" w:type="dxa"/>
            <w:vMerge/>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442F2A" w:rsidRPr="007F19C6" w:rsidRDefault="00442F2A" w:rsidP="000D1F6E">
            <w:pPr>
              <w:spacing w:after="0" w:line="240" w:lineRule="auto"/>
              <w:rPr>
                <w:rFonts w:asciiTheme="minorHAnsi" w:hAnsiTheme="minorHAnsi" w:cs="Arial"/>
                <w:color w:val="FF0000"/>
                <w:sz w:val="20"/>
                <w:szCs w:val="20"/>
              </w:rPr>
            </w:pPr>
          </w:p>
        </w:tc>
      </w:tr>
      <w:tr w:rsidR="00442F2A" w:rsidRPr="007F19C6" w:rsidTr="00F35196">
        <w:trPr>
          <w:trHeight w:val="315"/>
          <w:jc w:val="center"/>
        </w:trPr>
        <w:tc>
          <w:tcPr>
            <w:tcW w:w="737" w:type="dxa"/>
            <w:vMerge/>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442F2A" w:rsidRPr="007F19C6" w:rsidRDefault="00442F2A" w:rsidP="000D1F6E">
            <w:pPr>
              <w:spacing w:after="0" w:line="240" w:lineRule="auto"/>
              <w:rPr>
                <w:rFonts w:asciiTheme="minorHAnsi" w:hAnsiTheme="minorHAnsi" w:cs="Arial"/>
                <w:color w:val="FF0000"/>
                <w:sz w:val="20"/>
                <w:szCs w:val="20"/>
              </w:rPr>
            </w:pPr>
          </w:p>
        </w:tc>
      </w:tr>
      <w:tr w:rsidR="00442F2A" w:rsidRPr="007F19C6" w:rsidTr="00F35196">
        <w:trPr>
          <w:trHeight w:val="315"/>
          <w:jc w:val="center"/>
        </w:trPr>
        <w:tc>
          <w:tcPr>
            <w:tcW w:w="737" w:type="dxa"/>
            <w:vMerge w:val="restart"/>
            <w:shd w:val="clear" w:color="auto" w:fill="auto"/>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B</w:t>
            </w:r>
          </w:p>
        </w:tc>
        <w:tc>
          <w:tcPr>
            <w:tcW w:w="4252" w:type="dxa"/>
            <w:vMerge w:val="restart"/>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r w:rsidRPr="007F19C6">
              <w:rPr>
                <w:rFonts w:asciiTheme="minorHAnsi" w:hAnsiTheme="minorHAnsi" w:cs="Arial"/>
                <w:color w:val="FF0000"/>
                <w:sz w:val="20"/>
                <w:szCs w:val="20"/>
              </w:rPr>
              <w:t xml:space="preserve">TER ELABORADO PROJETOS DE </w:t>
            </w:r>
            <w:r w:rsidRPr="007F19C6">
              <w:rPr>
                <w:rFonts w:asciiTheme="minorHAnsi" w:hAnsiTheme="minorHAnsi" w:cs="Arial"/>
                <w:b/>
                <w:bCs/>
                <w:color w:val="FF0000"/>
                <w:sz w:val="20"/>
                <w:szCs w:val="20"/>
              </w:rPr>
              <w:t xml:space="preserve">HIDROSANITÁRIAS </w:t>
            </w:r>
            <w:r w:rsidRPr="007F19C6">
              <w:rPr>
                <w:rFonts w:asciiTheme="minorHAnsi" w:hAnsiTheme="minorHAnsi" w:cs="Arial"/>
                <w:color w:val="FF0000"/>
                <w:sz w:val="20"/>
                <w:szCs w:val="20"/>
              </w:rPr>
              <w:t xml:space="preserve">(PELO MENOS </w:t>
            </w:r>
            <w:r w:rsidR="00061031" w:rsidRPr="007F19C6">
              <w:rPr>
                <w:rFonts w:asciiTheme="minorHAnsi" w:hAnsiTheme="minorHAnsi" w:cs="Arial"/>
                <w:color w:val="FF0000"/>
                <w:sz w:val="20"/>
                <w:szCs w:val="20"/>
              </w:rPr>
              <w:t xml:space="preserve">500,00m²) </w:t>
            </w:r>
            <w:r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442F2A" w:rsidRPr="007F19C6" w:rsidRDefault="00A718E0"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c>
          <w:tcPr>
            <w:tcW w:w="1361" w:type="dxa"/>
            <w:vMerge w:val="restart"/>
            <w:shd w:val="clear" w:color="auto" w:fill="auto"/>
            <w:noWrap/>
            <w:vAlign w:val="center"/>
            <w:hideMark/>
          </w:tcPr>
          <w:p w:rsidR="00442F2A" w:rsidRPr="007F19C6" w:rsidRDefault="00A718E0"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6</w:t>
            </w:r>
            <w:proofErr w:type="gramEnd"/>
          </w:p>
        </w:tc>
      </w:tr>
      <w:tr w:rsidR="00442F2A" w:rsidRPr="007F19C6" w:rsidTr="00F35196">
        <w:trPr>
          <w:trHeight w:val="315"/>
          <w:jc w:val="center"/>
        </w:trPr>
        <w:tc>
          <w:tcPr>
            <w:tcW w:w="737" w:type="dxa"/>
            <w:vMerge/>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442F2A" w:rsidRPr="007F19C6" w:rsidRDefault="00442F2A" w:rsidP="000D1F6E">
            <w:pPr>
              <w:spacing w:after="0" w:line="240" w:lineRule="auto"/>
              <w:jc w:val="center"/>
              <w:rPr>
                <w:rFonts w:asciiTheme="minorHAnsi" w:hAnsiTheme="minorHAnsi" w:cs="Arial"/>
                <w:color w:val="FF0000"/>
                <w:sz w:val="20"/>
                <w:szCs w:val="20"/>
              </w:rPr>
            </w:pPr>
          </w:p>
        </w:tc>
      </w:tr>
      <w:tr w:rsidR="00442F2A" w:rsidRPr="007F19C6" w:rsidTr="00F35196">
        <w:trPr>
          <w:trHeight w:val="315"/>
          <w:jc w:val="center"/>
        </w:trPr>
        <w:tc>
          <w:tcPr>
            <w:tcW w:w="737" w:type="dxa"/>
            <w:vMerge/>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442F2A" w:rsidRPr="007F19C6" w:rsidRDefault="00442F2A" w:rsidP="000D1F6E">
            <w:pPr>
              <w:spacing w:after="0" w:line="240" w:lineRule="auto"/>
              <w:jc w:val="center"/>
              <w:rPr>
                <w:rFonts w:asciiTheme="minorHAnsi" w:hAnsiTheme="minorHAnsi" w:cs="Arial"/>
                <w:color w:val="FF0000"/>
                <w:sz w:val="20"/>
                <w:szCs w:val="20"/>
              </w:rPr>
            </w:pPr>
          </w:p>
        </w:tc>
      </w:tr>
      <w:tr w:rsidR="00442F2A" w:rsidRPr="007F19C6" w:rsidTr="00F35196">
        <w:trPr>
          <w:trHeight w:val="315"/>
          <w:jc w:val="center"/>
        </w:trPr>
        <w:tc>
          <w:tcPr>
            <w:tcW w:w="737" w:type="dxa"/>
            <w:vMerge w:val="restart"/>
            <w:shd w:val="clear" w:color="auto" w:fill="auto"/>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C</w:t>
            </w:r>
          </w:p>
        </w:tc>
        <w:tc>
          <w:tcPr>
            <w:tcW w:w="4252" w:type="dxa"/>
            <w:vMerge w:val="restart"/>
            <w:shd w:val="clear" w:color="auto" w:fill="auto"/>
            <w:noWrap/>
            <w:vAlign w:val="center"/>
            <w:hideMark/>
          </w:tcPr>
          <w:p w:rsidR="00442F2A" w:rsidRPr="007F19C6" w:rsidRDefault="00442F2A" w:rsidP="00F35196">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TER ELABORADO PROJETOS DE </w:t>
            </w:r>
            <w:r w:rsidRPr="007F19C6">
              <w:rPr>
                <w:rFonts w:asciiTheme="minorHAnsi" w:hAnsiTheme="minorHAnsi" w:cs="Arial"/>
                <w:b/>
                <w:bCs/>
                <w:color w:val="FF0000"/>
                <w:sz w:val="20"/>
                <w:szCs w:val="20"/>
              </w:rPr>
              <w:t>CONCRETO ARMADO</w:t>
            </w:r>
            <w:r w:rsidRPr="007F19C6">
              <w:rPr>
                <w:rFonts w:asciiTheme="minorHAnsi" w:hAnsiTheme="minorHAnsi" w:cs="Arial"/>
                <w:color w:val="FF0000"/>
                <w:sz w:val="20"/>
                <w:szCs w:val="20"/>
              </w:rPr>
              <w:t xml:space="preserve"> (PELO MENOS </w:t>
            </w:r>
            <w:r w:rsidR="00061031" w:rsidRPr="007F19C6">
              <w:rPr>
                <w:rFonts w:asciiTheme="minorHAnsi" w:hAnsiTheme="minorHAnsi" w:cs="Arial"/>
                <w:color w:val="FF0000"/>
                <w:sz w:val="20"/>
                <w:szCs w:val="20"/>
              </w:rPr>
              <w:t xml:space="preserve">500,00m²) </w:t>
            </w:r>
            <w:r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442F2A" w:rsidRPr="007F19C6" w:rsidRDefault="00A718E0"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c>
          <w:tcPr>
            <w:tcW w:w="1361" w:type="dxa"/>
            <w:vMerge w:val="restart"/>
            <w:shd w:val="clear" w:color="auto" w:fill="auto"/>
            <w:noWrap/>
            <w:vAlign w:val="center"/>
            <w:hideMark/>
          </w:tcPr>
          <w:p w:rsidR="00442F2A" w:rsidRPr="007F19C6" w:rsidRDefault="00A718E0"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6</w:t>
            </w:r>
            <w:proofErr w:type="gramEnd"/>
          </w:p>
        </w:tc>
      </w:tr>
      <w:tr w:rsidR="00442F2A" w:rsidRPr="007F19C6" w:rsidTr="00F35196">
        <w:trPr>
          <w:trHeight w:val="315"/>
          <w:jc w:val="center"/>
        </w:trPr>
        <w:tc>
          <w:tcPr>
            <w:tcW w:w="737" w:type="dxa"/>
            <w:vMerge/>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442F2A" w:rsidRPr="007F19C6" w:rsidRDefault="00442F2A" w:rsidP="000D1F6E">
            <w:pPr>
              <w:spacing w:after="0" w:line="240" w:lineRule="auto"/>
              <w:jc w:val="center"/>
              <w:rPr>
                <w:rFonts w:asciiTheme="minorHAnsi" w:hAnsiTheme="minorHAnsi" w:cs="Arial"/>
                <w:color w:val="FF0000"/>
                <w:sz w:val="20"/>
                <w:szCs w:val="20"/>
              </w:rPr>
            </w:pPr>
          </w:p>
        </w:tc>
      </w:tr>
      <w:tr w:rsidR="00442F2A" w:rsidRPr="007F19C6" w:rsidTr="00F35196">
        <w:trPr>
          <w:trHeight w:val="315"/>
          <w:jc w:val="center"/>
        </w:trPr>
        <w:tc>
          <w:tcPr>
            <w:tcW w:w="737" w:type="dxa"/>
            <w:vMerge/>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442F2A" w:rsidRPr="007F19C6" w:rsidRDefault="00442F2A"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442F2A" w:rsidRPr="007F19C6" w:rsidRDefault="00442F2A"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442F2A" w:rsidRPr="007F19C6" w:rsidRDefault="00442F2A" w:rsidP="000D1F6E">
            <w:pPr>
              <w:spacing w:after="0" w:line="240" w:lineRule="auto"/>
              <w:jc w:val="center"/>
              <w:rPr>
                <w:rFonts w:asciiTheme="minorHAnsi" w:hAnsiTheme="minorHAnsi" w:cs="Arial"/>
                <w:color w:val="FF0000"/>
                <w:sz w:val="20"/>
                <w:szCs w:val="20"/>
              </w:rPr>
            </w:pPr>
          </w:p>
        </w:tc>
      </w:tr>
      <w:tr w:rsidR="00D44DDB" w:rsidRPr="007F19C6" w:rsidTr="00F35196">
        <w:trPr>
          <w:trHeight w:val="315"/>
          <w:jc w:val="center"/>
        </w:trPr>
        <w:tc>
          <w:tcPr>
            <w:tcW w:w="737" w:type="dxa"/>
            <w:vMerge w:val="restart"/>
            <w:shd w:val="clear" w:color="auto" w:fill="auto"/>
            <w:vAlign w:val="center"/>
          </w:tcPr>
          <w:p w:rsidR="00D44DDB" w:rsidRPr="007F19C6" w:rsidRDefault="00A718E0"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D</w:t>
            </w:r>
          </w:p>
        </w:tc>
        <w:tc>
          <w:tcPr>
            <w:tcW w:w="4252" w:type="dxa"/>
            <w:vMerge w:val="restart"/>
            <w:shd w:val="clear" w:color="auto" w:fill="auto"/>
            <w:vAlign w:val="center"/>
          </w:tcPr>
          <w:p w:rsidR="00D44DDB" w:rsidRPr="007F19C6" w:rsidRDefault="00D44DDB" w:rsidP="00F35196">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TER ELABORADO PROJETOS DE </w:t>
            </w:r>
            <w:r w:rsidRPr="007F19C6">
              <w:rPr>
                <w:rFonts w:asciiTheme="minorHAnsi" w:hAnsiTheme="minorHAnsi" w:cs="Arial"/>
                <w:b/>
                <w:bCs/>
                <w:color w:val="FF0000"/>
                <w:sz w:val="20"/>
                <w:szCs w:val="20"/>
              </w:rPr>
              <w:t>ESTRUTURAS METÁLICAS</w:t>
            </w:r>
            <w:r w:rsidRPr="007F19C6">
              <w:rPr>
                <w:rFonts w:asciiTheme="minorHAnsi" w:hAnsiTheme="minorHAnsi" w:cs="Arial"/>
                <w:color w:val="FF0000"/>
                <w:sz w:val="20"/>
                <w:szCs w:val="20"/>
              </w:rPr>
              <w:t xml:space="preserve"> DE (PELO MENOS </w:t>
            </w:r>
            <w:r w:rsidR="00061031" w:rsidRPr="007F19C6">
              <w:rPr>
                <w:rFonts w:asciiTheme="minorHAnsi" w:hAnsiTheme="minorHAnsi" w:cs="Arial"/>
                <w:color w:val="FF0000"/>
                <w:sz w:val="20"/>
                <w:szCs w:val="20"/>
              </w:rPr>
              <w:t xml:space="preserve">500,00m²) </w:t>
            </w:r>
            <w:r w:rsidRPr="007F19C6">
              <w:rPr>
                <w:rFonts w:asciiTheme="minorHAnsi" w:hAnsiTheme="minorHAnsi" w:cs="Arial"/>
                <w:color w:val="FF0000"/>
                <w:sz w:val="20"/>
                <w:szCs w:val="20"/>
              </w:rPr>
              <w:t>EM UMA MESMA OBRA.</w:t>
            </w:r>
          </w:p>
        </w:tc>
        <w:tc>
          <w:tcPr>
            <w:tcW w:w="1361" w:type="dxa"/>
            <w:shd w:val="clear" w:color="auto" w:fill="auto"/>
            <w:noWrap/>
            <w:vAlign w:val="center"/>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tcPr>
          <w:p w:rsidR="00D44DDB" w:rsidRPr="007F19C6" w:rsidRDefault="00A718E0"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c>
          <w:tcPr>
            <w:tcW w:w="1361" w:type="dxa"/>
            <w:vMerge w:val="restart"/>
            <w:shd w:val="clear" w:color="auto" w:fill="auto"/>
            <w:vAlign w:val="center"/>
          </w:tcPr>
          <w:p w:rsidR="00D44DDB" w:rsidRPr="007F19C6" w:rsidRDefault="00A718E0" w:rsidP="000D1F6E">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r>
      <w:tr w:rsidR="00D44DDB" w:rsidRPr="007F19C6" w:rsidTr="00F35196">
        <w:trPr>
          <w:trHeight w:val="315"/>
          <w:jc w:val="center"/>
        </w:trPr>
        <w:tc>
          <w:tcPr>
            <w:tcW w:w="737" w:type="dxa"/>
            <w:vMerge/>
            <w:shd w:val="clear" w:color="auto" w:fill="auto"/>
            <w:vAlign w:val="center"/>
          </w:tcPr>
          <w:p w:rsidR="00D44DDB" w:rsidRPr="007F19C6" w:rsidRDefault="00D44DDB"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tcPr>
          <w:p w:rsidR="00D44DDB" w:rsidRPr="007F19C6" w:rsidRDefault="00D44DDB"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tcPr>
          <w:p w:rsidR="00D44DDB" w:rsidRPr="007F19C6" w:rsidRDefault="00D44DDB" w:rsidP="000D1F6E">
            <w:pPr>
              <w:spacing w:after="0" w:line="240" w:lineRule="auto"/>
              <w:jc w:val="center"/>
              <w:rPr>
                <w:rFonts w:asciiTheme="minorHAnsi" w:hAnsiTheme="minorHAnsi" w:cs="Arial"/>
                <w:color w:val="FF0000"/>
                <w:sz w:val="20"/>
                <w:szCs w:val="20"/>
              </w:rPr>
            </w:pPr>
          </w:p>
        </w:tc>
      </w:tr>
      <w:tr w:rsidR="00D44DDB" w:rsidRPr="007F19C6" w:rsidTr="00F35196">
        <w:trPr>
          <w:trHeight w:val="315"/>
          <w:jc w:val="center"/>
        </w:trPr>
        <w:tc>
          <w:tcPr>
            <w:tcW w:w="737" w:type="dxa"/>
            <w:vMerge/>
            <w:shd w:val="clear" w:color="auto" w:fill="auto"/>
            <w:vAlign w:val="center"/>
          </w:tcPr>
          <w:p w:rsidR="00D44DDB" w:rsidRPr="007F19C6" w:rsidRDefault="00D44DDB"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tcPr>
          <w:p w:rsidR="00D44DDB" w:rsidRPr="007F19C6" w:rsidRDefault="00D44DDB"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tcPr>
          <w:p w:rsidR="00D44DDB" w:rsidRPr="007F19C6" w:rsidRDefault="00D44DDB" w:rsidP="000D1F6E">
            <w:pPr>
              <w:spacing w:after="0" w:line="240" w:lineRule="auto"/>
              <w:jc w:val="center"/>
              <w:rPr>
                <w:rFonts w:asciiTheme="minorHAnsi" w:hAnsiTheme="minorHAnsi" w:cs="Arial"/>
                <w:color w:val="FF0000"/>
                <w:sz w:val="20"/>
                <w:szCs w:val="20"/>
              </w:rPr>
            </w:pPr>
          </w:p>
        </w:tc>
      </w:tr>
      <w:tr w:rsidR="00D44DDB" w:rsidRPr="007F19C6" w:rsidTr="00F35196">
        <w:trPr>
          <w:trHeight w:val="315"/>
          <w:jc w:val="center"/>
        </w:trPr>
        <w:tc>
          <w:tcPr>
            <w:tcW w:w="737" w:type="dxa"/>
            <w:vMerge w:val="restart"/>
            <w:shd w:val="clear" w:color="auto" w:fill="auto"/>
            <w:vAlign w:val="center"/>
            <w:hideMark/>
          </w:tcPr>
          <w:p w:rsidR="00D44DDB" w:rsidRPr="007F19C6" w:rsidRDefault="00A718E0"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E</w:t>
            </w:r>
          </w:p>
        </w:tc>
        <w:tc>
          <w:tcPr>
            <w:tcW w:w="4252" w:type="dxa"/>
            <w:vMerge w:val="restart"/>
            <w:shd w:val="clear" w:color="auto" w:fill="auto"/>
            <w:noWrap/>
            <w:vAlign w:val="center"/>
            <w:hideMark/>
          </w:tcPr>
          <w:p w:rsidR="00D44DDB" w:rsidRPr="007F19C6" w:rsidRDefault="00D44DDB" w:rsidP="00F35196">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TER ELABORADO PROJETOS DE </w:t>
            </w:r>
            <w:r w:rsidRPr="007F19C6">
              <w:rPr>
                <w:rFonts w:asciiTheme="minorHAnsi" w:hAnsiTheme="minorHAnsi" w:cs="Arial"/>
                <w:b/>
                <w:bCs/>
                <w:color w:val="FF0000"/>
                <w:sz w:val="20"/>
                <w:szCs w:val="20"/>
              </w:rPr>
              <w:t>INSTALAÇÕES</w:t>
            </w:r>
            <w:r w:rsidRPr="007F19C6">
              <w:rPr>
                <w:rFonts w:asciiTheme="minorHAnsi" w:hAnsiTheme="minorHAnsi" w:cs="Arial"/>
                <w:color w:val="FF0000"/>
                <w:sz w:val="20"/>
                <w:szCs w:val="20"/>
              </w:rPr>
              <w:t xml:space="preserve"> </w:t>
            </w:r>
            <w:r w:rsidRPr="007F19C6">
              <w:rPr>
                <w:rFonts w:asciiTheme="minorHAnsi" w:hAnsiTheme="minorHAnsi" w:cs="Arial"/>
                <w:b/>
                <w:bCs/>
                <w:color w:val="FF0000"/>
                <w:sz w:val="20"/>
                <w:szCs w:val="20"/>
              </w:rPr>
              <w:t>ELÉTRICAS DE BAIXA TENSÃO E OU ALTA TENSÃO E SPDA</w:t>
            </w:r>
            <w:r w:rsidRPr="007F19C6">
              <w:rPr>
                <w:rFonts w:asciiTheme="minorHAnsi" w:hAnsiTheme="minorHAnsi" w:cs="Arial"/>
                <w:color w:val="FF0000"/>
                <w:sz w:val="20"/>
                <w:szCs w:val="20"/>
              </w:rPr>
              <w:t xml:space="preserve"> DE (PELO MENOS </w:t>
            </w:r>
            <w:r w:rsidR="00061031" w:rsidRPr="007F19C6">
              <w:rPr>
                <w:rFonts w:asciiTheme="minorHAnsi" w:hAnsiTheme="minorHAnsi" w:cs="Arial"/>
                <w:color w:val="FF0000"/>
                <w:sz w:val="20"/>
                <w:szCs w:val="20"/>
              </w:rPr>
              <w:t xml:space="preserve">500,00m²) </w:t>
            </w:r>
            <w:r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c>
          <w:tcPr>
            <w:tcW w:w="1361" w:type="dxa"/>
            <w:vMerge w:val="restart"/>
            <w:shd w:val="clear" w:color="auto" w:fill="auto"/>
            <w:noWrap/>
            <w:vAlign w:val="center"/>
            <w:hideMark/>
          </w:tcPr>
          <w:p w:rsidR="00D44DDB" w:rsidRPr="007F19C6" w:rsidRDefault="00A718E0"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6</w:t>
            </w:r>
            <w:proofErr w:type="gramEnd"/>
          </w:p>
        </w:tc>
      </w:tr>
      <w:tr w:rsidR="00D44DDB" w:rsidRPr="007F19C6" w:rsidTr="00F35196">
        <w:trPr>
          <w:trHeight w:val="315"/>
          <w:jc w:val="center"/>
        </w:trPr>
        <w:tc>
          <w:tcPr>
            <w:tcW w:w="737"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D44DDB" w:rsidRPr="007F19C6" w:rsidRDefault="00D44DDB" w:rsidP="000D1F6E">
            <w:pPr>
              <w:spacing w:after="0" w:line="240" w:lineRule="auto"/>
              <w:jc w:val="center"/>
              <w:rPr>
                <w:rFonts w:asciiTheme="minorHAnsi" w:hAnsiTheme="minorHAnsi" w:cs="Arial"/>
                <w:color w:val="FF0000"/>
                <w:sz w:val="20"/>
                <w:szCs w:val="20"/>
              </w:rPr>
            </w:pPr>
          </w:p>
        </w:tc>
      </w:tr>
      <w:tr w:rsidR="00D44DDB" w:rsidRPr="007F19C6" w:rsidTr="00F35196">
        <w:trPr>
          <w:trHeight w:val="315"/>
          <w:jc w:val="center"/>
        </w:trPr>
        <w:tc>
          <w:tcPr>
            <w:tcW w:w="737"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D44DDB" w:rsidRPr="007F19C6" w:rsidRDefault="00D44DDB" w:rsidP="000D1F6E">
            <w:pPr>
              <w:spacing w:after="0" w:line="240" w:lineRule="auto"/>
              <w:jc w:val="center"/>
              <w:rPr>
                <w:rFonts w:asciiTheme="minorHAnsi" w:hAnsiTheme="minorHAnsi" w:cs="Arial"/>
                <w:color w:val="FF0000"/>
                <w:sz w:val="20"/>
                <w:szCs w:val="20"/>
              </w:rPr>
            </w:pPr>
          </w:p>
        </w:tc>
      </w:tr>
      <w:tr w:rsidR="00D44DDB" w:rsidRPr="007F19C6" w:rsidTr="00F35196">
        <w:trPr>
          <w:trHeight w:val="315"/>
          <w:jc w:val="center"/>
        </w:trPr>
        <w:tc>
          <w:tcPr>
            <w:tcW w:w="737" w:type="dxa"/>
            <w:vMerge w:val="restart"/>
            <w:shd w:val="clear" w:color="auto" w:fill="auto"/>
            <w:vAlign w:val="center"/>
            <w:hideMark/>
          </w:tcPr>
          <w:p w:rsidR="00D44DDB" w:rsidRPr="007F19C6" w:rsidRDefault="00A718E0"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F</w:t>
            </w:r>
          </w:p>
        </w:tc>
        <w:tc>
          <w:tcPr>
            <w:tcW w:w="4252" w:type="dxa"/>
            <w:vMerge w:val="restart"/>
            <w:shd w:val="clear" w:color="auto" w:fill="auto"/>
            <w:noWrap/>
            <w:vAlign w:val="center"/>
            <w:hideMark/>
          </w:tcPr>
          <w:p w:rsidR="00D44DDB" w:rsidRPr="007F19C6" w:rsidRDefault="00D44DDB" w:rsidP="00F35196">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TER ELABORADO PROJETOS DE </w:t>
            </w:r>
            <w:r w:rsidRPr="007F19C6">
              <w:rPr>
                <w:rFonts w:asciiTheme="minorHAnsi" w:hAnsiTheme="minorHAnsi" w:cs="Arial"/>
                <w:b/>
                <w:bCs/>
                <w:color w:val="FF0000"/>
                <w:sz w:val="20"/>
                <w:szCs w:val="20"/>
              </w:rPr>
              <w:t xml:space="preserve">INSTALAÇÕES TELEFÔNICAS E REDE ESTRUTURADA (TELEFONIA LÓGICA) </w:t>
            </w:r>
            <w:r w:rsidRPr="007F19C6">
              <w:rPr>
                <w:rFonts w:asciiTheme="minorHAnsi" w:hAnsiTheme="minorHAnsi" w:cs="Arial"/>
                <w:color w:val="FF0000"/>
                <w:sz w:val="20"/>
                <w:szCs w:val="20"/>
              </w:rPr>
              <w:t xml:space="preserve">(PELO MENOS </w:t>
            </w:r>
            <w:r w:rsidR="00061031" w:rsidRPr="007F19C6">
              <w:rPr>
                <w:rFonts w:asciiTheme="minorHAnsi" w:hAnsiTheme="minorHAnsi" w:cs="Arial"/>
                <w:color w:val="FF0000"/>
                <w:sz w:val="20"/>
                <w:szCs w:val="20"/>
              </w:rPr>
              <w:t xml:space="preserve">500,00m²) </w:t>
            </w:r>
            <w:r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D44DDB" w:rsidRPr="007F19C6" w:rsidRDefault="004207DC"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5</w:t>
            </w:r>
            <w:proofErr w:type="gramEnd"/>
          </w:p>
        </w:tc>
        <w:tc>
          <w:tcPr>
            <w:tcW w:w="1361" w:type="dxa"/>
            <w:vMerge w:val="restart"/>
            <w:shd w:val="clear" w:color="auto" w:fill="auto"/>
            <w:noWrap/>
            <w:vAlign w:val="center"/>
            <w:hideMark/>
          </w:tcPr>
          <w:p w:rsidR="00D44DDB" w:rsidRPr="007F19C6" w:rsidRDefault="004207DC"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5</w:t>
            </w:r>
            <w:proofErr w:type="gramEnd"/>
          </w:p>
        </w:tc>
      </w:tr>
      <w:tr w:rsidR="00D44DDB" w:rsidRPr="007F19C6" w:rsidTr="00F35196">
        <w:trPr>
          <w:trHeight w:val="315"/>
          <w:jc w:val="center"/>
        </w:trPr>
        <w:tc>
          <w:tcPr>
            <w:tcW w:w="737"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D44DDB" w:rsidRPr="007F19C6" w:rsidRDefault="00D44DDB" w:rsidP="000D1F6E">
            <w:pPr>
              <w:spacing w:after="0" w:line="240" w:lineRule="auto"/>
              <w:jc w:val="center"/>
              <w:rPr>
                <w:rFonts w:asciiTheme="minorHAnsi" w:hAnsiTheme="minorHAnsi" w:cs="Arial"/>
                <w:color w:val="FF0000"/>
                <w:sz w:val="20"/>
                <w:szCs w:val="20"/>
              </w:rPr>
            </w:pPr>
          </w:p>
        </w:tc>
      </w:tr>
      <w:tr w:rsidR="00D44DDB" w:rsidRPr="007F19C6" w:rsidTr="00F35196">
        <w:trPr>
          <w:trHeight w:val="315"/>
          <w:jc w:val="center"/>
        </w:trPr>
        <w:tc>
          <w:tcPr>
            <w:tcW w:w="737"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D44DDB" w:rsidRPr="007F19C6" w:rsidRDefault="00D44DDB" w:rsidP="000D1F6E">
            <w:pPr>
              <w:spacing w:after="0" w:line="240" w:lineRule="auto"/>
              <w:jc w:val="center"/>
              <w:rPr>
                <w:rFonts w:asciiTheme="minorHAnsi" w:hAnsiTheme="minorHAnsi" w:cs="Arial"/>
                <w:color w:val="FF0000"/>
                <w:sz w:val="20"/>
                <w:szCs w:val="20"/>
              </w:rPr>
            </w:pPr>
          </w:p>
        </w:tc>
      </w:tr>
      <w:tr w:rsidR="00D44DDB" w:rsidRPr="007F19C6" w:rsidTr="00F35196">
        <w:trPr>
          <w:trHeight w:val="315"/>
          <w:jc w:val="center"/>
        </w:trPr>
        <w:tc>
          <w:tcPr>
            <w:tcW w:w="737" w:type="dxa"/>
            <w:vMerge w:val="restart"/>
            <w:shd w:val="clear" w:color="auto" w:fill="auto"/>
            <w:vAlign w:val="center"/>
            <w:hideMark/>
          </w:tcPr>
          <w:p w:rsidR="00D44DDB" w:rsidRPr="007F19C6" w:rsidRDefault="00A718E0"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G</w:t>
            </w:r>
          </w:p>
        </w:tc>
        <w:tc>
          <w:tcPr>
            <w:tcW w:w="4252" w:type="dxa"/>
            <w:vMerge w:val="restart"/>
            <w:shd w:val="clear" w:color="auto" w:fill="auto"/>
            <w:noWrap/>
            <w:vAlign w:val="center"/>
            <w:hideMark/>
          </w:tcPr>
          <w:p w:rsidR="00D44DDB" w:rsidRPr="007F19C6" w:rsidRDefault="00D44DDB" w:rsidP="00F35196">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TER ELABORADO PROJETOS DE </w:t>
            </w:r>
            <w:r w:rsidRPr="007F19C6">
              <w:rPr>
                <w:rFonts w:asciiTheme="minorHAnsi" w:hAnsiTheme="minorHAnsi" w:cs="Arial"/>
                <w:b/>
                <w:bCs/>
                <w:color w:val="FF0000"/>
                <w:sz w:val="20"/>
                <w:szCs w:val="20"/>
              </w:rPr>
              <w:t>COMBATE A INCÊNDIO E PÂNICO</w:t>
            </w:r>
            <w:r w:rsidRPr="007F19C6">
              <w:rPr>
                <w:rFonts w:asciiTheme="minorHAnsi" w:hAnsiTheme="minorHAnsi" w:cs="Arial"/>
                <w:color w:val="FF0000"/>
                <w:sz w:val="20"/>
                <w:szCs w:val="20"/>
              </w:rPr>
              <w:t xml:space="preserve"> DE (PELO MENOS </w:t>
            </w:r>
            <w:r w:rsidR="00061031" w:rsidRPr="007F19C6">
              <w:rPr>
                <w:rFonts w:asciiTheme="minorHAnsi" w:hAnsiTheme="minorHAnsi" w:cs="Arial"/>
                <w:color w:val="FF0000"/>
                <w:sz w:val="20"/>
                <w:szCs w:val="20"/>
              </w:rPr>
              <w:t xml:space="preserve">500,00m²) </w:t>
            </w:r>
            <w:r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5</w:t>
            </w:r>
            <w:proofErr w:type="gramEnd"/>
          </w:p>
        </w:tc>
        <w:tc>
          <w:tcPr>
            <w:tcW w:w="1361" w:type="dxa"/>
            <w:vMerge w:val="restart"/>
            <w:shd w:val="clear" w:color="auto" w:fill="auto"/>
            <w:noWrap/>
            <w:vAlign w:val="center"/>
            <w:hideMark/>
          </w:tcPr>
          <w:p w:rsidR="00D44DDB" w:rsidRPr="007F19C6" w:rsidRDefault="00D44DDB"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5</w:t>
            </w:r>
            <w:proofErr w:type="gramEnd"/>
          </w:p>
        </w:tc>
      </w:tr>
      <w:tr w:rsidR="00D44DDB" w:rsidRPr="007F19C6" w:rsidTr="00F35196">
        <w:trPr>
          <w:trHeight w:val="315"/>
          <w:jc w:val="center"/>
        </w:trPr>
        <w:tc>
          <w:tcPr>
            <w:tcW w:w="737"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D44DDB" w:rsidRPr="007F19C6" w:rsidRDefault="00D44DDB" w:rsidP="000D1F6E">
            <w:pPr>
              <w:spacing w:after="0" w:line="240" w:lineRule="auto"/>
              <w:jc w:val="center"/>
              <w:rPr>
                <w:rFonts w:asciiTheme="minorHAnsi" w:hAnsiTheme="minorHAnsi" w:cs="Arial"/>
                <w:color w:val="FF0000"/>
                <w:sz w:val="20"/>
                <w:szCs w:val="20"/>
              </w:rPr>
            </w:pPr>
          </w:p>
        </w:tc>
      </w:tr>
      <w:tr w:rsidR="00D44DDB" w:rsidRPr="007F19C6" w:rsidTr="00F35196">
        <w:trPr>
          <w:trHeight w:val="315"/>
          <w:jc w:val="center"/>
        </w:trPr>
        <w:tc>
          <w:tcPr>
            <w:tcW w:w="737"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D44DDB" w:rsidRPr="007F19C6" w:rsidRDefault="00D44DDB" w:rsidP="000D1F6E">
            <w:pPr>
              <w:spacing w:after="0" w:line="240" w:lineRule="auto"/>
              <w:jc w:val="center"/>
              <w:rPr>
                <w:rFonts w:asciiTheme="minorHAnsi" w:hAnsiTheme="minorHAnsi" w:cs="Arial"/>
                <w:color w:val="FF0000"/>
                <w:sz w:val="20"/>
                <w:szCs w:val="20"/>
              </w:rPr>
            </w:pPr>
          </w:p>
        </w:tc>
      </w:tr>
      <w:tr w:rsidR="00D44DDB" w:rsidRPr="007F19C6" w:rsidTr="00F35196">
        <w:trPr>
          <w:trHeight w:val="315"/>
          <w:jc w:val="center"/>
        </w:trPr>
        <w:tc>
          <w:tcPr>
            <w:tcW w:w="737" w:type="dxa"/>
            <w:vMerge w:val="restart"/>
            <w:shd w:val="clear" w:color="auto" w:fill="auto"/>
            <w:vAlign w:val="center"/>
            <w:hideMark/>
          </w:tcPr>
          <w:p w:rsidR="00D44DDB" w:rsidRPr="007F19C6" w:rsidRDefault="00A718E0"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H</w:t>
            </w:r>
          </w:p>
        </w:tc>
        <w:tc>
          <w:tcPr>
            <w:tcW w:w="4252" w:type="dxa"/>
            <w:vMerge w:val="restart"/>
            <w:shd w:val="clear" w:color="auto" w:fill="auto"/>
            <w:noWrap/>
            <w:vAlign w:val="center"/>
            <w:hideMark/>
          </w:tcPr>
          <w:p w:rsidR="00D44DDB" w:rsidRPr="007F19C6" w:rsidRDefault="00D44DDB" w:rsidP="00F35196">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TER ELABORADO </w:t>
            </w:r>
            <w:r w:rsidRPr="007F19C6">
              <w:rPr>
                <w:rFonts w:asciiTheme="minorHAnsi" w:hAnsiTheme="minorHAnsi" w:cs="Arial"/>
                <w:b/>
                <w:bCs/>
                <w:color w:val="FF0000"/>
                <w:sz w:val="20"/>
                <w:szCs w:val="20"/>
              </w:rPr>
              <w:t>PLANILHAS ORÇAMENTÁRIAS E CRONOGRAMAS FÍSICO-FINANCEIROS</w:t>
            </w:r>
            <w:r w:rsidRPr="007F19C6">
              <w:rPr>
                <w:rFonts w:asciiTheme="minorHAnsi" w:hAnsiTheme="minorHAnsi" w:cs="Arial"/>
                <w:color w:val="FF0000"/>
                <w:sz w:val="20"/>
                <w:szCs w:val="20"/>
              </w:rPr>
              <w:t xml:space="preserve"> DE (PELO MENOS </w:t>
            </w:r>
            <w:r w:rsidR="00061031" w:rsidRPr="007F19C6">
              <w:rPr>
                <w:rFonts w:asciiTheme="minorHAnsi" w:hAnsiTheme="minorHAnsi" w:cs="Arial"/>
                <w:color w:val="FF0000"/>
                <w:sz w:val="20"/>
                <w:szCs w:val="20"/>
              </w:rPr>
              <w:t xml:space="preserve">500,00m²) </w:t>
            </w:r>
            <w:r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5</w:t>
            </w:r>
            <w:proofErr w:type="gramEnd"/>
          </w:p>
        </w:tc>
        <w:tc>
          <w:tcPr>
            <w:tcW w:w="1361" w:type="dxa"/>
            <w:vMerge w:val="restart"/>
            <w:shd w:val="clear" w:color="auto" w:fill="auto"/>
            <w:noWrap/>
            <w:vAlign w:val="center"/>
            <w:hideMark/>
          </w:tcPr>
          <w:p w:rsidR="00D44DDB" w:rsidRPr="007F19C6" w:rsidRDefault="00D44DDB"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5</w:t>
            </w:r>
            <w:proofErr w:type="gramEnd"/>
          </w:p>
        </w:tc>
      </w:tr>
      <w:tr w:rsidR="00D44DDB" w:rsidRPr="007F19C6" w:rsidTr="00F35196">
        <w:trPr>
          <w:trHeight w:val="315"/>
          <w:jc w:val="center"/>
        </w:trPr>
        <w:tc>
          <w:tcPr>
            <w:tcW w:w="737"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D44DDB" w:rsidRPr="007F19C6" w:rsidRDefault="00D44DDB" w:rsidP="000D1F6E">
            <w:pPr>
              <w:spacing w:after="0" w:line="240" w:lineRule="auto"/>
              <w:jc w:val="center"/>
              <w:rPr>
                <w:rFonts w:asciiTheme="minorHAnsi" w:hAnsiTheme="minorHAnsi" w:cs="Arial"/>
                <w:color w:val="FF0000"/>
                <w:sz w:val="20"/>
                <w:szCs w:val="20"/>
              </w:rPr>
            </w:pPr>
          </w:p>
        </w:tc>
      </w:tr>
      <w:tr w:rsidR="00D44DDB" w:rsidRPr="007F19C6" w:rsidTr="00F35196">
        <w:trPr>
          <w:trHeight w:val="315"/>
          <w:jc w:val="center"/>
        </w:trPr>
        <w:tc>
          <w:tcPr>
            <w:tcW w:w="737"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D44DDB" w:rsidRPr="007F19C6" w:rsidRDefault="00D44DDB" w:rsidP="000D1F6E">
            <w:pPr>
              <w:spacing w:after="0" w:line="240" w:lineRule="auto"/>
              <w:jc w:val="center"/>
              <w:rPr>
                <w:rFonts w:asciiTheme="minorHAnsi" w:hAnsiTheme="minorHAnsi" w:cs="Arial"/>
                <w:color w:val="FF0000"/>
                <w:sz w:val="20"/>
                <w:szCs w:val="20"/>
              </w:rPr>
            </w:pPr>
          </w:p>
        </w:tc>
      </w:tr>
      <w:tr w:rsidR="00D44DDB" w:rsidRPr="007F19C6" w:rsidTr="00F35196">
        <w:trPr>
          <w:trHeight w:val="315"/>
          <w:jc w:val="center"/>
        </w:trPr>
        <w:tc>
          <w:tcPr>
            <w:tcW w:w="737" w:type="dxa"/>
            <w:vMerge w:val="restart"/>
            <w:shd w:val="clear" w:color="auto" w:fill="auto"/>
            <w:vAlign w:val="center"/>
            <w:hideMark/>
          </w:tcPr>
          <w:p w:rsidR="00D44DDB" w:rsidRPr="007F19C6" w:rsidRDefault="00A718E0"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I</w:t>
            </w:r>
          </w:p>
        </w:tc>
        <w:tc>
          <w:tcPr>
            <w:tcW w:w="4252" w:type="dxa"/>
            <w:vMerge w:val="restart"/>
            <w:shd w:val="clear" w:color="auto" w:fill="auto"/>
            <w:noWrap/>
            <w:vAlign w:val="center"/>
            <w:hideMark/>
          </w:tcPr>
          <w:p w:rsidR="00D44DDB" w:rsidRPr="007F19C6" w:rsidRDefault="00D44DDB" w:rsidP="00F35196">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TER ELABORADO PROJETOS DE </w:t>
            </w:r>
            <w:r w:rsidRPr="007F19C6">
              <w:rPr>
                <w:rFonts w:asciiTheme="minorHAnsi" w:hAnsiTheme="minorHAnsi" w:cs="Arial"/>
                <w:b/>
                <w:bCs/>
                <w:color w:val="FF0000"/>
                <w:sz w:val="20"/>
                <w:szCs w:val="20"/>
              </w:rPr>
              <w:t>PAISAGISMO</w:t>
            </w:r>
            <w:r w:rsidRPr="007F19C6">
              <w:rPr>
                <w:rFonts w:asciiTheme="minorHAnsi" w:hAnsiTheme="minorHAnsi" w:cs="Arial"/>
                <w:color w:val="FF0000"/>
                <w:sz w:val="20"/>
                <w:szCs w:val="20"/>
              </w:rPr>
              <w:t xml:space="preserve"> DE (PELO MENOS </w:t>
            </w:r>
            <w:r w:rsidR="00061031" w:rsidRPr="007F19C6">
              <w:rPr>
                <w:rFonts w:asciiTheme="minorHAnsi" w:hAnsiTheme="minorHAnsi" w:cs="Arial"/>
                <w:color w:val="FF0000"/>
                <w:sz w:val="20"/>
                <w:szCs w:val="20"/>
              </w:rPr>
              <w:t xml:space="preserve">500,00m²) </w:t>
            </w:r>
            <w:r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5</w:t>
            </w:r>
            <w:proofErr w:type="gramEnd"/>
          </w:p>
        </w:tc>
        <w:tc>
          <w:tcPr>
            <w:tcW w:w="1361" w:type="dxa"/>
            <w:vMerge w:val="restart"/>
            <w:shd w:val="clear" w:color="auto" w:fill="auto"/>
            <w:noWrap/>
            <w:vAlign w:val="center"/>
            <w:hideMark/>
          </w:tcPr>
          <w:p w:rsidR="00D44DDB" w:rsidRPr="007F19C6" w:rsidRDefault="00D44DDB"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5</w:t>
            </w:r>
            <w:proofErr w:type="gramEnd"/>
          </w:p>
        </w:tc>
      </w:tr>
      <w:tr w:rsidR="00D44DDB" w:rsidRPr="007F19C6" w:rsidTr="00F35196">
        <w:trPr>
          <w:trHeight w:val="315"/>
          <w:jc w:val="center"/>
        </w:trPr>
        <w:tc>
          <w:tcPr>
            <w:tcW w:w="737"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r>
      <w:tr w:rsidR="00D44DDB" w:rsidRPr="007F19C6" w:rsidTr="00F35196">
        <w:trPr>
          <w:trHeight w:val="315"/>
          <w:jc w:val="center"/>
        </w:trPr>
        <w:tc>
          <w:tcPr>
            <w:tcW w:w="737"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D44DDB" w:rsidRPr="007F19C6" w:rsidRDefault="00D44DDB"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D44DDB" w:rsidRPr="007F19C6" w:rsidRDefault="00D44DDB" w:rsidP="00F35196">
            <w:pPr>
              <w:spacing w:after="0" w:line="240" w:lineRule="auto"/>
              <w:rPr>
                <w:rFonts w:asciiTheme="minorHAnsi" w:hAnsiTheme="minorHAnsi" w:cs="Arial"/>
                <w:color w:val="FF0000"/>
                <w:sz w:val="20"/>
                <w:szCs w:val="20"/>
              </w:rPr>
            </w:pPr>
          </w:p>
        </w:tc>
      </w:tr>
      <w:tr w:rsidR="00D44DDB" w:rsidRPr="007F19C6" w:rsidTr="00F35196">
        <w:trPr>
          <w:trHeight w:val="315"/>
          <w:jc w:val="center"/>
        </w:trPr>
        <w:tc>
          <w:tcPr>
            <w:tcW w:w="7711" w:type="dxa"/>
            <w:gridSpan w:val="4"/>
            <w:shd w:val="clear" w:color="auto" w:fill="auto"/>
            <w:vAlign w:val="center"/>
          </w:tcPr>
          <w:p w:rsidR="00D44DDB" w:rsidRPr="007F19C6" w:rsidRDefault="00D44DDB" w:rsidP="00F35196">
            <w:pPr>
              <w:spacing w:after="0" w:line="240" w:lineRule="auto"/>
              <w:jc w:val="center"/>
              <w:rPr>
                <w:rFonts w:asciiTheme="minorHAnsi" w:hAnsiTheme="minorHAnsi" w:cs="Arial"/>
                <w:b/>
                <w:color w:val="FF0000"/>
                <w:sz w:val="20"/>
                <w:szCs w:val="20"/>
              </w:rPr>
            </w:pPr>
            <w:r w:rsidRPr="007F19C6">
              <w:rPr>
                <w:rFonts w:asciiTheme="minorHAnsi" w:hAnsiTheme="minorHAnsi" w:cs="Arial"/>
                <w:b/>
                <w:color w:val="FF0000"/>
                <w:sz w:val="20"/>
                <w:szCs w:val="20"/>
              </w:rPr>
              <w:t>PONTUAÇÃO MÁXIMA – ETAPA A</w:t>
            </w:r>
          </w:p>
        </w:tc>
        <w:tc>
          <w:tcPr>
            <w:tcW w:w="1361" w:type="dxa"/>
            <w:shd w:val="clear" w:color="auto" w:fill="auto"/>
            <w:vAlign w:val="center"/>
          </w:tcPr>
          <w:p w:rsidR="00D44DDB" w:rsidRPr="007F19C6" w:rsidRDefault="00D44DDB" w:rsidP="00F35196">
            <w:pPr>
              <w:spacing w:after="0" w:line="240" w:lineRule="auto"/>
              <w:jc w:val="center"/>
              <w:rPr>
                <w:rFonts w:asciiTheme="minorHAnsi" w:hAnsiTheme="minorHAnsi" w:cs="Arial"/>
                <w:b/>
                <w:color w:val="FF0000"/>
                <w:sz w:val="20"/>
                <w:szCs w:val="20"/>
              </w:rPr>
            </w:pPr>
            <w:r w:rsidRPr="007F19C6">
              <w:rPr>
                <w:rFonts w:asciiTheme="minorHAnsi" w:hAnsiTheme="minorHAnsi" w:cs="Arial"/>
                <w:b/>
                <w:color w:val="FF0000"/>
                <w:sz w:val="20"/>
                <w:szCs w:val="20"/>
              </w:rPr>
              <w:t>50</w:t>
            </w:r>
          </w:p>
        </w:tc>
      </w:tr>
    </w:tbl>
    <w:p w:rsidR="00B60503" w:rsidRPr="007F19C6" w:rsidRDefault="00B60503" w:rsidP="00F42139">
      <w:pPr>
        <w:numPr>
          <w:ilvl w:val="2"/>
          <w:numId w:val="1"/>
        </w:numPr>
        <w:spacing w:before="120" w:after="120" w:line="240" w:lineRule="auto"/>
        <w:ind w:left="709" w:right="-81" w:hanging="709"/>
        <w:jc w:val="both"/>
        <w:rPr>
          <w:rFonts w:asciiTheme="minorHAnsi" w:hAnsiTheme="minorHAnsi" w:cs="Arial"/>
          <w:b/>
          <w:color w:val="FF0000"/>
          <w:sz w:val="20"/>
          <w:szCs w:val="20"/>
        </w:rPr>
      </w:pPr>
      <w:r w:rsidRPr="007F19C6">
        <w:rPr>
          <w:rFonts w:asciiTheme="minorHAnsi" w:hAnsiTheme="minorHAnsi" w:cs="Arial"/>
          <w:b/>
          <w:color w:val="FF0000"/>
          <w:sz w:val="20"/>
          <w:szCs w:val="20"/>
        </w:rPr>
        <w:t xml:space="preserve">ETAPA DE PROPOSTA TÉCNICA ‘B’– </w:t>
      </w:r>
      <w:r w:rsidR="00442F2A" w:rsidRPr="007F19C6">
        <w:rPr>
          <w:rFonts w:asciiTheme="minorHAnsi" w:hAnsiTheme="minorHAnsi" w:cs="Arial"/>
          <w:b/>
          <w:color w:val="FF0000"/>
          <w:sz w:val="20"/>
          <w:szCs w:val="20"/>
        </w:rPr>
        <w:t>EXPERIÊNCIA E QUALIFICAÇÃO TÉCNICA DA EQUIPE TÉCNICA DA LICITANTE:</w:t>
      </w:r>
    </w:p>
    <w:p w:rsidR="00442F2A" w:rsidRPr="007F19C6" w:rsidRDefault="00442F2A" w:rsidP="00F42139">
      <w:pPr>
        <w:numPr>
          <w:ilvl w:val="3"/>
          <w:numId w:val="1"/>
        </w:numPr>
        <w:spacing w:before="120" w:after="120" w:line="240" w:lineRule="auto"/>
        <w:ind w:left="2127" w:right="-81" w:hanging="1134"/>
        <w:jc w:val="both"/>
        <w:rPr>
          <w:rFonts w:asciiTheme="minorHAnsi" w:hAnsiTheme="minorHAnsi" w:cs="Arial"/>
          <w:color w:val="FF0000"/>
          <w:sz w:val="20"/>
          <w:szCs w:val="20"/>
        </w:rPr>
      </w:pPr>
      <w:r w:rsidRPr="007F19C6">
        <w:rPr>
          <w:rFonts w:asciiTheme="minorHAnsi" w:hAnsiTheme="minorHAnsi" w:cs="Arial"/>
          <w:color w:val="FF0000"/>
          <w:sz w:val="20"/>
          <w:szCs w:val="20"/>
        </w:rPr>
        <w:t>A pontuação para capacidade técnico-operacional da licitante será através de documentação comprobatória de execução dos serviços relacionados na Tabela de Pontuação da Etapa ‘A’.</w:t>
      </w:r>
    </w:p>
    <w:p w:rsidR="00442F2A" w:rsidRPr="007F19C6" w:rsidRDefault="00442F2A" w:rsidP="00F42139">
      <w:pPr>
        <w:numPr>
          <w:ilvl w:val="3"/>
          <w:numId w:val="1"/>
        </w:numPr>
        <w:spacing w:before="120" w:after="120" w:line="240" w:lineRule="auto"/>
        <w:ind w:left="2127" w:right="-81" w:hanging="1134"/>
        <w:jc w:val="both"/>
        <w:rPr>
          <w:rFonts w:asciiTheme="minorHAnsi" w:hAnsiTheme="minorHAnsi" w:cs="Arial"/>
          <w:color w:val="FF0000"/>
          <w:sz w:val="20"/>
          <w:szCs w:val="20"/>
        </w:rPr>
      </w:pPr>
      <w:r w:rsidRPr="007F19C6">
        <w:rPr>
          <w:rFonts w:asciiTheme="minorHAnsi" w:hAnsiTheme="minorHAnsi" w:cs="Arial"/>
          <w:color w:val="FF0000"/>
          <w:sz w:val="20"/>
          <w:szCs w:val="20"/>
        </w:rPr>
        <w:t>A comprovação deve ser através de atestados e/ou certidões de capacidade técnica.</w:t>
      </w:r>
    </w:p>
    <w:p w:rsidR="00442F2A" w:rsidRPr="007F19C6" w:rsidRDefault="00442F2A" w:rsidP="00F42139">
      <w:pPr>
        <w:numPr>
          <w:ilvl w:val="3"/>
          <w:numId w:val="1"/>
        </w:numPr>
        <w:spacing w:before="120" w:after="120" w:line="240" w:lineRule="auto"/>
        <w:ind w:left="2127" w:right="-81" w:hanging="1134"/>
        <w:jc w:val="both"/>
        <w:rPr>
          <w:rFonts w:asciiTheme="minorHAnsi" w:hAnsiTheme="minorHAnsi" w:cs="Arial"/>
          <w:color w:val="FF0000"/>
          <w:sz w:val="20"/>
          <w:szCs w:val="20"/>
        </w:rPr>
      </w:pPr>
      <w:r w:rsidRPr="007F19C6">
        <w:rPr>
          <w:rFonts w:asciiTheme="minorHAnsi" w:hAnsiTheme="minorHAnsi" w:cs="Arial"/>
          <w:color w:val="FF0000"/>
          <w:sz w:val="20"/>
          <w:szCs w:val="20"/>
        </w:rPr>
        <w:t>Os atestados e/ou certidões de capacidade técnica devem ser fornecidos por pessoa jurídica de direito público ou privado, que comprovem a execução dos serviços determinados.</w:t>
      </w:r>
    </w:p>
    <w:p w:rsidR="00442F2A" w:rsidRPr="007F19C6" w:rsidRDefault="00442F2A" w:rsidP="00F42139">
      <w:pPr>
        <w:numPr>
          <w:ilvl w:val="3"/>
          <w:numId w:val="1"/>
        </w:numPr>
        <w:spacing w:before="120" w:after="120" w:line="240" w:lineRule="auto"/>
        <w:ind w:left="2127" w:right="-81" w:hanging="1134"/>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Deve-se apresentar a Certidão de Acervo Técnico – CAT, </w:t>
      </w:r>
      <w:r w:rsidR="000D1F6E" w:rsidRPr="007F19C6">
        <w:rPr>
          <w:rFonts w:asciiTheme="minorHAnsi" w:hAnsiTheme="minorHAnsi" w:cs="Arial"/>
          <w:color w:val="FF0000"/>
          <w:sz w:val="20"/>
          <w:szCs w:val="20"/>
        </w:rPr>
        <w:t xml:space="preserve">do técnico membro da equipe técnica </w:t>
      </w:r>
      <w:r w:rsidRPr="007F19C6">
        <w:rPr>
          <w:rFonts w:asciiTheme="minorHAnsi" w:hAnsiTheme="minorHAnsi" w:cs="Arial"/>
          <w:color w:val="FF0000"/>
          <w:sz w:val="20"/>
          <w:szCs w:val="20"/>
        </w:rPr>
        <w:t>da licitante, que comprovem os serviços especificados.</w:t>
      </w:r>
    </w:p>
    <w:p w:rsidR="00442F2A" w:rsidRPr="007F19C6" w:rsidRDefault="00442F2A" w:rsidP="00322AC8">
      <w:pPr>
        <w:numPr>
          <w:ilvl w:val="3"/>
          <w:numId w:val="1"/>
        </w:numPr>
        <w:spacing w:before="120" w:after="0" w:line="240" w:lineRule="auto"/>
        <w:ind w:left="2127" w:right="-81" w:hanging="1134"/>
        <w:jc w:val="both"/>
        <w:rPr>
          <w:rFonts w:asciiTheme="minorHAnsi" w:hAnsiTheme="minorHAnsi" w:cs="Arial"/>
          <w:color w:val="FF0000"/>
          <w:sz w:val="20"/>
          <w:szCs w:val="20"/>
        </w:rPr>
      </w:pPr>
      <w:r w:rsidRPr="007F19C6">
        <w:rPr>
          <w:rFonts w:asciiTheme="minorHAnsi" w:hAnsiTheme="minorHAnsi" w:cs="Arial"/>
          <w:color w:val="FF0000"/>
          <w:sz w:val="20"/>
          <w:szCs w:val="20"/>
        </w:rPr>
        <w:t>Não será permitida a somatória de áreas dos atestados apresentados.</w:t>
      </w:r>
    </w:p>
    <w:tbl>
      <w:tblPr>
        <w:tblW w:w="9072" w:type="dxa"/>
        <w:jc w:val="center"/>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737"/>
        <w:gridCol w:w="4252"/>
        <w:gridCol w:w="1361"/>
        <w:gridCol w:w="1361"/>
        <w:gridCol w:w="1361"/>
      </w:tblGrid>
      <w:tr w:rsidR="00A00D05" w:rsidRPr="007F19C6" w:rsidTr="00F35196">
        <w:trPr>
          <w:trHeight w:val="454"/>
          <w:jc w:val="center"/>
        </w:trPr>
        <w:tc>
          <w:tcPr>
            <w:tcW w:w="9072" w:type="dxa"/>
            <w:gridSpan w:val="5"/>
            <w:tcBorders>
              <w:bottom w:val="single" w:sz="8" w:space="0" w:color="000000"/>
            </w:tcBorders>
            <w:shd w:val="clear" w:color="auto" w:fill="auto"/>
            <w:vAlign w:val="center"/>
          </w:tcPr>
          <w:p w:rsidR="00A00D05" w:rsidRPr="007F19C6" w:rsidRDefault="00A00D05" w:rsidP="00322AC8">
            <w:pPr>
              <w:spacing w:before="60"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ETAPA B</w:t>
            </w:r>
          </w:p>
          <w:p w:rsidR="00A00D05" w:rsidRPr="007F19C6" w:rsidRDefault="00A00D05" w:rsidP="00322AC8">
            <w:pPr>
              <w:spacing w:after="6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EXPERIÊNCIA E QUALIFICAÇÃO TÉCNICA DA EQUIPE TÉCNICA DA LICITANTE</w:t>
            </w:r>
          </w:p>
        </w:tc>
      </w:tr>
      <w:tr w:rsidR="00A00D05" w:rsidRPr="007F19C6" w:rsidTr="00F35196">
        <w:trPr>
          <w:trHeight w:val="454"/>
          <w:jc w:val="center"/>
        </w:trPr>
        <w:tc>
          <w:tcPr>
            <w:tcW w:w="737" w:type="dxa"/>
            <w:shd w:val="clear" w:color="auto" w:fill="D9D9D9" w:themeFill="background1" w:themeFillShade="D9"/>
            <w:vAlign w:val="center"/>
            <w:hideMark/>
          </w:tcPr>
          <w:p w:rsidR="00A00D05" w:rsidRPr="007F19C6" w:rsidRDefault="00A00D05" w:rsidP="00F35196">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ITEM</w:t>
            </w:r>
          </w:p>
        </w:tc>
        <w:tc>
          <w:tcPr>
            <w:tcW w:w="4252" w:type="dxa"/>
            <w:shd w:val="clear" w:color="auto" w:fill="D9D9D9" w:themeFill="background1" w:themeFillShade="D9"/>
            <w:noWrap/>
            <w:vAlign w:val="center"/>
            <w:hideMark/>
          </w:tcPr>
          <w:p w:rsidR="00A00D05" w:rsidRPr="007F19C6" w:rsidRDefault="00A00D05" w:rsidP="00F35196">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ATESTADOS</w:t>
            </w:r>
          </w:p>
        </w:tc>
        <w:tc>
          <w:tcPr>
            <w:tcW w:w="1361" w:type="dxa"/>
            <w:shd w:val="clear" w:color="auto" w:fill="D9D9D9" w:themeFill="background1" w:themeFillShade="D9"/>
            <w:vAlign w:val="center"/>
            <w:hideMark/>
          </w:tcPr>
          <w:p w:rsidR="00A00D05" w:rsidRPr="007F19C6" w:rsidRDefault="00A00D05" w:rsidP="00F35196">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Nº DE ATESTADOS</w:t>
            </w:r>
          </w:p>
        </w:tc>
        <w:tc>
          <w:tcPr>
            <w:tcW w:w="1361" w:type="dxa"/>
            <w:shd w:val="clear" w:color="auto" w:fill="D9D9D9" w:themeFill="background1" w:themeFillShade="D9"/>
            <w:vAlign w:val="center"/>
            <w:hideMark/>
          </w:tcPr>
          <w:p w:rsidR="00A00D05" w:rsidRPr="007F19C6" w:rsidRDefault="00A00D05" w:rsidP="00F35196">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PONTOS</w:t>
            </w:r>
          </w:p>
        </w:tc>
        <w:tc>
          <w:tcPr>
            <w:tcW w:w="1361" w:type="dxa"/>
            <w:shd w:val="clear" w:color="auto" w:fill="D9D9D9" w:themeFill="background1" w:themeFillShade="D9"/>
            <w:vAlign w:val="center"/>
            <w:hideMark/>
          </w:tcPr>
          <w:p w:rsidR="00A00D05" w:rsidRPr="007F19C6" w:rsidRDefault="00A00D05" w:rsidP="00F35196">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PONTUAÇÃO MÁXIMA</w:t>
            </w:r>
          </w:p>
        </w:tc>
      </w:tr>
      <w:tr w:rsidR="00A00D05" w:rsidRPr="007F19C6" w:rsidTr="00F35196">
        <w:trPr>
          <w:trHeight w:val="315"/>
          <w:jc w:val="center"/>
        </w:trPr>
        <w:tc>
          <w:tcPr>
            <w:tcW w:w="737" w:type="dxa"/>
            <w:vMerge w:val="restart"/>
            <w:shd w:val="clear" w:color="auto" w:fill="auto"/>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A</w:t>
            </w:r>
          </w:p>
        </w:tc>
        <w:tc>
          <w:tcPr>
            <w:tcW w:w="4252" w:type="dxa"/>
            <w:vMerge w:val="restart"/>
            <w:shd w:val="clear" w:color="auto" w:fill="auto"/>
            <w:noWrap/>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EQUIPE TÉCNICA QUE APRESENTE PELO MENOS UM TÉCNICO, ALÉM DO RESPONSÁVEL TÉCNICO DA LICITANTE, TER ELABORADO PROJETOS DE </w:t>
            </w:r>
            <w:r w:rsidRPr="007F19C6">
              <w:rPr>
                <w:rFonts w:asciiTheme="minorHAnsi" w:hAnsiTheme="minorHAnsi" w:cs="Arial"/>
                <w:b/>
                <w:bCs/>
                <w:color w:val="FF0000"/>
                <w:sz w:val="20"/>
                <w:szCs w:val="20"/>
              </w:rPr>
              <w:t>ARQUITETÔNICO</w:t>
            </w:r>
            <w:r w:rsidR="00061031" w:rsidRPr="007F19C6">
              <w:rPr>
                <w:rFonts w:asciiTheme="minorHAnsi" w:hAnsiTheme="minorHAnsi" w:cs="Arial"/>
                <w:color w:val="FF0000"/>
                <w:sz w:val="20"/>
                <w:szCs w:val="20"/>
              </w:rPr>
              <w:t xml:space="preserve"> (PELO MENOS 500,00</w:t>
            </w:r>
            <w:r w:rsidRPr="007F19C6">
              <w:rPr>
                <w:rFonts w:asciiTheme="minorHAnsi" w:hAnsiTheme="minorHAnsi" w:cs="Arial"/>
                <w:color w:val="FF0000"/>
                <w:sz w:val="20"/>
                <w:szCs w:val="20"/>
              </w:rPr>
              <w:t>m²) EM UMA MESMA OBRA.</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c>
          <w:tcPr>
            <w:tcW w:w="1361" w:type="dxa"/>
            <w:vMerge w:val="restart"/>
            <w:shd w:val="clear" w:color="auto" w:fill="auto"/>
            <w:noWrap/>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A00D05" w:rsidRPr="007F19C6" w:rsidRDefault="00A00D05" w:rsidP="000D1F6E">
            <w:pPr>
              <w:spacing w:after="0" w:line="240" w:lineRule="auto"/>
              <w:rPr>
                <w:rFonts w:asciiTheme="minorHAnsi" w:hAnsiTheme="minorHAnsi" w:cs="Arial"/>
                <w:color w:val="FF0000"/>
                <w:sz w:val="20"/>
                <w:szCs w:val="20"/>
              </w:rPr>
            </w:pPr>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A00D05" w:rsidRPr="007F19C6" w:rsidRDefault="00A00D05" w:rsidP="000D1F6E">
            <w:pPr>
              <w:spacing w:after="0" w:line="240" w:lineRule="auto"/>
              <w:rPr>
                <w:rFonts w:asciiTheme="minorHAnsi" w:hAnsiTheme="minorHAnsi" w:cs="Arial"/>
                <w:color w:val="FF0000"/>
                <w:sz w:val="20"/>
                <w:szCs w:val="20"/>
              </w:rPr>
            </w:pPr>
          </w:p>
        </w:tc>
      </w:tr>
      <w:tr w:rsidR="00A00D05" w:rsidRPr="007F19C6" w:rsidTr="00F35196">
        <w:trPr>
          <w:trHeight w:val="315"/>
          <w:jc w:val="center"/>
        </w:trPr>
        <w:tc>
          <w:tcPr>
            <w:tcW w:w="737" w:type="dxa"/>
            <w:vMerge w:val="restart"/>
            <w:shd w:val="clear" w:color="auto" w:fill="auto"/>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B</w:t>
            </w:r>
          </w:p>
        </w:tc>
        <w:tc>
          <w:tcPr>
            <w:tcW w:w="4252" w:type="dxa"/>
            <w:vMerge w:val="restart"/>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EQUIPE TÉCNICA QUE APRESENTE PELO MENOS UM TÉCNICO, ALÉM DO RESPONSÁVEL TÉCNICO DA LICITANTE, TER ELABORADO PROJETOS DE </w:t>
            </w:r>
            <w:r w:rsidRPr="007F19C6">
              <w:rPr>
                <w:rFonts w:asciiTheme="minorHAnsi" w:hAnsiTheme="minorHAnsi" w:cs="Arial"/>
                <w:b/>
                <w:bCs/>
                <w:color w:val="FF0000"/>
                <w:sz w:val="20"/>
                <w:szCs w:val="20"/>
              </w:rPr>
              <w:t xml:space="preserve">HIDROSANITÁRIAS </w:t>
            </w:r>
            <w:r w:rsidRPr="007F19C6">
              <w:rPr>
                <w:rFonts w:asciiTheme="minorHAnsi" w:hAnsiTheme="minorHAnsi" w:cs="Arial"/>
                <w:color w:val="FF0000"/>
                <w:sz w:val="20"/>
                <w:szCs w:val="20"/>
              </w:rPr>
              <w:t xml:space="preserve">(PELO MENOS </w:t>
            </w:r>
            <w:r w:rsidR="00061031" w:rsidRPr="007F19C6">
              <w:rPr>
                <w:rFonts w:asciiTheme="minorHAnsi" w:hAnsiTheme="minorHAnsi" w:cs="Arial"/>
                <w:color w:val="FF0000"/>
                <w:sz w:val="20"/>
                <w:szCs w:val="20"/>
              </w:rPr>
              <w:t>500,00</w:t>
            </w:r>
            <w:r w:rsidRPr="007F19C6">
              <w:rPr>
                <w:rFonts w:asciiTheme="minorHAnsi" w:hAnsiTheme="minorHAnsi" w:cs="Arial"/>
                <w:color w:val="FF0000"/>
                <w:sz w:val="20"/>
                <w:szCs w:val="20"/>
              </w:rPr>
              <w:t>m²) EM UMA MESMA OBRA.</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c>
          <w:tcPr>
            <w:tcW w:w="1361" w:type="dxa"/>
            <w:vMerge w:val="restart"/>
            <w:shd w:val="clear" w:color="auto" w:fill="auto"/>
            <w:noWrap/>
            <w:vAlign w:val="center"/>
            <w:hideMark/>
          </w:tcPr>
          <w:p w:rsidR="00A00D05" w:rsidRPr="007F19C6" w:rsidRDefault="00A00D05"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6</w:t>
            </w:r>
            <w:proofErr w:type="gramEnd"/>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val="restart"/>
            <w:shd w:val="clear" w:color="auto" w:fill="auto"/>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C</w:t>
            </w:r>
          </w:p>
        </w:tc>
        <w:tc>
          <w:tcPr>
            <w:tcW w:w="4252" w:type="dxa"/>
            <w:vMerge w:val="restart"/>
            <w:shd w:val="clear" w:color="auto" w:fill="auto"/>
            <w:noWrap/>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EQUIPE TÉCNICA QUE APRESENTE PELO MENOS UM TÉCNICO, ALÉM DO RESPONSÁVEL TÉCNICO DA LICITANTE, TER ELABORADO PROJETOS DE </w:t>
            </w:r>
            <w:r w:rsidRPr="007F19C6">
              <w:rPr>
                <w:rFonts w:asciiTheme="minorHAnsi" w:hAnsiTheme="minorHAnsi" w:cs="Arial"/>
                <w:b/>
                <w:bCs/>
                <w:color w:val="FF0000"/>
                <w:sz w:val="20"/>
                <w:szCs w:val="20"/>
              </w:rPr>
              <w:t>CONCRETO ARMADO</w:t>
            </w:r>
            <w:r w:rsidRPr="007F19C6">
              <w:rPr>
                <w:rFonts w:asciiTheme="minorHAnsi" w:hAnsiTheme="minorHAnsi" w:cs="Arial"/>
                <w:color w:val="FF0000"/>
                <w:sz w:val="20"/>
                <w:szCs w:val="20"/>
              </w:rPr>
              <w:t xml:space="preserve"> (PELO MENOS </w:t>
            </w:r>
            <w:r w:rsidR="00061031" w:rsidRPr="007F19C6">
              <w:rPr>
                <w:rFonts w:asciiTheme="minorHAnsi" w:hAnsiTheme="minorHAnsi" w:cs="Arial"/>
                <w:color w:val="FF0000"/>
                <w:sz w:val="20"/>
                <w:szCs w:val="20"/>
              </w:rPr>
              <w:t>500,00</w:t>
            </w:r>
            <w:r w:rsidRPr="007F19C6">
              <w:rPr>
                <w:rFonts w:asciiTheme="minorHAnsi" w:hAnsiTheme="minorHAnsi" w:cs="Arial"/>
                <w:color w:val="FF0000"/>
                <w:sz w:val="20"/>
                <w:szCs w:val="20"/>
              </w:rPr>
              <w:t>m²) EM UMA MESMA OBRA.</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c>
          <w:tcPr>
            <w:tcW w:w="1361" w:type="dxa"/>
            <w:vMerge w:val="restart"/>
            <w:shd w:val="clear" w:color="auto" w:fill="auto"/>
            <w:noWrap/>
            <w:vAlign w:val="center"/>
            <w:hideMark/>
          </w:tcPr>
          <w:p w:rsidR="00A00D05" w:rsidRPr="007F19C6" w:rsidRDefault="00A00D05"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6</w:t>
            </w:r>
            <w:proofErr w:type="gramEnd"/>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val="restart"/>
            <w:shd w:val="clear" w:color="auto" w:fill="auto"/>
            <w:vAlign w:val="center"/>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D</w:t>
            </w:r>
          </w:p>
        </w:tc>
        <w:tc>
          <w:tcPr>
            <w:tcW w:w="4252" w:type="dxa"/>
            <w:vMerge w:val="restart"/>
            <w:shd w:val="clear" w:color="auto" w:fill="auto"/>
            <w:vAlign w:val="center"/>
          </w:tcPr>
          <w:p w:rsidR="00A00D05" w:rsidRPr="007F19C6" w:rsidRDefault="00A00D05" w:rsidP="00061031">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EQUIPE TÉCNICA QUE APRESENTE PELO MENOS UM TÉCNICO, ALÉM DO RESPONSÁVEL TÉCNICO DA LICITANTE, TER ELABORADO PROJETOS DE </w:t>
            </w:r>
            <w:r w:rsidRPr="007F19C6">
              <w:rPr>
                <w:rFonts w:asciiTheme="minorHAnsi" w:hAnsiTheme="minorHAnsi" w:cs="Arial"/>
                <w:b/>
                <w:bCs/>
                <w:color w:val="FF0000"/>
                <w:sz w:val="20"/>
                <w:szCs w:val="20"/>
              </w:rPr>
              <w:t>ESTRUTURAS METÁLICAS</w:t>
            </w:r>
            <w:r w:rsidRPr="007F19C6">
              <w:rPr>
                <w:rFonts w:asciiTheme="minorHAnsi" w:hAnsiTheme="minorHAnsi" w:cs="Arial"/>
                <w:color w:val="FF0000"/>
                <w:sz w:val="20"/>
                <w:szCs w:val="20"/>
              </w:rPr>
              <w:t xml:space="preserve"> DE (PELO MENOS </w:t>
            </w:r>
            <w:r w:rsidR="00061031" w:rsidRPr="007F19C6">
              <w:rPr>
                <w:rFonts w:asciiTheme="minorHAnsi" w:hAnsiTheme="minorHAnsi" w:cs="Arial"/>
                <w:color w:val="FF0000"/>
                <w:sz w:val="20"/>
                <w:szCs w:val="20"/>
              </w:rPr>
              <w:t>500,00</w:t>
            </w:r>
            <w:r w:rsidRPr="007F19C6">
              <w:rPr>
                <w:rFonts w:asciiTheme="minorHAnsi" w:hAnsiTheme="minorHAnsi" w:cs="Arial"/>
                <w:color w:val="FF0000"/>
                <w:sz w:val="20"/>
                <w:szCs w:val="20"/>
              </w:rPr>
              <w:t>m²) EM UMA MESMA OBRA.</w:t>
            </w:r>
          </w:p>
        </w:tc>
        <w:tc>
          <w:tcPr>
            <w:tcW w:w="1361" w:type="dxa"/>
            <w:shd w:val="clear" w:color="auto" w:fill="auto"/>
            <w:noWrap/>
            <w:vAlign w:val="center"/>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c>
          <w:tcPr>
            <w:tcW w:w="1361" w:type="dxa"/>
            <w:vMerge w:val="restart"/>
            <w:shd w:val="clear" w:color="auto" w:fill="auto"/>
            <w:vAlign w:val="center"/>
          </w:tcPr>
          <w:p w:rsidR="00A00D05" w:rsidRPr="007F19C6" w:rsidRDefault="00A00D05" w:rsidP="000D1F6E">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r>
      <w:tr w:rsidR="00A00D05" w:rsidRPr="007F19C6" w:rsidTr="00F35196">
        <w:trPr>
          <w:trHeight w:val="315"/>
          <w:jc w:val="center"/>
        </w:trPr>
        <w:tc>
          <w:tcPr>
            <w:tcW w:w="737" w:type="dxa"/>
            <w:vMerge/>
            <w:shd w:val="clear" w:color="auto" w:fill="auto"/>
            <w:vAlign w:val="center"/>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shd w:val="clear" w:color="auto" w:fill="auto"/>
            <w:vAlign w:val="center"/>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val="restart"/>
            <w:shd w:val="clear" w:color="auto" w:fill="auto"/>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E</w:t>
            </w:r>
          </w:p>
        </w:tc>
        <w:tc>
          <w:tcPr>
            <w:tcW w:w="4252" w:type="dxa"/>
            <w:vMerge w:val="restart"/>
            <w:shd w:val="clear" w:color="auto" w:fill="auto"/>
            <w:noWrap/>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EQUIPE TÉCNICA QUE APRESENTE PELO MENOS UM TÉCNICO, ALÉM DO RESPONSÁVEL TÉCNICO DA LICITANTE, TER ELABORADO PROJETOS DE </w:t>
            </w:r>
            <w:r w:rsidRPr="007F19C6">
              <w:rPr>
                <w:rFonts w:asciiTheme="minorHAnsi" w:hAnsiTheme="minorHAnsi" w:cs="Arial"/>
                <w:b/>
                <w:bCs/>
                <w:color w:val="FF0000"/>
                <w:sz w:val="20"/>
                <w:szCs w:val="20"/>
              </w:rPr>
              <w:t>INSTALAÇÕES</w:t>
            </w:r>
            <w:r w:rsidRPr="007F19C6">
              <w:rPr>
                <w:rFonts w:asciiTheme="minorHAnsi" w:hAnsiTheme="minorHAnsi" w:cs="Arial"/>
                <w:color w:val="FF0000"/>
                <w:sz w:val="20"/>
                <w:szCs w:val="20"/>
              </w:rPr>
              <w:t xml:space="preserve"> </w:t>
            </w:r>
            <w:r w:rsidRPr="007F19C6">
              <w:rPr>
                <w:rFonts w:asciiTheme="minorHAnsi" w:hAnsiTheme="minorHAnsi" w:cs="Arial"/>
                <w:b/>
                <w:bCs/>
                <w:color w:val="FF0000"/>
                <w:sz w:val="20"/>
                <w:szCs w:val="20"/>
              </w:rPr>
              <w:t>ELÉTRICAS DE BAIXA TENSÃO E OU ALTA TENSÃO E SPDA</w:t>
            </w:r>
            <w:r w:rsidRPr="007F19C6">
              <w:rPr>
                <w:rFonts w:asciiTheme="minorHAnsi" w:hAnsiTheme="minorHAnsi" w:cs="Arial"/>
                <w:color w:val="FF0000"/>
                <w:sz w:val="20"/>
                <w:szCs w:val="20"/>
              </w:rPr>
              <w:t xml:space="preserve"> DE (PELO MENOS </w:t>
            </w:r>
            <w:r w:rsidR="00061031" w:rsidRPr="007F19C6">
              <w:rPr>
                <w:rFonts w:asciiTheme="minorHAnsi" w:hAnsiTheme="minorHAnsi" w:cs="Arial"/>
                <w:color w:val="FF0000"/>
                <w:sz w:val="20"/>
                <w:szCs w:val="20"/>
              </w:rPr>
              <w:t xml:space="preserve">500,00m²) </w:t>
            </w:r>
            <w:r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6</w:t>
            </w:r>
            <w:proofErr w:type="gramEnd"/>
          </w:p>
        </w:tc>
        <w:tc>
          <w:tcPr>
            <w:tcW w:w="1361" w:type="dxa"/>
            <w:vMerge w:val="restart"/>
            <w:shd w:val="clear" w:color="auto" w:fill="auto"/>
            <w:noWrap/>
            <w:vAlign w:val="center"/>
            <w:hideMark/>
          </w:tcPr>
          <w:p w:rsidR="00A00D05" w:rsidRPr="007F19C6" w:rsidRDefault="00A00D05"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6</w:t>
            </w:r>
            <w:proofErr w:type="gramEnd"/>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val="restart"/>
            <w:shd w:val="clear" w:color="auto" w:fill="auto"/>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F</w:t>
            </w:r>
          </w:p>
        </w:tc>
        <w:tc>
          <w:tcPr>
            <w:tcW w:w="4252" w:type="dxa"/>
            <w:vMerge w:val="restart"/>
            <w:shd w:val="clear" w:color="auto" w:fill="auto"/>
            <w:noWrap/>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EQUIPE TÉCNICA QUE APRESENTE PELO MENOS UM TÉCNICO, ALÉM DO RESPONSÁVEL TÉCNICO DA LICITANTE, TER ELABORADO PROJETOS DE </w:t>
            </w:r>
            <w:r w:rsidRPr="007F19C6">
              <w:rPr>
                <w:rFonts w:asciiTheme="minorHAnsi" w:hAnsiTheme="minorHAnsi" w:cs="Arial"/>
                <w:b/>
                <w:bCs/>
                <w:color w:val="FF0000"/>
                <w:sz w:val="20"/>
                <w:szCs w:val="20"/>
              </w:rPr>
              <w:t xml:space="preserve">INSTALAÇÕES TELEFÔNICAS E REDE ESTRUTURADA (TELEFONIA LÓGICA) </w:t>
            </w:r>
            <w:r w:rsidRPr="007F19C6">
              <w:rPr>
                <w:rFonts w:asciiTheme="minorHAnsi" w:hAnsiTheme="minorHAnsi" w:cs="Arial"/>
                <w:color w:val="FF0000"/>
                <w:sz w:val="20"/>
                <w:szCs w:val="20"/>
              </w:rPr>
              <w:t xml:space="preserve">(PELO MENOS </w:t>
            </w:r>
            <w:r w:rsidR="00061031" w:rsidRPr="007F19C6">
              <w:rPr>
                <w:rFonts w:asciiTheme="minorHAnsi" w:hAnsiTheme="minorHAnsi" w:cs="Arial"/>
                <w:color w:val="FF0000"/>
                <w:sz w:val="20"/>
                <w:szCs w:val="20"/>
              </w:rPr>
              <w:t xml:space="preserve">500,00m²) </w:t>
            </w:r>
            <w:r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A00D05" w:rsidRPr="007F19C6" w:rsidRDefault="004207DC"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5</w:t>
            </w:r>
            <w:proofErr w:type="gramEnd"/>
          </w:p>
        </w:tc>
        <w:tc>
          <w:tcPr>
            <w:tcW w:w="1361" w:type="dxa"/>
            <w:vMerge w:val="restart"/>
            <w:shd w:val="clear" w:color="auto" w:fill="auto"/>
            <w:noWrap/>
            <w:vAlign w:val="center"/>
            <w:hideMark/>
          </w:tcPr>
          <w:p w:rsidR="00A00D05" w:rsidRPr="007F19C6" w:rsidRDefault="004207DC"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5</w:t>
            </w:r>
            <w:proofErr w:type="gramEnd"/>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val="restart"/>
            <w:shd w:val="clear" w:color="auto" w:fill="auto"/>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G</w:t>
            </w:r>
          </w:p>
        </w:tc>
        <w:tc>
          <w:tcPr>
            <w:tcW w:w="4252" w:type="dxa"/>
            <w:vMerge w:val="restart"/>
            <w:shd w:val="clear" w:color="auto" w:fill="auto"/>
            <w:noWrap/>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EQUIPE TÉCNICA QUE APRESENTE PELO MENOS UM TÉCNICO, ALÉM DO RESPONSÁVEL TÉCNICO DA LICITANTE, TER ELABORADO PROJETOS DE </w:t>
            </w:r>
            <w:r w:rsidRPr="007F19C6">
              <w:rPr>
                <w:rFonts w:asciiTheme="minorHAnsi" w:hAnsiTheme="minorHAnsi" w:cs="Arial"/>
                <w:b/>
                <w:bCs/>
                <w:color w:val="FF0000"/>
                <w:sz w:val="20"/>
                <w:szCs w:val="20"/>
              </w:rPr>
              <w:t>COMBATE A INCÊNDIO E PÂNICO</w:t>
            </w:r>
            <w:r w:rsidRPr="007F19C6">
              <w:rPr>
                <w:rFonts w:asciiTheme="minorHAnsi" w:hAnsiTheme="minorHAnsi" w:cs="Arial"/>
                <w:color w:val="FF0000"/>
                <w:sz w:val="20"/>
                <w:szCs w:val="20"/>
              </w:rPr>
              <w:t xml:space="preserve"> DE (PELO MENOS </w:t>
            </w:r>
            <w:r w:rsidR="00061031" w:rsidRPr="007F19C6">
              <w:rPr>
                <w:rFonts w:asciiTheme="minorHAnsi" w:hAnsiTheme="minorHAnsi" w:cs="Arial"/>
                <w:color w:val="FF0000"/>
                <w:sz w:val="20"/>
                <w:szCs w:val="20"/>
              </w:rPr>
              <w:t xml:space="preserve">500,00m²) </w:t>
            </w:r>
            <w:r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5</w:t>
            </w:r>
            <w:proofErr w:type="gramEnd"/>
          </w:p>
        </w:tc>
        <w:tc>
          <w:tcPr>
            <w:tcW w:w="1361" w:type="dxa"/>
            <w:vMerge w:val="restart"/>
            <w:shd w:val="clear" w:color="auto" w:fill="auto"/>
            <w:noWrap/>
            <w:vAlign w:val="center"/>
            <w:hideMark/>
          </w:tcPr>
          <w:p w:rsidR="00A00D05" w:rsidRPr="007F19C6" w:rsidRDefault="00A00D05"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5</w:t>
            </w:r>
            <w:proofErr w:type="gramEnd"/>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val="restart"/>
            <w:shd w:val="clear" w:color="auto" w:fill="auto"/>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H</w:t>
            </w:r>
          </w:p>
        </w:tc>
        <w:tc>
          <w:tcPr>
            <w:tcW w:w="4252" w:type="dxa"/>
            <w:vMerge w:val="restart"/>
            <w:shd w:val="clear" w:color="auto" w:fill="auto"/>
            <w:noWrap/>
            <w:vAlign w:val="center"/>
            <w:hideMark/>
          </w:tcPr>
          <w:p w:rsidR="00A00D05" w:rsidRPr="007F19C6" w:rsidRDefault="00061031" w:rsidP="00061031">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EQUIPE TÉCNICA QUE APRESENTE PELO MENOS UM TÉCNICO, ALÉM DO RESPONSÁVEL TÉCNICO DA LICITANTE, </w:t>
            </w:r>
            <w:r w:rsidR="00A00D05" w:rsidRPr="007F19C6">
              <w:rPr>
                <w:rFonts w:asciiTheme="minorHAnsi" w:hAnsiTheme="minorHAnsi" w:cs="Arial"/>
                <w:color w:val="FF0000"/>
                <w:sz w:val="20"/>
                <w:szCs w:val="20"/>
              </w:rPr>
              <w:t xml:space="preserve">TER ELABORADO </w:t>
            </w:r>
            <w:r w:rsidR="00A00D05" w:rsidRPr="007F19C6">
              <w:rPr>
                <w:rFonts w:asciiTheme="minorHAnsi" w:hAnsiTheme="minorHAnsi" w:cs="Arial"/>
                <w:b/>
                <w:bCs/>
                <w:color w:val="FF0000"/>
                <w:sz w:val="20"/>
                <w:szCs w:val="20"/>
              </w:rPr>
              <w:t>PLANILHAS ORÇAMENTÁRIAS E CRONOGRAMAS FÍSICO-FINANCEIROS</w:t>
            </w:r>
            <w:r w:rsidR="00A00D05" w:rsidRPr="007F19C6">
              <w:rPr>
                <w:rFonts w:asciiTheme="minorHAnsi" w:hAnsiTheme="minorHAnsi" w:cs="Arial"/>
                <w:color w:val="FF0000"/>
                <w:sz w:val="20"/>
                <w:szCs w:val="20"/>
              </w:rPr>
              <w:t xml:space="preserve"> DE (PELO MENOS </w:t>
            </w:r>
            <w:r w:rsidRPr="007F19C6">
              <w:rPr>
                <w:rFonts w:asciiTheme="minorHAnsi" w:hAnsiTheme="minorHAnsi" w:cs="Arial"/>
                <w:color w:val="FF0000"/>
                <w:sz w:val="20"/>
                <w:szCs w:val="20"/>
              </w:rPr>
              <w:t xml:space="preserve">500,00m²) </w:t>
            </w:r>
            <w:r w:rsidR="00A00D05"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5</w:t>
            </w:r>
            <w:proofErr w:type="gramEnd"/>
          </w:p>
        </w:tc>
        <w:tc>
          <w:tcPr>
            <w:tcW w:w="1361" w:type="dxa"/>
            <w:vMerge w:val="restart"/>
            <w:shd w:val="clear" w:color="auto" w:fill="auto"/>
            <w:noWrap/>
            <w:vAlign w:val="center"/>
            <w:hideMark/>
          </w:tcPr>
          <w:p w:rsidR="00A00D05" w:rsidRPr="007F19C6" w:rsidRDefault="00A00D05"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5</w:t>
            </w:r>
            <w:proofErr w:type="gramEnd"/>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061031">
            <w:pPr>
              <w:spacing w:after="0" w:line="240" w:lineRule="auto"/>
              <w:jc w:val="both"/>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A00D05" w:rsidRPr="007F19C6" w:rsidRDefault="00A00D05" w:rsidP="000D1F6E">
            <w:pPr>
              <w:spacing w:after="0" w:line="240" w:lineRule="auto"/>
              <w:jc w:val="center"/>
              <w:rPr>
                <w:rFonts w:asciiTheme="minorHAnsi" w:hAnsiTheme="minorHAnsi" w:cs="Arial"/>
                <w:color w:val="FF0000"/>
                <w:sz w:val="20"/>
                <w:szCs w:val="20"/>
              </w:rPr>
            </w:pPr>
          </w:p>
        </w:tc>
      </w:tr>
      <w:tr w:rsidR="00A00D05" w:rsidRPr="007F19C6" w:rsidTr="00F35196">
        <w:trPr>
          <w:trHeight w:val="315"/>
          <w:jc w:val="center"/>
        </w:trPr>
        <w:tc>
          <w:tcPr>
            <w:tcW w:w="737" w:type="dxa"/>
            <w:vMerge w:val="restart"/>
            <w:shd w:val="clear" w:color="auto" w:fill="auto"/>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I</w:t>
            </w:r>
          </w:p>
        </w:tc>
        <w:tc>
          <w:tcPr>
            <w:tcW w:w="4252" w:type="dxa"/>
            <w:vMerge w:val="restart"/>
            <w:shd w:val="clear" w:color="auto" w:fill="auto"/>
            <w:noWrap/>
            <w:vAlign w:val="center"/>
            <w:hideMark/>
          </w:tcPr>
          <w:p w:rsidR="00A00D05" w:rsidRPr="007F19C6" w:rsidRDefault="00061031" w:rsidP="00061031">
            <w:pPr>
              <w:spacing w:after="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EQUIPE TÉCNICA QUE APRESENTE PELO MENOS UM TÉCNICO, ALÉM DO RESPONSÁVEL TÉCNICO DA LICITANTE, </w:t>
            </w:r>
            <w:r w:rsidR="00A00D05" w:rsidRPr="007F19C6">
              <w:rPr>
                <w:rFonts w:asciiTheme="minorHAnsi" w:hAnsiTheme="minorHAnsi" w:cs="Arial"/>
                <w:color w:val="FF0000"/>
                <w:sz w:val="20"/>
                <w:szCs w:val="20"/>
              </w:rPr>
              <w:t xml:space="preserve">TER ELABORADO PROJETOS DE </w:t>
            </w:r>
            <w:r w:rsidR="00A00D05" w:rsidRPr="007F19C6">
              <w:rPr>
                <w:rFonts w:asciiTheme="minorHAnsi" w:hAnsiTheme="minorHAnsi" w:cs="Arial"/>
                <w:b/>
                <w:bCs/>
                <w:color w:val="FF0000"/>
                <w:sz w:val="20"/>
                <w:szCs w:val="20"/>
              </w:rPr>
              <w:t>PAISAGISMO</w:t>
            </w:r>
            <w:r w:rsidR="00A00D05" w:rsidRPr="007F19C6">
              <w:rPr>
                <w:rFonts w:asciiTheme="minorHAnsi" w:hAnsiTheme="minorHAnsi" w:cs="Arial"/>
                <w:color w:val="FF0000"/>
                <w:sz w:val="20"/>
                <w:szCs w:val="20"/>
              </w:rPr>
              <w:t xml:space="preserve"> DE (PELO MENOS </w:t>
            </w:r>
            <w:r w:rsidRPr="007F19C6">
              <w:rPr>
                <w:rFonts w:asciiTheme="minorHAnsi" w:hAnsiTheme="minorHAnsi" w:cs="Arial"/>
                <w:color w:val="FF0000"/>
                <w:sz w:val="20"/>
                <w:szCs w:val="20"/>
              </w:rPr>
              <w:t xml:space="preserve">500,00m²) </w:t>
            </w:r>
            <w:r w:rsidR="00A00D05" w:rsidRPr="007F19C6">
              <w:rPr>
                <w:rFonts w:asciiTheme="minorHAnsi" w:hAnsiTheme="minorHAnsi" w:cs="Arial"/>
                <w:color w:val="FF0000"/>
                <w:sz w:val="20"/>
                <w:szCs w:val="20"/>
              </w:rPr>
              <w:t>EM UMA MESMA OBRA.</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 ou mais</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5</w:t>
            </w:r>
            <w:proofErr w:type="gramEnd"/>
          </w:p>
        </w:tc>
        <w:tc>
          <w:tcPr>
            <w:tcW w:w="1361" w:type="dxa"/>
            <w:vMerge w:val="restart"/>
            <w:shd w:val="clear" w:color="auto" w:fill="auto"/>
            <w:noWrap/>
            <w:vAlign w:val="center"/>
            <w:hideMark/>
          </w:tcPr>
          <w:p w:rsidR="00A00D05" w:rsidRPr="007F19C6" w:rsidRDefault="00A00D05" w:rsidP="000D1F6E">
            <w:pPr>
              <w:spacing w:after="0"/>
              <w:jc w:val="center"/>
              <w:rPr>
                <w:rFonts w:asciiTheme="minorHAnsi" w:hAnsiTheme="minorHAnsi"/>
                <w:color w:val="FF0000"/>
                <w:sz w:val="20"/>
                <w:szCs w:val="20"/>
              </w:rPr>
            </w:pPr>
            <w:proofErr w:type="gramStart"/>
            <w:r w:rsidRPr="007F19C6">
              <w:rPr>
                <w:rFonts w:asciiTheme="minorHAnsi" w:hAnsiTheme="minorHAnsi" w:cs="Arial"/>
                <w:color w:val="FF0000"/>
                <w:sz w:val="20"/>
                <w:szCs w:val="20"/>
              </w:rPr>
              <w:t>5</w:t>
            </w:r>
            <w:proofErr w:type="gramEnd"/>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3</w:t>
            </w:r>
            <w:proofErr w:type="gramEnd"/>
          </w:p>
        </w:tc>
        <w:tc>
          <w:tcPr>
            <w:tcW w:w="1361"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r>
      <w:tr w:rsidR="00A00D05" w:rsidRPr="007F19C6" w:rsidTr="00F35196">
        <w:trPr>
          <w:trHeight w:val="315"/>
          <w:jc w:val="center"/>
        </w:trPr>
        <w:tc>
          <w:tcPr>
            <w:tcW w:w="737"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4252"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1361" w:type="dxa"/>
            <w:shd w:val="clear" w:color="auto" w:fill="auto"/>
            <w:noWrap/>
            <w:vAlign w:val="center"/>
            <w:hideMark/>
          </w:tcPr>
          <w:p w:rsidR="00A00D05" w:rsidRPr="007F19C6" w:rsidRDefault="00A00D05" w:rsidP="00F35196">
            <w:pPr>
              <w:spacing w:after="0" w:line="240" w:lineRule="auto"/>
              <w:jc w:val="center"/>
              <w:rPr>
                <w:rFonts w:asciiTheme="minorHAnsi" w:hAnsiTheme="minorHAnsi" w:cs="Arial"/>
                <w:color w:val="FF0000"/>
                <w:sz w:val="20"/>
                <w:szCs w:val="20"/>
              </w:rPr>
            </w:pPr>
            <w:proofErr w:type="gramStart"/>
            <w:r w:rsidRPr="007F19C6">
              <w:rPr>
                <w:rFonts w:asciiTheme="minorHAnsi" w:hAnsiTheme="minorHAnsi" w:cs="Arial"/>
                <w:color w:val="FF0000"/>
                <w:sz w:val="20"/>
                <w:szCs w:val="20"/>
              </w:rPr>
              <w:t>1</w:t>
            </w:r>
            <w:proofErr w:type="gramEnd"/>
          </w:p>
        </w:tc>
        <w:tc>
          <w:tcPr>
            <w:tcW w:w="1361" w:type="dxa"/>
            <w:vMerge/>
            <w:shd w:val="clear" w:color="auto" w:fill="auto"/>
            <w:vAlign w:val="center"/>
            <w:hideMark/>
          </w:tcPr>
          <w:p w:rsidR="00A00D05" w:rsidRPr="007F19C6" w:rsidRDefault="00A00D05" w:rsidP="00F35196">
            <w:pPr>
              <w:spacing w:after="0" w:line="240" w:lineRule="auto"/>
              <w:rPr>
                <w:rFonts w:asciiTheme="minorHAnsi" w:hAnsiTheme="minorHAnsi" w:cs="Arial"/>
                <w:color w:val="FF0000"/>
                <w:sz w:val="20"/>
                <w:szCs w:val="20"/>
              </w:rPr>
            </w:pPr>
          </w:p>
        </w:tc>
      </w:tr>
      <w:tr w:rsidR="00A00D05" w:rsidRPr="007F19C6" w:rsidTr="00F35196">
        <w:trPr>
          <w:trHeight w:val="315"/>
          <w:jc w:val="center"/>
        </w:trPr>
        <w:tc>
          <w:tcPr>
            <w:tcW w:w="7711" w:type="dxa"/>
            <w:gridSpan w:val="4"/>
            <w:shd w:val="clear" w:color="auto" w:fill="auto"/>
            <w:vAlign w:val="center"/>
          </w:tcPr>
          <w:p w:rsidR="00A00D05" w:rsidRPr="007F19C6" w:rsidRDefault="00A00D05" w:rsidP="00BF49BD">
            <w:pPr>
              <w:spacing w:after="0" w:line="240" w:lineRule="auto"/>
              <w:jc w:val="center"/>
              <w:rPr>
                <w:rFonts w:asciiTheme="minorHAnsi" w:hAnsiTheme="minorHAnsi" w:cs="Arial"/>
                <w:b/>
                <w:color w:val="FF0000"/>
                <w:sz w:val="20"/>
                <w:szCs w:val="20"/>
              </w:rPr>
            </w:pPr>
            <w:r w:rsidRPr="007F19C6">
              <w:rPr>
                <w:rFonts w:asciiTheme="minorHAnsi" w:hAnsiTheme="minorHAnsi" w:cs="Arial"/>
                <w:b/>
                <w:color w:val="FF0000"/>
                <w:sz w:val="20"/>
                <w:szCs w:val="20"/>
              </w:rPr>
              <w:t xml:space="preserve">PONTUAÇÃO MÁXIMA – ETAPA </w:t>
            </w:r>
            <w:r w:rsidR="00BF49BD" w:rsidRPr="007F19C6">
              <w:rPr>
                <w:rFonts w:asciiTheme="minorHAnsi" w:hAnsiTheme="minorHAnsi" w:cs="Arial"/>
                <w:b/>
                <w:color w:val="FF0000"/>
                <w:sz w:val="20"/>
                <w:szCs w:val="20"/>
              </w:rPr>
              <w:t>B</w:t>
            </w:r>
          </w:p>
        </w:tc>
        <w:tc>
          <w:tcPr>
            <w:tcW w:w="1361" w:type="dxa"/>
            <w:shd w:val="clear" w:color="auto" w:fill="auto"/>
            <w:vAlign w:val="center"/>
          </w:tcPr>
          <w:p w:rsidR="00A00D05" w:rsidRPr="007F19C6" w:rsidRDefault="00A00D05" w:rsidP="00F35196">
            <w:pPr>
              <w:spacing w:after="0" w:line="240" w:lineRule="auto"/>
              <w:jc w:val="center"/>
              <w:rPr>
                <w:rFonts w:asciiTheme="minorHAnsi" w:hAnsiTheme="minorHAnsi" w:cs="Arial"/>
                <w:b/>
                <w:color w:val="FF0000"/>
                <w:sz w:val="20"/>
                <w:szCs w:val="20"/>
              </w:rPr>
            </w:pPr>
            <w:r w:rsidRPr="007F19C6">
              <w:rPr>
                <w:rFonts w:asciiTheme="minorHAnsi" w:hAnsiTheme="minorHAnsi" w:cs="Arial"/>
                <w:b/>
                <w:color w:val="FF0000"/>
                <w:sz w:val="20"/>
                <w:szCs w:val="20"/>
              </w:rPr>
              <w:t>50</w:t>
            </w:r>
          </w:p>
        </w:tc>
      </w:tr>
    </w:tbl>
    <w:p w:rsidR="00B60503" w:rsidRPr="007F19C6" w:rsidRDefault="00B60503" w:rsidP="00153428">
      <w:pPr>
        <w:numPr>
          <w:ilvl w:val="1"/>
          <w:numId w:val="1"/>
        </w:numPr>
        <w:spacing w:before="120" w:after="120" w:line="240" w:lineRule="auto"/>
        <w:ind w:left="0" w:right="-81" w:firstLine="0"/>
        <w:jc w:val="both"/>
        <w:rPr>
          <w:rFonts w:asciiTheme="minorHAnsi" w:hAnsiTheme="minorHAnsi" w:cs="Arial"/>
          <w:b/>
          <w:color w:val="FF0000"/>
          <w:sz w:val="20"/>
          <w:szCs w:val="20"/>
        </w:rPr>
      </w:pPr>
      <w:r w:rsidRPr="007F19C6">
        <w:rPr>
          <w:rFonts w:asciiTheme="minorHAnsi" w:hAnsiTheme="minorHAnsi" w:cs="Arial"/>
          <w:b/>
          <w:color w:val="FF0000"/>
          <w:sz w:val="20"/>
          <w:szCs w:val="20"/>
        </w:rPr>
        <w:t>ETAPA DE PROPOSTA DE PREÇO</w:t>
      </w:r>
      <w:r w:rsidR="004F6AF7" w:rsidRPr="007F19C6">
        <w:rPr>
          <w:rFonts w:asciiTheme="minorHAnsi" w:hAnsiTheme="minorHAnsi" w:cs="Arial"/>
          <w:b/>
          <w:color w:val="FF0000"/>
          <w:sz w:val="20"/>
          <w:szCs w:val="20"/>
        </w:rPr>
        <w:t xml:space="preserve"> – NP:</w:t>
      </w:r>
    </w:p>
    <w:p w:rsidR="0036509A" w:rsidRPr="007F19C6" w:rsidRDefault="0036509A" w:rsidP="00464CF4">
      <w:pPr>
        <w:numPr>
          <w:ilvl w:val="2"/>
          <w:numId w:val="1"/>
        </w:numPr>
        <w:spacing w:before="120" w:after="120" w:line="240" w:lineRule="auto"/>
        <w:ind w:left="709" w:hanging="709"/>
        <w:jc w:val="both"/>
        <w:rPr>
          <w:rFonts w:asciiTheme="minorHAnsi" w:hAnsiTheme="minorHAnsi" w:cs="Arial"/>
          <w:b/>
          <w:color w:val="FF0000"/>
          <w:sz w:val="20"/>
          <w:szCs w:val="20"/>
        </w:rPr>
      </w:pPr>
      <w:r w:rsidRPr="007F19C6">
        <w:rPr>
          <w:rFonts w:asciiTheme="minorHAnsi" w:hAnsiTheme="minorHAnsi" w:cs="Arial"/>
          <w:color w:val="FF0000"/>
          <w:sz w:val="20"/>
          <w:szCs w:val="20"/>
        </w:rPr>
        <w:t>As quantidades estimadas do objeto licitado estão elencadas a seguir:</w:t>
      </w:r>
    </w:p>
    <w:tbl>
      <w:tblPr>
        <w:tblW w:w="9018" w:type="dxa"/>
        <w:jc w:val="center"/>
        <w:tblInd w:w="1663" w:type="dxa"/>
        <w:tblCellMar>
          <w:left w:w="70" w:type="dxa"/>
          <w:right w:w="70" w:type="dxa"/>
        </w:tblCellMar>
        <w:tblLook w:val="04A0" w:firstRow="1" w:lastRow="0" w:firstColumn="1" w:lastColumn="0" w:noHBand="0" w:noVBand="1"/>
      </w:tblPr>
      <w:tblGrid>
        <w:gridCol w:w="580"/>
        <w:gridCol w:w="4026"/>
        <w:gridCol w:w="851"/>
        <w:gridCol w:w="850"/>
        <w:gridCol w:w="1321"/>
        <w:gridCol w:w="1390"/>
      </w:tblGrid>
      <w:tr w:rsidR="00277787" w:rsidRPr="007F19C6" w:rsidTr="00277787">
        <w:trPr>
          <w:trHeight w:val="413"/>
          <w:jc w:val="center"/>
        </w:trPr>
        <w:tc>
          <w:tcPr>
            <w:tcW w:w="580" w:type="dxa"/>
            <w:tcBorders>
              <w:top w:val="single" w:sz="8" w:space="0" w:color="auto"/>
              <w:left w:val="single" w:sz="8" w:space="0" w:color="auto"/>
              <w:bottom w:val="single" w:sz="8" w:space="0" w:color="auto"/>
              <w:right w:val="single" w:sz="4" w:space="0" w:color="auto"/>
            </w:tcBorders>
            <w:shd w:val="clear" w:color="000000" w:fill="D9D9D9" w:themeFill="background1" w:themeFillShade="D9"/>
            <w:noWrap/>
            <w:vAlign w:val="center"/>
            <w:hideMark/>
          </w:tcPr>
          <w:p w:rsidR="0036509A" w:rsidRPr="007F19C6" w:rsidRDefault="0036509A" w:rsidP="0036509A">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ITEM</w:t>
            </w:r>
          </w:p>
        </w:tc>
        <w:tc>
          <w:tcPr>
            <w:tcW w:w="4026"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36509A" w:rsidRPr="007F19C6" w:rsidRDefault="00566C11" w:rsidP="00566C11">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 xml:space="preserve">DESCRIÇÃO DOS </w:t>
            </w:r>
            <w:r w:rsidR="0036509A" w:rsidRPr="007F19C6">
              <w:rPr>
                <w:rFonts w:asciiTheme="minorHAnsi" w:hAnsiTheme="minorHAnsi" w:cs="Arial"/>
                <w:b/>
                <w:bCs/>
                <w:color w:val="FF0000"/>
                <w:sz w:val="20"/>
                <w:szCs w:val="20"/>
              </w:rPr>
              <w:t>SERVIÇOS</w:t>
            </w:r>
          </w:p>
        </w:tc>
        <w:tc>
          <w:tcPr>
            <w:tcW w:w="851"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36509A" w:rsidRPr="007F19C6" w:rsidRDefault="0036509A" w:rsidP="0036509A">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UNID.</w:t>
            </w:r>
          </w:p>
        </w:tc>
        <w:tc>
          <w:tcPr>
            <w:tcW w:w="850"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36509A" w:rsidRPr="007F19C6" w:rsidRDefault="0036509A" w:rsidP="0036509A">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QTDE.</w:t>
            </w:r>
          </w:p>
        </w:tc>
        <w:tc>
          <w:tcPr>
            <w:tcW w:w="1321"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36509A" w:rsidRPr="007F19C6" w:rsidRDefault="0036509A" w:rsidP="0036509A">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PREÇO UNIT.</w:t>
            </w:r>
          </w:p>
        </w:tc>
        <w:tc>
          <w:tcPr>
            <w:tcW w:w="139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36509A" w:rsidRPr="007F19C6" w:rsidRDefault="0036509A" w:rsidP="0036509A">
            <w:pPr>
              <w:spacing w:after="0" w:line="240" w:lineRule="auto"/>
              <w:jc w:val="center"/>
              <w:rPr>
                <w:rFonts w:asciiTheme="minorHAnsi" w:hAnsiTheme="minorHAnsi" w:cs="Arial"/>
                <w:b/>
                <w:bCs/>
                <w:color w:val="FF0000"/>
                <w:sz w:val="20"/>
                <w:szCs w:val="20"/>
              </w:rPr>
            </w:pPr>
            <w:r w:rsidRPr="007F19C6">
              <w:rPr>
                <w:rFonts w:asciiTheme="minorHAnsi" w:hAnsiTheme="minorHAnsi" w:cs="Arial"/>
                <w:b/>
                <w:bCs/>
                <w:color w:val="FF0000"/>
                <w:sz w:val="20"/>
                <w:szCs w:val="20"/>
              </w:rPr>
              <w:t>PREÇO TOTAL</w:t>
            </w:r>
          </w:p>
        </w:tc>
      </w:tr>
      <w:tr w:rsidR="0036509A" w:rsidRPr="007F19C6" w:rsidTr="00566C11">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01</w:t>
            </w:r>
          </w:p>
        </w:tc>
        <w:tc>
          <w:tcPr>
            <w:tcW w:w="4026" w:type="dxa"/>
            <w:tcBorders>
              <w:top w:val="nil"/>
              <w:left w:val="nil"/>
              <w:bottom w:val="single" w:sz="4" w:space="0" w:color="auto"/>
              <w:right w:val="nil"/>
            </w:tcBorders>
            <w:shd w:val="clear" w:color="auto" w:fill="auto"/>
            <w:vAlign w:val="center"/>
            <w:hideMark/>
          </w:tcPr>
          <w:p w:rsidR="0036509A" w:rsidRPr="007F19C6" w:rsidRDefault="0036509A" w:rsidP="0036509A">
            <w:pPr>
              <w:spacing w:after="0" w:line="240" w:lineRule="auto"/>
              <w:rPr>
                <w:rFonts w:asciiTheme="minorHAnsi" w:hAnsiTheme="minorHAnsi" w:cs="Arial"/>
                <w:color w:val="FF0000"/>
                <w:sz w:val="20"/>
                <w:szCs w:val="20"/>
              </w:rPr>
            </w:pPr>
            <w:r w:rsidRPr="007F19C6">
              <w:rPr>
                <w:rFonts w:asciiTheme="minorHAnsi" w:hAnsiTheme="minorHAnsi" w:cs="Arial"/>
                <w:color w:val="FF0000"/>
                <w:sz w:val="20"/>
                <w:szCs w:val="20"/>
              </w:rPr>
              <w:t>SONDAGEM A PERCUSSÃO COM SPT E ENSAIO DE PERCOLAÇÃO</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UND</w:t>
            </w:r>
          </w:p>
        </w:tc>
        <w:tc>
          <w:tcPr>
            <w:tcW w:w="850"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1,00</w:t>
            </w:r>
          </w:p>
        </w:tc>
        <w:tc>
          <w:tcPr>
            <w:tcW w:w="1321" w:type="dxa"/>
            <w:tcBorders>
              <w:top w:val="nil"/>
              <w:left w:val="nil"/>
              <w:bottom w:val="single" w:sz="4" w:space="0" w:color="auto"/>
              <w:right w:val="single" w:sz="4" w:space="0" w:color="auto"/>
            </w:tcBorders>
            <w:shd w:val="clear" w:color="auto" w:fill="auto"/>
            <w:noWrap/>
            <w:vAlign w:val="center"/>
          </w:tcPr>
          <w:p w:rsidR="0036509A" w:rsidRPr="007F19C6" w:rsidRDefault="0036509A" w:rsidP="0036509A">
            <w:pPr>
              <w:spacing w:after="0" w:line="240" w:lineRule="auto"/>
              <w:jc w:val="center"/>
              <w:rPr>
                <w:rFonts w:asciiTheme="minorHAnsi" w:hAnsiTheme="minorHAnsi" w:cs="Arial"/>
                <w:color w:val="FF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36509A" w:rsidRPr="007F19C6" w:rsidRDefault="0036509A" w:rsidP="0036509A">
            <w:pPr>
              <w:spacing w:after="0" w:line="240" w:lineRule="auto"/>
              <w:rPr>
                <w:rFonts w:asciiTheme="minorHAnsi" w:hAnsiTheme="minorHAnsi" w:cs="Arial"/>
                <w:color w:val="FF0000"/>
                <w:sz w:val="20"/>
                <w:szCs w:val="20"/>
              </w:rPr>
            </w:pPr>
          </w:p>
        </w:tc>
      </w:tr>
      <w:tr w:rsidR="0036509A" w:rsidRPr="007F19C6" w:rsidTr="00566C11">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02</w:t>
            </w:r>
          </w:p>
        </w:tc>
        <w:tc>
          <w:tcPr>
            <w:tcW w:w="4026" w:type="dxa"/>
            <w:tcBorders>
              <w:top w:val="nil"/>
              <w:left w:val="nil"/>
              <w:bottom w:val="single" w:sz="4" w:space="0" w:color="auto"/>
              <w:right w:val="single" w:sz="4" w:space="0" w:color="auto"/>
            </w:tcBorders>
            <w:shd w:val="clear" w:color="000000" w:fill="FFFFFF"/>
            <w:vAlign w:val="center"/>
            <w:hideMark/>
          </w:tcPr>
          <w:p w:rsidR="0036509A" w:rsidRPr="007F19C6" w:rsidRDefault="00322AC8" w:rsidP="0036509A">
            <w:pPr>
              <w:spacing w:after="0" w:line="240" w:lineRule="auto"/>
              <w:rPr>
                <w:rFonts w:asciiTheme="minorHAnsi" w:hAnsiTheme="minorHAnsi" w:cs="Arial"/>
                <w:color w:val="FF0000"/>
                <w:sz w:val="20"/>
                <w:szCs w:val="20"/>
              </w:rPr>
            </w:pPr>
            <w:r w:rsidRPr="007F19C6">
              <w:rPr>
                <w:rFonts w:asciiTheme="minorHAnsi" w:hAnsiTheme="minorHAnsi" w:cs="Arial"/>
                <w:color w:val="FF0000"/>
                <w:sz w:val="20"/>
                <w:szCs w:val="20"/>
              </w:rPr>
              <w:t xml:space="preserve">PROJETO DE ARQUITETURA </w:t>
            </w:r>
            <w:r w:rsidR="0036509A" w:rsidRPr="007F19C6">
              <w:rPr>
                <w:rFonts w:asciiTheme="minorHAnsi" w:hAnsiTheme="minorHAnsi" w:cs="Arial"/>
                <w:color w:val="FF0000"/>
                <w:sz w:val="20"/>
                <w:szCs w:val="20"/>
              </w:rPr>
              <w:t>E URBANISMO</w:t>
            </w:r>
          </w:p>
        </w:tc>
        <w:tc>
          <w:tcPr>
            <w:tcW w:w="851"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jc w:val="center"/>
              <w:rPr>
                <w:rFonts w:asciiTheme="minorHAnsi" w:hAnsiTheme="minorHAnsi"/>
                <w:color w:val="FF0000"/>
                <w:sz w:val="20"/>
                <w:szCs w:val="20"/>
              </w:rPr>
            </w:pPr>
            <w:r w:rsidRPr="007F19C6">
              <w:rPr>
                <w:rFonts w:asciiTheme="minorHAnsi" w:hAnsiTheme="minorHAnsi" w:cs="Arial"/>
                <w:color w:val="FF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36509A" w:rsidRPr="007F19C6" w:rsidRDefault="0036509A" w:rsidP="0036509A">
            <w:pPr>
              <w:spacing w:after="0" w:line="240" w:lineRule="auto"/>
              <w:jc w:val="center"/>
              <w:rPr>
                <w:rFonts w:asciiTheme="minorHAnsi" w:hAnsiTheme="minorHAnsi" w:cs="Arial"/>
                <w:color w:val="FF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36509A" w:rsidRPr="007F19C6" w:rsidRDefault="0036509A" w:rsidP="0036509A">
            <w:pPr>
              <w:spacing w:after="0" w:line="240" w:lineRule="auto"/>
              <w:rPr>
                <w:rFonts w:asciiTheme="minorHAnsi" w:hAnsiTheme="minorHAnsi" w:cs="Arial"/>
                <w:color w:val="FF0000"/>
                <w:sz w:val="20"/>
                <w:szCs w:val="20"/>
              </w:rPr>
            </w:pPr>
          </w:p>
        </w:tc>
      </w:tr>
      <w:tr w:rsidR="0036509A" w:rsidRPr="007F19C6" w:rsidTr="00566C11">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03</w:t>
            </w:r>
          </w:p>
        </w:tc>
        <w:tc>
          <w:tcPr>
            <w:tcW w:w="4026" w:type="dxa"/>
            <w:tcBorders>
              <w:top w:val="nil"/>
              <w:left w:val="nil"/>
              <w:bottom w:val="single" w:sz="4" w:space="0" w:color="auto"/>
              <w:right w:val="single" w:sz="4" w:space="0" w:color="auto"/>
            </w:tcBorders>
            <w:shd w:val="clear" w:color="000000" w:fill="FFFFFF"/>
            <w:vAlign w:val="center"/>
            <w:hideMark/>
          </w:tcPr>
          <w:p w:rsidR="0036509A" w:rsidRPr="007F19C6" w:rsidRDefault="00322AC8" w:rsidP="0036509A">
            <w:pPr>
              <w:spacing w:after="0" w:line="240" w:lineRule="auto"/>
              <w:rPr>
                <w:rFonts w:asciiTheme="minorHAnsi" w:hAnsiTheme="minorHAnsi" w:cs="Arial"/>
                <w:color w:val="FF0000"/>
                <w:sz w:val="20"/>
                <w:szCs w:val="20"/>
              </w:rPr>
            </w:pPr>
            <w:r w:rsidRPr="007F19C6">
              <w:rPr>
                <w:rFonts w:asciiTheme="minorHAnsi" w:hAnsiTheme="minorHAnsi" w:cs="Arial"/>
                <w:color w:val="FF0000"/>
                <w:sz w:val="20"/>
                <w:szCs w:val="20"/>
              </w:rPr>
              <w:t>PROJETO</w:t>
            </w:r>
            <w:r w:rsidR="0036509A" w:rsidRPr="007F19C6">
              <w:rPr>
                <w:rFonts w:asciiTheme="minorHAnsi" w:hAnsiTheme="minorHAnsi" w:cs="Arial"/>
                <w:color w:val="FF0000"/>
                <w:sz w:val="20"/>
                <w:szCs w:val="20"/>
              </w:rPr>
              <w:t xml:space="preserve"> DE INSTALAÇÕES HIDROSSANITÁRIAS</w:t>
            </w:r>
          </w:p>
        </w:tc>
        <w:tc>
          <w:tcPr>
            <w:tcW w:w="851"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jc w:val="center"/>
              <w:rPr>
                <w:rFonts w:asciiTheme="minorHAnsi" w:hAnsiTheme="minorHAnsi"/>
                <w:color w:val="FF0000"/>
                <w:sz w:val="20"/>
                <w:szCs w:val="20"/>
              </w:rPr>
            </w:pPr>
            <w:r w:rsidRPr="007F19C6">
              <w:rPr>
                <w:rFonts w:asciiTheme="minorHAnsi" w:hAnsiTheme="minorHAnsi" w:cs="Arial"/>
                <w:color w:val="FF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36509A" w:rsidRPr="007F19C6" w:rsidRDefault="0036509A" w:rsidP="0036509A">
            <w:pPr>
              <w:spacing w:after="0" w:line="240" w:lineRule="auto"/>
              <w:jc w:val="center"/>
              <w:rPr>
                <w:rFonts w:asciiTheme="minorHAnsi" w:hAnsiTheme="minorHAnsi" w:cs="Arial"/>
                <w:color w:val="FF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36509A" w:rsidRPr="007F19C6" w:rsidRDefault="0036509A" w:rsidP="0036509A">
            <w:pPr>
              <w:spacing w:after="0" w:line="240" w:lineRule="auto"/>
              <w:rPr>
                <w:rFonts w:asciiTheme="minorHAnsi" w:hAnsiTheme="minorHAnsi" w:cs="Arial"/>
                <w:color w:val="FF0000"/>
                <w:sz w:val="20"/>
                <w:szCs w:val="20"/>
              </w:rPr>
            </w:pPr>
          </w:p>
        </w:tc>
      </w:tr>
      <w:tr w:rsidR="0036509A" w:rsidRPr="007F19C6" w:rsidTr="00566C11">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04</w:t>
            </w:r>
          </w:p>
        </w:tc>
        <w:tc>
          <w:tcPr>
            <w:tcW w:w="4026" w:type="dxa"/>
            <w:tcBorders>
              <w:top w:val="nil"/>
              <w:left w:val="nil"/>
              <w:bottom w:val="single" w:sz="4" w:space="0" w:color="auto"/>
              <w:right w:val="single" w:sz="4" w:space="0" w:color="auto"/>
            </w:tcBorders>
            <w:shd w:val="clear" w:color="000000" w:fill="FFFFFF"/>
            <w:vAlign w:val="center"/>
            <w:hideMark/>
          </w:tcPr>
          <w:p w:rsidR="0036509A" w:rsidRPr="007F19C6" w:rsidRDefault="0036509A" w:rsidP="0036509A">
            <w:pPr>
              <w:spacing w:after="0" w:line="240" w:lineRule="auto"/>
              <w:rPr>
                <w:rFonts w:asciiTheme="minorHAnsi" w:hAnsiTheme="minorHAnsi" w:cs="Arial"/>
                <w:color w:val="FF0000"/>
                <w:sz w:val="20"/>
                <w:szCs w:val="20"/>
              </w:rPr>
            </w:pPr>
            <w:r w:rsidRPr="007F19C6">
              <w:rPr>
                <w:rFonts w:asciiTheme="minorHAnsi" w:hAnsiTheme="minorHAnsi" w:cs="Arial"/>
                <w:color w:val="FF0000"/>
                <w:sz w:val="20"/>
                <w:szCs w:val="20"/>
              </w:rPr>
              <w:t>PROJETO ESTRUTURAL</w:t>
            </w:r>
          </w:p>
        </w:tc>
        <w:tc>
          <w:tcPr>
            <w:tcW w:w="851"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jc w:val="center"/>
              <w:rPr>
                <w:rFonts w:asciiTheme="minorHAnsi" w:hAnsiTheme="minorHAnsi"/>
                <w:color w:val="FF0000"/>
                <w:sz w:val="20"/>
                <w:szCs w:val="20"/>
              </w:rPr>
            </w:pPr>
            <w:r w:rsidRPr="007F19C6">
              <w:rPr>
                <w:rFonts w:asciiTheme="minorHAnsi" w:hAnsiTheme="minorHAnsi" w:cs="Arial"/>
                <w:color w:val="FF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36509A" w:rsidRPr="007F19C6" w:rsidRDefault="0036509A" w:rsidP="0036509A">
            <w:pPr>
              <w:spacing w:after="0" w:line="240" w:lineRule="auto"/>
              <w:jc w:val="center"/>
              <w:rPr>
                <w:rFonts w:asciiTheme="minorHAnsi" w:hAnsiTheme="minorHAnsi" w:cs="Arial"/>
                <w:color w:val="FF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36509A" w:rsidRPr="007F19C6" w:rsidRDefault="0036509A" w:rsidP="0036509A">
            <w:pPr>
              <w:spacing w:after="0" w:line="240" w:lineRule="auto"/>
              <w:rPr>
                <w:rFonts w:asciiTheme="minorHAnsi" w:hAnsiTheme="minorHAnsi" w:cs="Arial"/>
                <w:color w:val="FF0000"/>
                <w:sz w:val="20"/>
                <w:szCs w:val="20"/>
              </w:rPr>
            </w:pPr>
          </w:p>
        </w:tc>
      </w:tr>
      <w:tr w:rsidR="0036509A" w:rsidRPr="007F19C6" w:rsidTr="00464CF4">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05</w:t>
            </w:r>
          </w:p>
        </w:tc>
        <w:tc>
          <w:tcPr>
            <w:tcW w:w="4026" w:type="dxa"/>
            <w:tcBorders>
              <w:top w:val="nil"/>
              <w:left w:val="nil"/>
              <w:bottom w:val="single" w:sz="4" w:space="0" w:color="auto"/>
              <w:right w:val="single" w:sz="4" w:space="0" w:color="auto"/>
            </w:tcBorders>
            <w:shd w:val="clear" w:color="000000" w:fill="FFFFFF"/>
            <w:vAlign w:val="center"/>
            <w:hideMark/>
          </w:tcPr>
          <w:p w:rsidR="0036509A" w:rsidRPr="007F19C6" w:rsidRDefault="0036509A" w:rsidP="00322AC8">
            <w:pPr>
              <w:spacing w:after="0" w:line="240" w:lineRule="auto"/>
              <w:rPr>
                <w:rFonts w:asciiTheme="minorHAnsi" w:hAnsiTheme="minorHAnsi" w:cs="Arial"/>
                <w:color w:val="FF0000"/>
                <w:sz w:val="20"/>
                <w:szCs w:val="20"/>
              </w:rPr>
            </w:pPr>
            <w:r w:rsidRPr="007F19C6">
              <w:rPr>
                <w:rFonts w:asciiTheme="minorHAnsi" w:hAnsiTheme="minorHAnsi" w:cs="Arial"/>
                <w:color w:val="FF0000"/>
                <w:sz w:val="20"/>
                <w:szCs w:val="20"/>
              </w:rPr>
              <w:t>PROJETO ELÉTRICO</w:t>
            </w:r>
          </w:p>
        </w:tc>
        <w:tc>
          <w:tcPr>
            <w:tcW w:w="851"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jc w:val="center"/>
              <w:rPr>
                <w:rFonts w:asciiTheme="minorHAnsi" w:hAnsiTheme="minorHAnsi"/>
                <w:color w:val="FF0000"/>
                <w:sz w:val="20"/>
                <w:szCs w:val="20"/>
              </w:rPr>
            </w:pPr>
            <w:r w:rsidRPr="007F19C6">
              <w:rPr>
                <w:rFonts w:asciiTheme="minorHAnsi" w:hAnsiTheme="minorHAnsi" w:cs="Arial"/>
                <w:color w:val="FF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36509A" w:rsidRPr="007F19C6" w:rsidRDefault="0036509A" w:rsidP="0036509A">
            <w:pPr>
              <w:spacing w:after="0" w:line="240" w:lineRule="auto"/>
              <w:jc w:val="center"/>
              <w:rPr>
                <w:rFonts w:asciiTheme="minorHAnsi" w:hAnsiTheme="minorHAnsi" w:cs="Arial"/>
                <w:color w:val="FF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36509A" w:rsidRPr="007F19C6" w:rsidRDefault="0036509A" w:rsidP="0036509A">
            <w:pPr>
              <w:spacing w:after="0" w:line="240" w:lineRule="auto"/>
              <w:rPr>
                <w:rFonts w:asciiTheme="minorHAnsi" w:hAnsiTheme="minorHAnsi" w:cs="Arial"/>
                <w:color w:val="FF0000"/>
                <w:sz w:val="20"/>
                <w:szCs w:val="20"/>
              </w:rPr>
            </w:pPr>
          </w:p>
        </w:tc>
      </w:tr>
      <w:tr w:rsidR="0036509A" w:rsidRPr="007F19C6" w:rsidTr="00464CF4">
        <w:trPr>
          <w:trHeight w:val="454"/>
          <w:jc w:val="center"/>
        </w:trPr>
        <w:tc>
          <w:tcPr>
            <w:tcW w:w="5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06</w:t>
            </w:r>
          </w:p>
        </w:tc>
        <w:tc>
          <w:tcPr>
            <w:tcW w:w="4026" w:type="dxa"/>
            <w:tcBorders>
              <w:top w:val="single" w:sz="4" w:space="0" w:color="auto"/>
              <w:left w:val="nil"/>
              <w:bottom w:val="single" w:sz="4" w:space="0" w:color="auto"/>
              <w:right w:val="single" w:sz="4" w:space="0" w:color="auto"/>
            </w:tcBorders>
            <w:shd w:val="clear" w:color="000000" w:fill="FFFFFF"/>
            <w:vAlign w:val="center"/>
            <w:hideMark/>
          </w:tcPr>
          <w:p w:rsidR="0036509A" w:rsidRPr="007F19C6" w:rsidRDefault="00322AC8" w:rsidP="0036509A">
            <w:pPr>
              <w:spacing w:after="0" w:line="240" w:lineRule="auto"/>
              <w:rPr>
                <w:rFonts w:asciiTheme="minorHAnsi" w:hAnsiTheme="minorHAnsi" w:cs="Arial"/>
                <w:color w:val="FF0000"/>
                <w:sz w:val="20"/>
                <w:szCs w:val="20"/>
              </w:rPr>
            </w:pPr>
            <w:r w:rsidRPr="007F19C6">
              <w:rPr>
                <w:rFonts w:asciiTheme="minorHAnsi" w:hAnsiTheme="minorHAnsi" w:cs="Arial"/>
                <w:color w:val="FF0000"/>
                <w:sz w:val="20"/>
                <w:szCs w:val="20"/>
              </w:rPr>
              <w:t>PROJETO</w:t>
            </w:r>
            <w:r w:rsidR="0036509A" w:rsidRPr="007F19C6">
              <w:rPr>
                <w:rFonts w:asciiTheme="minorHAnsi" w:hAnsiTheme="minorHAnsi" w:cs="Arial"/>
                <w:color w:val="FF0000"/>
                <w:sz w:val="20"/>
                <w:szCs w:val="20"/>
              </w:rPr>
              <w:t xml:space="preserve"> DE CABEAMENTO ESTRUTURADO</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jc w:val="center"/>
              <w:rPr>
                <w:rFonts w:asciiTheme="minorHAnsi" w:hAnsiTheme="minorHAnsi"/>
                <w:color w:val="FF0000"/>
                <w:sz w:val="20"/>
                <w:szCs w:val="20"/>
              </w:rPr>
            </w:pPr>
            <w:r w:rsidRPr="007F19C6">
              <w:rPr>
                <w:rFonts w:asciiTheme="minorHAnsi" w:hAnsiTheme="minorHAnsi" w:cs="Arial"/>
                <w:color w:val="FF0000"/>
                <w:sz w:val="20"/>
                <w:szCs w:val="20"/>
              </w:rPr>
              <w:t>M2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447,30</w:t>
            </w:r>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36509A" w:rsidRPr="007F19C6" w:rsidRDefault="0036509A" w:rsidP="0036509A">
            <w:pPr>
              <w:spacing w:after="0" w:line="240" w:lineRule="auto"/>
              <w:jc w:val="center"/>
              <w:rPr>
                <w:rFonts w:asciiTheme="minorHAnsi" w:hAnsiTheme="minorHAnsi" w:cs="Arial"/>
                <w:color w:val="FF0000"/>
                <w:sz w:val="20"/>
                <w:szCs w:val="20"/>
              </w:rPr>
            </w:pPr>
          </w:p>
        </w:tc>
        <w:tc>
          <w:tcPr>
            <w:tcW w:w="1390" w:type="dxa"/>
            <w:tcBorders>
              <w:top w:val="single" w:sz="4" w:space="0" w:color="auto"/>
              <w:left w:val="nil"/>
              <w:bottom w:val="single" w:sz="4" w:space="0" w:color="auto"/>
              <w:right w:val="single" w:sz="8" w:space="0" w:color="auto"/>
            </w:tcBorders>
            <w:shd w:val="clear" w:color="auto" w:fill="auto"/>
            <w:noWrap/>
            <w:vAlign w:val="center"/>
          </w:tcPr>
          <w:p w:rsidR="0036509A" w:rsidRPr="007F19C6" w:rsidRDefault="0036509A" w:rsidP="0036509A">
            <w:pPr>
              <w:spacing w:after="0" w:line="240" w:lineRule="auto"/>
              <w:rPr>
                <w:rFonts w:asciiTheme="minorHAnsi" w:hAnsiTheme="minorHAnsi" w:cs="Arial"/>
                <w:color w:val="FF0000"/>
                <w:sz w:val="20"/>
                <w:szCs w:val="20"/>
              </w:rPr>
            </w:pPr>
          </w:p>
        </w:tc>
      </w:tr>
      <w:tr w:rsidR="0036509A" w:rsidRPr="007F19C6" w:rsidTr="00566C11">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07</w:t>
            </w:r>
          </w:p>
        </w:tc>
        <w:tc>
          <w:tcPr>
            <w:tcW w:w="4026" w:type="dxa"/>
            <w:tcBorders>
              <w:top w:val="nil"/>
              <w:left w:val="nil"/>
              <w:bottom w:val="single" w:sz="4" w:space="0" w:color="auto"/>
              <w:right w:val="single" w:sz="4" w:space="0" w:color="auto"/>
            </w:tcBorders>
            <w:shd w:val="clear" w:color="000000" w:fill="FFFFFF"/>
            <w:vAlign w:val="center"/>
            <w:hideMark/>
          </w:tcPr>
          <w:p w:rsidR="0036509A" w:rsidRPr="007F19C6" w:rsidRDefault="00322AC8" w:rsidP="0036509A">
            <w:pPr>
              <w:spacing w:after="0" w:line="240" w:lineRule="auto"/>
              <w:rPr>
                <w:rFonts w:asciiTheme="minorHAnsi" w:hAnsiTheme="minorHAnsi" w:cs="Arial"/>
                <w:color w:val="FF0000"/>
                <w:sz w:val="20"/>
                <w:szCs w:val="20"/>
              </w:rPr>
            </w:pPr>
            <w:r w:rsidRPr="007F19C6">
              <w:rPr>
                <w:rFonts w:asciiTheme="minorHAnsi" w:hAnsiTheme="minorHAnsi" w:cs="Arial"/>
                <w:color w:val="FF0000"/>
                <w:sz w:val="20"/>
                <w:szCs w:val="20"/>
              </w:rPr>
              <w:t>PROJETO</w:t>
            </w:r>
            <w:r w:rsidR="0036509A" w:rsidRPr="007F19C6">
              <w:rPr>
                <w:rFonts w:asciiTheme="minorHAnsi" w:hAnsiTheme="minorHAnsi" w:cs="Arial"/>
                <w:color w:val="FF0000"/>
                <w:sz w:val="20"/>
                <w:szCs w:val="20"/>
              </w:rPr>
              <w:t xml:space="preserve"> DE ESTRUTURAS METÁLICAS</w:t>
            </w:r>
          </w:p>
        </w:tc>
        <w:tc>
          <w:tcPr>
            <w:tcW w:w="851"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jc w:val="center"/>
              <w:rPr>
                <w:rFonts w:asciiTheme="minorHAnsi" w:hAnsiTheme="minorHAnsi"/>
                <w:color w:val="FF0000"/>
                <w:sz w:val="20"/>
                <w:szCs w:val="20"/>
              </w:rPr>
            </w:pPr>
            <w:r w:rsidRPr="007F19C6">
              <w:rPr>
                <w:rFonts w:asciiTheme="minorHAnsi" w:hAnsiTheme="minorHAnsi" w:cs="Arial"/>
                <w:color w:val="FF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447,30</w:t>
            </w:r>
          </w:p>
        </w:tc>
        <w:tc>
          <w:tcPr>
            <w:tcW w:w="1321" w:type="dxa"/>
            <w:tcBorders>
              <w:top w:val="nil"/>
              <w:left w:val="nil"/>
              <w:bottom w:val="single" w:sz="4" w:space="0" w:color="auto"/>
              <w:right w:val="single" w:sz="4" w:space="0" w:color="auto"/>
            </w:tcBorders>
            <w:shd w:val="clear" w:color="000000" w:fill="FFFFFF"/>
            <w:noWrap/>
            <w:vAlign w:val="center"/>
          </w:tcPr>
          <w:p w:rsidR="0036509A" w:rsidRPr="007F19C6" w:rsidRDefault="0036509A" w:rsidP="0036509A">
            <w:pPr>
              <w:spacing w:after="0" w:line="240" w:lineRule="auto"/>
              <w:jc w:val="center"/>
              <w:rPr>
                <w:rFonts w:asciiTheme="minorHAnsi" w:hAnsiTheme="minorHAnsi" w:cs="Arial"/>
                <w:color w:val="FF0000"/>
                <w:sz w:val="20"/>
                <w:szCs w:val="20"/>
              </w:rPr>
            </w:pPr>
          </w:p>
        </w:tc>
        <w:tc>
          <w:tcPr>
            <w:tcW w:w="1390" w:type="dxa"/>
            <w:tcBorders>
              <w:top w:val="nil"/>
              <w:left w:val="nil"/>
              <w:bottom w:val="single" w:sz="4" w:space="0" w:color="auto"/>
              <w:right w:val="single" w:sz="8" w:space="0" w:color="auto"/>
            </w:tcBorders>
            <w:shd w:val="clear" w:color="000000" w:fill="FFFFFF"/>
            <w:noWrap/>
            <w:vAlign w:val="center"/>
          </w:tcPr>
          <w:p w:rsidR="0036509A" w:rsidRPr="007F19C6" w:rsidRDefault="0036509A" w:rsidP="0036509A">
            <w:pPr>
              <w:spacing w:after="0" w:line="240" w:lineRule="auto"/>
              <w:rPr>
                <w:rFonts w:asciiTheme="minorHAnsi" w:hAnsiTheme="minorHAnsi" w:cs="Arial"/>
                <w:color w:val="FF0000"/>
                <w:sz w:val="20"/>
                <w:szCs w:val="20"/>
              </w:rPr>
            </w:pPr>
          </w:p>
        </w:tc>
      </w:tr>
      <w:tr w:rsidR="0036509A" w:rsidRPr="007F19C6" w:rsidTr="00566C11">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08</w:t>
            </w:r>
          </w:p>
        </w:tc>
        <w:tc>
          <w:tcPr>
            <w:tcW w:w="4026" w:type="dxa"/>
            <w:tcBorders>
              <w:top w:val="nil"/>
              <w:left w:val="nil"/>
              <w:bottom w:val="single" w:sz="4" w:space="0" w:color="auto"/>
              <w:right w:val="single" w:sz="4" w:space="0" w:color="auto"/>
            </w:tcBorders>
            <w:shd w:val="clear" w:color="000000" w:fill="FFFFFF"/>
            <w:vAlign w:val="center"/>
            <w:hideMark/>
          </w:tcPr>
          <w:p w:rsidR="0036509A" w:rsidRPr="007F19C6" w:rsidRDefault="00322AC8" w:rsidP="0036509A">
            <w:pPr>
              <w:spacing w:after="0" w:line="240" w:lineRule="auto"/>
              <w:rPr>
                <w:rFonts w:asciiTheme="minorHAnsi" w:hAnsiTheme="minorHAnsi" w:cs="Arial"/>
                <w:color w:val="FF0000"/>
                <w:sz w:val="20"/>
                <w:szCs w:val="20"/>
              </w:rPr>
            </w:pPr>
            <w:r w:rsidRPr="007F19C6">
              <w:rPr>
                <w:rFonts w:asciiTheme="minorHAnsi" w:hAnsiTheme="minorHAnsi" w:cs="Arial"/>
                <w:color w:val="FF0000"/>
                <w:sz w:val="20"/>
                <w:szCs w:val="20"/>
              </w:rPr>
              <w:t>PROJETO</w:t>
            </w:r>
            <w:r w:rsidR="0036509A" w:rsidRPr="007F19C6">
              <w:rPr>
                <w:rFonts w:asciiTheme="minorHAnsi" w:hAnsiTheme="minorHAnsi" w:cs="Arial"/>
                <w:color w:val="FF0000"/>
                <w:sz w:val="20"/>
                <w:szCs w:val="20"/>
              </w:rPr>
              <w:t xml:space="preserve"> DE PROTEÇÃO E COMBATE À INCÊNDIO</w:t>
            </w:r>
          </w:p>
        </w:tc>
        <w:tc>
          <w:tcPr>
            <w:tcW w:w="851"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jc w:val="center"/>
              <w:rPr>
                <w:rFonts w:asciiTheme="minorHAnsi" w:hAnsiTheme="minorHAnsi"/>
                <w:color w:val="FF0000"/>
                <w:sz w:val="20"/>
                <w:szCs w:val="20"/>
              </w:rPr>
            </w:pPr>
            <w:r w:rsidRPr="007F19C6">
              <w:rPr>
                <w:rFonts w:asciiTheme="minorHAnsi" w:hAnsiTheme="minorHAnsi" w:cs="Arial"/>
                <w:color w:val="FF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447,30</w:t>
            </w:r>
          </w:p>
        </w:tc>
        <w:tc>
          <w:tcPr>
            <w:tcW w:w="1321" w:type="dxa"/>
            <w:tcBorders>
              <w:top w:val="nil"/>
              <w:left w:val="nil"/>
              <w:bottom w:val="single" w:sz="4" w:space="0" w:color="auto"/>
              <w:right w:val="single" w:sz="4" w:space="0" w:color="auto"/>
            </w:tcBorders>
            <w:shd w:val="clear" w:color="000000" w:fill="FFFFFF"/>
            <w:noWrap/>
            <w:vAlign w:val="center"/>
          </w:tcPr>
          <w:p w:rsidR="0036509A" w:rsidRPr="007F19C6" w:rsidRDefault="0036509A" w:rsidP="0036509A">
            <w:pPr>
              <w:spacing w:after="0" w:line="240" w:lineRule="auto"/>
              <w:jc w:val="center"/>
              <w:rPr>
                <w:rFonts w:asciiTheme="minorHAnsi" w:hAnsiTheme="minorHAnsi" w:cs="Arial"/>
                <w:color w:val="FF0000"/>
                <w:sz w:val="20"/>
                <w:szCs w:val="20"/>
              </w:rPr>
            </w:pPr>
          </w:p>
        </w:tc>
        <w:tc>
          <w:tcPr>
            <w:tcW w:w="1390" w:type="dxa"/>
            <w:tcBorders>
              <w:top w:val="nil"/>
              <w:left w:val="nil"/>
              <w:bottom w:val="single" w:sz="4" w:space="0" w:color="auto"/>
              <w:right w:val="single" w:sz="8" w:space="0" w:color="auto"/>
            </w:tcBorders>
            <w:shd w:val="clear" w:color="000000" w:fill="FFFFFF"/>
            <w:noWrap/>
            <w:vAlign w:val="center"/>
          </w:tcPr>
          <w:p w:rsidR="0036509A" w:rsidRPr="007F19C6" w:rsidRDefault="0036509A" w:rsidP="0036509A">
            <w:pPr>
              <w:spacing w:after="0" w:line="240" w:lineRule="auto"/>
              <w:rPr>
                <w:rFonts w:asciiTheme="minorHAnsi" w:hAnsiTheme="minorHAnsi" w:cs="Arial"/>
                <w:color w:val="FF0000"/>
                <w:sz w:val="20"/>
                <w:szCs w:val="20"/>
              </w:rPr>
            </w:pPr>
          </w:p>
        </w:tc>
      </w:tr>
      <w:tr w:rsidR="0036509A" w:rsidRPr="007F19C6" w:rsidTr="00566C11">
        <w:trPr>
          <w:trHeight w:val="454"/>
          <w:jc w:val="center"/>
        </w:trPr>
        <w:tc>
          <w:tcPr>
            <w:tcW w:w="580" w:type="dxa"/>
            <w:tcBorders>
              <w:top w:val="nil"/>
              <w:left w:val="single" w:sz="8" w:space="0" w:color="auto"/>
              <w:bottom w:val="single" w:sz="8"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09</w:t>
            </w:r>
          </w:p>
        </w:tc>
        <w:tc>
          <w:tcPr>
            <w:tcW w:w="4026" w:type="dxa"/>
            <w:tcBorders>
              <w:top w:val="nil"/>
              <w:left w:val="nil"/>
              <w:bottom w:val="single" w:sz="8" w:space="0" w:color="auto"/>
              <w:right w:val="single" w:sz="4" w:space="0" w:color="auto"/>
            </w:tcBorders>
            <w:shd w:val="clear" w:color="000000" w:fill="FFFFFF"/>
            <w:vAlign w:val="center"/>
            <w:hideMark/>
          </w:tcPr>
          <w:p w:rsidR="0036509A" w:rsidRPr="007F19C6" w:rsidRDefault="00322AC8" w:rsidP="0036509A">
            <w:pPr>
              <w:spacing w:after="0" w:line="240" w:lineRule="auto"/>
              <w:rPr>
                <w:rFonts w:asciiTheme="minorHAnsi" w:hAnsiTheme="minorHAnsi" w:cs="Arial"/>
                <w:color w:val="FF0000"/>
                <w:sz w:val="20"/>
                <w:szCs w:val="20"/>
              </w:rPr>
            </w:pPr>
            <w:r w:rsidRPr="007F19C6">
              <w:rPr>
                <w:rFonts w:asciiTheme="minorHAnsi" w:hAnsiTheme="minorHAnsi" w:cs="Arial"/>
                <w:color w:val="FF0000"/>
                <w:sz w:val="20"/>
                <w:szCs w:val="20"/>
              </w:rPr>
              <w:t>PROJETO</w:t>
            </w:r>
            <w:r w:rsidR="0036509A" w:rsidRPr="007F19C6">
              <w:rPr>
                <w:rFonts w:asciiTheme="minorHAnsi" w:hAnsiTheme="minorHAnsi" w:cs="Arial"/>
                <w:color w:val="FF0000"/>
                <w:sz w:val="20"/>
                <w:szCs w:val="20"/>
              </w:rPr>
              <w:t xml:space="preserve"> DE COMUNICAÇÃO VISUAL (CONFORME PADRÃO DO MINISTÉRIO DA SAÚDE)</w:t>
            </w:r>
          </w:p>
        </w:tc>
        <w:tc>
          <w:tcPr>
            <w:tcW w:w="851" w:type="dxa"/>
            <w:tcBorders>
              <w:top w:val="nil"/>
              <w:left w:val="nil"/>
              <w:bottom w:val="single" w:sz="8"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M2</w:t>
            </w:r>
          </w:p>
        </w:tc>
        <w:tc>
          <w:tcPr>
            <w:tcW w:w="850" w:type="dxa"/>
            <w:tcBorders>
              <w:top w:val="nil"/>
              <w:left w:val="nil"/>
              <w:bottom w:val="single" w:sz="8" w:space="0" w:color="auto"/>
              <w:right w:val="single" w:sz="4" w:space="0" w:color="auto"/>
            </w:tcBorders>
            <w:shd w:val="clear" w:color="000000" w:fill="FFFFFF"/>
            <w:noWrap/>
            <w:vAlign w:val="center"/>
            <w:hideMark/>
          </w:tcPr>
          <w:p w:rsidR="0036509A" w:rsidRPr="007F19C6" w:rsidRDefault="0036509A" w:rsidP="0036509A">
            <w:pPr>
              <w:spacing w:after="0" w:line="240" w:lineRule="auto"/>
              <w:jc w:val="center"/>
              <w:rPr>
                <w:rFonts w:asciiTheme="minorHAnsi" w:hAnsiTheme="minorHAnsi" w:cs="Arial"/>
                <w:color w:val="FF0000"/>
                <w:sz w:val="20"/>
                <w:szCs w:val="20"/>
              </w:rPr>
            </w:pPr>
            <w:r w:rsidRPr="007F19C6">
              <w:rPr>
                <w:rFonts w:asciiTheme="minorHAnsi" w:hAnsiTheme="minorHAnsi" w:cs="Arial"/>
                <w:color w:val="FF0000"/>
                <w:sz w:val="20"/>
                <w:szCs w:val="20"/>
              </w:rPr>
              <w:t>447,30</w:t>
            </w:r>
          </w:p>
        </w:tc>
        <w:tc>
          <w:tcPr>
            <w:tcW w:w="1321" w:type="dxa"/>
            <w:tcBorders>
              <w:top w:val="nil"/>
              <w:left w:val="nil"/>
              <w:bottom w:val="single" w:sz="8" w:space="0" w:color="auto"/>
              <w:right w:val="single" w:sz="4" w:space="0" w:color="auto"/>
            </w:tcBorders>
            <w:shd w:val="clear" w:color="auto" w:fill="auto"/>
            <w:noWrap/>
            <w:vAlign w:val="center"/>
          </w:tcPr>
          <w:p w:rsidR="0036509A" w:rsidRPr="007F19C6" w:rsidRDefault="0036509A" w:rsidP="0036509A">
            <w:pPr>
              <w:spacing w:after="0" w:line="240" w:lineRule="auto"/>
              <w:jc w:val="center"/>
              <w:rPr>
                <w:rFonts w:asciiTheme="minorHAnsi" w:hAnsiTheme="minorHAnsi" w:cs="Arial"/>
                <w:color w:val="FF0000"/>
                <w:sz w:val="20"/>
                <w:szCs w:val="20"/>
              </w:rPr>
            </w:pPr>
          </w:p>
        </w:tc>
        <w:tc>
          <w:tcPr>
            <w:tcW w:w="1390" w:type="dxa"/>
            <w:tcBorders>
              <w:top w:val="nil"/>
              <w:left w:val="nil"/>
              <w:bottom w:val="single" w:sz="8" w:space="0" w:color="auto"/>
              <w:right w:val="single" w:sz="8" w:space="0" w:color="auto"/>
            </w:tcBorders>
            <w:shd w:val="clear" w:color="auto" w:fill="auto"/>
            <w:noWrap/>
            <w:vAlign w:val="center"/>
          </w:tcPr>
          <w:p w:rsidR="0036509A" w:rsidRPr="007F19C6" w:rsidRDefault="0036509A" w:rsidP="0036509A">
            <w:pPr>
              <w:spacing w:after="0" w:line="240" w:lineRule="auto"/>
              <w:rPr>
                <w:rFonts w:asciiTheme="minorHAnsi" w:hAnsiTheme="minorHAnsi" w:cs="Arial"/>
                <w:color w:val="FF0000"/>
                <w:sz w:val="20"/>
                <w:szCs w:val="20"/>
              </w:rPr>
            </w:pPr>
          </w:p>
        </w:tc>
      </w:tr>
      <w:tr w:rsidR="00277787" w:rsidRPr="007F19C6" w:rsidTr="00277787">
        <w:trPr>
          <w:trHeight w:val="332"/>
          <w:jc w:val="center"/>
        </w:trPr>
        <w:tc>
          <w:tcPr>
            <w:tcW w:w="7628" w:type="dxa"/>
            <w:gridSpan w:val="5"/>
            <w:tcBorders>
              <w:top w:val="single" w:sz="8" w:space="0" w:color="auto"/>
              <w:left w:val="single" w:sz="8" w:space="0" w:color="auto"/>
              <w:bottom w:val="single" w:sz="8" w:space="0" w:color="auto"/>
              <w:right w:val="single" w:sz="4" w:space="0" w:color="auto"/>
            </w:tcBorders>
            <w:shd w:val="clear" w:color="000000" w:fill="D9D9D9" w:themeFill="background1" w:themeFillShade="D9"/>
            <w:noWrap/>
            <w:vAlign w:val="center"/>
            <w:hideMark/>
          </w:tcPr>
          <w:p w:rsidR="0036509A" w:rsidRPr="007F19C6" w:rsidRDefault="00464CF4" w:rsidP="0036509A">
            <w:pPr>
              <w:spacing w:after="0" w:line="240" w:lineRule="auto"/>
              <w:rPr>
                <w:rFonts w:asciiTheme="minorHAnsi" w:hAnsiTheme="minorHAnsi" w:cs="Arial"/>
                <w:b/>
                <w:bCs/>
                <w:color w:val="FF0000"/>
                <w:sz w:val="20"/>
                <w:szCs w:val="20"/>
              </w:rPr>
            </w:pPr>
            <w:r w:rsidRPr="007F19C6">
              <w:rPr>
                <w:rFonts w:asciiTheme="minorHAnsi" w:hAnsiTheme="minorHAnsi" w:cs="Arial"/>
                <w:b/>
                <w:bCs/>
                <w:color w:val="FF0000"/>
                <w:sz w:val="20"/>
                <w:szCs w:val="20"/>
              </w:rPr>
              <w:t>TOTAL DOS SERVIÇOS</w:t>
            </w:r>
          </w:p>
        </w:tc>
        <w:tc>
          <w:tcPr>
            <w:tcW w:w="139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tcPr>
          <w:p w:rsidR="0036509A" w:rsidRPr="007F19C6" w:rsidRDefault="0036509A" w:rsidP="0036509A">
            <w:pPr>
              <w:spacing w:after="0" w:line="240" w:lineRule="auto"/>
              <w:jc w:val="right"/>
              <w:rPr>
                <w:rFonts w:asciiTheme="minorHAnsi" w:hAnsiTheme="minorHAnsi" w:cs="Arial"/>
                <w:b/>
                <w:bCs/>
                <w:color w:val="FF0000"/>
                <w:sz w:val="20"/>
                <w:szCs w:val="20"/>
              </w:rPr>
            </w:pPr>
          </w:p>
        </w:tc>
      </w:tr>
    </w:tbl>
    <w:p w:rsidR="00C73CCF" w:rsidRPr="007F19C6" w:rsidRDefault="00C73CCF" w:rsidP="00566C11">
      <w:pPr>
        <w:numPr>
          <w:ilvl w:val="2"/>
          <w:numId w:val="1"/>
        </w:numPr>
        <w:spacing w:before="120" w:after="120" w:line="240" w:lineRule="auto"/>
        <w:ind w:left="709"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 preço apresentado por cada PROPONENTE receberá nota variando de 40 (quarenta) a 100 (cem) pontos, exceto o que apresentar percentual menor que 70% do Valor Estimado de Referência ou acima do Valor Estimado de Referência da Planilha, fato que, automaticamente, desclassificará a </w:t>
      </w:r>
      <w:r w:rsidR="003F2C32" w:rsidRPr="007F19C6">
        <w:rPr>
          <w:rFonts w:asciiTheme="minorHAnsi" w:hAnsiTheme="minorHAnsi" w:cs="Arial"/>
          <w:color w:val="FF0000"/>
          <w:sz w:val="20"/>
          <w:szCs w:val="20"/>
        </w:rPr>
        <w:t>LICITANTE</w:t>
      </w:r>
      <w:r w:rsidRPr="007F19C6">
        <w:rPr>
          <w:rFonts w:asciiTheme="minorHAnsi" w:hAnsiTheme="minorHAnsi" w:cs="Arial"/>
          <w:color w:val="FF0000"/>
          <w:sz w:val="20"/>
          <w:szCs w:val="20"/>
        </w:rPr>
        <w:t xml:space="preserve">. A pontuação será atribuída conforme discriminado na TABELA NP (Nota de Preço). </w:t>
      </w:r>
    </w:p>
    <w:p w:rsidR="00C73CCF" w:rsidRPr="007F19C6" w:rsidRDefault="00C73CCF" w:rsidP="00566C11">
      <w:pPr>
        <w:numPr>
          <w:ilvl w:val="2"/>
          <w:numId w:val="1"/>
        </w:numPr>
        <w:spacing w:before="120" w:after="120" w:line="240" w:lineRule="auto"/>
        <w:ind w:left="709"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As Propostas de Preço das </w:t>
      </w:r>
      <w:r w:rsidR="003F2C32" w:rsidRPr="007F19C6">
        <w:rPr>
          <w:rFonts w:asciiTheme="minorHAnsi" w:hAnsiTheme="minorHAnsi" w:cs="Arial"/>
          <w:color w:val="FF0000"/>
          <w:sz w:val="20"/>
          <w:szCs w:val="20"/>
        </w:rPr>
        <w:t>LICITANTES</w:t>
      </w:r>
      <w:r w:rsidRPr="007F19C6">
        <w:rPr>
          <w:rFonts w:asciiTheme="minorHAnsi" w:hAnsiTheme="minorHAnsi" w:cs="Arial"/>
          <w:color w:val="FF0000"/>
          <w:sz w:val="20"/>
          <w:szCs w:val="20"/>
        </w:rPr>
        <w:t xml:space="preserve"> habilitadas serão devidamente avaliadas e comparadas entre si, atribuindo-se, a cada uma delas, Nota de Preço (NP) de, no máximo, 100 (cem) pontos. Esse julgamento levará em conta os percentuais dos Valores de Referência (VR</w:t>
      </w:r>
      <w:r w:rsidR="003F2C32" w:rsidRPr="007F19C6">
        <w:rPr>
          <w:rFonts w:asciiTheme="minorHAnsi" w:hAnsiTheme="minorHAnsi" w:cs="Arial"/>
          <w:color w:val="FF0000"/>
          <w:sz w:val="20"/>
          <w:szCs w:val="20"/>
        </w:rPr>
        <w:t>)</w:t>
      </w:r>
      <w:r w:rsidRPr="007F19C6">
        <w:rPr>
          <w:rFonts w:asciiTheme="minorHAnsi" w:hAnsiTheme="minorHAnsi" w:cs="Arial"/>
          <w:color w:val="FF0000"/>
          <w:sz w:val="20"/>
          <w:szCs w:val="20"/>
        </w:rPr>
        <w:t xml:space="preserve">, itens e graus de avaliação conforme apresentados na TABELA 7. </w:t>
      </w:r>
    </w:p>
    <w:p w:rsidR="00C73CCF" w:rsidRPr="007F19C6" w:rsidRDefault="00C73CCF" w:rsidP="00566C11">
      <w:pPr>
        <w:numPr>
          <w:ilvl w:val="2"/>
          <w:numId w:val="1"/>
        </w:numPr>
        <w:spacing w:before="120" w:after="120" w:line="240" w:lineRule="auto"/>
        <w:ind w:left="709"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Receberão pontuação maior, aquelas </w:t>
      </w:r>
      <w:r w:rsidR="00DA5B2B" w:rsidRPr="007F19C6">
        <w:rPr>
          <w:rFonts w:asciiTheme="minorHAnsi" w:hAnsiTheme="minorHAnsi" w:cs="Arial"/>
          <w:color w:val="FF0000"/>
          <w:sz w:val="20"/>
          <w:szCs w:val="20"/>
        </w:rPr>
        <w:t>LICITANTES</w:t>
      </w:r>
      <w:r w:rsidRPr="007F19C6">
        <w:rPr>
          <w:rFonts w:asciiTheme="minorHAnsi" w:hAnsiTheme="minorHAnsi" w:cs="Arial"/>
          <w:color w:val="FF0000"/>
          <w:sz w:val="20"/>
          <w:szCs w:val="20"/>
        </w:rPr>
        <w:t xml:space="preserve"> que apresentarem preços menores, e pontuação menor, aquelas que apresentarem preços maiores em relação ao Valor de Referência (VR). </w:t>
      </w:r>
    </w:p>
    <w:p w:rsidR="00B60503" w:rsidRPr="007F19C6" w:rsidRDefault="00C73CCF" w:rsidP="00566C11">
      <w:pPr>
        <w:numPr>
          <w:ilvl w:val="2"/>
          <w:numId w:val="1"/>
        </w:numPr>
        <w:spacing w:before="120" w:after="120" w:line="240" w:lineRule="auto"/>
        <w:ind w:left="709"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Neste julgamento, cada parâmetro será avaliado conforme critérios apresentados a seguir:</w:t>
      </w:r>
    </w:p>
    <w:tbl>
      <w:tblPr>
        <w:tblW w:w="9118" w:type="dxa"/>
        <w:jc w:val="center"/>
        <w:tblInd w:w="-34"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1180"/>
        <w:gridCol w:w="1134"/>
        <w:gridCol w:w="1134"/>
        <w:gridCol w:w="1134"/>
        <w:gridCol w:w="1134"/>
        <w:gridCol w:w="1134"/>
        <w:gridCol w:w="1134"/>
        <w:gridCol w:w="1134"/>
      </w:tblGrid>
      <w:tr w:rsidR="00DA5B2B" w:rsidRPr="007F19C6" w:rsidTr="000D1F6E">
        <w:trPr>
          <w:trHeight w:val="567"/>
          <w:jc w:val="center"/>
        </w:trPr>
        <w:tc>
          <w:tcPr>
            <w:tcW w:w="1180" w:type="dxa"/>
            <w:vAlign w:val="center"/>
          </w:tcPr>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LICITANTE</w:t>
            </w:r>
          </w:p>
        </w:tc>
        <w:tc>
          <w:tcPr>
            <w:tcW w:w="1134" w:type="dxa"/>
            <w:vAlign w:val="center"/>
          </w:tcPr>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70% VR ≤ P ≤ 75% VR</w:t>
            </w:r>
          </w:p>
        </w:tc>
        <w:tc>
          <w:tcPr>
            <w:tcW w:w="1134" w:type="dxa"/>
            <w:vAlign w:val="center"/>
          </w:tcPr>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75% VR &lt; P ≤ 80% VR</w:t>
            </w:r>
          </w:p>
        </w:tc>
        <w:tc>
          <w:tcPr>
            <w:tcW w:w="1134" w:type="dxa"/>
            <w:vAlign w:val="center"/>
          </w:tcPr>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80% VR &lt; P≤85% VR</w:t>
            </w:r>
          </w:p>
        </w:tc>
        <w:tc>
          <w:tcPr>
            <w:tcW w:w="1134" w:type="dxa"/>
            <w:vAlign w:val="center"/>
          </w:tcPr>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85% VR &lt; P≤ 90% VR</w:t>
            </w:r>
          </w:p>
        </w:tc>
        <w:tc>
          <w:tcPr>
            <w:tcW w:w="1134" w:type="dxa"/>
            <w:vAlign w:val="center"/>
          </w:tcPr>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80% VR &lt; P≤ 95% VR</w:t>
            </w:r>
          </w:p>
        </w:tc>
        <w:tc>
          <w:tcPr>
            <w:tcW w:w="1134" w:type="dxa"/>
            <w:vAlign w:val="center"/>
          </w:tcPr>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95% VR &lt; P≤ 97% VR</w:t>
            </w:r>
          </w:p>
        </w:tc>
        <w:tc>
          <w:tcPr>
            <w:tcW w:w="1134" w:type="dxa"/>
            <w:vAlign w:val="center"/>
          </w:tcPr>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97% VR &lt; P≤ 100% VR</w:t>
            </w:r>
          </w:p>
        </w:tc>
      </w:tr>
      <w:tr w:rsidR="00DA5B2B" w:rsidRPr="007F19C6" w:rsidTr="000D1F6E">
        <w:trPr>
          <w:trHeight w:val="567"/>
          <w:jc w:val="center"/>
        </w:trPr>
        <w:tc>
          <w:tcPr>
            <w:tcW w:w="1180" w:type="dxa"/>
            <w:vAlign w:val="center"/>
          </w:tcPr>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EMPRESA</w:t>
            </w:r>
          </w:p>
        </w:tc>
        <w:tc>
          <w:tcPr>
            <w:tcW w:w="1134" w:type="dxa"/>
            <w:vAlign w:val="center"/>
          </w:tcPr>
          <w:p w:rsidR="000D1F6E" w:rsidRPr="007F19C6" w:rsidRDefault="00DA5B2B" w:rsidP="000D1F6E">
            <w:pPr>
              <w:autoSpaceDE w:val="0"/>
              <w:autoSpaceDN w:val="0"/>
              <w:adjustRightInd w:val="0"/>
              <w:spacing w:after="0" w:line="240" w:lineRule="auto"/>
              <w:jc w:val="center"/>
              <w:rPr>
                <w:rFonts w:asciiTheme="minorHAnsi" w:eastAsiaTheme="minorHAnsi" w:hAnsiTheme="minorHAnsi"/>
                <w:b/>
                <w:color w:val="FF0000"/>
                <w:sz w:val="20"/>
                <w:szCs w:val="20"/>
                <w:lang w:eastAsia="en-US"/>
              </w:rPr>
            </w:pPr>
            <w:r w:rsidRPr="007F19C6">
              <w:rPr>
                <w:rFonts w:asciiTheme="minorHAnsi" w:eastAsiaTheme="minorHAnsi" w:hAnsiTheme="minorHAnsi"/>
                <w:b/>
                <w:color w:val="FF0000"/>
                <w:sz w:val="20"/>
                <w:szCs w:val="20"/>
                <w:lang w:eastAsia="en-US"/>
              </w:rPr>
              <w:t>100</w:t>
            </w:r>
          </w:p>
          <w:p w:rsidR="00DA5B2B" w:rsidRPr="007F19C6" w:rsidRDefault="00DA5B2B" w:rsidP="000D1F6E">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Pontos</w:t>
            </w:r>
          </w:p>
        </w:tc>
        <w:tc>
          <w:tcPr>
            <w:tcW w:w="1134" w:type="dxa"/>
            <w:vAlign w:val="center"/>
          </w:tcPr>
          <w:p w:rsidR="000D1F6E" w:rsidRPr="007F19C6" w:rsidRDefault="000D1F6E" w:rsidP="009F75C5">
            <w:pPr>
              <w:autoSpaceDE w:val="0"/>
              <w:autoSpaceDN w:val="0"/>
              <w:adjustRightInd w:val="0"/>
              <w:spacing w:after="0" w:line="240" w:lineRule="auto"/>
              <w:jc w:val="center"/>
              <w:rPr>
                <w:rFonts w:asciiTheme="minorHAnsi" w:eastAsiaTheme="minorHAnsi" w:hAnsiTheme="minorHAnsi"/>
                <w:b/>
                <w:color w:val="FF0000"/>
                <w:sz w:val="20"/>
                <w:szCs w:val="20"/>
                <w:lang w:eastAsia="en-US"/>
              </w:rPr>
            </w:pPr>
            <w:r w:rsidRPr="007F19C6">
              <w:rPr>
                <w:rFonts w:asciiTheme="minorHAnsi" w:eastAsiaTheme="minorHAnsi" w:hAnsiTheme="minorHAnsi"/>
                <w:b/>
                <w:color w:val="FF0000"/>
                <w:sz w:val="20"/>
                <w:szCs w:val="20"/>
                <w:lang w:eastAsia="en-US"/>
              </w:rPr>
              <w:t>90</w:t>
            </w:r>
          </w:p>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Pontos</w:t>
            </w:r>
          </w:p>
        </w:tc>
        <w:tc>
          <w:tcPr>
            <w:tcW w:w="1134" w:type="dxa"/>
            <w:vAlign w:val="center"/>
          </w:tcPr>
          <w:p w:rsidR="000D1F6E" w:rsidRPr="007F19C6" w:rsidRDefault="000D1F6E" w:rsidP="009F75C5">
            <w:pPr>
              <w:autoSpaceDE w:val="0"/>
              <w:autoSpaceDN w:val="0"/>
              <w:adjustRightInd w:val="0"/>
              <w:spacing w:after="0" w:line="240" w:lineRule="auto"/>
              <w:jc w:val="center"/>
              <w:rPr>
                <w:rFonts w:asciiTheme="minorHAnsi" w:eastAsiaTheme="minorHAnsi" w:hAnsiTheme="minorHAnsi"/>
                <w:b/>
                <w:color w:val="FF0000"/>
                <w:sz w:val="20"/>
                <w:szCs w:val="20"/>
                <w:lang w:eastAsia="en-US"/>
              </w:rPr>
            </w:pPr>
            <w:r w:rsidRPr="007F19C6">
              <w:rPr>
                <w:rFonts w:asciiTheme="minorHAnsi" w:eastAsiaTheme="minorHAnsi" w:hAnsiTheme="minorHAnsi"/>
                <w:b/>
                <w:color w:val="FF0000"/>
                <w:sz w:val="20"/>
                <w:szCs w:val="20"/>
                <w:lang w:eastAsia="en-US"/>
              </w:rPr>
              <w:t>80</w:t>
            </w:r>
          </w:p>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Pontos</w:t>
            </w:r>
          </w:p>
        </w:tc>
        <w:tc>
          <w:tcPr>
            <w:tcW w:w="1134" w:type="dxa"/>
            <w:vAlign w:val="center"/>
          </w:tcPr>
          <w:p w:rsidR="000D1F6E" w:rsidRPr="007F19C6" w:rsidRDefault="000D1F6E" w:rsidP="009F75C5">
            <w:pPr>
              <w:autoSpaceDE w:val="0"/>
              <w:autoSpaceDN w:val="0"/>
              <w:adjustRightInd w:val="0"/>
              <w:spacing w:after="0" w:line="240" w:lineRule="auto"/>
              <w:jc w:val="center"/>
              <w:rPr>
                <w:rFonts w:asciiTheme="minorHAnsi" w:eastAsiaTheme="minorHAnsi" w:hAnsiTheme="minorHAnsi"/>
                <w:b/>
                <w:color w:val="FF0000"/>
                <w:sz w:val="20"/>
                <w:szCs w:val="20"/>
                <w:lang w:eastAsia="en-US"/>
              </w:rPr>
            </w:pPr>
            <w:r w:rsidRPr="007F19C6">
              <w:rPr>
                <w:rFonts w:asciiTheme="minorHAnsi" w:eastAsiaTheme="minorHAnsi" w:hAnsiTheme="minorHAnsi"/>
                <w:b/>
                <w:color w:val="FF0000"/>
                <w:sz w:val="20"/>
                <w:szCs w:val="20"/>
                <w:lang w:eastAsia="en-US"/>
              </w:rPr>
              <w:t>70</w:t>
            </w:r>
          </w:p>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Pontos</w:t>
            </w:r>
          </w:p>
        </w:tc>
        <w:tc>
          <w:tcPr>
            <w:tcW w:w="1134" w:type="dxa"/>
            <w:vAlign w:val="center"/>
          </w:tcPr>
          <w:p w:rsidR="000D1F6E" w:rsidRPr="007F19C6" w:rsidRDefault="000D1F6E" w:rsidP="009F75C5">
            <w:pPr>
              <w:autoSpaceDE w:val="0"/>
              <w:autoSpaceDN w:val="0"/>
              <w:adjustRightInd w:val="0"/>
              <w:spacing w:after="0" w:line="240" w:lineRule="auto"/>
              <w:jc w:val="center"/>
              <w:rPr>
                <w:rFonts w:asciiTheme="minorHAnsi" w:eastAsiaTheme="minorHAnsi" w:hAnsiTheme="minorHAnsi"/>
                <w:b/>
                <w:color w:val="FF0000"/>
                <w:sz w:val="20"/>
                <w:szCs w:val="20"/>
                <w:lang w:eastAsia="en-US"/>
              </w:rPr>
            </w:pPr>
            <w:r w:rsidRPr="007F19C6">
              <w:rPr>
                <w:rFonts w:asciiTheme="minorHAnsi" w:eastAsiaTheme="minorHAnsi" w:hAnsiTheme="minorHAnsi"/>
                <w:b/>
                <w:color w:val="FF0000"/>
                <w:sz w:val="20"/>
                <w:szCs w:val="20"/>
                <w:lang w:eastAsia="en-US"/>
              </w:rPr>
              <w:t>60</w:t>
            </w:r>
          </w:p>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Pontos</w:t>
            </w:r>
          </w:p>
        </w:tc>
        <w:tc>
          <w:tcPr>
            <w:tcW w:w="1134" w:type="dxa"/>
            <w:vAlign w:val="center"/>
          </w:tcPr>
          <w:p w:rsidR="000D1F6E" w:rsidRPr="007F19C6" w:rsidRDefault="000D1F6E" w:rsidP="009F75C5">
            <w:pPr>
              <w:autoSpaceDE w:val="0"/>
              <w:autoSpaceDN w:val="0"/>
              <w:adjustRightInd w:val="0"/>
              <w:spacing w:after="0" w:line="240" w:lineRule="auto"/>
              <w:jc w:val="center"/>
              <w:rPr>
                <w:rFonts w:asciiTheme="minorHAnsi" w:eastAsiaTheme="minorHAnsi" w:hAnsiTheme="minorHAnsi"/>
                <w:b/>
                <w:color w:val="FF0000"/>
                <w:sz w:val="20"/>
                <w:szCs w:val="20"/>
                <w:lang w:eastAsia="en-US"/>
              </w:rPr>
            </w:pPr>
            <w:r w:rsidRPr="007F19C6">
              <w:rPr>
                <w:rFonts w:asciiTheme="minorHAnsi" w:eastAsiaTheme="minorHAnsi" w:hAnsiTheme="minorHAnsi"/>
                <w:b/>
                <w:color w:val="FF0000"/>
                <w:sz w:val="20"/>
                <w:szCs w:val="20"/>
                <w:lang w:eastAsia="en-US"/>
              </w:rPr>
              <w:t>50</w:t>
            </w:r>
          </w:p>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Pontos</w:t>
            </w:r>
          </w:p>
        </w:tc>
        <w:tc>
          <w:tcPr>
            <w:tcW w:w="1134" w:type="dxa"/>
            <w:vAlign w:val="center"/>
          </w:tcPr>
          <w:p w:rsidR="000D1F6E" w:rsidRPr="007F19C6" w:rsidRDefault="000D1F6E" w:rsidP="009F75C5">
            <w:pPr>
              <w:autoSpaceDE w:val="0"/>
              <w:autoSpaceDN w:val="0"/>
              <w:adjustRightInd w:val="0"/>
              <w:spacing w:after="0" w:line="240" w:lineRule="auto"/>
              <w:jc w:val="center"/>
              <w:rPr>
                <w:rFonts w:asciiTheme="minorHAnsi" w:eastAsiaTheme="minorHAnsi" w:hAnsiTheme="minorHAnsi"/>
                <w:b/>
                <w:color w:val="FF0000"/>
                <w:sz w:val="20"/>
                <w:szCs w:val="20"/>
                <w:lang w:eastAsia="en-US"/>
              </w:rPr>
            </w:pPr>
            <w:r w:rsidRPr="007F19C6">
              <w:rPr>
                <w:rFonts w:asciiTheme="minorHAnsi" w:eastAsiaTheme="minorHAnsi" w:hAnsiTheme="minorHAnsi"/>
                <w:b/>
                <w:color w:val="FF0000"/>
                <w:sz w:val="20"/>
                <w:szCs w:val="20"/>
                <w:lang w:eastAsia="en-US"/>
              </w:rPr>
              <w:t>40</w:t>
            </w:r>
          </w:p>
          <w:p w:rsidR="00DA5B2B" w:rsidRPr="007F19C6" w:rsidRDefault="00DA5B2B" w:rsidP="009F75C5">
            <w:pPr>
              <w:autoSpaceDE w:val="0"/>
              <w:autoSpaceDN w:val="0"/>
              <w:adjustRightInd w:val="0"/>
              <w:spacing w:after="0" w:line="240" w:lineRule="auto"/>
              <w:jc w:val="center"/>
              <w:rPr>
                <w:rFonts w:asciiTheme="minorHAnsi" w:eastAsiaTheme="minorHAnsi" w:hAnsiTheme="minorHAnsi"/>
                <w:color w:val="FF0000"/>
                <w:sz w:val="20"/>
                <w:szCs w:val="20"/>
                <w:lang w:eastAsia="en-US"/>
              </w:rPr>
            </w:pPr>
            <w:r w:rsidRPr="007F19C6">
              <w:rPr>
                <w:rFonts w:asciiTheme="minorHAnsi" w:eastAsiaTheme="minorHAnsi" w:hAnsiTheme="minorHAnsi"/>
                <w:color w:val="FF0000"/>
                <w:sz w:val="20"/>
                <w:szCs w:val="20"/>
                <w:lang w:eastAsia="en-US"/>
              </w:rPr>
              <w:t>Pontos</w:t>
            </w:r>
          </w:p>
        </w:tc>
      </w:tr>
    </w:tbl>
    <w:p w:rsidR="009F75C5" w:rsidRPr="007F19C6" w:rsidRDefault="009F75C5" w:rsidP="009F75C5">
      <w:pPr>
        <w:numPr>
          <w:ilvl w:val="1"/>
          <w:numId w:val="1"/>
        </w:numPr>
        <w:spacing w:before="240" w:after="120" w:line="240" w:lineRule="auto"/>
        <w:ind w:left="0" w:right="-81" w:firstLine="0"/>
        <w:jc w:val="both"/>
        <w:rPr>
          <w:rFonts w:asciiTheme="minorHAnsi" w:hAnsiTheme="minorHAnsi" w:cs="Arial"/>
          <w:b/>
          <w:color w:val="FF0000"/>
          <w:sz w:val="20"/>
          <w:szCs w:val="20"/>
        </w:rPr>
      </w:pPr>
      <w:r w:rsidRPr="007F19C6">
        <w:rPr>
          <w:rFonts w:asciiTheme="minorHAnsi" w:hAnsiTheme="minorHAnsi" w:cs="Arial"/>
          <w:b/>
          <w:color w:val="FF0000"/>
          <w:sz w:val="20"/>
          <w:szCs w:val="20"/>
        </w:rPr>
        <w:t xml:space="preserve">CRITÉRIOS TÉCNICOS DE JULGAMENTO DAS PROPOSTAS TÉCNICA E DE PREÇO: </w:t>
      </w:r>
    </w:p>
    <w:p w:rsidR="009F75C5" w:rsidRPr="007F19C6" w:rsidRDefault="009F75C5" w:rsidP="00566C11">
      <w:pPr>
        <w:numPr>
          <w:ilvl w:val="2"/>
          <w:numId w:val="1"/>
        </w:numPr>
        <w:spacing w:before="120" w:after="120" w:line="240" w:lineRule="auto"/>
        <w:ind w:left="709"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 julgamento das Propostas desta licitação obedecerá aos critérios de avaliação da Técnica e de Preço. </w:t>
      </w:r>
    </w:p>
    <w:p w:rsidR="009F75C5" w:rsidRPr="007F19C6" w:rsidRDefault="009F75C5" w:rsidP="00566C11">
      <w:pPr>
        <w:numPr>
          <w:ilvl w:val="2"/>
          <w:numId w:val="1"/>
        </w:numPr>
        <w:spacing w:before="120" w:after="120" w:line="240" w:lineRule="auto"/>
        <w:ind w:left="709"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 Proposta Técnica terá peso </w:t>
      </w:r>
      <w:proofErr w:type="gramStart"/>
      <w:r w:rsidRPr="007F19C6">
        <w:rPr>
          <w:rFonts w:asciiTheme="minorHAnsi" w:hAnsiTheme="minorHAnsi" w:cs="Arial"/>
          <w:color w:val="FF0000"/>
          <w:sz w:val="20"/>
          <w:szCs w:val="20"/>
        </w:rPr>
        <w:t>7</w:t>
      </w:r>
      <w:proofErr w:type="gramEnd"/>
      <w:r w:rsidRPr="007F19C6">
        <w:rPr>
          <w:rFonts w:asciiTheme="minorHAnsi" w:hAnsiTheme="minorHAnsi" w:cs="Arial"/>
          <w:color w:val="FF0000"/>
          <w:sz w:val="20"/>
          <w:szCs w:val="20"/>
        </w:rPr>
        <w:t xml:space="preserve"> (sete) e a Proposta de Preço terá peso 3 (três), dentro de diretrizes e ponderações estabelecidas a seguir: </w:t>
      </w:r>
    </w:p>
    <w:p w:rsidR="00DA5B2B" w:rsidRPr="007F19C6" w:rsidRDefault="009F75C5" w:rsidP="00566C11">
      <w:pPr>
        <w:numPr>
          <w:ilvl w:val="2"/>
          <w:numId w:val="1"/>
        </w:numPr>
        <w:spacing w:before="120" w:after="120" w:line="240" w:lineRule="auto"/>
        <w:ind w:left="709"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No que tange à equação ponderada para o cálculo da nota final, privilegiar-se-á a técnica em percentual de 70%, e preço em percentual de 30%, justificando-se por “as demandas apresentadas distinguem-se por conter elevada complexidade e especificidade técnica, requerendo conhecimento técnico especializado de profissionais da área de engenharia, arquitetura e/ou construção civil para a consecução dos trabalhos, a fim de atender às peculiaridades de cada projeto a ser elaborado”.</w:t>
      </w:r>
    </w:p>
    <w:p w:rsidR="009F75C5" w:rsidRPr="007F19C6" w:rsidRDefault="009F75C5" w:rsidP="009F75C5">
      <w:pPr>
        <w:numPr>
          <w:ilvl w:val="1"/>
          <w:numId w:val="1"/>
        </w:numPr>
        <w:spacing w:before="120" w:after="120" w:line="240" w:lineRule="auto"/>
        <w:ind w:left="0" w:right="-81" w:firstLine="0"/>
        <w:jc w:val="both"/>
        <w:rPr>
          <w:rFonts w:asciiTheme="minorHAnsi" w:hAnsiTheme="minorHAnsi" w:cs="Arial"/>
          <w:b/>
          <w:color w:val="FF0000"/>
          <w:sz w:val="20"/>
          <w:szCs w:val="20"/>
        </w:rPr>
      </w:pPr>
      <w:r w:rsidRPr="007F19C6">
        <w:rPr>
          <w:rFonts w:asciiTheme="minorHAnsi" w:hAnsiTheme="minorHAnsi" w:cs="Arial"/>
          <w:b/>
          <w:color w:val="FF0000"/>
          <w:sz w:val="20"/>
          <w:szCs w:val="20"/>
        </w:rPr>
        <w:t xml:space="preserve">DOS CRITÉRIOS DE DEFINIÇÃO DA NOTA FINAL: </w:t>
      </w:r>
    </w:p>
    <w:p w:rsidR="009F75C5" w:rsidRPr="007F19C6" w:rsidRDefault="009F75C5" w:rsidP="00566C11">
      <w:pPr>
        <w:numPr>
          <w:ilvl w:val="2"/>
          <w:numId w:val="1"/>
        </w:numPr>
        <w:spacing w:before="120" w:after="120" w:line="240" w:lineRule="auto"/>
        <w:ind w:left="709"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 Nota Final – NF será determinada através da Nota Técnica (NT) multiplicada pelo peso </w:t>
      </w:r>
      <w:proofErr w:type="gramStart"/>
      <w:r w:rsidRPr="007F19C6">
        <w:rPr>
          <w:rFonts w:asciiTheme="minorHAnsi" w:hAnsiTheme="minorHAnsi" w:cs="Arial"/>
          <w:color w:val="FF0000"/>
          <w:sz w:val="20"/>
          <w:szCs w:val="20"/>
        </w:rPr>
        <w:t>7</w:t>
      </w:r>
      <w:proofErr w:type="gramEnd"/>
      <w:r w:rsidRPr="007F19C6">
        <w:rPr>
          <w:rFonts w:asciiTheme="minorHAnsi" w:hAnsiTheme="minorHAnsi" w:cs="Arial"/>
          <w:color w:val="FF0000"/>
          <w:sz w:val="20"/>
          <w:szCs w:val="20"/>
        </w:rPr>
        <w:t xml:space="preserve"> (sete), somada a Nota de Preço (NP) multiplicada pelo peso 3 (três) e este resultado dividido por 10 (dez), conforme fórmula a seguir: </w:t>
      </w:r>
    </w:p>
    <w:p w:rsidR="009F75C5" w:rsidRPr="007F19C6" w:rsidRDefault="009F75C5" w:rsidP="00D47A9E">
      <w:pPr>
        <w:autoSpaceDE w:val="0"/>
        <w:autoSpaceDN w:val="0"/>
        <w:adjustRightInd w:val="0"/>
        <w:spacing w:before="120" w:after="120" w:line="240" w:lineRule="auto"/>
        <w:ind w:firstLine="708"/>
        <w:rPr>
          <w:rFonts w:asciiTheme="minorHAnsi" w:eastAsiaTheme="minorHAnsi" w:hAnsiTheme="minorHAnsi" w:cs="Arial"/>
          <w:color w:val="FF0000"/>
          <w:sz w:val="20"/>
          <w:szCs w:val="20"/>
          <w:lang w:eastAsia="en-US"/>
        </w:rPr>
      </w:pPr>
      <w:r w:rsidRPr="007F19C6">
        <w:rPr>
          <w:rFonts w:asciiTheme="minorHAnsi" w:eastAsiaTheme="minorHAnsi" w:hAnsiTheme="minorHAnsi" w:cs="Arial"/>
          <w:color w:val="FF0000"/>
          <w:sz w:val="20"/>
          <w:szCs w:val="20"/>
          <w:lang w:eastAsia="en-US"/>
        </w:rPr>
        <w:t xml:space="preserve">Legenda: </w:t>
      </w:r>
    </w:p>
    <w:p w:rsidR="009F75C5" w:rsidRPr="007F19C6" w:rsidRDefault="00D47A9E" w:rsidP="00D47A9E">
      <w:pPr>
        <w:autoSpaceDE w:val="0"/>
        <w:autoSpaceDN w:val="0"/>
        <w:adjustRightInd w:val="0"/>
        <w:spacing w:before="120" w:after="120" w:line="240" w:lineRule="auto"/>
        <w:ind w:firstLine="708"/>
        <w:rPr>
          <w:rFonts w:asciiTheme="minorHAnsi" w:eastAsiaTheme="minorHAnsi" w:hAnsiTheme="minorHAnsi" w:cs="Arial"/>
          <w:color w:val="FF0000"/>
          <w:sz w:val="20"/>
          <w:szCs w:val="20"/>
          <w:lang w:eastAsia="en-US"/>
        </w:rPr>
      </w:pPr>
      <w:r w:rsidRPr="007F19C6">
        <w:rPr>
          <w:rFonts w:asciiTheme="minorHAnsi" w:eastAsiaTheme="minorHAnsi" w:hAnsiTheme="minorHAnsi" w:cs="Arial"/>
          <w:color w:val="FF0000"/>
          <w:sz w:val="20"/>
          <w:szCs w:val="20"/>
          <w:lang w:eastAsia="en-US"/>
        </w:rPr>
        <w:t>NT – Nota Técnica</w:t>
      </w:r>
      <w:r w:rsidR="009F75C5" w:rsidRPr="007F19C6">
        <w:rPr>
          <w:rFonts w:asciiTheme="minorHAnsi" w:eastAsiaTheme="minorHAnsi" w:hAnsiTheme="minorHAnsi" w:cs="Arial"/>
          <w:color w:val="FF0000"/>
          <w:sz w:val="20"/>
          <w:szCs w:val="20"/>
          <w:lang w:eastAsia="en-US"/>
        </w:rPr>
        <w:t xml:space="preserve"> (peso </w:t>
      </w:r>
      <w:proofErr w:type="gramStart"/>
      <w:r w:rsidR="009F75C5" w:rsidRPr="007F19C6">
        <w:rPr>
          <w:rFonts w:asciiTheme="minorHAnsi" w:eastAsiaTheme="minorHAnsi" w:hAnsiTheme="minorHAnsi" w:cs="Arial"/>
          <w:color w:val="FF0000"/>
          <w:sz w:val="20"/>
          <w:szCs w:val="20"/>
          <w:lang w:eastAsia="en-US"/>
        </w:rPr>
        <w:t>7</w:t>
      </w:r>
      <w:proofErr w:type="gramEnd"/>
      <w:r w:rsidR="009F75C5" w:rsidRPr="007F19C6">
        <w:rPr>
          <w:rFonts w:asciiTheme="minorHAnsi" w:eastAsiaTheme="minorHAnsi" w:hAnsiTheme="minorHAnsi" w:cs="Arial"/>
          <w:color w:val="FF0000"/>
          <w:sz w:val="20"/>
          <w:szCs w:val="20"/>
          <w:lang w:eastAsia="en-US"/>
        </w:rPr>
        <w:t xml:space="preserve">) </w:t>
      </w:r>
    </w:p>
    <w:p w:rsidR="009F75C5" w:rsidRPr="007F19C6" w:rsidRDefault="009F75C5" w:rsidP="00D47A9E">
      <w:pPr>
        <w:autoSpaceDE w:val="0"/>
        <w:autoSpaceDN w:val="0"/>
        <w:adjustRightInd w:val="0"/>
        <w:spacing w:before="120" w:after="120" w:line="240" w:lineRule="auto"/>
        <w:ind w:firstLine="708"/>
        <w:rPr>
          <w:rFonts w:asciiTheme="minorHAnsi" w:eastAsiaTheme="minorHAnsi" w:hAnsiTheme="minorHAnsi" w:cs="Arial"/>
          <w:color w:val="FF0000"/>
          <w:sz w:val="20"/>
          <w:szCs w:val="20"/>
          <w:lang w:eastAsia="en-US"/>
        </w:rPr>
      </w:pPr>
      <w:r w:rsidRPr="007F19C6">
        <w:rPr>
          <w:rFonts w:asciiTheme="minorHAnsi" w:eastAsiaTheme="minorHAnsi" w:hAnsiTheme="minorHAnsi" w:cs="Arial"/>
          <w:color w:val="FF0000"/>
          <w:sz w:val="20"/>
          <w:szCs w:val="20"/>
          <w:lang w:eastAsia="en-US"/>
        </w:rPr>
        <w:t xml:space="preserve">NP – Nota de Preço (peso </w:t>
      </w:r>
      <w:proofErr w:type="gramStart"/>
      <w:r w:rsidRPr="007F19C6">
        <w:rPr>
          <w:rFonts w:asciiTheme="minorHAnsi" w:eastAsiaTheme="minorHAnsi" w:hAnsiTheme="minorHAnsi" w:cs="Arial"/>
          <w:color w:val="FF0000"/>
          <w:sz w:val="20"/>
          <w:szCs w:val="20"/>
          <w:lang w:eastAsia="en-US"/>
        </w:rPr>
        <w:t>3</w:t>
      </w:r>
      <w:proofErr w:type="gramEnd"/>
      <w:r w:rsidRPr="007F19C6">
        <w:rPr>
          <w:rFonts w:asciiTheme="minorHAnsi" w:eastAsiaTheme="minorHAnsi" w:hAnsiTheme="minorHAnsi" w:cs="Arial"/>
          <w:color w:val="FF0000"/>
          <w:sz w:val="20"/>
          <w:szCs w:val="20"/>
          <w:lang w:eastAsia="en-US"/>
        </w:rPr>
        <w:t xml:space="preserve">) </w:t>
      </w:r>
    </w:p>
    <w:p w:rsidR="009F75C5" w:rsidRPr="007F19C6" w:rsidRDefault="009F75C5" w:rsidP="00D47A9E">
      <w:pPr>
        <w:autoSpaceDE w:val="0"/>
        <w:autoSpaceDN w:val="0"/>
        <w:adjustRightInd w:val="0"/>
        <w:spacing w:before="120" w:after="120" w:line="240" w:lineRule="auto"/>
        <w:ind w:firstLine="708"/>
        <w:rPr>
          <w:rFonts w:asciiTheme="minorHAnsi" w:eastAsiaTheme="minorHAnsi" w:hAnsiTheme="minorHAnsi" w:cs="Arial"/>
          <w:color w:val="FF0000"/>
          <w:sz w:val="20"/>
          <w:szCs w:val="20"/>
          <w:lang w:eastAsia="en-US"/>
        </w:rPr>
      </w:pPr>
      <w:r w:rsidRPr="007F19C6">
        <w:rPr>
          <w:rFonts w:asciiTheme="minorHAnsi" w:eastAsiaTheme="minorHAnsi" w:hAnsiTheme="minorHAnsi" w:cs="Arial"/>
          <w:color w:val="FF0000"/>
          <w:sz w:val="20"/>
          <w:szCs w:val="20"/>
          <w:lang w:eastAsia="en-US"/>
        </w:rPr>
        <w:t xml:space="preserve">NF – Nota Final </w:t>
      </w:r>
    </w:p>
    <w:p w:rsidR="009F75C5" w:rsidRPr="007F19C6" w:rsidRDefault="009F75C5" w:rsidP="00D47A9E">
      <w:pPr>
        <w:spacing w:before="120" w:after="120"/>
        <w:ind w:firstLine="708"/>
        <w:jc w:val="both"/>
        <w:rPr>
          <w:rFonts w:asciiTheme="minorHAnsi" w:eastAsiaTheme="minorHAnsi" w:hAnsiTheme="minorHAnsi" w:cs="Arial"/>
          <w:color w:val="FF0000"/>
          <w:sz w:val="20"/>
          <w:szCs w:val="20"/>
          <w:lang w:eastAsia="en-US"/>
        </w:rPr>
      </w:pPr>
      <w:r w:rsidRPr="007F19C6">
        <w:rPr>
          <w:rFonts w:asciiTheme="minorHAnsi" w:eastAsiaTheme="minorHAnsi" w:hAnsiTheme="minorHAnsi" w:cs="Arial"/>
          <w:color w:val="FF0000"/>
          <w:sz w:val="20"/>
          <w:szCs w:val="20"/>
          <w:lang w:eastAsia="en-US"/>
        </w:rPr>
        <w:t>Fórmula:</w:t>
      </w:r>
    </w:p>
    <w:p w:rsidR="003A5BEB" w:rsidRPr="007F19C6" w:rsidRDefault="003A5BEB" w:rsidP="003A5BEB">
      <w:pPr>
        <w:pStyle w:val="PargrafodaLista"/>
        <w:pBdr>
          <w:top w:val="single" w:sz="4" w:space="1" w:color="auto"/>
          <w:left w:val="single" w:sz="4" w:space="4" w:color="auto"/>
          <w:bottom w:val="single" w:sz="4" w:space="3" w:color="auto"/>
          <w:right w:val="single" w:sz="4" w:space="4" w:color="auto"/>
        </w:pBdr>
        <w:spacing w:before="120" w:after="120"/>
        <w:ind w:left="0"/>
        <w:jc w:val="both"/>
        <w:rPr>
          <w:rFonts w:asciiTheme="minorHAnsi" w:hAnsiTheme="minorHAnsi" w:cs="Arial"/>
          <w:i/>
          <w:color w:val="FF0000"/>
        </w:rPr>
      </w:pPr>
      <m:oMathPara>
        <m:oMath>
          <m:r>
            <w:rPr>
              <w:rFonts w:ascii="Cambria Math" w:hAnsi="Cambria Math" w:cs="Arial"/>
              <w:color w:val="FF0000"/>
            </w:rPr>
            <m:t>NOTA FINAL (NF)=</m:t>
          </m:r>
          <m:f>
            <m:fPr>
              <m:ctrlPr>
                <w:rPr>
                  <w:rFonts w:ascii="Cambria Math" w:hAnsi="Cambria Math" w:cs="Arial"/>
                  <w:i/>
                  <w:color w:val="FF0000"/>
                </w:rPr>
              </m:ctrlPr>
            </m:fPr>
            <m:num>
              <m:r>
                <w:rPr>
                  <w:rFonts w:ascii="Cambria Math" w:hAnsi="Cambria Math" w:cs="Arial"/>
                  <w:color w:val="FF0000"/>
                </w:rPr>
                <m:t>(NT X 7)+(NP X 3)</m:t>
              </m:r>
            </m:num>
            <m:den>
              <m:r>
                <w:rPr>
                  <w:rFonts w:ascii="Cambria Math" w:hAnsi="Cambria Math" w:cs="Arial"/>
                  <w:color w:val="FF0000"/>
                </w:rPr>
                <m:t>10</m:t>
              </m:r>
            </m:den>
          </m:f>
        </m:oMath>
      </m:oMathPara>
    </w:p>
    <w:p w:rsidR="003A5BEB" w:rsidRPr="007F19C6" w:rsidRDefault="003A5BEB" w:rsidP="00566C11">
      <w:pPr>
        <w:numPr>
          <w:ilvl w:val="2"/>
          <w:numId w:val="1"/>
        </w:numPr>
        <w:spacing w:before="120" w:after="120" w:line="240" w:lineRule="auto"/>
        <w:ind w:left="709"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Será declarada a Proponente Vencedora aquela que obtiver maior NF – Nota Final.</w:t>
      </w:r>
    </w:p>
    <w:p w:rsidR="0062320B" w:rsidRPr="007F19C6" w:rsidRDefault="0062320B" w:rsidP="00CF5085">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color w:val="FF0000"/>
          <w:lang w:eastAsia="en-US"/>
        </w:rPr>
      </w:pPr>
      <w:r w:rsidRPr="007F19C6">
        <w:rPr>
          <w:rFonts w:asciiTheme="minorHAnsi" w:eastAsia="Calibri" w:hAnsiTheme="minorHAnsi" w:cs="Arial"/>
          <w:b/>
          <w:color w:val="FF0000"/>
          <w:lang w:eastAsia="en-US"/>
        </w:rPr>
        <w:t>PRAZO DE EXECUÇÃO DO SERVIÇO</w:t>
      </w:r>
      <w:r w:rsidR="002D2140" w:rsidRPr="007F19C6">
        <w:rPr>
          <w:rFonts w:asciiTheme="minorHAnsi" w:eastAsia="Calibri" w:hAnsiTheme="minorHAnsi" w:cs="Arial"/>
          <w:b/>
          <w:color w:val="FF0000"/>
          <w:lang w:eastAsia="en-US"/>
        </w:rPr>
        <w:t xml:space="preserve"> </w:t>
      </w:r>
      <w:r w:rsidR="009222A9" w:rsidRPr="007F19C6">
        <w:rPr>
          <w:rFonts w:asciiTheme="minorHAnsi" w:eastAsia="Calibri" w:hAnsiTheme="minorHAnsi" w:cs="Arial"/>
          <w:b/>
          <w:color w:val="FF0000"/>
          <w:lang w:eastAsia="en-US"/>
        </w:rPr>
        <w:t>E DE VIGÊNCIA DO CONTRATO</w:t>
      </w:r>
    </w:p>
    <w:p w:rsidR="00B44F72" w:rsidRPr="007F19C6" w:rsidRDefault="001D1E4F" w:rsidP="00B44F72">
      <w:pPr>
        <w:numPr>
          <w:ilvl w:val="1"/>
          <w:numId w:val="1"/>
        </w:numPr>
        <w:spacing w:before="120" w:after="120" w:line="240" w:lineRule="auto"/>
        <w:ind w:left="0" w:right="-81"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 previsão do PRAZO PARA EXECUÇÃO DOS SERVIÇOS é de </w:t>
      </w:r>
      <w:r w:rsidR="008F63AA" w:rsidRPr="007F19C6">
        <w:rPr>
          <w:rFonts w:asciiTheme="minorHAnsi" w:hAnsiTheme="minorHAnsi" w:cs="Arial"/>
          <w:color w:val="FF0000"/>
          <w:sz w:val="20"/>
          <w:szCs w:val="20"/>
        </w:rPr>
        <w:t>02</w:t>
      </w:r>
      <w:r w:rsidRPr="007F19C6">
        <w:rPr>
          <w:rFonts w:asciiTheme="minorHAnsi" w:hAnsiTheme="minorHAnsi" w:cs="Arial"/>
          <w:color w:val="FF0000"/>
          <w:sz w:val="20"/>
          <w:szCs w:val="20"/>
        </w:rPr>
        <w:t xml:space="preserve"> (</w:t>
      </w:r>
      <w:r w:rsidR="008F63AA" w:rsidRPr="007F19C6">
        <w:rPr>
          <w:rFonts w:asciiTheme="minorHAnsi" w:hAnsiTheme="minorHAnsi" w:cs="Arial"/>
          <w:color w:val="FF0000"/>
          <w:sz w:val="20"/>
          <w:szCs w:val="20"/>
        </w:rPr>
        <w:t>dois</w:t>
      </w:r>
      <w:r w:rsidR="000D1F6E" w:rsidRPr="007F19C6">
        <w:rPr>
          <w:rFonts w:asciiTheme="minorHAnsi" w:hAnsiTheme="minorHAnsi" w:cs="Arial"/>
          <w:color w:val="FF0000"/>
          <w:sz w:val="20"/>
          <w:szCs w:val="20"/>
        </w:rPr>
        <w:t>) meses</w:t>
      </w:r>
      <w:r w:rsidRPr="007F19C6">
        <w:rPr>
          <w:rFonts w:asciiTheme="minorHAnsi" w:hAnsiTheme="minorHAnsi" w:cs="Arial"/>
          <w:color w:val="FF0000"/>
          <w:sz w:val="20"/>
          <w:szCs w:val="20"/>
        </w:rPr>
        <w:t>, a contar da entrega da ordem de execução de serviço ou documento equivalente, podendo ser prorrogado nos moldes do §1º e §2º do Art. 57º da Lei nº 8.666/93</w:t>
      </w:r>
      <w:r w:rsidR="0062320B" w:rsidRPr="007F19C6">
        <w:rPr>
          <w:rFonts w:asciiTheme="minorHAnsi" w:hAnsiTheme="minorHAnsi" w:cs="Arial"/>
          <w:color w:val="FF0000"/>
          <w:sz w:val="20"/>
          <w:szCs w:val="20"/>
        </w:rPr>
        <w:t>, sendo:</w:t>
      </w:r>
    </w:p>
    <w:p w:rsidR="0062320B" w:rsidRPr="007F19C6" w:rsidRDefault="0062320B" w:rsidP="00B44F72">
      <w:pPr>
        <w:numPr>
          <w:ilvl w:val="2"/>
          <w:numId w:val="1"/>
        </w:numPr>
        <w:spacing w:before="120" w:after="120" w:line="240" w:lineRule="auto"/>
        <w:ind w:left="1276"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Prazo de </w:t>
      </w:r>
      <w:r w:rsidR="008F63AA" w:rsidRPr="007F19C6">
        <w:rPr>
          <w:rFonts w:asciiTheme="minorHAnsi" w:hAnsiTheme="minorHAnsi" w:cs="Arial"/>
          <w:color w:val="FF0000"/>
          <w:sz w:val="20"/>
          <w:szCs w:val="20"/>
        </w:rPr>
        <w:t>15</w:t>
      </w:r>
      <w:r w:rsidRPr="007F19C6">
        <w:rPr>
          <w:rFonts w:asciiTheme="minorHAnsi" w:hAnsiTheme="minorHAnsi" w:cs="Arial"/>
          <w:color w:val="FF0000"/>
          <w:sz w:val="20"/>
          <w:szCs w:val="20"/>
        </w:rPr>
        <w:t xml:space="preserve"> (</w:t>
      </w:r>
      <w:r w:rsidR="008F63AA" w:rsidRPr="007F19C6">
        <w:rPr>
          <w:rFonts w:asciiTheme="minorHAnsi" w:hAnsiTheme="minorHAnsi" w:cs="Arial"/>
          <w:color w:val="FF0000"/>
          <w:sz w:val="20"/>
          <w:szCs w:val="20"/>
        </w:rPr>
        <w:t>quinze</w:t>
      </w:r>
      <w:r w:rsidR="00AD6ED6" w:rsidRPr="007F19C6">
        <w:rPr>
          <w:rFonts w:asciiTheme="minorHAnsi" w:hAnsiTheme="minorHAnsi" w:cs="Arial"/>
          <w:color w:val="FF0000"/>
          <w:sz w:val="20"/>
          <w:szCs w:val="20"/>
        </w:rPr>
        <w:t xml:space="preserve">) </w:t>
      </w:r>
      <w:r w:rsidR="008F63AA" w:rsidRPr="007F19C6">
        <w:rPr>
          <w:rFonts w:asciiTheme="minorHAnsi" w:hAnsiTheme="minorHAnsi" w:cs="Arial"/>
          <w:color w:val="FF0000"/>
          <w:sz w:val="20"/>
          <w:szCs w:val="20"/>
        </w:rPr>
        <w:t xml:space="preserve">dias </w:t>
      </w:r>
      <w:r w:rsidRPr="007F19C6">
        <w:rPr>
          <w:rFonts w:asciiTheme="minorHAnsi" w:hAnsiTheme="minorHAnsi" w:cs="Arial"/>
          <w:color w:val="FF0000"/>
          <w:sz w:val="20"/>
          <w:szCs w:val="20"/>
        </w:rPr>
        <w:t xml:space="preserve">para entrega </w:t>
      </w:r>
      <w:r w:rsidR="008F63AA" w:rsidRPr="007F19C6">
        <w:rPr>
          <w:rFonts w:asciiTheme="minorHAnsi" w:hAnsiTheme="minorHAnsi" w:cs="Arial"/>
          <w:color w:val="FF0000"/>
          <w:sz w:val="20"/>
          <w:szCs w:val="20"/>
        </w:rPr>
        <w:t>do laudo de sondagem a percussão – SPT e ensaio de percolação</w:t>
      </w:r>
      <w:r w:rsidRPr="007F19C6">
        <w:rPr>
          <w:rFonts w:asciiTheme="minorHAnsi" w:hAnsiTheme="minorHAnsi" w:cs="Arial"/>
          <w:color w:val="FF0000"/>
          <w:sz w:val="20"/>
          <w:szCs w:val="20"/>
        </w:rPr>
        <w:t>, contados da data de recebimento da Ordem de Serviço expedida pela SES/TO</w:t>
      </w:r>
      <w:r w:rsidR="000D1F6E" w:rsidRPr="007F19C6">
        <w:rPr>
          <w:rFonts w:asciiTheme="minorHAnsi" w:hAnsiTheme="minorHAnsi" w:cs="Arial"/>
          <w:color w:val="FF0000"/>
          <w:sz w:val="20"/>
          <w:szCs w:val="20"/>
        </w:rPr>
        <w:t>;</w:t>
      </w:r>
    </w:p>
    <w:p w:rsidR="008F63AA" w:rsidRPr="007F19C6" w:rsidRDefault="008F63AA" w:rsidP="00B44F72">
      <w:pPr>
        <w:numPr>
          <w:ilvl w:val="2"/>
          <w:numId w:val="1"/>
        </w:numPr>
        <w:spacing w:before="120" w:after="120" w:line="240" w:lineRule="auto"/>
        <w:ind w:left="1276"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Prazo de 15 (quinze) dias para entrega do projeto de arquitetura, contados da data de entrega do </w:t>
      </w:r>
      <w:r w:rsidR="000D1F6E" w:rsidRPr="007F19C6">
        <w:rPr>
          <w:rFonts w:asciiTheme="minorHAnsi" w:hAnsiTheme="minorHAnsi" w:cs="Arial"/>
          <w:color w:val="FF0000"/>
          <w:sz w:val="20"/>
          <w:szCs w:val="20"/>
        </w:rPr>
        <w:t>laudo de sondagem a percussão – SPT e ensaio de percolação;</w:t>
      </w:r>
    </w:p>
    <w:p w:rsidR="0062320B" w:rsidRPr="007F19C6" w:rsidRDefault="008F63AA" w:rsidP="00B44F72">
      <w:pPr>
        <w:numPr>
          <w:ilvl w:val="2"/>
          <w:numId w:val="1"/>
        </w:numPr>
        <w:spacing w:before="120" w:after="120" w:line="240" w:lineRule="auto"/>
        <w:ind w:left="1276" w:right="-81" w:hanging="709"/>
        <w:jc w:val="both"/>
        <w:rPr>
          <w:rFonts w:asciiTheme="minorHAnsi" w:hAnsiTheme="minorHAnsi" w:cs="Arial"/>
          <w:color w:val="FF0000"/>
          <w:sz w:val="20"/>
          <w:szCs w:val="20"/>
        </w:rPr>
      </w:pPr>
      <w:r w:rsidRPr="007F19C6">
        <w:rPr>
          <w:rFonts w:asciiTheme="minorHAnsi" w:hAnsiTheme="minorHAnsi" w:cs="Arial"/>
          <w:color w:val="FF0000"/>
          <w:sz w:val="20"/>
          <w:szCs w:val="20"/>
        </w:rPr>
        <w:t>Prazo de 30 (trinta) dias para entrega dos projetos complementares de engenharia</w:t>
      </w:r>
      <w:r w:rsidR="00063E4C" w:rsidRPr="007F19C6">
        <w:rPr>
          <w:rFonts w:asciiTheme="minorHAnsi" w:hAnsiTheme="minorHAnsi" w:cs="Arial"/>
          <w:color w:val="FF0000"/>
          <w:sz w:val="20"/>
          <w:szCs w:val="20"/>
        </w:rPr>
        <w:t xml:space="preserve"> e planilha orçamentaria</w:t>
      </w:r>
      <w:r w:rsidRPr="007F19C6">
        <w:rPr>
          <w:rFonts w:asciiTheme="minorHAnsi" w:hAnsiTheme="minorHAnsi" w:cs="Arial"/>
          <w:color w:val="FF0000"/>
          <w:sz w:val="20"/>
          <w:szCs w:val="20"/>
        </w:rPr>
        <w:t xml:space="preserve">, </w:t>
      </w:r>
      <w:r w:rsidR="0062320B" w:rsidRPr="007F19C6">
        <w:rPr>
          <w:rFonts w:asciiTheme="minorHAnsi" w:hAnsiTheme="minorHAnsi" w:cs="Arial"/>
          <w:color w:val="FF0000"/>
          <w:sz w:val="20"/>
          <w:szCs w:val="20"/>
        </w:rPr>
        <w:t xml:space="preserve">contados da data de entrega e aprovação </w:t>
      </w:r>
      <w:r w:rsidR="00063E4C" w:rsidRPr="007F19C6">
        <w:rPr>
          <w:rFonts w:asciiTheme="minorHAnsi" w:hAnsiTheme="minorHAnsi" w:cs="Arial"/>
          <w:color w:val="FF0000"/>
          <w:sz w:val="20"/>
          <w:szCs w:val="20"/>
        </w:rPr>
        <w:t>do projeto de arquitetura</w:t>
      </w:r>
      <w:r w:rsidR="0062320B" w:rsidRPr="007F19C6">
        <w:rPr>
          <w:rFonts w:asciiTheme="minorHAnsi" w:hAnsiTheme="minorHAnsi" w:cs="Arial"/>
          <w:color w:val="FF0000"/>
          <w:sz w:val="20"/>
          <w:szCs w:val="20"/>
        </w:rPr>
        <w:t>.</w:t>
      </w:r>
    </w:p>
    <w:p w:rsidR="00064F5C" w:rsidRPr="007F19C6" w:rsidRDefault="00064F5C" w:rsidP="00CF5085">
      <w:pPr>
        <w:numPr>
          <w:ilvl w:val="1"/>
          <w:numId w:val="1"/>
        </w:numPr>
        <w:spacing w:before="120" w:after="120" w:line="240" w:lineRule="auto"/>
        <w:ind w:left="0" w:right="-81" w:firstLine="0"/>
        <w:jc w:val="both"/>
        <w:rPr>
          <w:rFonts w:asciiTheme="minorHAnsi" w:hAnsiTheme="minorHAnsi" w:cs="Arial"/>
          <w:color w:val="FF0000"/>
          <w:sz w:val="20"/>
          <w:szCs w:val="20"/>
        </w:rPr>
      </w:pPr>
      <w:r w:rsidRPr="007F19C6">
        <w:rPr>
          <w:rFonts w:asciiTheme="minorHAnsi" w:hAnsiTheme="minorHAnsi" w:cs="Arial"/>
          <w:color w:val="FF0000"/>
          <w:sz w:val="20"/>
          <w:szCs w:val="20"/>
        </w:rPr>
        <w:t>O início dos trabalhos deverá ocorrer 15 (quinze) dias corridos após o recebimento da Ordem de Serviço.</w:t>
      </w:r>
    </w:p>
    <w:p w:rsidR="00064F5C" w:rsidRPr="007F19C6" w:rsidRDefault="00064F5C" w:rsidP="009B1219">
      <w:pPr>
        <w:pStyle w:val="Commarcadores"/>
        <w:rPr>
          <w:rFonts w:asciiTheme="minorHAnsi" w:hAnsiTheme="minorHAnsi"/>
          <w:color w:val="FF0000"/>
          <w:sz w:val="20"/>
          <w:szCs w:val="20"/>
        </w:rPr>
      </w:pPr>
      <w:r w:rsidRPr="007F19C6">
        <w:rPr>
          <w:rFonts w:asciiTheme="minorHAnsi" w:hAnsiTheme="minorHAnsi"/>
          <w:color w:val="FF0000"/>
          <w:sz w:val="20"/>
          <w:szCs w:val="20"/>
        </w:rPr>
        <w:t xml:space="preserve">O </w:t>
      </w:r>
      <w:r w:rsidRPr="007F19C6">
        <w:rPr>
          <w:rFonts w:asciiTheme="minorHAnsi" w:hAnsiTheme="minorHAnsi"/>
          <w:color w:val="FF0000"/>
          <w:sz w:val="20"/>
          <w:szCs w:val="20"/>
          <w:u w:val="single"/>
        </w:rPr>
        <w:t>PRAZO DE VIGÊNCIA DO CONTRATO</w:t>
      </w:r>
      <w:r w:rsidRPr="007F19C6">
        <w:rPr>
          <w:rFonts w:asciiTheme="minorHAnsi" w:hAnsiTheme="minorHAnsi"/>
          <w:color w:val="FF0000"/>
          <w:sz w:val="20"/>
          <w:szCs w:val="20"/>
        </w:rPr>
        <w:t xml:space="preserve"> será de </w:t>
      </w:r>
      <w:r w:rsidR="00063E4C" w:rsidRPr="007F19C6">
        <w:rPr>
          <w:rFonts w:asciiTheme="minorHAnsi" w:hAnsiTheme="minorHAnsi"/>
          <w:color w:val="FF0000"/>
          <w:sz w:val="20"/>
          <w:szCs w:val="20"/>
        </w:rPr>
        <w:t>0</w:t>
      </w:r>
      <w:r w:rsidR="000D1F6E" w:rsidRPr="007F19C6">
        <w:rPr>
          <w:rFonts w:asciiTheme="minorHAnsi" w:hAnsiTheme="minorHAnsi"/>
          <w:color w:val="FF0000"/>
          <w:sz w:val="20"/>
          <w:szCs w:val="20"/>
        </w:rPr>
        <w:t>4</w:t>
      </w:r>
      <w:r w:rsidR="00F75D68" w:rsidRPr="007F19C6">
        <w:rPr>
          <w:rFonts w:asciiTheme="minorHAnsi" w:hAnsiTheme="minorHAnsi"/>
          <w:color w:val="FF0000"/>
          <w:sz w:val="20"/>
          <w:szCs w:val="20"/>
        </w:rPr>
        <w:t xml:space="preserve"> </w:t>
      </w:r>
      <w:r w:rsidR="00AD6ED6" w:rsidRPr="007F19C6">
        <w:rPr>
          <w:rFonts w:asciiTheme="minorHAnsi" w:hAnsiTheme="minorHAnsi"/>
          <w:color w:val="FF0000"/>
          <w:sz w:val="20"/>
          <w:szCs w:val="20"/>
        </w:rPr>
        <w:t>(</w:t>
      </w:r>
      <w:r w:rsidR="000D1F6E" w:rsidRPr="007F19C6">
        <w:rPr>
          <w:rFonts w:asciiTheme="minorHAnsi" w:hAnsiTheme="minorHAnsi"/>
          <w:color w:val="FF0000"/>
          <w:sz w:val="20"/>
          <w:szCs w:val="20"/>
        </w:rPr>
        <w:t>quatro</w:t>
      </w:r>
      <w:r w:rsidR="00AD6ED6" w:rsidRPr="007F19C6">
        <w:rPr>
          <w:rFonts w:asciiTheme="minorHAnsi" w:hAnsiTheme="minorHAnsi"/>
          <w:color w:val="FF0000"/>
          <w:sz w:val="20"/>
          <w:szCs w:val="20"/>
        </w:rPr>
        <w:t>)</w:t>
      </w:r>
      <w:r w:rsidRPr="007F19C6">
        <w:rPr>
          <w:rFonts w:asciiTheme="minorHAnsi" w:hAnsiTheme="minorHAnsi"/>
          <w:color w:val="FF0000"/>
          <w:sz w:val="20"/>
          <w:szCs w:val="20"/>
        </w:rPr>
        <w:t xml:space="preserve"> meses, a partir da assinatura do contrato.</w:t>
      </w:r>
    </w:p>
    <w:bookmarkEnd w:id="0"/>
    <w:bookmarkEnd w:id="1"/>
    <w:p w:rsidR="0062320B" w:rsidRPr="007F19C6" w:rsidRDefault="0062320B" w:rsidP="009E1F6F">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color w:val="FF0000"/>
          <w:lang w:eastAsia="en-US"/>
        </w:rPr>
      </w:pPr>
      <w:r w:rsidRPr="007F19C6">
        <w:rPr>
          <w:rFonts w:asciiTheme="minorHAnsi" w:eastAsia="Calibri" w:hAnsiTheme="minorHAnsi" w:cs="Arial"/>
          <w:b/>
          <w:color w:val="FF0000"/>
          <w:lang w:eastAsia="en-US"/>
        </w:rPr>
        <w:t>ESPECIFICAÇÃO TÉCNICA DOS SERVIÇOS DE PROJETO</w:t>
      </w:r>
    </w:p>
    <w:p w:rsidR="0062320B" w:rsidRPr="007F19C6" w:rsidRDefault="00876A6B" w:rsidP="009E1F6F">
      <w:pPr>
        <w:numPr>
          <w:ilvl w:val="1"/>
          <w:numId w:val="1"/>
        </w:numPr>
        <w:spacing w:before="120" w:after="120" w:line="240" w:lineRule="auto"/>
        <w:ind w:left="0" w:right="-81" w:firstLine="0"/>
        <w:jc w:val="both"/>
        <w:rPr>
          <w:rFonts w:asciiTheme="minorHAnsi" w:hAnsiTheme="minorHAnsi" w:cs="Arial"/>
          <w:b/>
          <w:color w:val="FF0000"/>
          <w:sz w:val="20"/>
          <w:szCs w:val="20"/>
        </w:rPr>
      </w:pPr>
      <w:r w:rsidRPr="007F19C6">
        <w:rPr>
          <w:rFonts w:asciiTheme="minorHAnsi" w:hAnsiTheme="minorHAnsi" w:cs="Arial"/>
          <w:b/>
          <w:color w:val="FF0000"/>
          <w:sz w:val="20"/>
          <w:szCs w:val="20"/>
        </w:rPr>
        <w:t>ESPECIFICAÇÕES TÉCNICAS</w:t>
      </w:r>
      <w:r w:rsidR="0062320B" w:rsidRPr="007F19C6">
        <w:rPr>
          <w:rFonts w:asciiTheme="minorHAnsi" w:hAnsiTheme="minorHAnsi" w:cs="Arial"/>
          <w:b/>
          <w:color w:val="FF0000"/>
          <w:sz w:val="20"/>
          <w:szCs w:val="20"/>
        </w:rPr>
        <w:t>:</w:t>
      </w:r>
    </w:p>
    <w:p w:rsidR="00834D23" w:rsidRPr="007F19C6" w:rsidRDefault="00834D23" w:rsidP="00B44F72">
      <w:pPr>
        <w:numPr>
          <w:ilvl w:val="2"/>
          <w:numId w:val="1"/>
        </w:numPr>
        <w:spacing w:before="120" w:after="120" w:line="240" w:lineRule="auto"/>
        <w:ind w:left="0" w:right="-81" w:firstLine="0"/>
        <w:jc w:val="both"/>
        <w:rPr>
          <w:rFonts w:asciiTheme="minorHAnsi" w:hAnsiTheme="minorHAnsi" w:cs="Arial"/>
          <w:color w:val="FF0000"/>
          <w:sz w:val="20"/>
          <w:szCs w:val="20"/>
        </w:rPr>
      </w:pPr>
      <w:r w:rsidRPr="007F19C6">
        <w:rPr>
          <w:rFonts w:asciiTheme="minorHAnsi" w:hAnsiTheme="minorHAnsi" w:cs="Arial"/>
          <w:b/>
          <w:color w:val="FF0000"/>
          <w:sz w:val="20"/>
          <w:szCs w:val="20"/>
        </w:rPr>
        <w:t>SONDAGEM A PERCUSSÃO – SPT</w:t>
      </w:r>
      <w:r w:rsidRPr="007F19C6">
        <w:rPr>
          <w:rFonts w:asciiTheme="minorHAnsi" w:hAnsiTheme="minorHAnsi" w:cs="Arial"/>
          <w:color w:val="FF0000"/>
          <w:sz w:val="20"/>
          <w:szCs w:val="20"/>
        </w:rPr>
        <w:t>: Os estudos geotécnicos consistem, no mínimo, em sondagem de reconhecimento, que deve obedecer às prescrições da NBR 6484/2001 e compreender:</w:t>
      </w:r>
    </w:p>
    <w:p w:rsidR="00834D23" w:rsidRPr="007F19C6" w:rsidRDefault="00834D23" w:rsidP="00834D23">
      <w:pPr>
        <w:pStyle w:val="PargrafodaLista"/>
        <w:numPr>
          <w:ilvl w:val="0"/>
          <w:numId w:val="15"/>
        </w:numPr>
        <w:spacing w:before="120" w:after="120"/>
        <w:ind w:hanging="294"/>
        <w:jc w:val="both"/>
        <w:rPr>
          <w:rFonts w:asciiTheme="minorHAnsi" w:hAnsiTheme="minorHAnsi" w:cs="Arial"/>
          <w:color w:val="FF0000"/>
        </w:rPr>
      </w:pPr>
      <w:r w:rsidRPr="007F19C6">
        <w:rPr>
          <w:rFonts w:asciiTheme="minorHAnsi" w:hAnsiTheme="minorHAnsi" w:cs="Arial"/>
          <w:color w:val="FF0000"/>
        </w:rPr>
        <w:t>Relatório fotográfico da execução dos serviços;</w:t>
      </w:r>
    </w:p>
    <w:p w:rsidR="00834D23" w:rsidRPr="007F19C6" w:rsidRDefault="00834D23" w:rsidP="00834D23">
      <w:pPr>
        <w:pStyle w:val="PargrafodaLista"/>
        <w:numPr>
          <w:ilvl w:val="0"/>
          <w:numId w:val="15"/>
        </w:numPr>
        <w:spacing w:before="120" w:after="120"/>
        <w:ind w:hanging="294"/>
        <w:jc w:val="both"/>
        <w:rPr>
          <w:rFonts w:asciiTheme="minorHAnsi" w:hAnsiTheme="minorHAnsi" w:cs="Arial"/>
          <w:color w:val="FF0000"/>
        </w:rPr>
      </w:pPr>
      <w:r w:rsidRPr="007F19C6">
        <w:rPr>
          <w:rFonts w:asciiTheme="minorHAnsi" w:hAnsiTheme="minorHAnsi" w:cs="Arial"/>
          <w:color w:val="FF0000"/>
        </w:rPr>
        <w:t xml:space="preserve">Relatório de apresentação dos serviços de prospecção, determinando as características do equipamento empregado, em particular do </w:t>
      </w:r>
      <w:proofErr w:type="spellStart"/>
      <w:r w:rsidRPr="007F19C6">
        <w:rPr>
          <w:rFonts w:asciiTheme="minorHAnsi" w:hAnsiTheme="minorHAnsi" w:cs="Arial"/>
          <w:color w:val="FF0000"/>
        </w:rPr>
        <w:t>amostrador</w:t>
      </w:r>
      <w:proofErr w:type="spellEnd"/>
      <w:r w:rsidRPr="007F19C6">
        <w:rPr>
          <w:rFonts w:asciiTheme="minorHAnsi" w:hAnsiTheme="minorHAnsi" w:cs="Arial"/>
          <w:color w:val="FF0000"/>
        </w:rPr>
        <w:t>;</w:t>
      </w:r>
    </w:p>
    <w:p w:rsidR="00834D23" w:rsidRPr="007F19C6" w:rsidRDefault="00834D23" w:rsidP="00834D23">
      <w:pPr>
        <w:pStyle w:val="PargrafodaLista"/>
        <w:numPr>
          <w:ilvl w:val="0"/>
          <w:numId w:val="15"/>
        </w:numPr>
        <w:spacing w:before="120" w:after="120"/>
        <w:ind w:hanging="294"/>
        <w:jc w:val="both"/>
        <w:rPr>
          <w:rFonts w:asciiTheme="minorHAnsi" w:hAnsiTheme="minorHAnsi" w:cs="Arial"/>
          <w:color w:val="FF0000"/>
        </w:rPr>
      </w:pPr>
      <w:r w:rsidRPr="007F19C6">
        <w:rPr>
          <w:rFonts w:asciiTheme="minorHAnsi" w:hAnsiTheme="minorHAnsi" w:cs="Arial"/>
          <w:color w:val="FF0000"/>
        </w:rPr>
        <w:t>Planta de localização;</w:t>
      </w:r>
    </w:p>
    <w:p w:rsidR="00834D23" w:rsidRPr="007F19C6" w:rsidRDefault="00834D23" w:rsidP="00834D23">
      <w:pPr>
        <w:pStyle w:val="PargrafodaLista"/>
        <w:numPr>
          <w:ilvl w:val="0"/>
          <w:numId w:val="15"/>
        </w:numPr>
        <w:spacing w:before="120" w:after="120"/>
        <w:ind w:hanging="294"/>
        <w:jc w:val="both"/>
        <w:rPr>
          <w:rFonts w:asciiTheme="minorHAnsi" w:hAnsiTheme="minorHAnsi" w:cs="Arial"/>
          <w:color w:val="FF0000"/>
        </w:rPr>
      </w:pPr>
      <w:r w:rsidRPr="007F19C6">
        <w:rPr>
          <w:rFonts w:asciiTheme="minorHAnsi" w:hAnsiTheme="minorHAnsi" w:cs="Arial"/>
          <w:color w:val="FF0000"/>
        </w:rPr>
        <w:t xml:space="preserve">Perfil individual de cada sondagem, em escala </w:t>
      </w:r>
      <w:proofErr w:type="gramStart"/>
      <w:r w:rsidRPr="007F19C6">
        <w:rPr>
          <w:rFonts w:asciiTheme="minorHAnsi" w:hAnsiTheme="minorHAnsi" w:cs="Arial"/>
          <w:color w:val="FF0000"/>
        </w:rPr>
        <w:t>1:100</w:t>
      </w:r>
      <w:proofErr w:type="gramEnd"/>
      <w:r w:rsidRPr="007F19C6">
        <w:rPr>
          <w:rFonts w:asciiTheme="minorHAnsi" w:hAnsiTheme="minorHAnsi" w:cs="Arial"/>
          <w:color w:val="FF0000"/>
        </w:rPr>
        <w:t>, contendo:</w:t>
      </w:r>
    </w:p>
    <w:p w:rsidR="00834D23" w:rsidRPr="007F19C6" w:rsidRDefault="00834D23" w:rsidP="00834D23">
      <w:pPr>
        <w:pStyle w:val="PargrafodaLista"/>
        <w:numPr>
          <w:ilvl w:val="1"/>
          <w:numId w:val="15"/>
        </w:numPr>
        <w:jc w:val="both"/>
        <w:rPr>
          <w:rFonts w:asciiTheme="minorHAnsi" w:hAnsiTheme="minorHAnsi" w:cs="Arial"/>
          <w:color w:val="FF0000"/>
        </w:rPr>
      </w:pPr>
      <w:r w:rsidRPr="007F19C6">
        <w:rPr>
          <w:rFonts w:asciiTheme="minorHAnsi" w:hAnsiTheme="minorHAnsi" w:cs="Arial"/>
          <w:color w:val="FF0000"/>
        </w:rPr>
        <w:t>As diversas camadas do subsolo identificadas com as designações da NBR 6502;</w:t>
      </w:r>
    </w:p>
    <w:p w:rsidR="00834D23" w:rsidRPr="007F19C6" w:rsidRDefault="00834D23" w:rsidP="00834D23">
      <w:pPr>
        <w:pStyle w:val="PargrafodaLista"/>
        <w:numPr>
          <w:ilvl w:val="1"/>
          <w:numId w:val="15"/>
        </w:numPr>
        <w:jc w:val="both"/>
        <w:rPr>
          <w:rFonts w:asciiTheme="minorHAnsi" w:hAnsiTheme="minorHAnsi" w:cs="Arial"/>
          <w:color w:val="FF0000"/>
        </w:rPr>
      </w:pPr>
      <w:r w:rsidRPr="007F19C6">
        <w:rPr>
          <w:rFonts w:asciiTheme="minorHAnsi" w:hAnsiTheme="minorHAnsi" w:cs="Arial"/>
          <w:color w:val="FF0000"/>
        </w:rPr>
        <w:t>As profundidades das diversas camadas;</w:t>
      </w:r>
    </w:p>
    <w:p w:rsidR="00834D23" w:rsidRPr="007F19C6" w:rsidRDefault="00834D23" w:rsidP="00834D23">
      <w:pPr>
        <w:pStyle w:val="PargrafodaLista"/>
        <w:numPr>
          <w:ilvl w:val="1"/>
          <w:numId w:val="15"/>
        </w:numPr>
        <w:jc w:val="both"/>
        <w:rPr>
          <w:rFonts w:asciiTheme="minorHAnsi" w:hAnsiTheme="minorHAnsi" w:cs="Arial"/>
          <w:color w:val="FF0000"/>
        </w:rPr>
      </w:pPr>
      <w:r w:rsidRPr="007F19C6">
        <w:rPr>
          <w:rFonts w:asciiTheme="minorHAnsi" w:hAnsiTheme="minorHAnsi" w:cs="Arial"/>
          <w:color w:val="FF0000"/>
        </w:rPr>
        <w:t xml:space="preserve">Os valores encontrados das resistências à penetração do </w:t>
      </w:r>
      <w:proofErr w:type="spellStart"/>
      <w:r w:rsidRPr="007F19C6">
        <w:rPr>
          <w:rFonts w:asciiTheme="minorHAnsi" w:hAnsiTheme="minorHAnsi" w:cs="Arial"/>
          <w:color w:val="FF0000"/>
        </w:rPr>
        <w:t>amostrador</w:t>
      </w:r>
      <w:proofErr w:type="spellEnd"/>
      <w:r w:rsidRPr="007F19C6">
        <w:rPr>
          <w:rFonts w:asciiTheme="minorHAnsi" w:hAnsiTheme="minorHAnsi" w:cs="Arial"/>
          <w:color w:val="FF0000"/>
        </w:rPr>
        <w:t>;</w:t>
      </w:r>
    </w:p>
    <w:p w:rsidR="00834D23" w:rsidRPr="007F19C6" w:rsidRDefault="00834D23" w:rsidP="00834D23">
      <w:pPr>
        <w:pStyle w:val="PargrafodaLista"/>
        <w:numPr>
          <w:ilvl w:val="1"/>
          <w:numId w:val="15"/>
        </w:numPr>
        <w:jc w:val="both"/>
        <w:rPr>
          <w:rFonts w:asciiTheme="minorHAnsi" w:hAnsiTheme="minorHAnsi" w:cs="Arial"/>
          <w:color w:val="FF0000"/>
        </w:rPr>
      </w:pPr>
      <w:r w:rsidRPr="007F19C6">
        <w:rPr>
          <w:rFonts w:asciiTheme="minorHAnsi" w:hAnsiTheme="minorHAnsi" w:cs="Arial"/>
          <w:color w:val="FF0000"/>
        </w:rPr>
        <w:t>O nível de água, quando encontrado.</w:t>
      </w:r>
    </w:p>
    <w:p w:rsidR="00876A6B" w:rsidRPr="007F19C6" w:rsidRDefault="00876A6B" w:rsidP="00876A6B">
      <w:pPr>
        <w:pStyle w:val="PargrafodaLista"/>
        <w:numPr>
          <w:ilvl w:val="0"/>
          <w:numId w:val="15"/>
        </w:numPr>
        <w:jc w:val="both"/>
        <w:rPr>
          <w:rFonts w:asciiTheme="minorHAnsi" w:hAnsiTheme="minorHAnsi" w:cs="Arial"/>
          <w:color w:val="FF0000"/>
        </w:rPr>
      </w:pPr>
      <w:r w:rsidRPr="007F19C6">
        <w:rPr>
          <w:rFonts w:asciiTheme="minorHAnsi" w:hAnsiTheme="minorHAnsi" w:cs="Arial"/>
          <w:color w:val="FF0000"/>
        </w:rPr>
        <w:t>Ensaio de permeabilidade (percolação)</w:t>
      </w:r>
      <w:r w:rsidR="00FB25E4" w:rsidRPr="007F19C6">
        <w:rPr>
          <w:rFonts w:asciiTheme="minorHAnsi" w:hAnsiTheme="minorHAnsi" w:cs="Arial"/>
          <w:color w:val="FF0000"/>
        </w:rPr>
        <w:t>.</w:t>
      </w:r>
    </w:p>
    <w:p w:rsidR="0062320B" w:rsidRPr="007F19C6" w:rsidRDefault="00276A86" w:rsidP="00B44F72">
      <w:pPr>
        <w:numPr>
          <w:ilvl w:val="2"/>
          <w:numId w:val="1"/>
        </w:numPr>
        <w:spacing w:before="120" w:after="120" w:line="240" w:lineRule="auto"/>
        <w:ind w:left="0" w:right="-81" w:firstLine="0"/>
        <w:jc w:val="both"/>
        <w:rPr>
          <w:rFonts w:asciiTheme="minorHAnsi" w:hAnsiTheme="minorHAnsi" w:cs="Arial"/>
          <w:b/>
          <w:color w:val="FF0000"/>
          <w:sz w:val="20"/>
          <w:szCs w:val="20"/>
        </w:rPr>
      </w:pPr>
      <w:r w:rsidRPr="007F19C6">
        <w:rPr>
          <w:rFonts w:asciiTheme="minorHAnsi" w:hAnsiTheme="minorHAnsi" w:cs="Arial"/>
          <w:b/>
          <w:color w:val="FF0000"/>
          <w:sz w:val="20"/>
          <w:szCs w:val="20"/>
        </w:rPr>
        <w:t xml:space="preserve">PROJETOS EXECUTIVOS </w:t>
      </w:r>
      <w:r w:rsidRPr="007F19C6">
        <w:rPr>
          <w:rFonts w:asciiTheme="minorHAnsi" w:hAnsiTheme="minorHAnsi" w:cs="Arial"/>
          <w:color w:val="FF0000"/>
          <w:sz w:val="20"/>
          <w:szCs w:val="20"/>
        </w:rPr>
        <w:t>deverão ser</w:t>
      </w:r>
      <w:r w:rsidR="0062320B" w:rsidRPr="007F19C6">
        <w:rPr>
          <w:rFonts w:asciiTheme="minorHAnsi" w:hAnsiTheme="minorHAnsi" w:cs="Arial"/>
          <w:color w:val="FF0000"/>
          <w:sz w:val="20"/>
          <w:szCs w:val="20"/>
        </w:rPr>
        <w:t xml:space="preserve"> elaborados:</w:t>
      </w:r>
    </w:p>
    <w:p w:rsidR="0062320B" w:rsidRPr="007F19C6" w:rsidRDefault="0062320B" w:rsidP="00DE52DD">
      <w:pPr>
        <w:pStyle w:val="PargrafodaLista"/>
        <w:numPr>
          <w:ilvl w:val="0"/>
          <w:numId w:val="15"/>
        </w:numPr>
        <w:spacing w:before="120" w:after="120"/>
        <w:ind w:hanging="294"/>
        <w:jc w:val="both"/>
        <w:rPr>
          <w:rFonts w:asciiTheme="minorHAnsi" w:hAnsiTheme="minorHAnsi" w:cs="Arial"/>
          <w:color w:val="FF0000"/>
        </w:rPr>
      </w:pPr>
      <w:r w:rsidRPr="007F19C6">
        <w:rPr>
          <w:rFonts w:asciiTheme="minorHAnsi" w:hAnsiTheme="minorHAnsi" w:cs="Arial"/>
          <w:b/>
          <w:color w:val="FF0000"/>
        </w:rPr>
        <w:t>Desenhos gerais</w:t>
      </w:r>
      <w:r w:rsidRPr="007F19C6">
        <w:rPr>
          <w:rFonts w:asciiTheme="minorHAnsi" w:hAnsiTheme="minorHAnsi" w:cs="Arial"/>
          <w:color w:val="FF0000"/>
        </w:rPr>
        <w:t xml:space="preserve"> (</w:t>
      </w:r>
      <w:r w:rsidRPr="007F19C6">
        <w:rPr>
          <w:rFonts w:asciiTheme="minorHAnsi" w:hAnsiTheme="minorHAnsi" w:cs="Arial"/>
          <w:i/>
          <w:color w:val="FF0000"/>
        </w:rPr>
        <w:t xml:space="preserve">de acordo com o </w:t>
      </w:r>
      <w:r w:rsidR="00F83963" w:rsidRPr="007F19C6">
        <w:rPr>
          <w:rFonts w:asciiTheme="minorHAnsi" w:hAnsiTheme="minorHAnsi" w:cs="Arial"/>
          <w:i/>
          <w:color w:val="FF0000"/>
        </w:rPr>
        <w:t xml:space="preserve">Programa de </w:t>
      </w:r>
      <w:r w:rsidR="00E93D70" w:rsidRPr="007F19C6">
        <w:rPr>
          <w:rFonts w:asciiTheme="minorHAnsi" w:hAnsiTheme="minorHAnsi" w:cs="Arial"/>
          <w:i/>
          <w:color w:val="FF0000"/>
        </w:rPr>
        <w:t>N</w:t>
      </w:r>
      <w:r w:rsidR="00F83963" w:rsidRPr="007F19C6">
        <w:rPr>
          <w:rFonts w:asciiTheme="minorHAnsi" w:hAnsiTheme="minorHAnsi" w:cs="Arial"/>
          <w:i/>
          <w:color w:val="FF0000"/>
        </w:rPr>
        <w:t>ecessidade</w:t>
      </w:r>
      <w:r w:rsidRPr="007F19C6">
        <w:rPr>
          <w:rFonts w:asciiTheme="minorHAnsi" w:hAnsiTheme="minorHAnsi" w:cs="Arial"/>
          <w:color w:val="FF0000"/>
        </w:rPr>
        <w:t>) e de detalhes, em escalas adequadas à completa compreensão;</w:t>
      </w:r>
    </w:p>
    <w:p w:rsidR="0062320B" w:rsidRPr="007F19C6" w:rsidRDefault="0062320B" w:rsidP="00DE52DD">
      <w:pPr>
        <w:pStyle w:val="PargrafodaLista"/>
        <w:numPr>
          <w:ilvl w:val="0"/>
          <w:numId w:val="15"/>
        </w:numPr>
        <w:spacing w:before="120" w:after="120"/>
        <w:ind w:hanging="294"/>
        <w:jc w:val="both"/>
        <w:rPr>
          <w:rFonts w:asciiTheme="minorHAnsi" w:hAnsiTheme="minorHAnsi" w:cs="Arial"/>
          <w:color w:val="FF0000"/>
        </w:rPr>
      </w:pPr>
      <w:r w:rsidRPr="007F19C6">
        <w:rPr>
          <w:rFonts w:asciiTheme="minorHAnsi" w:hAnsiTheme="minorHAnsi" w:cs="Arial"/>
          <w:b/>
          <w:color w:val="FF0000"/>
        </w:rPr>
        <w:t>Caderno de especificações técnicas</w:t>
      </w:r>
      <w:r w:rsidRPr="007F19C6">
        <w:rPr>
          <w:rFonts w:asciiTheme="minorHAnsi" w:hAnsiTheme="minorHAnsi" w:cs="Arial"/>
          <w:color w:val="FF0000"/>
        </w:rPr>
        <w:t>, contendo, as especificações técnicas dos produtos e recursos e referências às normas de execução utilizadas para todas as etapas da obra, serviços e materiais, o memorial descritivo da obra ou serviço.</w:t>
      </w:r>
    </w:p>
    <w:p w:rsidR="0062320B" w:rsidRPr="007F19C6" w:rsidRDefault="0062320B" w:rsidP="00DE52DD">
      <w:pPr>
        <w:pStyle w:val="PargrafodaLista"/>
        <w:numPr>
          <w:ilvl w:val="0"/>
          <w:numId w:val="15"/>
        </w:numPr>
        <w:spacing w:before="120" w:after="120"/>
        <w:ind w:hanging="294"/>
        <w:jc w:val="both"/>
        <w:rPr>
          <w:rFonts w:asciiTheme="minorHAnsi" w:hAnsiTheme="minorHAnsi" w:cs="Arial"/>
          <w:color w:val="FF0000"/>
        </w:rPr>
      </w:pPr>
      <w:r w:rsidRPr="007F19C6">
        <w:rPr>
          <w:rFonts w:asciiTheme="minorHAnsi" w:hAnsiTheme="minorHAnsi" w:cs="Arial"/>
          <w:b/>
          <w:color w:val="FF0000"/>
        </w:rPr>
        <w:t>Memorial descritivo</w:t>
      </w:r>
      <w:r w:rsidRPr="007F19C6">
        <w:rPr>
          <w:rFonts w:asciiTheme="minorHAnsi" w:hAnsiTheme="minorHAnsi" w:cs="Arial"/>
          <w:color w:val="FF0000"/>
        </w:rPr>
        <w:t>, descrevendo todas as atividades que deverão ser executadas no projeto. Indicando as atividades, normas e procedimentos necessários.</w:t>
      </w:r>
    </w:p>
    <w:p w:rsidR="0062320B" w:rsidRPr="007F19C6" w:rsidRDefault="0062320B" w:rsidP="00B44F72">
      <w:pPr>
        <w:numPr>
          <w:ilvl w:val="1"/>
          <w:numId w:val="1"/>
        </w:numPr>
        <w:spacing w:before="120" w:after="120" w:line="240" w:lineRule="auto"/>
        <w:ind w:left="0" w:right="-81"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Os serviços técnicos de projeto a serem desenvolvidos consistem na elaboração de projetos executivos de </w:t>
      </w:r>
      <w:r w:rsidR="00FC7B7E" w:rsidRPr="007F19C6">
        <w:rPr>
          <w:rFonts w:asciiTheme="minorHAnsi" w:hAnsiTheme="minorHAnsi" w:cs="Arial"/>
          <w:color w:val="FF0000"/>
          <w:sz w:val="20"/>
          <w:szCs w:val="20"/>
        </w:rPr>
        <w:t>Arquitetura</w:t>
      </w:r>
      <w:r w:rsidR="00F83963" w:rsidRPr="007F19C6">
        <w:rPr>
          <w:rFonts w:asciiTheme="minorHAnsi" w:hAnsiTheme="minorHAnsi" w:cs="Arial"/>
          <w:color w:val="FF0000"/>
          <w:sz w:val="20"/>
          <w:szCs w:val="20"/>
        </w:rPr>
        <w:t xml:space="preserve"> e Complementares de Engenharias. </w:t>
      </w:r>
      <w:r w:rsidRPr="007F19C6">
        <w:rPr>
          <w:rFonts w:asciiTheme="minorHAnsi" w:hAnsiTheme="minorHAnsi" w:cs="Arial"/>
          <w:color w:val="FF0000"/>
          <w:sz w:val="20"/>
          <w:szCs w:val="20"/>
        </w:rPr>
        <w:t>Para cada item licitado deverá ser apresentado:</w:t>
      </w:r>
    </w:p>
    <w:p w:rsidR="0062320B" w:rsidRPr="007F19C6" w:rsidRDefault="00834D23" w:rsidP="00DE52DD">
      <w:pPr>
        <w:numPr>
          <w:ilvl w:val="0"/>
          <w:numId w:val="19"/>
        </w:numPr>
        <w:spacing w:after="120" w:line="240" w:lineRule="auto"/>
        <w:ind w:left="284" w:hanging="284"/>
        <w:jc w:val="both"/>
        <w:rPr>
          <w:rFonts w:asciiTheme="minorHAnsi" w:hAnsiTheme="minorHAnsi" w:cs="Arial"/>
          <w:b/>
          <w:bCs/>
          <w:color w:val="FF0000"/>
          <w:sz w:val="20"/>
          <w:szCs w:val="20"/>
        </w:rPr>
      </w:pPr>
      <w:r w:rsidRPr="007F19C6">
        <w:rPr>
          <w:rFonts w:asciiTheme="minorHAnsi" w:hAnsiTheme="minorHAnsi" w:cs="Arial"/>
          <w:b/>
          <w:bCs/>
          <w:color w:val="FF0000"/>
          <w:sz w:val="20"/>
          <w:szCs w:val="20"/>
        </w:rPr>
        <w:t xml:space="preserve">PROJETO EXECUTIVO DE ARQUITETURA E URBANISMO: </w:t>
      </w:r>
    </w:p>
    <w:p w:rsidR="0062320B" w:rsidRPr="007F19C6" w:rsidRDefault="0062320B" w:rsidP="00DE52DD">
      <w:pPr>
        <w:numPr>
          <w:ilvl w:val="0"/>
          <w:numId w:val="2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Planta de situação; </w:t>
      </w:r>
    </w:p>
    <w:p w:rsidR="0062320B" w:rsidRPr="007F19C6" w:rsidRDefault="0062320B" w:rsidP="00DE52DD">
      <w:pPr>
        <w:numPr>
          <w:ilvl w:val="0"/>
          <w:numId w:val="2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Planta de locação e cobertura;</w:t>
      </w:r>
    </w:p>
    <w:p w:rsidR="0062320B" w:rsidRPr="007F19C6" w:rsidRDefault="0062320B" w:rsidP="00DE52DD">
      <w:pPr>
        <w:numPr>
          <w:ilvl w:val="0"/>
          <w:numId w:val="2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Planta baixa;</w:t>
      </w:r>
    </w:p>
    <w:p w:rsidR="0062320B" w:rsidRPr="007F19C6" w:rsidRDefault="0062320B" w:rsidP="00DE52DD">
      <w:pPr>
        <w:numPr>
          <w:ilvl w:val="0"/>
          <w:numId w:val="2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04 cortes (mínimos, devendo ser apresentados tantos quanto forem necessários para identificação global dos componentes do projeto);</w:t>
      </w:r>
    </w:p>
    <w:p w:rsidR="0062320B" w:rsidRPr="007F19C6" w:rsidRDefault="0062320B" w:rsidP="00DE52DD">
      <w:pPr>
        <w:numPr>
          <w:ilvl w:val="0"/>
          <w:numId w:val="2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Todas as fachadas;</w:t>
      </w:r>
    </w:p>
    <w:p w:rsidR="0062320B" w:rsidRPr="007F19C6" w:rsidRDefault="0062320B" w:rsidP="00DE52DD">
      <w:pPr>
        <w:numPr>
          <w:ilvl w:val="0"/>
          <w:numId w:val="2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Detalhes de esquadrias, banheiros, </w:t>
      </w:r>
      <w:r w:rsidR="008F2A90" w:rsidRPr="007F19C6">
        <w:rPr>
          <w:rFonts w:asciiTheme="minorHAnsi" w:hAnsiTheme="minorHAnsi" w:cs="Arial"/>
          <w:bCs/>
          <w:color w:val="FF0000"/>
          <w:sz w:val="20"/>
          <w:szCs w:val="20"/>
        </w:rPr>
        <w:t>áreas molhadas</w:t>
      </w:r>
      <w:r w:rsidRPr="007F19C6">
        <w:rPr>
          <w:rFonts w:asciiTheme="minorHAnsi" w:hAnsiTheme="minorHAnsi" w:cs="Arial"/>
          <w:bCs/>
          <w:color w:val="FF0000"/>
          <w:sz w:val="20"/>
          <w:szCs w:val="20"/>
        </w:rPr>
        <w:t xml:space="preserve">, </w:t>
      </w:r>
      <w:r w:rsidR="008F2A90" w:rsidRPr="007F19C6">
        <w:rPr>
          <w:rFonts w:asciiTheme="minorHAnsi" w:hAnsiTheme="minorHAnsi" w:cs="Arial"/>
          <w:bCs/>
          <w:color w:val="FF0000"/>
          <w:sz w:val="20"/>
          <w:szCs w:val="20"/>
        </w:rPr>
        <w:t>circulações</w:t>
      </w:r>
      <w:r w:rsidRPr="007F19C6">
        <w:rPr>
          <w:rFonts w:asciiTheme="minorHAnsi" w:hAnsiTheme="minorHAnsi" w:cs="Arial"/>
          <w:bCs/>
          <w:color w:val="FF0000"/>
          <w:sz w:val="20"/>
          <w:szCs w:val="20"/>
        </w:rPr>
        <w:t xml:space="preserve">, áreas com fins especiais, com seus detalhamentos, paginações de piso, paredes e forros, quadros de esquadrias, legendas de acabamentos gerais; </w:t>
      </w:r>
    </w:p>
    <w:p w:rsidR="0062320B" w:rsidRPr="007F19C6" w:rsidRDefault="0062320B" w:rsidP="00DE52DD">
      <w:pPr>
        <w:numPr>
          <w:ilvl w:val="0"/>
          <w:numId w:val="2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Paisagismo;</w:t>
      </w:r>
    </w:p>
    <w:p w:rsidR="00FB25E4" w:rsidRPr="007F19C6" w:rsidRDefault="00FB25E4" w:rsidP="00DE52DD">
      <w:pPr>
        <w:numPr>
          <w:ilvl w:val="0"/>
          <w:numId w:val="2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Urbanização;</w:t>
      </w:r>
    </w:p>
    <w:p w:rsidR="0062320B" w:rsidRPr="007F19C6" w:rsidRDefault="0062320B" w:rsidP="00DE52DD">
      <w:pPr>
        <w:numPr>
          <w:ilvl w:val="0"/>
          <w:numId w:val="2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Quadro de especificações técnicas;</w:t>
      </w:r>
    </w:p>
    <w:p w:rsidR="0062320B" w:rsidRPr="007F19C6" w:rsidRDefault="005E1E2B" w:rsidP="00DE52DD">
      <w:pPr>
        <w:numPr>
          <w:ilvl w:val="0"/>
          <w:numId w:val="2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M</w:t>
      </w:r>
      <w:r w:rsidR="0062320B" w:rsidRPr="007F19C6">
        <w:rPr>
          <w:rFonts w:asciiTheme="minorHAnsi" w:hAnsiTheme="minorHAnsi" w:cs="Arial"/>
          <w:bCs/>
          <w:color w:val="FF0000"/>
          <w:sz w:val="20"/>
          <w:szCs w:val="20"/>
        </w:rPr>
        <w:t>emorial descritivo de obra e relatório de especificações técnicas (sem indicação de marcas) de materiais básicos, de acabamento e de serviços, incluindo quantitativos;</w:t>
      </w:r>
    </w:p>
    <w:p w:rsidR="0062320B" w:rsidRPr="007F19C6" w:rsidRDefault="0062320B" w:rsidP="00DE52DD">
      <w:pPr>
        <w:numPr>
          <w:ilvl w:val="0"/>
          <w:numId w:val="2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RRT</w:t>
      </w:r>
      <w:r w:rsidR="00AE6BD7" w:rsidRPr="007F19C6">
        <w:rPr>
          <w:rFonts w:asciiTheme="minorHAnsi" w:hAnsiTheme="minorHAnsi" w:cs="Arial"/>
          <w:bCs/>
          <w:color w:val="FF0000"/>
          <w:sz w:val="20"/>
          <w:szCs w:val="20"/>
        </w:rPr>
        <w:t xml:space="preserve"> </w:t>
      </w:r>
      <w:r w:rsidRPr="007F19C6">
        <w:rPr>
          <w:rFonts w:asciiTheme="minorHAnsi" w:hAnsiTheme="minorHAnsi" w:cs="Arial"/>
          <w:bCs/>
          <w:color w:val="FF0000"/>
          <w:sz w:val="20"/>
          <w:szCs w:val="20"/>
        </w:rPr>
        <w:t>(Registro de Responsabilidade Técnica) no CAU (Conse</w:t>
      </w:r>
      <w:r w:rsidR="00F720E9" w:rsidRPr="007F19C6">
        <w:rPr>
          <w:rFonts w:asciiTheme="minorHAnsi" w:hAnsiTheme="minorHAnsi" w:cs="Arial"/>
          <w:bCs/>
          <w:color w:val="FF0000"/>
          <w:sz w:val="20"/>
          <w:szCs w:val="20"/>
        </w:rPr>
        <w:t>lho de Arquitetura e Urbanismo).</w:t>
      </w:r>
    </w:p>
    <w:p w:rsidR="0062320B" w:rsidRPr="007F19C6" w:rsidRDefault="00834D23" w:rsidP="00DE52DD">
      <w:pPr>
        <w:numPr>
          <w:ilvl w:val="0"/>
          <w:numId w:val="19"/>
        </w:numPr>
        <w:spacing w:before="120" w:after="120" w:line="240" w:lineRule="auto"/>
        <w:ind w:left="284" w:hanging="284"/>
        <w:jc w:val="both"/>
        <w:rPr>
          <w:rFonts w:asciiTheme="minorHAnsi" w:hAnsiTheme="minorHAnsi" w:cs="Arial"/>
          <w:b/>
          <w:bCs/>
          <w:color w:val="FF0000"/>
          <w:sz w:val="20"/>
          <w:szCs w:val="20"/>
        </w:rPr>
      </w:pPr>
      <w:r w:rsidRPr="007F19C6">
        <w:rPr>
          <w:rFonts w:asciiTheme="minorHAnsi" w:hAnsiTheme="minorHAnsi" w:cs="Arial"/>
          <w:b/>
          <w:bCs/>
          <w:color w:val="FF0000"/>
          <w:sz w:val="20"/>
          <w:szCs w:val="20"/>
        </w:rPr>
        <w:t xml:space="preserve">ESTUDOS E PROJETOS DE INSTALAÇÃO HIDROSSANITÁRIA: </w:t>
      </w:r>
    </w:p>
    <w:p w:rsidR="0062320B" w:rsidRPr="007F19C6" w:rsidRDefault="0062320B" w:rsidP="00DE52DD">
      <w:pPr>
        <w:numPr>
          <w:ilvl w:val="0"/>
          <w:numId w:val="3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Projeto executivo de abastecimento de água fria;</w:t>
      </w:r>
    </w:p>
    <w:p w:rsidR="0062320B" w:rsidRPr="007F19C6" w:rsidRDefault="00D92113" w:rsidP="00DE52DD">
      <w:pPr>
        <w:numPr>
          <w:ilvl w:val="0"/>
          <w:numId w:val="3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Projeto executivo de </w:t>
      </w:r>
      <w:r w:rsidR="0062320B" w:rsidRPr="007F19C6">
        <w:rPr>
          <w:rFonts w:asciiTheme="minorHAnsi" w:hAnsiTheme="minorHAnsi" w:cs="Arial"/>
          <w:bCs/>
          <w:color w:val="FF0000"/>
          <w:sz w:val="20"/>
          <w:szCs w:val="20"/>
        </w:rPr>
        <w:t>Rede de esgoto;</w:t>
      </w:r>
    </w:p>
    <w:p w:rsidR="0086740B" w:rsidRPr="007F19C6" w:rsidRDefault="0086740B" w:rsidP="00DE52DD">
      <w:pPr>
        <w:numPr>
          <w:ilvl w:val="0"/>
          <w:numId w:val="3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Isométricas</w:t>
      </w:r>
    </w:p>
    <w:p w:rsidR="0062320B" w:rsidRPr="007F19C6" w:rsidRDefault="0062320B" w:rsidP="00DE52DD">
      <w:pPr>
        <w:numPr>
          <w:ilvl w:val="0"/>
          <w:numId w:val="3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Memorial descritivo; </w:t>
      </w:r>
    </w:p>
    <w:p w:rsidR="0062320B" w:rsidRPr="007F19C6" w:rsidRDefault="0062320B" w:rsidP="00DE52DD">
      <w:pPr>
        <w:numPr>
          <w:ilvl w:val="0"/>
          <w:numId w:val="3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Memorial de cálculo.</w:t>
      </w:r>
    </w:p>
    <w:p w:rsidR="00E41F21" w:rsidRPr="007F19C6" w:rsidRDefault="00E41F21" w:rsidP="00DE52DD">
      <w:pPr>
        <w:numPr>
          <w:ilvl w:val="0"/>
          <w:numId w:val="3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Lista de serviços e quantitativos.</w:t>
      </w:r>
    </w:p>
    <w:p w:rsidR="0062320B" w:rsidRPr="007F19C6" w:rsidRDefault="0062320B" w:rsidP="00DE52DD">
      <w:pPr>
        <w:numPr>
          <w:ilvl w:val="0"/>
          <w:numId w:val="30"/>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RRT no CAU e/ou </w:t>
      </w:r>
      <w:r w:rsidR="00F720E9" w:rsidRPr="007F19C6">
        <w:rPr>
          <w:rFonts w:asciiTheme="minorHAnsi" w:hAnsiTheme="minorHAnsi" w:cs="Arial"/>
          <w:bCs/>
          <w:color w:val="FF0000"/>
          <w:sz w:val="20"/>
          <w:szCs w:val="20"/>
        </w:rPr>
        <w:t>ART (Anotação de Responsabilidade Técnica) no CREA (Conselho Regional de Engenharia e Agronomia)</w:t>
      </w:r>
      <w:r w:rsidRPr="007F19C6">
        <w:rPr>
          <w:rFonts w:asciiTheme="minorHAnsi" w:hAnsiTheme="minorHAnsi" w:cs="Arial"/>
          <w:bCs/>
          <w:color w:val="FF0000"/>
          <w:sz w:val="20"/>
          <w:szCs w:val="20"/>
        </w:rPr>
        <w:t xml:space="preserve">. </w:t>
      </w:r>
    </w:p>
    <w:p w:rsidR="0062320B" w:rsidRPr="007F19C6" w:rsidRDefault="00834D23" w:rsidP="00DE52DD">
      <w:pPr>
        <w:numPr>
          <w:ilvl w:val="0"/>
          <w:numId w:val="19"/>
        </w:numPr>
        <w:spacing w:before="120" w:after="120" w:line="240" w:lineRule="auto"/>
        <w:ind w:left="284" w:hanging="284"/>
        <w:jc w:val="both"/>
        <w:rPr>
          <w:rFonts w:asciiTheme="minorHAnsi" w:hAnsiTheme="minorHAnsi" w:cs="Arial"/>
          <w:b/>
          <w:bCs/>
          <w:color w:val="FF0000"/>
          <w:sz w:val="20"/>
          <w:szCs w:val="20"/>
        </w:rPr>
      </w:pPr>
      <w:r w:rsidRPr="007F19C6">
        <w:rPr>
          <w:rFonts w:asciiTheme="minorHAnsi" w:hAnsiTheme="minorHAnsi" w:cs="Arial"/>
          <w:b/>
          <w:bCs/>
          <w:color w:val="FF0000"/>
          <w:sz w:val="20"/>
          <w:szCs w:val="20"/>
        </w:rPr>
        <w:t xml:space="preserve">ESTUDOS E PROJETOS DE ESTRUTURAS EM CONCRETO ARMADO: </w:t>
      </w:r>
    </w:p>
    <w:p w:rsidR="0062320B" w:rsidRPr="007F19C6" w:rsidRDefault="0062320B" w:rsidP="00DE52DD">
      <w:pPr>
        <w:numPr>
          <w:ilvl w:val="0"/>
          <w:numId w:val="31"/>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Projeto executivo (fundação, infra e superestrutura); </w:t>
      </w:r>
    </w:p>
    <w:p w:rsidR="0062320B" w:rsidRPr="007F19C6" w:rsidRDefault="0062320B" w:rsidP="00DE52DD">
      <w:pPr>
        <w:numPr>
          <w:ilvl w:val="0"/>
          <w:numId w:val="31"/>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Detalhamentos;</w:t>
      </w:r>
    </w:p>
    <w:p w:rsidR="0062320B" w:rsidRPr="007F19C6" w:rsidRDefault="0062320B" w:rsidP="00DE52DD">
      <w:pPr>
        <w:numPr>
          <w:ilvl w:val="0"/>
          <w:numId w:val="31"/>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Memórias de cálculo; </w:t>
      </w:r>
    </w:p>
    <w:p w:rsidR="0062320B" w:rsidRPr="007F19C6" w:rsidRDefault="0062320B" w:rsidP="00DE52DD">
      <w:pPr>
        <w:numPr>
          <w:ilvl w:val="0"/>
          <w:numId w:val="31"/>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Memorial descritivo; </w:t>
      </w:r>
    </w:p>
    <w:p w:rsidR="0062320B" w:rsidRPr="007F19C6" w:rsidRDefault="0062320B" w:rsidP="00DE52DD">
      <w:pPr>
        <w:numPr>
          <w:ilvl w:val="0"/>
          <w:numId w:val="31"/>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Lista de Serviços e quantitativos;</w:t>
      </w:r>
    </w:p>
    <w:p w:rsidR="0062320B" w:rsidRPr="007F19C6" w:rsidRDefault="0062320B" w:rsidP="00DE52DD">
      <w:pPr>
        <w:numPr>
          <w:ilvl w:val="0"/>
          <w:numId w:val="31"/>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RRT no CAU e/ou no CREA.</w:t>
      </w:r>
    </w:p>
    <w:p w:rsidR="0062320B" w:rsidRPr="007F19C6" w:rsidRDefault="00834D23" w:rsidP="00DE52DD">
      <w:pPr>
        <w:numPr>
          <w:ilvl w:val="0"/>
          <w:numId w:val="19"/>
        </w:numPr>
        <w:spacing w:before="120" w:after="120" w:line="240" w:lineRule="auto"/>
        <w:ind w:left="284" w:hanging="284"/>
        <w:jc w:val="both"/>
        <w:rPr>
          <w:rFonts w:asciiTheme="minorHAnsi" w:hAnsiTheme="minorHAnsi" w:cs="Arial"/>
          <w:b/>
          <w:bCs/>
          <w:color w:val="FF0000"/>
          <w:sz w:val="20"/>
          <w:szCs w:val="20"/>
        </w:rPr>
      </w:pPr>
      <w:r w:rsidRPr="007F19C6">
        <w:rPr>
          <w:rFonts w:asciiTheme="minorHAnsi" w:hAnsiTheme="minorHAnsi" w:cs="Arial"/>
          <w:b/>
          <w:bCs/>
          <w:color w:val="FF0000"/>
          <w:sz w:val="20"/>
          <w:szCs w:val="20"/>
        </w:rPr>
        <w:t xml:space="preserve">PROJETOS DE ESTRUTURA METÁLICA DE COBERTURA: </w:t>
      </w:r>
    </w:p>
    <w:p w:rsidR="0062320B" w:rsidRPr="007F19C6" w:rsidRDefault="0062320B" w:rsidP="00DE52DD">
      <w:pPr>
        <w:numPr>
          <w:ilvl w:val="0"/>
          <w:numId w:val="32"/>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Projeto executivo com seus detalhamentos; </w:t>
      </w:r>
    </w:p>
    <w:p w:rsidR="007078CA" w:rsidRPr="007F19C6" w:rsidRDefault="007078CA" w:rsidP="00DE52DD">
      <w:pPr>
        <w:numPr>
          <w:ilvl w:val="0"/>
          <w:numId w:val="32"/>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Detalhamentos.</w:t>
      </w:r>
    </w:p>
    <w:p w:rsidR="0062320B" w:rsidRPr="007F19C6" w:rsidRDefault="0062320B" w:rsidP="00DE52DD">
      <w:pPr>
        <w:numPr>
          <w:ilvl w:val="0"/>
          <w:numId w:val="32"/>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Memórias de cálculo; </w:t>
      </w:r>
    </w:p>
    <w:p w:rsidR="0062320B" w:rsidRPr="007F19C6" w:rsidRDefault="0062320B" w:rsidP="00DE52DD">
      <w:pPr>
        <w:numPr>
          <w:ilvl w:val="0"/>
          <w:numId w:val="32"/>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Memorial descritivo;</w:t>
      </w:r>
    </w:p>
    <w:p w:rsidR="0062320B" w:rsidRPr="007F19C6" w:rsidRDefault="0062320B" w:rsidP="00DE52DD">
      <w:pPr>
        <w:numPr>
          <w:ilvl w:val="0"/>
          <w:numId w:val="32"/>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Lista de Serviços e quantitativos;</w:t>
      </w:r>
    </w:p>
    <w:p w:rsidR="0062320B" w:rsidRPr="007F19C6" w:rsidRDefault="0062320B" w:rsidP="00DE52DD">
      <w:pPr>
        <w:numPr>
          <w:ilvl w:val="0"/>
          <w:numId w:val="32"/>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RRT no CAU e/ou no CREA.</w:t>
      </w:r>
    </w:p>
    <w:p w:rsidR="0062320B" w:rsidRPr="007F19C6" w:rsidRDefault="00834D23" w:rsidP="00DE52DD">
      <w:pPr>
        <w:numPr>
          <w:ilvl w:val="0"/>
          <w:numId w:val="19"/>
        </w:numPr>
        <w:spacing w:before="120" w:after="120" w:line="240" w:lineRule="auto"/>
        <w:ind w:left="284" w:hanging="284"/>
        <w:jc w:val="both"/>
        <w:rPr>
          <w:rFonts w:asciiTheme="minorHAnsi" w:hAnsiTheme="minorHAnsi" w:cs="Arial"/>
          <w:b/>
          <w:bCs/>
          <w:color w:val="FF0000"/>
          <w:sz w:val="20"/>
          <w:szCs w:val="20"/>
        </w:rPr>
      </w:pPr>
      <w:r w:rsidRPr="007F19C6">
        <w:rPr>
          <w:rFonts w:asciiTheme="minorHAnsi" w:hAnsiTheme="minorHAnsi" w:cs="Arial"/>
          <w:b/>
          <w:bCs/>
          <w:color w:val="FF0000"/>
          <w:sz w:val="20"/>
          <w:szCs w:val="20"/>
        </w:rPr>
        <w:t xml:space="preserve">ESTUDOS E PROJETOS DE INSTALAÇÕES ELÉTRICAS DE BAIXA TENSÃO E/OU ALTA TENSÃO: </w:t>
      </w:r>
    </w:p>
    <w:p w:rsidR="0062320B" w:rsidRPr="007F19C6" w:rsidRDefault="0062320B" w:rsidP="00DE52DD">
      <w:pPr>
        <w:numPr>
          <w:ilvl w:val="0"/>
          <w:numId w:val="33"/>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Projeto executivo com seus detalhamentos; </w:t>
      </w:r>
    </w:p>
    <w:p w:rsidR="0062320B" w:rsidRPr="007F19C6" w:rsidRDefault="0062320B" w:rsidP="00DE52DD">
      <w:pPr>
        <w:numPr>
          <w:ilvl w:val="0"/>
          <w:numId w:val="33"/>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Memorial descritivo;</w:t>
      </w:r>
    </w:p>
    <w:p w:rsidR="0062320B" w:rsidRPr="007F19C6" w:rsidRDefault="0062320B" w:rsidP="00DE52DD">
      <w:pPr>
        <w:numPr>
          <w:ilvl w:val="0"/>
          <w:numId w:val="33"/>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Detalhamentos</w:t>
      </w:r>
      <w:r w:rsidR="007078CA" w:rsidRPr="007F19C6">
        <w:rPr>
          <w:rFonts w:asciiTheme="minorHAnsi" w:hAnsiTheme="minorHAnsi" w:cs="Arial"/>
          <w:bCs/>
          <w:color w:val="FF0000"/>
          <w:sz w:val="20"/>
          <w:szCs w:val="20"/>
        </w:rPr>
        <w:t xml:space="preserve"> necessários</w:t>
      </w:r>
      <w:r w:rsidRPr="007F19C6">
        <w:rPr>
          <w:rFonts w:asciiTheme="minorHAnsi" w:hAnsiTheme="minorHAnsi" w:cs="Arial"/>
          <w:bCs/>
          <w:color w:val="FF0000"/>
          <w:sz w:val="20"/>
          <w:szCs w:val="20"/>
        </w:rPr>
        <w:t>;</w:t>
      </w:r>
    </w:p>
    <w:p w:rsidR="0062320B" w:rsidRPr="007F19C6" w:rsidRDefault="0062320B" w:rsidP="00DE52DD">
      <w:pPr>
        <w:numPr>
          <w:ilvl w:val="0"/>
          <w:numId w:val="33"/>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Memórias de cálculo; </w:t>
      </w:r>
    </w:p>
    <w:p w:rsidR="0062320B" w:rsidRPr="007F19C6" w:rsidRDefault="0062320B" w:rsidP="00DE52DD">
      <w:pPr>
        <w:numPr>
          <w:ilvl w:val="0"/>
          <w:numId w:val="33"/>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Lista de Serviços e quantitativos.</w:t>
      </w:r>
    </w:p>
    <w:p w:rsidR="0062320B" w:rsidRPr="007F19C6" w:rsidRDefault="0062320B" w:rsidP="00DE52DD">
      <w:pPr>
        <w:numPr>
          <w:ilvl w:val="0"/>
          <w:numId w:val="33"/>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RRT no CAU e/ou no CREA.</w:t>
      </w:r>
    </w:p>
    <w:p w:rsidR="0062320B" w:rsidRPr="007F19C6" w:rsidRDefault="00834D23" w:rsidP="00DE52DD">
      <w:pPr>
        <w:numPr>
          <w:ilvl w:val="0"/>
          <w:numId w:val="19"/>
        </w:numPr>
        <w:spacing w:before="120" w:after="120" w:line="240" w:lineRule="auto"/>
        <w:ind w:left="284" w:hanging="284"/>
        <w:jc w:val="both"/>
        <w:rPr>
          <w:rFonts w:asciiTheme="minorHAnsi" w:hAnsiTheme="minorHAnsi" w:cs="Arial"/>
          <w:b/>
          <w:bCs/>
          <w:color w:val="FF0000"/>
          <w:sz w:val="20"/>
          <w:szCs w:val="20"/>
        </w:rPr>
      </w:pPr>
      <w:r w:rsidRPr="007F19C6">
        <w:rPr>
          <w:rFonts w:asciiTheme="minorHAnsi" w:hAnsiTheme="minorHAnsi" w:cs="Arial"/>
          <w:b/>
          <w:bCs/>
          <w:color w:val="FF0000"/>
          <w:sz w:val="20"/>
          <w:szCs w:val="20"/>
        </w:rPr>
        <w:t xml:space="preserve">ESTUDOS E PROJETOS DE INSTALAÇÕES DE SISTEMA DE CABEAMENTO ESTRUTURADO: </w:t>
      </w:r>
    </w:p>
    <w:p w:rsidR="0062320B" w:rsidRPr="007F19C6" w:rsidRDefault="0062320B" w:rsidP="00DE52DD">
      <w:pPr>
        <w:numPr>
          <w:ilvl w:val="0"/>
          <w:numId w:val="34"/>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Projeto executivo com seus detalhamentos; </w:t>
      </w:r>
    </w:p>
    <w:p w:rsidR="005D7D38" w:rsidRPr="007F19C6" w:rsidRDefault="005D7D38" w:rsidP="00DE52DD">
      <w:pPr>
        <w:numPr>
          <w:ilvl w:val="0"/>
          <w:numId w:val="34"/>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Detalhamentos necessários.</w:t>
      </w:r>
    </w:p>
    <w:p w:rsidR="0062320B" w:rsidRPr="007F19C6" w:rsidRDefault="0062320B" w:rsidP="00DE52DD">
      <w:pPr>
        <w:numPr>
          <w:ilvl w:val="0"/>
          <w:numId w:val="34"/>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Memorial descritivo;</w:t>
      </w:r>
    </w:p>
    <w:p w:rsidR="0062320B" w:rsidRPr="007F19C6" w:rsidRDefault="0062320B" w:rsidP="00DE52DD">
      <w:pPr>
        <w:numPr>
          <w:ilvl w:val="0"/>
          <w:numId w:val="34"/>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Lista de Serviços e quantitativos.</w:t>
      </w:r>
    </w:p>
    <w:p w:rsidR="0062320B" w:rsidRPr="007F19C6" w:rsidRDefault="0062320B" w:rsidP="00DE52DD">
      <w:pPr>
        <w:numPr>
          <w:ilvl w:val="0"/>
          <w:numId w:val="34"/>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RRT no CAU e/ou no CREA.</w:t>
      </w:r>
    </w:p>
    <w:p w:rsidR="0062320B" w:rsidRPr="007F19C6" w:rsidRDefault="00834D23" w:rsidP="00DE52DD">
      <w:pPr>
        <w:numPr>
          <w:ilvl w:val="0"/>
          <w:numId w:val="19"/>
        </w:numPr>
        <w:spacing w:before="120" w:after="120" w:line="240" w:lineRule="auto"/>
        <w:ind w:left="284" w:hanging="284"/>
        <w:jc w:val="both"/>
        <w:rPr>
          <w:rFonts w:asciiTheme="minorHAnsi" w:hAnsiTheme="minorHAnsi" w:cs="Arial"/>
          <w:b/>
          <w:bCs/>
          <w:color w:val="FF0000"/>
          <w:sz w:val="20"/>
          <w:szCs w:val="20"/>
        </w:rPr>
      </w:pPr>
      <w:r w:rsidRPr="007F19C6">
        <w:rPr>
          <w:rFonts w:asciiTheme="minorHAnsi" w:hAnsiTheme="minorHAnsi" w:cs="Arial"/>
          <w:b/>
          <w:bCs/>
          <w:color w:val="FF0000"/>
          <w:sz w:val="20"/>
          <w:szCs w:val="20"/>
        </w:rPr>
        <w:t xml:space="preserve">ESTUDOS E PROJETOS DE PREVENÇÃO E COMBATE A INCÊNDIO E PÂNICO: </w:t>
      </w:r>
    </w:p>
    <w:p w:rsidR="0062320B" w:rsidRPr="007F19C6" w:rsidRDefault="0062320B" w:rsidP="00DE52DD">
      <w:pPr>
        <w:numPr>
          <w:ilvl w:val="0"/>
          <w:numId w:val="35"/>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Projeto executivo com seus detalhamentos, </w:t>
      </w:r>
    </w:p>
    <w:p w:rsidR="003807A8" w:rsidRPr="007F19C6" w:rsidRDefault="003807A8" w:rsidP="00DE52DD">
      <w:pPr>
        <w:numPr>
          <w:ilvl w:val="0"/>
          <w:numId w:val="35"/>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Detalhamentos necessários.</w:t>
      </w:r>
    </w:p>
    <w:p w:rsidR="0062320B" w:rsidRPr="007F19C6" w:rsidRDefault="0062320B" w:rsidP="00DE52DD">
      <w:pPr>
        <w:numPr>
          <w:ilvl w:val="0"/>
          <w:numId w:val="35"/>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Memórias de cálculo, </w:t>
      </w:r>
    </w:p>
    <w:p w:rsidR="0062320B" w:rsidRPr="007F19C6" w:rsidRDefault="0062320B" w:rsidP="00DE52DD">
      <w:pPr>
        <w:numPr>
          <w:ilvl w:val="0"/>
          <w:numId w:val="35"/>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Memorial descritivo e especificações técnicas, </w:t>
      </w:r>
    </w:p>
    <w:p w:rsidR="0062320B" w:rsidRPr="007F19C6" w:rsidRDefault="0062320B" w:rsidP="00DE52DD">
      <w:pPr>
        <w:numPr>
          <w:ilvl w:val="0"/>
          <w:numId w:val="35"/>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Lista de materiais com quantitativos (tubulações, extintores e sinalização).</w:t>
      </w:r>
    </w:p>
    <w:p w:rsidR="0062320B" w:rsidRPr="007F19C6" w:rsidRDefault="0062320B" w:rsidP="00DE52DD">
      <w:pPr>
        <w:numPr>
          <w:ilvl w:val="0"/>
          <w:numId w:val="35"/>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RRT no CAU e/ou no CREA.</w:t>
      </w:r>
    </w:p>
    <w:p w:rsidR="0062320B" w:rsidRPr="007F19C6" w:rsidRDefault="00834D23" w:rsidP="00DE52DD">
      <w:pPr>
        <w:numPr>
          <w:ilvl w:val="0"/>
          <w:numId w:val="19"/>
        </w:numPr>
        <w:spacing w:before="120" w:after="120" w:line="240" w:lineRule="auto"/>
        <w:ind w:left="284" w:hanging="284"/>
        <w:jc w:val="both"/>
        <w:rPr>
          <w:rFonts w:asciiTheme="minorHAnsi" w:hAnsiTheme="minorHAnsi" w:cs="Arial"/>
          <w:b/>
          <w:bCs/>
          <w:color w:val="FF0000"/>
          <w:sz w:val="20"/>
          <w:szCs w:val="20"/>
        </w:rPr>
      </w:pPr>
      <w:r w:rsidRPr="007F19C6">
        <w:rPr>
          <w:rFonts w:asciiTheme="minorHAnsi" w:hAnsiTheme="minorHAnsi" w:cs="Arial"/>
          <w:b/>
          <w:bCs/>
          <w:color w:val="FF0000"/>
          <w:sz w:val="20"/>
          <w:szCs w:val="20"/>
        </w:rPr>
        <w:t>PLANILHA ORÇAMENTÁRIA SINTÉTICA, ANALÍTICA E CRONOGRAMA:</w:t>
      </w:r>
    </w:p>
    <w:p w:rsidR="0062320B" w:rsidRPr="007F19C6" w:rsidRDefault="00B61F1E" w:rsidP="00DE52DD">
      <w:pPr>
        <w:numPr>
          <w:ilvl w:val="0"/>
          <w:numId w:val="37"/>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Planilha Orçamentária Sintética,</w:t>
      </w:r>
    </w:p>
    <w:p w:rsidR="00B61F1E" w:rsidRPr="007F19C6" w:rsidRDefault="00B61F1E" w:rsidP="00DE52DD">
      <w:pPr>
        <w:numPr>
          <w:ilvl w:val="0"/>
          <w:numId w:val="37"/>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Composições Analíticas Unitárias</w:t>
      </w:r>
      <w:r w:rsidR="008C1387" w:rsidRPr="007F19C6">
        <w:rPr>
          <w:rFonts w:asciiTheme="minorHAnsi" w:hAnsiTheme="minorHAnsi" w:cs="Arial"/>
          <w:bCs/>
          <w:color w:val="FF0000"/>
          <w:sz w:val="20"/>
          <w:szCs w:val="20"/>
        </w:rPr>
        <w:t>,</w:t>
      </w:r>
    </w:p>
    <w:p w:rsidR="0062320B" w:rsidRPr="007F19C6" w:rsidRDefault="0062320B" w:rsidP="00DE52DD">
      <w:pPr>
        <w:numPr>
          <w:ilvl w:val="0"/>
          <w:numId w:val="37"/>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Cronograma</w:t>
      </w:r>
      <w:r w:rsidR="00CE543D" w:rsidRPr="007F19C6">
        <w:rPr>
          <w:rFonts w:asciiTheme="minorHAnsi" w:hAnsiTheme="minorHAnsi" w:cs="Arial"/>
          <w:bCs/>
          <w:color w:val="FF0000"/>
          <w:sz w:val="20"/>
          <w:szCs w:val="20"/>
        </w:rPr>
        <w:t xml:space="preserve"> Físico e Financeiro,</w:t>
      </w:r>
    </w:p>
    <w:p w:rsidR="00F720E9" w:rsidRPr="007F19C6" w:rsidRDefault="00F720E9" w:rsidP="00DE52DD">
      <w:pPr>
        <w:numPr>
          <w:ilvl w:val="0"/>
          <w:numId w:val="37"/>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BDI</w:t>
      </w:r>
    </w:p>
    <w:p w:rsidR="0062320B" w:rsidRPr="007F19C6" w:rsidRDefault="0062320B" w:rsidP="00DE52DD">
      <w:pPr>
        <w:numPr>
          <w:ilvl w:val="0"/>
          <w:numId w:val="37"/>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Memórias de cálculo, </w:t>
      </w:r>
    </w:p>
    <w:p w:rsidR="0062320B" w:rsidRPr="007F19C6" w:rsidRDefault="0062320B" w:rsidP="00DE52DD">
      <w:pPr>
        <w:numPr>
          <w:ilvl w:val="0"/>
          <w:numId w:val="37"/>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Memorial descritivo e especificações técnicas.</w:t>
      </w:r>
    </w:p>
    <w:p w:rsidR="0062320B" w:rsidRPr="007F19C6" w:rsidRDefault="00834D23" w:rsidP="00DE52DD">
      <w:pPr>
        <w:numPr>
          <w:ilvl w:val="0"/>
          <w:numId w:val="19"/>
        </w:numPr>
        <w:spacing w:before="120" w:after="120" w:line="240" w:lineRule="auto"/>
        <w:ind w:left="284" w:hanging="284"/>
        <w:jc w:val="both"/>
        <w:rPr>
          <w:rFonts w:asciiTheme="minorHAnsi" w:hAnsiTheme="minorHAnsi" w:cs="Arial"/>
          <w:b/>
          <w:bCs/>
          <w:color w:val="FF0000"/>
          <w:sz w:val="20"/>
          <w:szCs w:val="20"/>
        </w:rPr>
      </w:pPr>
      <w:r w:rsidRPr="007F19C6">
        <w:rPr>
          <w:rFonts w:asciiTheme="minorHAnsi" w:hAnsiTheme="minorHAnsi" w:cs="Arial"/>
          <w:b/>
          <w:bCs/>
          <w:color w:val="FF0000"/>
          <w:sz w:val="20"/>
          <w:szCs w:val="20"/>
        </w:rPr>
        <w:t>ESTUDOS E PROJETOS DE COMUNICAÇÃO VISUAL (CONFORME PADRÃO DO MINISTÉRIO DA SAÚDE);</w:t>
      </w:r>
    </w:p>
    <w:p w:rsidR="0062320B" w:rsidRPr="007F19C6" w:rsidRDefault="0062320B" w:rsidP="00DE52DD">
      <w:pPr>
        <w:numPr>
          <w:ilvl w:val="0"/>
          <w:numId w:val="38"/>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Memorial descritivo;</w:t>
      </w:r>
    </w:p>
    <w:p w:rsidR="0062320B" w:rsidRPr="007F19C6" w:rsidRDefault="0062320B" w:rsidP="00DE52DD">
      <w:pPr>
        <w:numPr>
          <w:ilvl w:val="0"/>
          <w:numId w:val="38"/>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Detalhamentos;</w:t>
      </w:r>
    </w:p>
    <w:p w:rsidR="0062320B" w:rsidRPr="007F19C6" w:rsidRDefault="0062320B" w:rsidP="00DE52DD">
      <w:pPr>
        <w:numPr>
          <w:ilvl w:val="0"/>
          <w:numId w:val="38"/>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 xml:space="preserve">Memórias de cálculo; </w:t>
      </w:r>
    </w:p>
    <w:p w:rsidR="0062320B" w:rsidRPr="007F19C6" w:rsidRDefault="0062320B" w:rsidP="00DE52DD">
      <w:pPr>
        <w:numPr>
          <w:ilvl w:val="0"/>
          <w:numId w:val="38"/>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Lista de Serviços e quantitativos.</w:t>
      </w:r>
    </w:p>
    <w:p w:rsidR="0062320B" w:rsidRPr="007F19C6" w:rsidRDefault="0062320B" w:rsidP="00DE52DD">
      <w:pPr>
        <w:numPr>
          <w:ilvl w:val="0"/>
          <w:numId w:val="38"/>
        </w:numPr>
        <w:spacing w:after="0" w:line="240" w:lineRule="auto"/>
        <w:ind w:left="426" w:hanging="142"/>
        <w:jc w:val="both"/>
        <w:rPr>
          <w:rFonts w:asciiTheme="minorHAnsi" w:hAnsiTheme="minorHAnsi" w:cs="Arial"/>
          <w:bCs/>
          <w:color w:val="FF0000"/>
          <w:sz w:val="20"/>
          <w:szCs w:val="20"/>
        </w:rPr>
      </w:pPr>
      <w:r w:rsidRPr="007F19C6">
        <w:rPr>
          <w:rFonts w:asciiTheme="minorHAnsi" w:hAnsiTheme="minorHAnsi" w:cs="Arial"/>
          <w:bCs/>
          <w:color w:val="FF0000"/>
          <w:sz w:val="20"/>
          <w:szCs w:val="20"/>
        </w:rPr>
        <w:t>RRT no CAU e/ou no CREA.</w:t>
      </w:r>
    </w:p>
    <w:p w:rsidR="0062320B" w:rsidRPr="007F19C6" w:rsidRDefault="0062320B" w:rsidP="001D2D14">
      <w:pPr>
        <w:numPr>
          <w:ilvl w:val="1"/>
          <w:numId w:val="1"/>
        </w:numPr>
        <w:spacing w:before="120" w:after="120" w:line="240" w:lineRule="auto"/>
        <w:ind w:left="0" w:right="-81" w:firstLine="0"/>
        <w:jc w:val="both"/>
        <w:rPr>
          <w:rFonts w:asciiTheme="minorHAnsi" w:hAnsiTheme="minorHAnsi" w:cs="Arial"/>
          <w:b/>
          <w:color w:val="FF0000"/>
          <w:sz w:val="20"/>
          <w:szCs w:val="20"/>
        </w:rPr>
      </w:pPr>
      <w:r w:rsidRPr="007F19C6">
        <w:rPr>
          <w:rFonts w:asciiTheme="minorHAnsi" w:hAnsiTheme="minorHAnsi" w:cs="Arial"/>
          <w:b/>
          <w:color w:val="FF0000"/>
          <w:sz w:val="20"/>
          <w:szCs w:val="20"/>
        </w:rPr>
        <w:t>FORMALIZAÇÃO DE ENTREGA DOS SERVIÇOS DE PROJETOS CONTRATADOS:</w:t>
      </w:r>
    </w:p>
    <w:p w:rsidR="0062320B" w:rsidRPr="007F19C6" w:rsidRDefault="0062320B" w:rsidP="001D2D14">
      <w:pPr>
        <w:numPr>
          <w:ilvl w:val="2"/>
          <w:numId w:val="1"/>
        </w:numPr>
        <w:spacing w:before="120" w:after="120" w:line="240" w:lineRule="auto"/>
        <w:ind w:left="1701" w:right="-81" w:hanging="850"/>
        <w:jc w:val="both"/>
        <w:rPr>
          <w:rFonts w:asciiTheme="minorHAnsi" w:hAnsiTheme="minorHAnsi" w:cs="Arial"/>
          <w:color w:val="FF0000"/>
          <w:sz w:val="20"/>
          <w:szCs w:val="20"/>
        </w:rPr>
      </w:pPr>
      <w:r w:rsidRPr="007F19C6">
        <w:rPr>
          <w:rFonts w:asciiTheme="minorHAnsi" w:hAnsiTheme="minorHAnsi" w:cs="Arial"/>
          <w:color w:val="FF0000"/>
          <w:sz w:val="20"/>
          <w:szCs w:val="20"/>
        </w:rPr>
        <w:t>Deverão ser obedecidas:</w:t>
      </w:r>
    </w:p>
    <w:p w:rsidR="0062320B" w:rsidRPr="007F19C6" w:rsidRDefault="0062320B" w:rsidP="0026160E">
      <w:pPr>
        <w:pStyle w:val="PargrafodaLista"/>
        <w:numPr>
          <w:ilvl w:val="0"/>
          <w:numId w:val="16"/>
        </w:numPr>
        <w:ind w:left="1276" w:hanging="425"/>
        <w:jc w:val="both"/>
        <w:rPr>
          <w:rFonts w:asciiTheme="minorHAnsi" w:hAnsiTheme="minorHAnsi" w:cs="Arial"/>
          <w:color w:val="FF0000"/>
        </w:rPr>
      </w:pPr>
      <w:r w:rsidRPr="007F19C6">
        <w:rPr>
          <w:rFonts w:asciiTheme="minorHAnsi" w:hAnsiTheme="minorHAnsi" w:cs="Arial"/>
          <w:color w:val="FF0000"/>
        </w:rPr>
        <w:t>Normas da ABNT.</w:t>
      </w:r>
    </w:p>
    <w:p w:rsidR="0062320B" w:rsidRPr="007F19C6" w:rsidRDefault="0062320B" w:rsidP="0026160E">
      <w:pPr>
        <w:pStyle w:val="PargrafodaLista"/>
        <w:numPr>
          <w:ilvl w:val="0"/>
          <w:numId w:val="16"/>
        </w:numPr>
        <w:ind w:left="1276" w:hanging="425"/>
        <w:jc w:val="both"/>
        <w:rPr>
          <w:rFonts w:asciiTheme="minorHAnsi" w:hAnsiTheme="minorHAnsi" w:cs="Arial"/>
          <w:color w:val="FF0000"/>
        </w:rPr>
      </w:pPr>
      <w:r w:rsidRPr="007F19C6">
        <w:rPr>
          <w:rFonts w:asciiTheme="minorHAnsi" w:hAnsiTheme="minorHAnsi" w:cs="Arial"/>
          <w:color w:val="FF0000"/>
        </w:rPr>
        <w:t>Legislações pertinentes ao fim a que se destina a obra.</w:t>
      </w:r>
    </w:p>
    <w:p w:rsidR="0062320B" w:rsidRPr="007F19C6" w:rsidRDefault="0032481C" w:rsidP="0026160E">
      <w:pPr>
        <w:pStyle w:val="PargrafodaLista"/>
        <w:numPr>
          <w:ilvl w:val="0"/>
          <w:numId w:val="16"/>
        </w:numPr>
        <w:ind w:left="1276" w:hanging="425"/>
        <w:jc w:val="both"/>
        <w:rPr>
          <w:rFonts w:asciiTheme="minorHAnsi" w:hAnsiTheme="minorHAnsi" w:cs="Arial"/>
          <w:color w:val="FF0000"/>
        </w:rPr>
      </w:pPr>
      <w:r w:rsidRPr="007F19C6">
        <w:rPr>
          <w:rFonts w:asciiTheme="minorHAnsi" w:hAnsiTheme="minorHAnsi" w:cs="Arial"/>
          <w:color w:val="FF0000"/>
        </w:rPr>
        <w:t xml:space="preserve">Resolução RDC nº </w:t>
      </w:r>
      <w:r w:rsidR="0062320B" w:rsidRPr="007F19C6">
        <w:rPr>
          <w:rFonts w:asciiTheme="minorHAnsi" w:hAnsiTheme="minorHAnsi" w:cs="Arial"/>
          <w:color w:val="FF0000"/>
        </w:rPr>
        <w:t>50/</w:t>
      </w:r>
      <w:r w:rsidRPr="007F19C6">
        <w:rPr>
          <w:rFonts w:asciiTheme="minorHAnsi" w:hAnsiTheme="minorHAnsi" w:cs="Arial"/>
          <w:color w:val="FF0000"/>
        </w:rPr>
        <w:t>20</w:t>
      </w:r>
      <w:r w:rsidR="0062320B" w:rsidRPr="007F19C6">
        <w:rPr>
          <w:rFonts w:asciiTheme="minorHAnsi" w:hAnsiTheme="minorHAnsi" w:cs="Arial"/>
          <w:color w:val="FF0000"/>
        </w:rPr>
        <w:t xml:space="preserve">02 e RDC </w:t>
      </w:r>
      <w:r w:rsidRPr="007F19C6">
        <w:rPr>
          <w:rFonts w:asciiTheme="minorHAnsi" w:hAnsiTheme="minorHAnsi" w:cs="Arial"/>
          <w:color w:val="FF0000"/>
        </w:rPr>
        <w:t xml:space="preserve">nº </w:t>
      </w:r>
      <w:r w:rsidR="0062320B" w:rsidRPr="007F19C6">
        <w:rPr>
          <w:rFonts w:asciiTheme="minorHAnsi" w:hAnsiTheme="minorHAnsi" w:cs="Arial"/>
          <w:color w:val="FF0000"/>
        </w:rPr>
        <w:t>189/</w:t>
      </w:r>
      <w:r w:rsidRPr="007F19C6">
        <w:rPr>
          <w:rFonts w:asciiTheme="minorHAnsi" w:hAnsiTheme="minorHAnsi" w:cs="Arial"/>
          <w:color w:val="FF0000"/>
        </w:rPr>
        <w:t>20</w:t>
      </w:r>
      <w:r w:rsidR="0062320B" w:rsidRPr="007F19C6">
        <w:rPr>
          <w:rFonts w:asciiTheme="minorHAnsi" w:hAnsiTheme="minorHAnsi" w:cs="Arial"/>
          <w:color w:val="FF0000"/>
        </w:rPr>
        <w:t>03 da ANVISA e atualizações.</w:t>
      </w:r>
    </w:p>
    <w:p w:rsidR="0062320B" w:rsidRPr="007F19C6" w:rsidRDefault="0062320B" w:rsidP="0026160E">
      <w:pPr>
        <w:pStyle w:val="PargrafodaLista"/>
        <w:numPr>
          <w:ilvl w:val="0"/>
          <w:numId w:val="16"/>
        </w:numPr>
        <w:ind w:left="1276" w:hanging="425"/>
        <w:jc w:val="both"/>
        <w:rPr>
          <w:rFonts w:asciiTheme="minorHAnsi" w:hAnsiTheme="minorHAnsi" w:cs="Arial"/>
          <w:color w:val="FF0000"/>
        </w:rPr>
      </w:pPr>
      <w:r w:rsidRPr="007F19C6">
        <w:rPr>
          <w:rFonts w:asciiTheme="minorHAnsi" w:hAnsiTheme="minorHAnsi" w:cs="Arial"/>
          <w:color w:val="FF0000"/>
        </w:rPr>
        <w:t>Lei de Uso e Ocupação do Solo específica local.</w:t>
      </w:r>
    </w:p>
    <w:p w:rsidR="0062320B" w:rsidRPr="007F19C6" w:rsidRDefault="0062320B" w:rsidP="0026160E">
      <w:pPr>
        <w:pStyle w:val="PargrafodaLista"/>
        <w:numPr>
          <w:ilvl w:val="0"/>
          <w:numId w:val="16"/>
        </w:numPr>
        <w:ind w:left="1276" w:hanging="425"/>
        <w:jc w:val="both"/>
        <w:rPr>
          <w:rFonts w:asciiTheme="minorHAnsi" w:hAnsiTheme="minorHAnsi" w:cs="Arial"/>
          <w:color w:val="FF0000"/>
        </w:rPr>
      </w:pPr>
      <w:r w:rsidRPr="007F19C6">
        <w:rPr>
          <w:rFonts w:asciiTheme="minorHAnsi" w:hAnsiTheme="minorHAnsi" w:cs="Arial"/>
          <w:color w:val="FF0000"/>
        </w:rPr>
        <w:t>Código de Obras local em vigor.</w:t>
      </w:r>
    </w:p>
    <w:p w:rsidR="0062320B" w:rsidRPr="007F19C6" w:rsidRDefault="0062320B" w:rsidP="0026160E">
      <w:pPr>
        <w:pStyle w:val="PargrafodaLista"/>
        <w:numPr>
          <w:ilvl w:val="0"/>
          <w:numId w:val="16"/>
        </w:numPr>
        <w:ind w:left="1276" w:hanging="425"/>
        <w:jc w:val="both"/>
        <w:rPr>
          <w:rFonts w:asciiTheme="minorHAnsi" w:hAnsiTheme="minorHAnsi" w:cs="Arial"/>
          <w:color w:val="FF0000"/>
        </w:rPr>
      </w:pPr>
      <w:r w:rsidRPr="007F19C6">
        <w:rPr>
          <w:rFonts w:asciiTheme="minorHAnsi" w:hAnsiTheme="minorHAnsi" w:cs="Arial"/>
          <w:color w:val="FF0000"/>
        </w:rPr>
        <w:t>Regulamentos do Corpo de Bombeiros do Estado do Tocantins.</w:t>
      </w:r>
    </w:p>
    <w:p w:rsidR="0062320B" w:rsidRPr="007F19C6" w:rsidRDefault="0062320B" w:rsidP="0026160E">
      <w:pPr>
        <w:pStyle w:val="PargrafodaLista"/>
        <w:numPr>
          <w:ilvl w:val="0"/>
          <w:numId w:val="16"/>
        </w:numPr>
        <w:ind w:left="1276" w:hanging="425"/>
        <w:jc w:val="both"/>
        <w:rPr>
          <w:rFonts w:asciiTheme="minorHAnsi" w:hAnsiTheme="minorHAnsi" w:cs="Arial"/>
          <w:color w:val="FF0000"/>
        </w:rPr>
      </w:pPr>
      <w:r w:rsidRPr="007F19C6">
        <w:rPr>
          <w:rFonts w:asciiTheme="minorHAnsi" w:hAnsiTheme="minorHAnsi" w:cs="Arial"/>
          <w:color w:val="FF0000"/>
        </w:rPr>
        <w:t>Normas das concessionárias de serviços públicos.</w:t>
      </w:r>
    </w:p>
    <w:p w:rsidR="0062320B" w:rsidRPr="007F19C6" w:rsidRDefault="0062320B" w:rsidP="0026160E">
      <w:pPr>
        <w:pStyle w:val="PargrafodaLista"/>
        <w:numPr>
          <w:ilvl w:val="0"/>
          <w:numId w:val="16"/>
        </w:numPr>
        <w:ind w:left="1276" w:hanging="425"/>
        <w:jc w:val="both"/>
        <w:rPr>
          <w:rFonts w:asciiTheme="minorHAnsi" w:hAnsiTheme="minorHAnsi" w:cs="Arial"/>
          <w:color w:val="FF0000"/>
        </w:rPr>
      </w:pPr>
      <w:r w:rsidRPr="007F19C6">
        <w:rPr>
          <w:rFonts w:asciiTheme="minorHAnsi" w:hAnsiTheme="minorHAnsi" w:cs="Arial"/>
          <w:color w:val="FF0000"/>
        </w:rPr>
        <w:t xml:space="preserve">Legislação Ambiental e complementações pelo Agente Licenciador (Federal, Estadual e Municipal) quando for o caso.  </w:t>
      </w:r>
    </w:p>
    <w:p w:rsidR="0062320B" w:rsidRPr="007F19C6" w:rsidRDefault="0062320B" w:rsidP="0026160E">
      <w:pPr>
        <w:pStyle w:val="PargrafodaLista"/>
        <w:numPr>
          <w:ilvl w:val="0"/>
          <w:numId w:val="16"/>
        </w:numPr>
        <w:ind w:left="1276" w:hanging="425"/>
        <w:jc w:val="both"/>
        <w:rPr>
          <w:rFonts w:asciiTheme="minorHAnsi" w:hAnsiTheme="minorHAnsi" w:cs="Arial"/>
          <w:color w:val="FF0000"/>
        </w:rPr>
      </w:pPr>
      <w:r w:rsidRPr="007F19C6">
        <w:rPr>
          <w:rFonts w:asciiTheme="minorHAnsi" w:hAnsiTheme="minorHAnsi" w:cs="Arial"/>
          <w:color w:val="FF0000"/>
        </w:rPr>
        <w:t xml:space="preserve">Normas Regulamentadoras de Saúde e Segurança do Trabalho.  </w:t>
      </w:r>
    </w:p>
    <w:p w:rsidR="0062320B" w:rsidRPr="007F19C6" w:rsidRDefault="0062320B" w:rsidP="0026160E">
      <w:pPr>
        <w:pStyle w:val="PargrafodaLista"/>
        <w:numPr>
          <w:ilvl w:val="0"/>
          <w:numId w:val="16"/>
        </w:numPr>
        <w:ind w:left="1276" w:hanging="425"/>
        <w:jc w:val="both"/>
        <w:rPr>
          <w:rFonts w:asciiTheme="minorHAnsi" w:hAnsiTheme="minorHAnsi" w:cs="Arial"/>
          <w:color w:val="FF0000"/>
        </w:rPr>
      </w:pPr>
      <w:r w:rsidRPr="007F19C6">
        <w:rPr>
          <w:rFonts w:asciiTheme="minorHAnsi" w:hAnsiTheme="minorHAnsi" w:cs="Arial"/>
          <w:color w:val="FF0000"/>
        </w:rPr>
        <w:t>Lei de Acessibilidade – NBR 9050</w:t>
      </w:r>
    </w:p>
    <w:p w:rsidR="0062320B" w:rsidRPr="007F19C6" w:rsidRDefault="0062320B"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Os projetos executivos deverão ser entregues</w:t>
      </w:r>
      <w:r w:rsidR="00772E55" w:rsidRPr="007F19C6">
        <w:rPr>
          <w:rFonts w:asciiTheme="minorHAnsi" w:hAnsiTheme="minorHAnsi" w:cs="Arial"/>
          <w:color w:val="FF0000"/>
          <w:sz w:val="20"/>
          <w:szCs w:val="20"/>
        </w:rPr>
        <w:t xml:space="preserve">, </w:t>
      </w:r>
      <w:r w:rsidR="00C40C2B" w:rsidRPr="007F19C6">
        <w:rPr>
          <w:rFonts w:asciiTheme="minorHAnsi" w:hAnsiTheme="minorHAnsi" w:cs="Arial"/>
          <w:color w:val="FF0000"/>
          <w:sz w:val="20"/>
          <w:szCs w:val="20"/>
        </w:rPr>
        <w:t>02</w:t>
      </w:r>
      <w:r w:rsidR="00772E55" w:rsidRPr="007F19C6">
        <w:rPr>
          <w:rFonts w:asciiTheme="minorHAnsi" w:hAnsiTheme="minorHAnsi" w:cs="Arial"/>
          <w:color w:val="FF0000"/>
          <w:sz w:val="20"/>
          <w:szCs w:val="20"/>
        </w:rPr>
        <w:t xml:space="preserve"> </w:t>
      </w:r>
      <w:r w:rsidRPr="007F19C6">
        <w:rPr>
          <w:rFonts w:asciiTheme="minorHAnsi" w:hAnsiTheme="minorHAnsi" w:cs="Arial"/>
          <w:color w:val="FF0000"/>
          <w:sz w:val="20"/>
          <w:szCs w:val="20"/>
        </w:rPr>
        <w:t>(</w:t>
      </w:r>
      <w:r w:rsidR="00C40C2B" w:rsidRPr="007F19C6">
        <w:rPr>
          <w:rFonts w:asciiTheme="minorHAnsi" w:hAnsiTheme="minorHAnsi" w:cs="Arial"/>
          <w:color w:val="FF0000"/>
          <w:sz w:val="20"/>
          <w:szCs w:val="20"/>
        </w:rPr>
        <w:t>duas</w:t>
      </w:r>
      <w:r w:rsidR="00772E55" w:rsidRPr="007F19C6">
        <w:rPr>
          <w:rFonts w:asciiTheme="minorHAnsi" w:hAnsiTheme="minorHAnsi" w:cs="Arial"/>
          <w:color w:val="FF0000"/>
          <w:sz w:val="20"/>
          <w:szCs w:val="20"/>
        </w:rPr>
        <w:t>) via</w:t>
      </w:r>
      <w:r w:rsidR="00C40C2B" w:rsidRPr="007F19C6">
        <w:rPr>
          <w:rFonts w:asciiTheme="minorHAnsi" w:hAnsiTheme="minorHAnsi" w:cs="Arial"/>
          <w:color w:val="FF0000"/>
          <w:sz w:val="20"/>
          <w:szCs w:val="20"/>
        </w:rPr>
        <w:t>s</w:t>
      </w:r>
      <w:r w:rsidR="00772E55" w:rsidRPr="007F19C6">
        <w:rPr>
          <w:rFonts w:asciiTheme="minorHAnsi" w:hAnsiTheme="minorHAnsi" w:cs="Arial"/>
          <w:color w:val="FF0000"/>
          <w:sz w:val="20"/>
          <w:szCs w:val="20"/>
        </w:rPr>
        <w:t xml:space="preserve"> impressa</w:t>
      </w:r>
      <w:r w:rsidR="00C40C2B" w:rsidRPr="007F19C6">
        <w:rPr>
          <w:rFonts w:asciiTheme="minorHAnsi" w:hAnsiTheme="minorHAnsi" w:cs="Arial"/>
          <w:color w:val="FF0000"/>
          <w:sz w:val="20"/>
          <w:szCs w:val="20"/>
        </w:rPr>
        <w:t>s</w:t>
      </w:r>
      <w:r w:rsidRPr="007F19C6">
        <w:rPr>
          <w:rFonts w:asciiTheme="minorHAnsi" w:hAnsiTheme="minorHAnsi" w:cs="Arial"/>
          <w:color w:val="FF0000"/>
          <w:sz w:val="20"/>
          <w:szCs w:val="20"/>
        </w:rPr>
        <w:t xml:space="preserve"> em papel sulfite, segundo as normas da ABNT.</w:t>
      </w:r>
    </w:p>
    <w:p w:rsidR="006779FB" w:rsidRPr="007F19C6" w:rsidRDefault="00296839"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Deverão ser entregues impressos e arquivos eletrônicos, j</w:t>
      </w:r>
      <w:r w:rsidR="00C93AD5" w:rsidRPr="007F19C6">
        <w:rPr>
          <w:rFonts w:asciiTheme="minorHAnsi" w:hAnsiTheme="minorHAnsi" w:cs="Arial"/>
          <w:color w:val="FF0000"/>
          <w:sz w:val="20"/>
          <w:szCs w:val="20"/>
        </w:rPr>
        <w:t xml:space="preserve">untamente com os projetos executivos, </w:t>
      </w:r>
      <w:r w:rsidR="0006435B" w:rsidRPr="007F19C6">
        <w:rPr>
          <w:rFonts w:asciiTheme="minorHAnsi" w:hAnsiTheme="minorHAnsi" w:cs="Arial"/>
          <w:color w:val="FF0000"/>
          <w:sz w:val="20"/>
          <w:szCs w:val="20"/>
        </w:rPr>
        <w:t>as Planilhas Orçamentárias de Obra (Planilha Orçamentária Sintética, Analítica e Cronograma</w:t>
      </w:r>
      <w:r w:rsidR="00CA558B" w:rsidRPr="007F19C6">
        <w:rPr>
          <w:rFonts w:asciiTheme="minorHAnsi" w:hAnsiTheme="minorHAnsi" w:cs="Arial"/>
          <w:color w:val="FF0000"/>
          <w:sz w:val="20"/>
          <w:szCs w:val="20"/>
        </w:rPr>
        <w:t xml:space="preserve"> físico e financeiro</w:t>
      </w:r>
      <w:r w:rsidR="0006435B" w:rsidRPr="007F19C6">
        <w:rPr>
          <w:rFonts w:asciiTheme="minorHAnsi" w:hAnsiTheme="minorHAnsi" w:cs="Arial"/>
          <w:color w:val="FF0000"/>
          <w:sz w:val="20"/>
          <w:szCs w:val="20"/>
        </w:rPr>
        <w:t>)</w:t>
      </w:r>
      <w:r w:rsidR="006779FB" w:rsidRPr="007F19C6">
        <w:rPr>
          <w:rFonts w:asciiTheme="minorHAnsi" w:hAnsiTheme="minorHAnsi" w:cs="Arial"/>
          <w:color w:val="FF0000"/>
          <w:sz w:val="20"/>
          <w:szCs w:val="20"/>
        </w:rPr>
        <w:t>, Memorial (</w:t>
      </w:r>
      <w:proofErr w:type="spellStart"/>
      <w:r w:rsidR="006779FB" w:rsidRPr="007F19C6">
        <w:rPr>
          <w:rFonts w:asciiTheme="minorHAnsi" w:hAnsiTheme="minorHAnsi" w:cs="Arial"/>
          <w:color w:val="FF0000"/>
          <w:sz w:val="20"/>
          <w:szCs w:val="20"/>
        </w:rPr>
        <w:t>is</w:t>
      </w:r>
      <w:proofErr w:type="spellEnd"/>
      <w:r w:rsidR="006779FB" w:rsidRPr="007F19C6">
        <w:rPr>
          <w:rFonts w:asciiTheme="minorHAnsi" w:hAnsiTheme="minorHAnsi" w:cs="Arial"/>
          <w:color w:val="FF0000"/>
          <w:sz w:val="20"/>
          <w:szCs w:val="20"/>
        </w:rPr>
        <w:t>) Descritivo (s)</w:t>
      </w:r>
      <w:r w:rsidR="00280C71" w:rsidRPr="007F19C6">
        <w:rPr>
          <w:rFonts w:asciiTheme="minorHAnsi" w:hAnsiTheme="minorHAnsi" w:cs="Arial"/>
          <w:color w:val="FF0000"/>
          <w:sz w:val="20"/>
          <w:szCs w:val="20"/>
        </w:rPr>
        <w:t>, Lista de Materiais, Especificações.</w:t>
      </w:r>
    </w:p>
    <w:p w:rsidR="005C0A11" w:rsidRPr="007F19C6" w:rsidRDefault="005E2DC8"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Os projetos executivos impressos deverão ser entregues </w:t>
      </w:r>
      <w:r w:rsidR="009E2D60" w:rsidRPr="007F19C6">
        <w:rPr>
          <w:rFonts w:asciiTheme="minorHAnsi" w:hAnsiTheme="minorHAnsi" w:cs="Arial"/>
          <w:color w:val="FF0000"/>
          <w:sz w:val="20"/>
          <w:szCs w:val="20"/>
        </w:rPr>
        <w:t>com assinatura do profissional responsável técnico pela elaboração</w:t>
      </w:r>
      <w:r w:rsidR="005C0A11" w:rsidRPr="007F19C6">
        <w:rPr>
          <w:rFonts w:asciiTheme="minorHAnsi" w:hAnsiTheme="minorHAnsi" w:cs="Arial"/>
          <w:color w:val="FF0000"/>
          <w:sz w:val="20"/>
          <w:szCs w:val="20"/>
        </w:rPr>
        <w:t xml:space="preserve">, acompanhados do Registro de Responsabilidade Técnica (RRT) e/ou da Anotação de Responsabilidade Técnica (ART) definitiva ou </w:t>
      </w:r>
      <w:r w:rsidR="00FA72AB" w:rsidRPr="007F19C6">
        <w:rPr>
          <w:rFonts w:asciiTheme="minorHAnsi" w:hAnsiTheme="minorHAnsi" w:cs="Arial"/>
          <w:color w:val="FF0000"/>
          <w:sz w:val="20"/>
          <w:szCs w:val="20"/>
        </w:rPr>
        <w:t xml:space="preserve">com </w:t>
      </w:r>
      <w:r w:rsidR="005C0A11" w:rsidRPr="007F19C6">
        <w:rPr>
          <w:rFonts w:asciiTheme="minorHAnsi" w:hAnsiTheme="minorHAnsi" w:cs="Arial"/>
          <w:color w:val="FF0000"/>
          <w:sz w:val="20"/>
          <w:szCs w:val="20"/>
        </w:rPr>
        <w:t xml:space="preserve">respectivo comprovante de pagamento. </w:t>
      </w:r>
    </w:p>
    <w:p w:rsidR="005C0A11" w:rsidRPr="007F19C6" w:rsidRDefault="005C0A11"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Deverá constar nos carimbos informações conforme NBR 6492/94.</w:t>
      </w:r>
    </w:p>
    <w:p w:rsidR="005C0A11" w:rsidRPr="007F19C6" w:rsidRDefault="000E2CDF"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As prancha</w:t>
      </w:r>
      <w:r w:rsidR="00BC0B89" w:rsidRPr="007F19C6">
        <w:rPr>
          <w:rFonts w:asciiTheme="minorHAnsi" w:hAnsiTheme="minorHAnsi" w:cs="Arial"/>
          <w:color w:val="FF0000"/>
          <w:sz w:val="20"/>
          <w:szCs w:val="20"/>
        </w:rPr>
        <w:t xml:space="preserve">s </w:t>
      </w:r>
      <w:r w:rsidRPr="007F19C6">
        <w:rPr>
          <w:rFonts w:asciiTheme="minorHAnsi" w:hAnsiTheme="minorHAnsi" w:cs="Arial"/>
          <w:color w:val="FF0000"/>
          <w:sz w:val="20"/>
          <w:szCs w:val="20"/>
        </w:rPr>
        <w:t xml:space="preserve">dos </w:t>
      </w:r>
      <w:r w:rsidR="00BC0B89" w:rsidRPr="007F19C6">
        <w:rPr>
          <w:rFonts w:asciiTheme="minorHAnsi" w:hAnsiTheme="minorHAnsi" w:cs="Arial"/>
          <w:color w:val="FF0000"/>
          <w:sz w:val="20"/>
          <w:szCs w:val="20"/>
        </w:rPr>
        <w:t xml:space="preserve">projetos </w:t>
      </w:r>
      <w:r w:rsidRPr="007F19C6">
        <w:rPr>
          <w:rFonts w:asciiTheme="minorHAnsi" w:hAnsiTheme="minorHAnsi" w:cs="Arial"/>
          <w:color w:val="FF0000"/>
          <w:sz w:val="20"/>
          <w:szCs w:val="20"/>
        </w:rPr>
        <w:t xml:space="preserve">executivos impressos serão </w:t>
      </w:r>
      <w:r w:rsidR="005C0A11" w:rsidRPr="007F19C6">
        <w:rPr>
          <w:rFonts w:asciiTheme="minorHAnsi" w:hAnsiTheme="minorHAnsi" w:cs="Arial"/>
          <w:color w:val="FF0000"/>
          <w:sz w:val="20"/>
          <w:szCs w:val="20"/>
        </w:rPr>
        <w:t xml:space="preserve">nos tamanhos definidos para Série “A” normalizada, no formato A0, em quantidade que a </w:t>
      </w:r>
      <w:r w:rsidR="00BC0B89" w:rsidRPr="007F19C6">
        <w:rPr>
          <w:rFonts w:asciiTheme="minorHAnsi" w:hAnsiTheme="minorHAnsi" w:cs="Arial"/>
          <w:color w:val="FF0000"/>
          <w:sz w:val="20"/>
          <w:szCs w:val="20"/>
        </w:rPr>
        <w:t xml:space="preserve">Contratada </w:t>
      </w:r>
      <w:r w:rsidR="005C0A11" w:rsidRPr="007F19C6">
        <w:rPr>
          <w:rFonts w:asciiTheme="minorHAnsi" w:hAnsiTheme="minorHAnsi" w:cs="Arial"/>
          <w:color w:val="FF0000"/>
          <w:sz w:val="20"/>
          <w:szCs w:val="20"/>
        </w:rPr>
        <w:t>achar</w:t>
      </w:r>
      <w:r w:rsidR="00BC0B89" w:rsidRPr="007F19C6">
        <w:rPr>
          <w:rFonts w:asciiTheme="minorHAnsi" w:hAnsiTheme="minorHAnsi" w:cs="Arial"/>
          <w:color w:val="FF0000"/>
          <w:sz w:val="20"/>
          <w:szCs w:val="20"/>
        </w:rPr>
        <w:t xml:space="preserve"> suficiente para apresentação</w:t>
      </w:r>
      <w:r w:rsidR="005C0A11" w:rsidRPr="007F19C6">
        <w:rPr>
          <w:rFonts w:asciiTheme="minorHAnsi" w:hAnsiTheme="minorHAnsi" w:cs="Arial"/>
          <w:color w:val="FF0000"/>
          <w:sz w:val="20"/>
          <w:szCs w:val="20"/>
        </w:rPr>
        <w:t xml:space="preserve">. </w:t>
      </w:r>
    </w:p>
    <w:p w:rsidR="005C0A11" w:rsidRPr="007F19C6" w:rsidRDefault="005C0A11"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proofErr w:type="gramStart"/>
      <w:r w:rsidRPr="007F19C6">
        <w:rPr>
          <w:rFonts w:asciiTheme="minorHAnsi" w:hAnsiTheme="minorHAnsi" w:cs="Arial"/>
          <w:color w:val="FF0000"/>
          <w:sz w:val="20"/>
          <w:szCs w:val="20"/>
        </w:rPr>
        <w:t>Os arquivos eletrônicos devem ser gerados em formato “</w:t>
      </w:r>
      <w:proofErr w:type="spellStart"/>
      <w:r w:rsidRPr="007F19C6">
        <w:rPr>
          <w:rFonts w:asciiTheme="minorHAnsi" w:hAnsiTheme="minorHAnsi" w:cs="Arial"/>
          <w:color w:val="FF0000"/>
          <w:sz w:val="20"/>
          <w:szCs w:val="20"/>
        </w:rPr>
        <w:t>dwg</w:t>
      </w:r>
      <w:proofErr w:type="spellEnd"/>
      <w:r w:rsidRPr="007F19C6">
        <w:rPr>
          <w:rFonts w:asciiTheme="minorHAnsi" w:hAnsiTheme="minorHAnsi" w:cs="Arial"/>
          <w:color w:val="FF0000"/>
          <w:sz w:val="20"/>
          <w:szCs w:val="20"/>
        </w:rPr>
        <w:t>”, “</w:t>
      </w:r>
      <w:proofErr w:type="gramEnd"/>
      <w:r w:rsidRPr="007F19C6">
        <w:rPr>
          <w:rFonts w:asciiTheme="minorHAnsi" w:hAnsiTheme="minorHAnsi" w:cs="Arial"/>
          <w:color w:val="FF0000"/>
          <w:sz w:val="20"/>
          <w:szCs w:val="20"/>
        </w:rPr>
        <w:t>.</w:t>
      </w:r>
      <w:proofErr w:type="spellStart"/>
      <w:r w:rsidRPr="007F19C6">
        <w:rPr>
          <w:rFonts w:asciiTheme="minorHAnsi" w:hAnsiTheme="minorHAnsi" w:cs="Arial"/>
          <w:color w:val="FF0000"/>
          <w:sz w:val="20"/>
          <w:szCs w:val="20"/>
        </w:rPr>
        <w:t>xls</w:t>
      </w:r>
      <w:proofErr w:type="spellEnd"/>
      <w:r w:rsidRPr="007F19C6">
        <w:rPr>
          <w:rFonts w:asciiTheme="minorHAnsi" w:hAnsiTheme="minorHAnsi" w:cs="Arial"/>
          <w:color w:val="FF0000"/>
          <w:sz w:val="20"/>
          <w:szCs w:val="20"/>
        </w:rPr>
        <w:t>”, “.</w:t>
      </w:r>
      <w:proofErr w:type="spellStart"/>
      <w:r w:rsidRPr="007F19C6">
        <w:rPr>
          <w:rFonts w:asciiTheme="minorHAnsi" w:hAnsiTheme="minorHAnsi" w:cs="Arial"/>
          <w:color w:val="FF0000"/>
          <w:sz w:val="20"/>
          <w:szCs w:val="20"/>
        </w:rPr>
        <w:t>doc</w:t>
      </w:r>
      <w:proofErr w:type="spellEnd"/>
      <w:r w:rsidRPr="007F19C6">
        <w:rPr>
          <w:rFonts w:asciiTheme="minorHAnsi" w:hAnsiTheme="minorHAnsi" w:cs="Arial"/>
          <w:color w:val="FF0000"/>
          <w:sz w:val="20"/>
          <w:szCs w:val="20"/>
        </w:rPr>
        <w:t>” e armazenados em mídia eletrônica (CD ou DVD).</w:t>
      </w:r>
    </w:p>
    <w:p w:rsidR="0062320B" w:rsidRPr="007F19C6" w:rsidRDefault="005C0A11"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Os </w:t>
      </w:r>
      <w:proofErr w:type="spellStart"/>
      <w:r w:rsidRPr="007F19C6">
        <w:rPr>
          <w:rFonts w:asciiTheme="minorHAnsi" w:hAnsiTheme="minorHAnsi" w:cs="Arial"/>
          <w:color w:val="FF0000"/>
          <w:sz w:val="20"/>
          <w:szCs w:val="20"/>
        </w:rPr>
        <w:t>CD’s</w:t>
      </w:r>
      <w:proofErr w:type="spellEnd"/>
      <w:r w:rsidRPr="007F19C6">
        <w:rPr>
          <w:rFonts w:asciiTheme="minorHAnsi" w:hAnsiTheme="minorHAnsi" w:cs="Arial"/>
          <w:color w:val="FF0000"/>
          <w:sz w:val="20"/>
          <w:szCs w:val="20"/>
        </w:rPr>
        <w:t xml:space="preserve"> ou </w:t>
      </w:r>
      <w:proofErr w:type="spellStart"/>
      <w:r w:rsidRPr="007F19C6">
        <w:rPr>
          <w:rFonts w:asciiTheme="minorHAnsi" w:hAnsiTheme="minorHAnsi" w:cs="Arial"/>
          <w:color w:val="FF0000"/>
          <w:sz w:val="20"/>
          <w:szCs w:val="20"/>
        </w:rPr>
        <w:t>DVD’s</w:t>
      </w:r>
      <w:proofErr w:type="spellEnd"/>
      <w:r w:rsidRPr="007F19C6">
        <w:rPr>
          <w:rFonts w:asciiTheme="minorHAnsi" w:hAnsiTheme="minorHAnsi" w:cs="Arial"/>
          <w:color w:val="FF0000"/>
          <w:sz w:val="20"/>
          <w:szCs w:val="20"/>
        </w:rPr>
        <w:t xml:space="preserve"> com arquivos deverão ser entregues </w:t>
      </w:r>
      <w:r w:rsidR="0062320B" w:rsidRPr="007F19C6">
        <w:rPr>
          <w:rFonts w:asciiTheme="minorHAnsi" w:hAnsiTheme="minorHAnsi" w:cs="Arial"/>
          <w:color w:val="FF0000"/>
          <w:sz w:val="20"/>
          <w:szCs w:val="20"/>
        </w:rPr>
        <w:t>constando as seguintes informações:</w:t>
      </w:r>
    </w:p>
    <w:p w:rsidR="0062320B" w:rsidRPr="007F19C6" w:rsidRDefault="0062320B" w:rsidP="00A158DD">
      <w:pPr>
        <w:spacing w:after="0" w:line="240" w:lineRule="auto"/>
        <w:ind w:left="1418"/>
        <w:jc w:val="both"/>
        <w:rPr>
          <w:rFonts w:asciiTheme="minorHAnsi" w:hAnsiTheme="minorHAnsi" w:cs="Arial"/>
          <w:color w:val="FF0000"/>
          <w:sz w:val="20"/>
          <w:szCs w:val="20"/>
        </w:rPr>
      </w:pPr>
      <w:r w:rsidRPr="007F19C6">
        <w:rPr>
          <w:rFonts w:asciiTheme="minorHAnsi" w:hAnsiTheme="minorHAnsi" w:cs="Arial"/>
          <w:color w:val="FF0000"/>
          <w:sz w:val="20"/>
          <w:szCs w:val="20"/>
        </w:rPr>
        <w:t>SECRETARIA DA SAÚDE DO ESTADO – SES/TO</w:t>
      </w:r>
    </w:p>
    <w:p w:rsidR="0062320B" w:rsidRPr="007F19C6" w:rsidRDefault="0062320B" w:rsidP="00A158DD">
      <w:pPr>
        <w:spacing w:after="0" w:line="240" w:lineRule="auto"/>
        <w:ind w:left="1418"/>
        <w:jc w:val="both"/>
        <w:rPr>
          <w:rFonts w:asciiTheme="minorHAnsi" w:hAnsiTheme="minorHAnsi" w:cs="Arial"/>
          <w:color w:val="FF0000"/>
          <w:sz w:val="20"/>
          <w:szCs w:val="20"/>
        </w:rPr>
      </w:pPr>
      <w:r w:rsidRPr="007F19C6">
        <w:rPr>
          <w:rFonts w:asciiTheme="minorHAnsi" w:hAnsiTheme="minorHAnsi" w:cs="Arial"/>
          <w:color w:val="FF0000"/>
          <w:sz w:val="20"/>
          <w:szCs w:val="20"/>
        </w:rPr>
        <w:t>Diretoria de Arquitetura e Engenharia dos Estabelecimentos de Saúde</w:t>
      </w:r>
    </w:p>
    <w:p w:rsidR="0062320B" w:rsidRPr="007F19C6" w:rsidRDefault="0062320B" w:rsidP="00A158DD">
      <w:pPr>
        <w:spacing w:after="0" w:line="240" w:lineRule="auto"/>
        <w:ind w:left="1418"/>
        <w:jc w:val="both"/>
        <w:rPr>
          <w:rFonts w:asciiTheme="minorHAnsi" w:hAnsiTheme="minorHAnsi" w:cs="Arial"/>
          <w:color w:val="FF0000"/>
          <w:sz w:val="20"/>
          <w:szCs w:val="20"/>
        </w:rPr>
      </w:pPr>
      <w:r w:rsidRPr="007F19C6">
        <w:rPr>
          <w:rFonts w:asciiTheme="minorHAnsi" w:hAnsiTheme="minorHAnsi" w:cs="Arial"/>
          <w:color w:val="FF0000"/>
          <w:sz w:val="20"/>
          <w:szCs w:val="20"/>
        </w:rPr>
        <w:t>Nome do Projeto/ Nome do Hospital e cidade</w:t>
      </w:r>
    </w:p>
    <w:p w:rsidR="0062320B" w:rsidRPr="007F19C6" w:rsidRDefault="0062320B" w:rsidP="00A158DD">
      <w:pPr>
        <w:spacing w:after="0" w:line="240" w:lineRule="auto"/>
        <w:ind w:left="1418"/>
        <w:jc w:val="both"/>
        <w:rPr>
          <w:rFonts w:asciiTheme="minorHAnsi" w:hAnsiTheme="minorHAnsi" w:cs="Arial"/>
          <w:color w:val="FF0000"/>
          <w:sz w:val="20"/>
          <w:szCs w:val="20"/>
        </w:rPr>
      </w:pPr>
      <w:r w:rsidRPr="007F19C6">
        <w:rPr>
          <w:rFonts w:asciiTheme="minorHAnsi" w:hAnsiTheme="minorHAnsi" w:cs="Arial"/>
          <w:color w:val="FF0000"/>
          <w:sz w:val="20"/>
          <w:szCs w:val="20"/>
        </w:rPr>
        <w:t>Empresa Responsável</w:t>
      </w:r>
    </w:p>
    <w:p w:rsidR="0062320B" w:rsidRPr="007F19C6" w:rsidRDefault="0062320B" w:rsidP="00A158DD">
      <w:pPr>
        <w:spacing w:after="0" w:line="240" w:lineRule="auto"/>
        <w:ind w:left="1418"/>
        <w:jc w:val="both"/>
        <w:rPr>
          <w:rFonts w:asciiTheme="minorHAnsi" w:hAnsiTheme="minorHAnsi" w:cs="Arial"/>
          <w:color w:val="FF0000"/>
          <w:sz w:val="20"/>
          <w:szCs w:val="20"/>
        </w:rPr>
      </w:pPr>
      <w:r w:rsidRPr="007F19C6">
        <w:rPr>
          <w:rFonts w:asciiTheme="minorHAnsi" w:hAnsiTheme="minorHAnsi" w:cs="Arial"/>
          <w:color w:val="FF0000"/>
          <w:sz w:val="20"/>
          <w:szCs w:val="20"/>
        </w:rPr>
        <w:t>Data (mês e ano)</w:t>
      </w:r>
    </w:p>
    <w:p w:rsidR="0062320B" w:rsidRPr="007F19C6" w:rsidRDefault="0062320B"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Os desenhos serão elaborados conforme padrão de representação gráfica </w:t>
      </w:r>
      <w:r w:rsidR="00A23DC5" w:rsidRPr="007F19C6">
        <w:rPr>
          <w:rFonts w:asciiTheme="minorHAnsi" w:hAnsiTheme="minorHAnsi" w:cs="Arial"/>
          <w:color w:val="FF0000"/>
          <w:sz w:val="20"/>
          <w:szCs w:val="20"/>
        </w:rPr>
        <w:t xml:space="preserve">da </w:t>
      </w:r>
      <w:r w:rsidR="00CF04F4" w:rsidRPr="007F19C6">
        <w:rPr>
          <w:rFonts w:asciiTheme="minorHAnsi" w:hAnsiTheme="minorHAnsi" w:cs="Arial"/>
          <w:color w:val="FF0000"/>
          <w:sz w:val="20"/>
          <w:szCs w:val="20"/>
        </w:rPr>
        <w:t>NBR 6492/94</w:t>
      </w:r>
      <w:r w:rsidRPr="007F19C6">
        <w:rPr>
          <w:rFonts w:asciiTheme="minorHAnsi" w:hAnsiTheme="minorHAnsi" w:cs="Arial"/>
          <w:color w:val="FF0000"/>
          <w:sz w:val="20"/>
          <w:szCs w:val="20"/>
        </w:rPr>
        <w:t xml:space="preserve">. </w:t>
      </w:r>
    </w:p>
    <w:p w:rsidR="00DE3548" w:rsidRPr="007F19C6" w:rsidRDefault="0062320B"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 </w:t>
      </w:r>
      <w:r w:rsidR="00ED4DD2" w:rsidRPr="007F19C6">
        <w:rPr>
          <w:rFonts w:asciiTheme="minorHAnsi" w:hAnsiTheme="minorHAnsi" w:cs="Arial"/>
          <w:color w:val="FF0000"/>
          <w:sz w:val="20"/>
          <w:szCs w:val="20"/>
        </w:rPr>
        <w:t xml:space="preserve">formalização da entrega dos serviços de projetos contratados (projetos executivos e planilhas orçamentárias) </w:t>
      </w:r>
      <w:r w:rsidR="00682AF1" w:rsidRPr="007F19C6">
        <w:rPr>
          <w:rFonts w:asciiTheme="minorHAnsi" w:hAnsiTheme="minorHAnsi" w:cs="Arial"/>
          <w:color w:val="FF0000"/>
          <w:sz w:val="20"/>
          <w:szCs w:val="20"/>
        </w:rPr>
        <w:t>será através de Termo de Recebimento do Serviço, que será anexado aos autos da contratação.</w:t>
      </w:r>
    </w:p>
    <w:p w:rsidR="0062320B" w:rsidRPr="007F19C6" w:rsidRDefault="0062320B"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Emitido o Termo de Recebimento, o serviço será medido e encaminhado para pagamento.</w:t>
      </w:r>
    </w:p>
    <w:p w:rsidR="0062320B" w:rsidRPr="007F19C6" w:rsidRDefault="0062320B"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É obrigação da </w:t>
      </w:r>
      <w:r w:rsidR="00A25ACD" w:rsidRPr="007F19C6">
        <w:rPr>
          <w:rFonts w:asciiTheme="minorHAnsi" w:hAnsiTheme="minorHAnsi" w:cs="Arial"/>
          <w:color w:val="FF0000"/>
          <w:sz w:val="20"/>
          <w:szCs w:val="20"/>
        </w:rPr>
        <w:t xml:space="preserve">Contratada </w:t>
      </w:r>
      <w:r w:rsidRPr="007F19C6">
        <w:rPr>
          <w:rFonts w:asciiTheme="minorHAnsi" w:hAnsiTheme="minorHAnsi" w:cs="Arial"/>
          <w:color w:val="FF0000"/>
          <w:sz w:val="20"/>
          <w:szCs w:val="20"/>
        </w:rPr>
        <w:t xml:space="preserve">de alterar </w:t>
      </w:r>
      <w:r w:rsidR="00A25ACD" w:rsidRPr="007F19C6">
        <w:rPr>
          <w:rFonts w:asciiTheme="minorHAnsi" w:hAnsiTheme="minorHAnsi" w:cs="Arial"/>
          <w:color w:val="FF0000"/>
          <w:sz w:val="20"/>
          <w:szCs w:val="20"/>
        </w:rPr>
        <w:t xml:space="preserve">qualquer dos projetos contratados, </w:t>
      </w:r>
      <w:r w:rsidRPr="007F19C6">
        <w:rPr>
          <w:rFonts w:asciiTheme="minorHAnsi" w:hAnsiTheme="minorHAnsi" w:cs="Arial"/>
          <w:color w:val="FF0000"/>
          <w:sz w:val="20"/>
          <w:szCs w:val="20"/>
        </w:rPr>
        <w:t xml:space="preserve">no que for </w:t>
      </w:r>
      <w:r w:rsidR="00A25ACD" w:rsidRPr="007F19C6">
        <w:rPr>
          <w:rFonts w:asciiTheme="minorHAnsi" w:hAnsiTheme="minorHAnsi" w:cs="Arial"/>
          <w:color w:val="FF0000"/>
          <w:sz w:val="20"/>
          <w:szCs w:val="20"/>
        </w:rPr>
        <w:t>questionado</w:t>
      </w:r>
      <w:r w:rsidRPr="007F19C6">
        <w:rPr>
          <w:rFonts w:asciiTheme="minorHAnsi" w:hAnsiTheme="minorHAnsi" w:cs="Arial"/>
          <w:color w:val="FF0000"/>
          <w:sz w:val="20"/>
          <w:szCs w:val="20"/>
        </w:rPr>
        <w:t xml:space="preserve"> como ausência de detalhe ou informação incompleta, em função de viabilizar a elaboração definitiva do orçamento básico. Inclusive com a emissão da nova documentação física de revisão, devidamente assinada, e com o fornecimento dos arquivos eletrônicos revistos. </w:t>
      </w:r>
    </w:p>
    <w:p w:rsidR="0062320B" w:rsidRPr="007F19C6" w:rsidRDefault="0062320B"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O</w:t>
      </w:r>
      <w:r w:rsidR="002F23A5" w:rsidRPr="007F19C6">
        <w:rPr>
          <w:rFonts w:asciiTheme="minorHAnsi" w:hAnsiTheme="minorHAnsi" w:cs="Arial"/>
          <w:color w:val="FF0000"/>
          <w:sz w:val="20"/>
          <w:szCs w:val="20"/>
        </w:rPr>
        <w:t>s</w:t>
      </w:r>
      <w:r w:rsidRPr="007F19C6">
        <w:rPr>
          <w:rFonts w:asciiTheme="minorHAnsi" w:hAnsiTheme="minorHAnsi" w:cs="Arial"/>
          <w:color w:val="FF0000"/>
          <w:sz w:val="20"/>
          <w:szCs w:val="20"/>
        </w:rPr>
        <w:t xml:space="preserve"> profissiona</w:t>
      </w:r>
      <w:r w:rsidR="002F23A5" w:rsidRPr="007F19C6">
        <w:rPr>
          <w:rFonts w:asciiTheme="minorHAnsi" w:hAnsiTheme="minorHAnsi" w:cs="Arial"/>
          <w:color w:val="FF0000"/>
          <w:sz w:val="20"/>
          <w:szCs w:val="20"/>
        </w:rPr>
        <w:t>is responsáveis</w:t>
      </w:r>
      <w:r w:rsidRPr="007F19C6">
        <w:rPr>
          <w:rFonts w:asciiTheme="minorHAnsi" w:hAnsiTheme="minorHAnsi" w:cs="Arial"/>
          <w:color w:val="FF0000"/>
          <w:sz w:val="20"/>
          <w:szCs w:val="20"/>
        </w:rPr>
        <w:t xml:space="preserve"> pelo</w:t>
      </w:r>
      <w:r w:rsidR="002F23A5" w:rsidRPr="007F19C6">
        <w:rPr>
          <w:rFonts w:asciiTheme="minorHAnsi" w:hAnsiTheme="minorHAnsi" w:cs="Arial"/>
          <w:color w:val="FF0000"/>
          <w:sz w:val="20"/>
          <w:szCs w:val="20"/>
        </w:rPr>
        <w:t>s</w:t>
      </w:r>
      <w:r w:rsidRPr="007F19C6">
        <w:rPr>
          <w:rFonts w:asciiTheme="minorHAnsi" w:hAnsiTheme="minorHAnsi" w:cs="Arial"/>
          <w:color w:val="FF0000"/>
          <w:sz w:val="20"/>
          <w:szCs w:val="20"/>
        </w:rPr>
        <w:t xml:space="preserve"> </w:t>
      </w:r>
      <w:r w:rsidR="002F23A5" w:rsidRPr="007F19C6">
        <w:rPr>
          <w:rFonts w:asciiTheme="minorHAnsi" w:hAnsiTheme="minorHAnsi" w:cs="Arial"/>
          <w:color w:val="FF0000"/>
          <w:sz w:val="20"/>
          <w:szCs w:val="20"/>
        </w:rPr>
        <w:t>projetos contratados</w:t>
      </w:r>
      <w:r w:rsidRPr="007F19C6">
        <w:rPr>
          <w:rFonts w:asciiTheme="minorHAnsi" w:hAnsiTheme="minorHAnsi" w:cs="Arial"/>
          <w:color w:val="FF0000"/>
          <w:sz w:val="20"/>
          <w:szCs w:val="20"/>
        </w:rPr>
        <w:t xml:space="preserve"> dever</w:t>
      </w:r>
      <w:r w:rsidR="002F23A5" w:rsidRPr="007F19C6">
        <w:rPr>
          <w:rFonts w:asciiTheme="minorHAnsi" w:hAnsiTheme="minorHAnsi" w:cs="Arial"/>
          <w:color w:val="FF0000"/>
          <w:sz w:val="20"/>
          <w:szCs w:val="20"/>
        </w:rPr>
        <w:t>ão</w:t>
      </w:r>
      <w:r w:rsidRPr="007F19C6">
        <w:rPr>
          <w:rFonts w:asciiTheme="minorHAnsi" w:hAnsiTheme="minorHAnsi" w:cs="Arial"/>
          <w:color w:val="FF0000"/>
          <w:sz w:val="20"/>
          <w:szCs w:val="20"/>
        </w:rPr>
        <w:t xml:space="preserve"> manter-se à disposição e em estreito relacionamento com os profissionais </w:t>
      </w:r>
      <w:r w:rsidR="00CB5D6A" w:rsidRPr="007F19C6">
        <w:rPr>
          <w:rFonts w:asciiTheme="minorHAnsi" w:hAnsiTheme="minorHAnsi" w:cs="Arial"/>
          <w:color w:val="FF0000"/>
          <w:sz w:val="20"/>
          <w:szCs w:val="20"/>
        </w:rPr>
        <w:t>da DAEES, responsáveis pelo acompanhamento da execução da obra</w:t>
      </w:r>
      <w:r w:rsidRPr="007F19C6">
        <w:rPr>
          <w:rFonts w:asciiTheme="minorHAnsi" w:hAnsiTheme="minorHAnsi" w:cs="Arial"/>
          <w:color w:val="FF0000"/>
          <w:sz w:val="20"/>
          <w:szCs w:val="20"/>
        </w:rPr>
        <w:t>.</w:t>
      </w:r>
    </w:p>
    <w:p w:rsidR="0062320B" w:rsidRPr="007F19C6" w:rsidRDefault="0062320B"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O recebimento do projeto por parte da DAEES não transfere a responsabilidade técnica e nem libera da obrigação pelas revisões decorrentes de falhas do Projeto de Arquitetura e Projetos Complementares de Engenharia, interferências de concessionárias de serviços públicos e problemas verificados durante o orçamento ou durante a obra. A Licitante vencedora, Contratada e responsável técnica pelo projeto, responde solidariamente administrativa, cível e penalmente pelos prejuízos causados por falhas no projeto ou pelo não cumprimento dos prazos estabelecidos.</w:t>
      </w:r>
    </w:p>
    <w:p w:rsidR="0062320B" w:rsidRPr="007F19C6" w:rsidRDefault="0062320B"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Os direitos autorais dos projetos serão da Secretaria da Saúde, que poderá, a qualquer tempo e, de acordo com sua necessidade, reutilizar o projeto no mesmo ou em outras cidades, ou ainda sugerir autonomamente, modificações e/ou adequações. </w:t>
      </w:r>
      <w:r w:rsidRPr="007F19C6">
        <w:rPr>
          <w:rFonts w:asciiTheme="minorHAnsi" w:hAnsiTheme="minorHAnsi" w:cs="Arial"/>
          <w:color w:val="FF0000"/>
          <w:sz w:val="20"/>
          <w:szCs w:val="20"/>
          <w:u w:val="single"/>
        </w:rPr>
        <w:t>Esta observação deverá constar em todas as pranchas dos projetos</w:t>
      </w:r>
      <w:r w:rsidRPr="007F19C6">
        <w:rPr>
          <w:rFonts w:asciiTheme="minorHAnsi" w:hAnsiTheme="minorHAnsi" w:cs="Arial"/>
          <w:color w:val="FF0000"/>
          <w:sz w:val="20"/>
          <w:szCs w:val="20"/>
        </w:rPr>
        <w:t>.</w:t>
      </w:r>
    </w:p>
    <w:p w:rsidR="0062320B" w:rsidRPr="007F19C6" w:rsidRDefault="0062320B" w:rsidP="001D2D14">
      <w:pPr>
        <w:numPr>
          <w:ilvl w:val="2"/>
          <w:numId w:val="1"/>
        </w:numPr>
        <w:spacing w:before="120" w:after="120" w:line="240" w:lineRule="auto"/>
        <w:ind w:left="1418" w:right="-81" w:hanging="851"/>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Em caso de reutilização do projeto, a SES/TO estará desobrigada de comunicar ao autor, considerando que, nos termos deste PEDIDO DE COMPRA DE SERVIÇO – PROJETO BÁSICO, o mesmo já estará ciente de que os direitos autorais passarão à contratante, quando da sua entrega definitiva, conforme estabelecido no Termo de Cessão de Direitos Autorais (Modelo </w:t>
      </w:r>
      <w:proofErr w:type="gramStart"/>
      <w:r w:rsidR="00322AC8" w:rsidRPr="007F19C6">
        <w:rPr>
          <w:rFonts w:asciiTheme="minorHAnsi" w:hAnsiTheme="minorHAnsi" w:cs="Arial"/>
          <w:color w:val="FF0000"/>
          <w:sz w:val="20"/>
          <w:szCs w:val="20"/>
        </w:rPr>
        <w:t>3</w:t>
      </w:r>
      <w:proofErr w:type="gramEnd"/>
      <w:r w:rsidRPr="007F19C6">
        <w:rPr>
          <w:rFonts w:asciiTheme="minorHAnsi" w:hAnsiTheme="minorHAnsi" w:cs="Arial"/>
          <w:color w:val="FF0000"/>
          <w:sz w:val="20"/>
          <w:szCs w:val="20"/>
        </w:rPr>
        <w:t xml:space="preserve">). </w:t>
      </w:r>
    </w:p>
    <w:p w:rsidR="0062320B" w:rsidRPr="007F19C6" w:rsidRDefault="0062320B" w:rsidP="00B07D95">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color w:val="FF0000"/>
          <w:lang w:eastAsia="en-US"/>
        </w:rPr>
      </w:pPr>
      <w:r w:rsidRPr="007F19C6">
        <w:rPr>
          <w:rFonts w:asciiTheme="minorHAnsi" w:eastAsia="Calibri" w:hAnsiTheme="minorHAnsi" w:cs="Arial"/>
          <w:b/>
          <w:color w:val="FF0000"/>
          <w:lang w:eastAsia="en-US"/>
        </w:rPr>
        <w:t>OBRIGAÇÕES DA CONTRATANTE</w:t>
      </w:r>
    </w:p>
    <w:p w:rsidR="0062320B" w:rsidRPr="007F19C6" w:rsidRDefault="0062320B" w:rsidP="00DE52DD">
      <w:pPr>
        <w:pStyle w:val="PargrafodaLista"/>
        <w:numPr>
          <w:ilvl w:val="0"/>
          <w:numId w:val="9"/>
        </w:numPr>
        <w:spacing w:before="120" w:after="120"/>
        <w:jc w:val="both"/>
        <w:rPr>
          <w:rFonts w:asciiTheme="minorHAnsi" w:hAnsiTheme="minorHAnsi" w:cs="Arial"/>
          <w:vanish/>
          <w:color w:val="FF0000"/>
        </w:rPr>
      </w:pPr>
    </w:p>
    <w:p w:rsidR="0062320B" w:rsidRPr="007F19C6" w:rsidRDefault="0062320B" w:rsidP="00DE52DD">
      <w:pPr>
        <w:pStyle w:val="PargrafodaLista"/>
        <w:numPr>
          <w:ilvl w:val="0"/>
          <w:numId w:val="9"/>
        </w:numPr>
        <w:spacing w:before="120" w:after="120"/>
        <w:jc w:val="both"/>
        <w:rPr>
          <w:rFonts w:asciiTheme="minorHAnsi" w:hAnsiTheme="minorHAnsi" w:cs="Arial"/>
          <w:vanish/>
          <w:color w:val="FF0000"/>
        </w:rPr>
      </w:pPr>
    </w:p>
    <w:p w:rsidR="0062320B" w:rsidRPr="007F19C6" w:rsidRDefault="0062320B" w:rsidP="00DE52DD">
      <w:pPr>
        <w:pStyle w:val="PargrafodaLista"/>
        <w:numPr>
          <w:ilvl w:val="0"/>
          <w:numId w:val="9"/>
        </w:numPr>
        <w:spacing w:before="120" w:after="120"/>
        <w:jc w:val="both"/>
        <w:rPr>
          <w:rFonts w:asciiTheme="minorHAnsi" w:hAnsiTheme="minorHAnsi" w:cs="Arial"/>
          <w:vanish/>
          <w:color w:val="FF0000"/>
        </w:rPr>
      </w:pPr>
    </w:p>
    <w:p w:rsidR="0062320B" w:rsidRPr="007F19C6" w:rsidRDefault="0062320B" w:rsidP="00DE52DD">
      <w:pPr>
        <w:pStyle w:val="PargrafodaLista"/>
        <w:numPr>
          <w:ilvl w:val="0"/>
          <w:numId w:val="9"/>
        </w:numPr>
        <w:spacing w:before="120" w:after="120"/>
        <w:jc w:val="both"/>
        <w:rPr>
          <w:rFonts w:asciiTheme="minorHAnsi" w:hAnsiTheme="minorHAnsi" w:cs="Arial"/>
          <w:vanish/>
          <w:color w:val="FF0000"/>
        </w:rPr>
      </w:pPr>
    </w:p>
    <w:p w:rsidR="0062320B" w:rsidRPr="007F19C6" w:rsidRDefault="0062320B" w:rsidP="00B07D95">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Fiscalizar a execução da obra e serviços através de um responsável técnico da Secretaria da Saúde do Estado do Tocantins.</w:t>
      </w:r>
    </w:p>
    <w:p w:rsidR="0062320B" w:rsidRPr="007F19C6" w:rsidRDefault="0062320B" w:rsidP="00B07D95">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Sempre que necessário, comunicar aos superiores sobre as ocorrências em tempo hábil para as devidas providências. </w:t>
      </w:r>
    </w:p>
    <w:p w:rsidR="0062320B" w:rsidRPr="007F19C6" w:rsidRDefault="0062320B" w:rsidP="00B07D95">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 representante da Administração anotará em registro próprio todas as ocorrências relacionadas com a execução do contrato, determinando o que for necessário à regularização das faltas ou defeitos observados. </w:t>
      </w:r>
    </w:p>
    <w:p w:rsidR="0062320B" w:rsidRPr="007F19C6" w:rsidRDefault="0062320B" w:rsidP="00B07D95">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Notificar o CONTRATADO por escrito (por meio de carta, e-mail, ofício, parecer técnico ou ordem de serviço) a(s) ocorrência(s) de qualquer irregularidade(s) e/ou eventuais deficiências verificadas na execução dos serviços, fixando prazo para sua correção. </w:t>
      </w:r>
    </w:p>
    <w:p w:rsidR="0062320B" w:rsidRPr="007F19C6" w:rsidRDefault="0062320B" w:rsidP="00B07D95">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Prestar as informações e os esclarecimentos que venham a ser solicitados pela CONTRATADA. </w:t>
      </w:r>
    </w:p>
    <w:p w:rsidR="0062320B" w:rsidRPr="007F19C6" w:rsidRDefault="0062320B" w:rsidP="00B07D95">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Os pagamentos serão realizados na conformidade da Lei Nº 8.666, de 21 de Junho de 1.993.</w:t>
      </w:r>
    </w:p>
    <w:p w:rsidR="0062320B" w:rsidRPr="007F19C6" w:rsidRDefault="0062320B" w:rsidP="001E4C5F">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color w:val="FF0000"/>
          <w:lang w:eastAsia="en-US"/>
        </w:rPr>
      </w:pPr>
      <w:r w:rsidRPr="007F19C6">
        <w:rPr>
          <w:rFonts w:asciiTheme="minorHAnsi" w:eastAsia="Calibri" w:hAnsiTheme="minorHAnsi" w:cs="Arial"/>
          <w:b/>
          <w:color w:val="FF0000"/>
          <w:lang w:eastAsia="en-US"/>
        </w:rPr>
        <w:t>OBRIGAÇÕES DA CONTRATADA</w:t>
      </w:r>
    </w:p>
    <w:p w:rsidR="0062320B" w:rsidRPr="007F19C6" w:rsidRDefault="0062320B" w:rsidP="00DE52DD">
      <w:pPr>
        <w:pStyle w:val="PargrafodaLista"/>
        <w:numPr>
          <w:ilvl w:val="0"/>
          <w:numId w:val="9"/>
        </w:numPr>
        <w:spacing w:before="120" w:after="120"/>
        <w:jc w:val="both"/>
        <w:rPr>
          <w:rFonts w:asciiTheme="minorHAnsi" w:hAnsiTheme="minorHAnsi" w:cs="Arial"/>
          <w:vanish/>
          <w:color w:val="FF0000"/>
        </w:rPr>
      </w:pPr>
    </w:p>
    <w:p w:rsidR="0062320B" w:rsidRPr="007F19C6" w:rsidRDefault="0062320B" w:rsidP="001E4C5F">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Antes do início, a CONTRATADA deverá apresentar a relação da equipe técnica que executará </w:t>
      </w:r>
      <w:r w:rsidR="001E4C5F" w:rsidRPr="007F19C6">
        <w:rPr>
          <w:rFonts w:asciiTheme="minorHAnsi" w:hAnsiTheme="minorHAnsi" w:cs="Arial"/>
          <w:color w:val="FF0000"/>
          <w:sz w:val="20"/>
          <w:szCs w:val="20"/>
        </w:rPr>
        <w:t>os serviços</w:t>
      </w:r>
      <w:r w:rsidRPr="007F19C6">
        <w:rPr>
          <w:rFonts w:asciiTheme="minorHAnsi" w:hAnsiTheme="minorHAnsi" w:cs="Arial"/>
          <w:color w:val="FF0000"/>
          <w:sz w:val="20"/>
          <w:szCs w:val="20"/>
        </w:rPr>
        <w:t>, composto por no mínimo um</w:t>
      </w:r>
      <w:r w:rsidR="00E379AC" w:rsidRPr="007F19C6">
        <w:rPr>
          <w:rFonts w:asciiTheme="minorHAnsi" w:hAnsiTheme="minorHAnsi" w:cs="Arial"/>
          <w:color w:val="FF0000"/>
          <w:sz w:val="20"/>
          <w:szCs w:val="20"/>
        </w:rPr>
        <w:t xml:space="preserve"> profissional </w:t>
      </w:r>
      <w:r w:rsidR="001E4C5F" w:rsidRPr="007F19C6">
        <w:rPr>
          <w:rFonts w:asciiTheme="minorHAnsi" w:hAnsiTheme="minorHAnsi" w:cs="Arial"/>
          <w:color w:val="FF0000"/>
          <w:sz w:val="20"/>
          <w:szCs w:val="20"/>
        </w:rPr>
        <w:t xml:space="preserve">arquiteto, </w:t>
      </w:r>
      <w:r w:rsidR="00E379AC" w:rsidRPr="007F19C6">
        <w:rPr>
          <w:rFonts w:asciiTheme="minorHAnsi" w:hAnsiTheme="minorHAnsi" w:cs="Arial"/>
          <w:color w:val="FF0000"/>
          <w:sz w:val="20"/>
          <w:szCs w:val="20"/>
        </w:rPr>
        <w:t>engenheiro civil</w:t>
      </w:r>
      <w:r w:rsidRPr="007F19C6">
        <w:rPr>
          <w:rFonts w:asciiTheme="minorHAnsi" w:hAnsiTheme="minorHAnsi" w:cs="Arial"/>
          <w:color w:val="FF0000"/>
          <w:sz w:val="20"/>
          <w:szCs w:val="20"/>
        </w:rPr>
        <w:t xml:space="preserve"> </w:t>
      </w:r>
      <w:r w:rsidR="001E4C5F" w:rsidRPr="007F19C6">
        <w:rPr>
          <w:rFonts w:asciiTheme="minorHAnsi" w:hAnsiTheme="minorHAnsi" w:cs="Arial"/>
          <w:color w:val="FF0000"/>
          <w:sz w:val="20"/>
          <w:szCs w:val="20"/>
        </w:rPr>
        <w:t>e</w:t>
      </w:r>
      <w:r w:rsidRPr="007F19C6">
        <w:rPr>
          <w:rFonts w:asciiTheme="minorHAnsi" w:hAnsiTheme="minorHAnsi" w:cs="Arial"/>
          <w:color w:val="FF0000"/>
          <w:sz w:val="20"/>
          <w:szCs w:val="20"/>
        </w:rPr>
        <w:t xml:space="preserve"> um </w:t>
      </w:r>
      <w:r w:rsidR="001E4C5F" w:rsidRPr="007F19C6">
        <w:rPr>
          <w:rFonts w:asciiTheme="minorHAnsi" w:hAnsiTheme="minorHAnsi" w:cs="Arial"/>
          <w:color w:val="FF0000"/>
          <w:sz w:val="20"/>
          <w:szCs w:val="20"/>
        </w:rPr>
        <w:t>engenheiro eletricista</w:t>
      </w:r>
      <w:r w:rsidRPr="007F19C6">
        <w:rPr>
          <w:rFonts w:asciiTheme="minorHAnsi" w:hAnsiTheme="minorHAnsi" w:cs="Arial"/>
          <w:color w:val="FF0000"/>
          <w:sz w:val="20"/>
          <w:szCs w:val="20"/>
        </w:rPr>
        <w:t>. Juntamente com a relação da equipe deverá ser apresentado o endereço para correspondências eletrônicas, e-mail, e os números de telefones celulares;</w:t>
      </w:r>
    </w:p>
    <w:p w:rsidR="00007596" w:rsidRPr="007F19C6" w:rsidRDefault="00007596" w:rsidP="00007596">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Os profissionais a serem apresentados pela empresa contratada deverão estar regularizados perante o respectivo Conselho Profissional. </w:t>
      </w:r>
    </w:p>
    <w:p w:rsidR="00CC0CA7" w:rsidRPr="007F19C6" w:rsidRDefault="00CC0CA7" w:rsidP="00CC0CA7">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A CONTRATADA deverá declarar meios alternativos de recebimento de correspondência oficial;</w:t>
      </w:r>
    </w:p>
    <w:p w:rsidR="00CC0CA7" w:rsidRPr="007F19C6" w:rsidRDefault="00CC0CA7" w:rsidP="00CC0CA7">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Manter as condições de habilitação exigidas na licitação, inclusive qualificação técnica durante todo o período de vigência do contrato.</w:t>
      </w:r>
    </w:p>
    <w:p w:rsidR="0062320B" w:rsidRPr="007F19C6" w:rsidRDefault="0062320B" w:rsidP="00AA50F1">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Cumprir as legislações federais, estaduais e municipais, bem como seguir as devidas normalizações, independente de menções, com deliberação a fim de minimizar riscos de paralisação dos serviços por tais irregularidades; </w:t>
      </w:r>
    </w:p>
    <w:p w:rsidR="00AA50F1" w:rsidRPr="007F19C6" w:rsidRDefault="00AA50F1" w:rsidP="00AA50F1">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Providenciar aprovação dos projetos junto</w:t>
      </w:r>
      <w:r w:rsidR="00CC0CA7" w:rsidRPr="007F19C6">
        <w:rPr>
          <w:rFonts w:asciiTheme="minorHAnsi" w:hAnsiTheme="minorHAnsi" w:cs="Arial"/>
          <w:color w:val="FF0000"/>
          <w:sz w:val="20"/>
          <w:szCs w:val="20"/>
        </w:rPr>
        <w:t xml:space="preserve"> ao</w:t>
      </w:r>
      <w:r w:rsidR="00D14079" w:rsidRPr="007F19C6">
        <w:rPr>
          <w:rFonts w:asciiTheme="minorHAnsi" w:hAnsiTheme="minorHAnsi" w:cs="Arial"/>
          <w:color w:val="FF0000"/>
          <w:sz w:val="20"/>
          <w:szCs w:val="20"/>
        </w:rPr>
        <w:t>s</w:t>
      </w:r>
      <w:r w:rsidR="00CC0CA7" w:rsidRPr="007F19C6">
        <w:rPr>
          <w:rFonts w:asciiTheme="minorHAnsi" w:hAnsiTheme="minorHAnsi" w:cs="Arial"/>
          <w:color w:val="FF0000"/>
          <w:sz w:val="20"/>
          <w:szCs w:val="20"/>
        </w:rPr>
        <w:t xml:space="preserve"> órgãos competentes, em especial </w:t>
      </w:r>
      <w:r w:rsidRPr="007F19C6">
        <w:rPr>
          <w:rFonts w:asciiTheme="minorHAnsi" w:hAnsiTheme="minorHAnsi" w:cs="Arial"/>
          <w:color w:val="FF0000"/>
          <w:sz w:val="20"/>
          <w:szCs w:val="20"/>
        </w:rPr>
        <w:t>a Vigilância Sanitária e Corpo de Bombeiro Militar do Tocantins;</w:t>
      </w:r>
    </w:p>
    <w:p w:rsidR="0062320B" w:rsidRPr="007F19C6" w:rsidRDefault="0062320B" w:rsidP="00CC0CA7">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Promover o imediato afastamento, após o recebimento da notificação, de qualquer dos seus empregados que não corresponder à confiança, demonstrar incapacitação técnica ou perturbar a ação da equipe de fiscalização da Secretaria da Saúde do Estado do Tocantins</w:t>
      </w:r>
      <w:r w:rsidR="00CC0CA7" w:rsidRPr="007F19C6">
        <w:rPr>
          <w:rFonts w:asciiTheme="minorHAnsi" w:hAnsiTheme="minorHAnsi" w:cs="Arial"/>
          <w:color w:val="FF0000"/>
          <w:sz w:val="20"/>
          <w:szCs w:val="20"/>
        </w:rPr>
        <w:t>;</w:t>
      </w:r>
      <w:r w:rsidRPr="007F19C6">
        <w:rPr>
          <w:rFonts w:asciiTheme="minorHAnsi" w:hAnsiTheme="minorHAnsi" w:cs="Arial"/>
          <w:color w:val="FF0000"/>
          <w:sz w:val="20"/>
          <w:szCs w:val="20"/>
        </w:rPr>
        <w:t xml:space="preserve"> </w:t>
      </w:r>
    </w:p>
    <w:p w:rsidR="0062320B" w:rsidRPr="007F19C6" w:rsidRDefault="0062320B" w:rsidP="00CC0CA7">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Fornecer, sempre que solicitado, e obrigatoriamente no ato dos pedidos de medição, comprovantes de pagamentos dos empregados e do recolhimento dos encargos sociais, trabalhistas e fiscais decorrentes da execução deste contrato; </w:t>
      </w:r>
    </w:p>
    <w:p w:rsidR="0062320B" w:rsidRPr="007F19C6" w:rsidRDefault="0062320B" w:rsidP="00CC0CA7">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Requerer junto a SES/TO os pedidos de medições devidamente assinados pelo representante legal da empresa CONTRATADA ou pelo responsável técnico até o 5º(quinto) dia útil do mês seguinte à realização dos serviços, ficando sob a responsabilidade da CONTRATADA a apresentação da referida medição em até 15 dias corridos após a data do recebimento dos requerimentos;</w:t>
      </w:r>
    </w:p>
    <w:p w:rsidR="0062320B" w:rsidRPr="007F19C6" w:rsidRDefault="0062320B" w:rsidP="00CC0CA7">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Reforçar a sua equipe de técnicos, se for constatada insuficiência da mesma, para permitir a execução dos serviços dentro do prazo previsto; </w:t>
      </w:r>
    </w:p>
    <w:p w:rsidR="00205F64" w:rsidRPr="007F19C6" w:rsidRDefault="00205F64" w:rsidP="00205F64">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Responsabilizar-se pelas despesas referentes a impressões e cópias de documentos e projetos.</w:t>
      </w:r>
    </w:p>
    <w:p w:rsidR="00405DDB" w:rsidRPr="007F19C6" w:rsidRDefault="00405DDB" w:rsidP="00405DD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Responsabilizar-se com as despesas concernentes ao fornecimento/execução do objeto compreendendo viagens, hospedagens, deslocamentos, diárias, entregas, tributos, impostos, taxas, seguros, encargos sociais e trabalhistas, e quaisquer outros encargos que incidam direta ou indiretamente no fornecimento/execução; </w:t>
      </w:r>
    </w:p>
    <w:p w:rsidR="00405DDB" w:rsidRPr="007F19C6" w:rsidRDefault="00405DDB" w:rsidP="00405DD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Arcar com qualquer prejuízo causado aos projetos em decorrência de seu transporte; </w:t>
      </w:r>
    </w:p>
    <w:p w:rsidR="00405DDB" w:rsidRPr="007F19C6" w:rsidRDefault="00405DDB" w:rsidP="00405DD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Trocar/substituir, reparar/corrigir, às suas expensas os projetos solicitados, caso implique na inexecução do objeto, bem como se forem verificados vícios, defeitos, incorreções, má qualidade ou conservação dos mesmos, ou que estejam fora das especificações deste Projeto Básico, independentemente da aplicação das sanções cabíveis; </w:t>
      </w:r>
    </w:p>
    <w:p w:rsidR="00405DDB" w:rsidRPr="007F19C6" w:rsidRDefault="00405DDB" w:rsidP="00405DD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Atender com prontidão às reclamações/observações por parte do recebedor do objeto; </w:t>
      </w:r>
    </w:p>
    <w:p w:rsidR="00405DDB" w:rsidRPr="007F19C6" w:rsidRDefault="00405DDB" w:rsidP="00405DD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Indenizar todo e qualquer dano e prejuízo pessoal ou material que possa advir, direta ou indiretamente causado à Secretaria ou a terceiros, resultantes de ação ou omissão culposa ou dolosa de quaisquer de seus empregados ou propostos; </w:t>
      </w:r>
    </w:p>
    <w:p w:rsidR="00405DDB" w:rsidRPr="007F19C6" w:rsidRDefault="00405DDB" w:rsidP="00405DD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Comunicar imediatamente e por escrito à Administração, através da Fiscalização, qualquer anormalidade verificada, para que sejam adotadas as providências de regularização necessárias; </w:t>
      </w:r>
    </w:p>
    <w:p w:rsidR="00405DDB" w:rsidRPr="007F19C6" w:rsidRDefault="00405DDB" w:rsidP="00405DD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Comunicar a SES/TO da modificação em seu endereço ou informações de contato, </w:t>
      </w:r>
      <w:proofErr w:type="gramStart"/>
      <w:r w:rsidRPr="007F19C6">
        <w:rPr>
          <w:rFonts w:asciiTheme="minorHAnsi" w:hAnsiTheme="minorHAnsi" w:cs="Arial"/>
          <w:color w:val="FF0000"/>
          <w:sz w:val="20"/>
          <w:szCs w:val="20"/>
        </w:rPr>
        <w:t>sob pena</w:t>
      </w:r>
      <w:proofErr w:type="gramEnd"/>
      <w:r w:rsidRPr="007F19C6">
        <w:rPr>
          <w:rFonts w:asciiTheme="minorHAnsi" w:hAnsiTheme="minorHAnsi" w:cs="Arial"/>
          <w:color w:val="FF0000"/>
          <w:sz w:val="20"/>
          <w:szCs w:val="20"/>
        </w:rPr>
        <w:t xml:space="preserve"> de se considerar inteirada eventuais notificações realizadas no endereço constante na ARP; </w:t>
      </w:r>
    </w:p>
    <w:p w:rsidR="00405DDB" w:rsidRPr="007F19C6" w:rsidRDefault="00405DDB" w:rsidP="00405DD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Comunicar ao servidor responsável pelo acompanhamento e fiscalização, por escrito e tão logo constatado, qualquer problema ou a impossibilidade de execução de qualquer obrigação contratual, para adoção das providências cabíveis e necessárias</w:t>
      </w:r>
      <w:r w:rsidR="00007596" w:rsidRPr="007F19C6">
        <w:rPr>
          <w:rFonts w:asciiTheme="minorHAnsi" w:hAnsiTheme="minorHAnsi" w:cs="Arial"/>
          <w:color w:val="FF0000"/>
          <w:sz w:val="20"/>
          <w:szCs w:val="20"/>
        </w:rPr>
        <w:t>.</w:t>
      </w:r>
    </w:p>
    <w:p w:rsidR="0062320B" w:rsidRPr="007F19C6" w:rsidRDefault="0062320B" w:rsidP="00007596">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color w:val="FF0000"/>
          <w:lang w:eastAsia="en-US"/>
        </w:rPr>
      </w:pPr>
      <w:r w:rsidRPr="007F19C6">
        <w:rPr>
          <w:rFonts w:asciiTheme="minorHAnsi" w:eastAsia="Calibri" w:hAnsiTheme="minorHAnsi" w:cs="Arial"/>
          <w:b/>
          <w:color w:val="FF0000"/>
          <w:lang w:eastAsia="en-US"/>
        </w:rPr>
        <w:t>SUBCONTRATAÇÕES</w:t>
      </w:r>
    </w:p>
    <w:p w:rsidR="0062320B" w:rsidRPr="007F19C6" w:rsidRDefault="0062320B" w:rsidP="00DE52DD">
      <w:pPr>
        <w:pStyle w:val="PargrafodaLista"/>
        <w:numPr>
          <w:ilvl w:val="0"/>
          <w:numId w:val="9"/>
        </w:numPr>
        <w:spacing w:before="120" w:after="120"/>
        <w:jc w:val="both"/>
        <w:rPr>
          <w:rFonts w:asciiTheme="minorHAnsi" w:hAnsiTheme="minorHAnsi" w:cs="Arial"/>
          <w:vanish/>
          <w:color w:val="FF0000"/>
        </w:rPr>
      </w:pPr>
    </w:p>
    <w:p w:rsidR="00D14079" w:rsidRPr="007F19C6" w:rsidRDefault="00D14079" w:rsidP="00D14079">
      <w:pPr>
        <w:numPr>
          <w:ilvl w:val="1"/>
          <w:numId w:val="1"/>
        </w:numPr>
        <w:tabs>
          <w:tab w:val="left" w:pos="567"/>
        </w:tabs>
        <w:spacing w:before="120" w:after="120" w:line="240" w:lineRule="auto"/>
        <w:ind w:left="0" w:firstLine="0"/>
        <w:jc w:val="both"/>
        <w:rPr>
          <w:rFonts w:asciiTheme="minorHAnsi" w:hAnsiTheme="minorHAnsi" w:cs="Arial"/>
          <w:color w:val="FF0000"/>
          <w:sz w:val="20"/>
          <w:szCs w:val="20"/>
          <w:u w:val="single"/>
        </w:rPr>
      </w:pPr>
      <w:r w:rsidRPr="007F19C6">
        <w:rPr>
          <w:rFonts w:asciiTheme="minorHAnsi" w:hAnsiTheme="minorHAnsi" w:cs="Arial"/>
          <w:color w:val="FF0000"/>
          <w:sz w:val="20"/>
          <w:szCs w:val="20"/>
          <w:u w:val="single"/>
        </w:rPr>
        <w:t>NÃO SERÃO PERMITIDAS SUBCONTRATAÇÕES DE PARTE DO OBJETO DE CONTRATO</w:t>
      </w:r>
    </w:p>
    <w:p w:rsidR="0062320B" w:rsidRPr="007F19C6" w:rsidRDefault="0062320B" w:rsidP="00007596">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color w:val="FF0000"/>
          <w:lang w:eastAsia="en-US"/>
        </w:rPr>
      </w:pPr>
      <w:bookmarkStart w:id="3" w:name="_GoBack"/>
      <w:r w:rsidRPr="007F19C6">
        <w:rPr>
          <w:rFonts w:asciiTheme="minorHAnsi" w:eastAsia="Calibri" w:hAnsiTheme="minorHAnsi" w:cs="Arial"/>
          <w:b/>
          <w:color w:val="FF0000"/>
          <w:lang w:eastAsia="en-US"/>
        </w:rPr>
        <w:t>FISCALIZAÇÃO</w:t>
      </w:r>
      <w:bookmarkEnd w:id="3"/>
    </w:p>
    <w:p w:rsidR="0062320B" w:rsidRPr="007F19C6" w:rsidRDefault="0062320B" w:rsidP="00DE52DD">
      <w:pPr>
        <w:pStyle w:val="PargrafodaLista"/>
        <w:numPr>
          <w:ilvl w:val="0"/>
          <w:numId w:val="9"/>
        </w:numPr>
        <w:spacing w:before="120" w:after="120"/>
        <w:jc w:val="both"/>
        <w:rPr>
          <w:rFonts w:asciiTheme="minorHAnsi" w:hAnsiTheme="minorHAnsi" w:cs="Arial"/>
          <w:vanish/>
          <w:color w:val="FF0000"/>
        </w:rPr>
      </w:pPr>
    </w:p>
    <w:p w:rsidR="0062320B" w:rsidRPr="007F19C6" w:rsidRDefault="0062320B" w:rsidP="00007596">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 fiscal do contrato será nomeado oportunamente, nos termos do art. 67 da Lei Federal nº 8.666, de 21 de junho de 1993; com base no art. 13, inciso IX, da Instrução Normativa TCE/TO nº 02/2008, de 07 de maio de 2008 e Instrução Normativa TCE/TO nº 001/2010, de 24 de fevereiro de 2010. </w:t>
      </w:r>
    </w:p>
    <w:p w:rsidR="0062320B" w:rsidRPr="007F19C6" w:rsidRDefault="0062320B" w:rsidP="00007596">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O fiscal de contrato será nomeado oportunamente após a assinatura do contrato, nos termos das legislações pertinentes, pela Secretaria da Saúde do Estado do Tocantins (Decreto nº 5.</w:t>
      </w:r>
      <w:r w:rsidR="005E6E77" w:rsidRPr="007F19C6">
        <w:rPr>
          <w:rFonts w:asciiTheme="minorHAnsi" w:hAnsiTheme="minorHAnsi" w:cs="Arial"/>
          <w:color w:val="FF0000"/>
          <w:sz w:val="20"/>
          <w:szCs w:val="20"/>
        </w:rPr>
        <w:t>571</w:t>
      </w:r>
      <w:r w:rsidRPr="007F19C6">
        <w:rPr>
          <w:rFonts w:asciiTheme="minorHAnsi" w:hAnsiTheme="minorHAnsi" w:cs="Arial"/>
          <w:color w:val="FF0000"/>
          <w:sz w:val="20"/>
          <w:szCs w:val="20"/>
        </w:rPr>
        <w:t xml:space="preserve">, de </w:t>
      </w:r>
      <w:r w:rsidR="005E6E77" w:rsidRPr="007F19C6">
        <w:rPr>
          <w:rFonts w:asciiTheme="minorHAnsi" w:hAnsiTheme="minorHAnsi" w:cs="Arial"/>
          <w:color w:val="FF0000"/>
          <w:sz w:val="20"/>
          <w:szCs w:val="20"/>
        </w:rPr>
        <w:t>27</w:t>
      </w:r>
      <w:r w:rsidRPr="007F19C6">
        <w:rPr>
          <w:rFonts w:asciiTheme="minorHAnsi" w:hAnsiTheme="minorHAnsi" w:cs="Arial"/>
          <w:color w:val="FF0000"/>
          <w:sz w:val="20"/>
          <w:szCs w:val="20"/>
        </w:rPr>
        <w:t xml:space="preserve"> de </w:t>
      </w:r>
      <w:r w:rsidR="005E6E77" w:rsidRPr="007F19C6">
        <w:rPr>
          <w:rFonts w:asciiTheme="minorHAnsi" w:hAnsiTheme="minorHAnsi" w:cs="Arial"/>
          <w:color w:val="FF0000"/>
          <w:sz w:val="20"/>
          <w:szCs w:val="20"/>
        </w:rPr>
        <w:t>janeiro de 2017</w:t>
      </w:r>
      <w:r w:rsidRPr="007F19C6">
        <w:rPr>
          <w:rFonts w:asciiTheme="minorHAnsi" w:hAnsiTheme="minorHAnsi" w:cs="Arial"/>
          <w:color w:val="FF0000"/>
          <w:sz w:val="20"/>
          <w:szCs w:val="20"/>
        </w:rPr>
        <w:t xml:space="preserve">, Art. </w:t>
      </w:r>
      <w:r w:rsidR="001E43B2" w:rsidRPr="007F19C6">
        <w:rPr>
          <w:rFonts w:asciiTheme="minorHAnsi" w:hAnsiTheme="minorHAnsi" w:cs="Arial"/>
          <w:color w:val="FF0000"/>
          <w:sz w:val="20"/>
          <w:szCs w:val="20"/>
        </w:rPr>
        <w:t>50</w:t>
      </w:r>
      <w:r w:rsidRPr="007F19C6">
        <w:rPr>
          <w:rFonts w:asciiTheme="minorHAnsi" w:hAnsiTheme="minorHAnsi" w:cs="Arial"/>
          <w:color w:val="FF0000"/>
          <w:sz w:val="20"/>
          <w:szCs w:val="20"/>
        </w:rPr>
        <w:t>, §1º);</w:t>
      </w:r>
    </w:p>
    <w:p w:rsidR="0062320B" w:rsidRPr="007F19C6" w:rsidRDefault="0062320B" w:rsidP="00007596">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O fiscal de contrato deve ser um profissional da Secretaria da Saúde do Estado do Tocantins, engenheiro ou arquiteto com regulamentação nos devidos conselhos profissionais.</w:t>
      </w:r>
    </w:p>
    <w:p w:rsidR="0062320B" w:rsidRPr="007F19C6" w:rsidRDefault="0062320B" w:rsidP="003F4DCD">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 À Fiscalização fica assegurado o direito de:</w:t>
      </w:r>
    </w:p>
    <w:p w:rsidR="0062320B" w:rsidRPr="007F19C6" w:rsidRDefault="0062320B" w:rsidP="003F4DCD">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Exigir o cumprimento de todos os itens destas especificações; </w:t>
      </w:r>
    </w:p>
    <w:p w:rsidR="003F4DCD" w:rsidRPr="007F19C6" w:rsidRDefault="003F4DCD" w:rsidP="003F4DCD">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Rejeitar </w:t>
      </w:r>
      <w:r w:rsidR="00F005BB" w:rsidRPr="007F19C6">
        <w:rPr>
          <w:rFonts w:asciiTheme="minorHAnsi" w:hAnsiTheme="minorHAnsi" w:cs="Arial"/>
          <w:color w:val="FF0000"/>
          <w:sz w:val="20"/>
          <w:szCs w:val="20"/>
        </w:rPr>
        <w:t>no todo ou em parte, projetos elaborados em desacordo com a</w:t>
      </w:r>
      <w:r w:rsidRPr="007F19C6">
        <w:rPr>
          <w:rFonts w:asciiTheme="minorHAnsi" w:hAnsiTheme="minorHAnsi" w:cs="Arial"/>
          <w:color w:val="FF0000"/>
          <w:sz w:val="20"/>
          <w:szCs w:val="20"/>
        </w:rPr>
        <w:t>s especificações deste Projeto Básico</w:t>
      </w:r>
      <w:r w:rsidR="00F005BB" w:rsidRPr="007F19C6">
        <w:rPr>
          <w:rFonts w:asciiTheme="minorHAnsi" w:hAnsiTheme="minorHAnsi" w:cs="Arial"/>
          <w:color w:val="FF0000"/>
          <w:sz w:val="20"/>
          <w:szCs w:val="20"/>
        </w:rPr>
        <w:t>.</w:t>
      </w:r>
      <w:r w:rsidRPr="007F19C6">
        <w:rPr>
          <w:rFonts w:asciiTheme="minorHAnsi" w:hAnsiTheme="minorHAnsi" w:cs="Arial"/>
          <w:color w:val="FF0000"/>
          <w:sz w:val="20"/>
          <w:szCs w:val="20"/>
        </w:rPr>
        <w:t xml:space="preserve"> </w:t>
      </w:r>
    </w:p>
    <w:p w:rsidR="0062320B" w:rsidRPr="007F19C6" w:rsidRDefault="0062320B" w:rsidP="003F4DCD">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 presença da fiscalização não diminuirá a responsabilidade da empresa CONTRATADA; </w:t>
      </w:r>
    </w:p>
    <w:p w:rsidR="0062320B" w:rsidRPr="007F19C6" w:rsidRDefault="0062320B" w:rsidP="003F4DCD">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 empresa CONTRATADA será obrigada a facilitar à fiscalização o acesso aos serviços em execução; </w:t>
      </w:r>
    </w:p>
    <w:p w:rsidR="0062320B" w:rsidRPr="007F19C6" w:rsidRDefault="0062320B" w:rsidP="003F4DCD">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À fiscalização caberá, ainda:</w:t>
      </w:r>
    </w:p>
    <w:p w:rsidR="0062320B" w:rsidRPr="007F19C6" w:rsidRDefault="0062320B" w:rsidP="003F4DCD">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Esclarecer ou solucionar incoerências, falhas e omissões eventualment</w:t>
      </w:r>
      <w:r w:rsidR="003F4DCD" w:rsidRPr="007F19C6">
        <w:rPr>
          <w:rFonts w:asciiTheme="minorHAnsi" w:hAnsiTheme="minorHAnsi" w:cs="Arial"/>
          <w:color w:val="FF0000"/>
          <w:sz w:val="20"/>
          <w:szCs w:val="20"/>
        </w:rPr>
        <w:t>e constatadas no projeto básico.</w:t>
      </w:r>
    </w:p>
    <w:p w:rsidR="0062320B" w:rsidRPr="007F19C6" w:rsidRDefault="0062320B" w:rsidP="003F4DCD">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color w:val="FF0000"/>
          <w:lang w:eastAsia="en-US"/>
        </w:rPr>
      </w:pPr>
      <w:r w:rsidRPr="007F19C6">
        <w:rPr>
          <w:rFonts w:asciiTheme="minorHAnsi" w:eastAsia="Calibri" w:hAnsiTheme="minorHAnsi" w:cs="Arial"/>
          <w:b/>
          <w:color w:val="FF0000"/>
          <w:lang w:eastAsia="en-US"/>
        </w:rPr>
        <w:t>MEDIÇÃO</w:t>
      </w:r>
    </w:p>
    <w:p w:rsidR="0062320B" w:rsidRPr="007F19C6" w:rsidRDefault="0062320B" w:rsidP="00DE52DD">
      <w:pPr>
        <w:pStyle w:val="PargrafodaLista"/>
        <w:numPr>
          <w:ilvl w:val="0"/>
          <w:numId w:val="9"/>
        </w:numPr>
        <w:spacing w:before="120" w:after="120"/>
        <w:jc w:val="both"/>
        <w:rPr>
          <w:rFonts w:asciiTheme="minorHAnsi" w:hAnsiTheme="minorHAnsi" w:cs="Arial"/>
          <w:vanish/>
          <w:color w:val="FF0000"/>
        </w:rPr>
      </w:pPr>
    </w:p>
    <w:p w:rsidR="0062320B" w:rsidRPr="007F19C6" w:rsidRDefault="0062320B" w:rsidP="003F4DCD">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 medição dos serviços será realizada mensalmente, a critério da Administração com base no cronograma aprovado, considerando os serviços efetivamente executados e aprovados pela FISCALIZAÇÃO, tomando por base as especificações técnicas. </w:t>
      </w:r>
    </w:p>
    <w:p w:rsidR="0062320B" w:rsidRPr="007F19C6" w:rsidRDefault="0062320B" w:rsidP="003F4DCD">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Aprovada a medição pela fiscalização, o Contratado </w:t>
      </w:r>
      <w:r w:rsidR="007A7277" w:rsidRPr="007F19C6">
        <w:rPr>
          <w:rFonts w:asciiTheme="minorHAnsi" w:hAnsiTheme="minorHAnsi" w:cs="Arial"/>
          <w:color w:val="FF0000"/>
          <w:sz w:val="20"/>
          <w:szCs w:val="20"/>
        </w:rPr>
        <w:t xml:space="preserve">deve </w:t>
      </w:r>
      <w:r w:rsidRPr="007F19C6">
        <w:rPr>
          <w:rFonts w:asciiTheme="minorHAnsi" w:hAnsiTheme="minorHAnsi" w:cs="Arial"/>
          <w:color w:val="FF0000"/>
          <w:sz w:val="20"/>
          <w:szCs w:val="20"/>
        </w:rPr>
        <w:t>emitir e apresentar a respectiva nota fiscal, devidamente acompanhada dos demais documentos pertinentes, a fim de que o Contratante possa efetuar o pagamento.</w:t>
      </w:r>
    </w:p>
    <w:p w:rsidR="0062320B" w:rsidRPr="007F19C6" w:rsidRDefault="0062320B" w:rsidP="003F4DCD">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A contratada deverá apresentar o pedido de medição formalmente, respeitando os prazos pré-estabelecidos no cronograma físico.</w:t>
      </w:r>
    </w:p>
    <w:p w:rsidR="0062320B" w:rsidRPr="00F25558" w:rsidRDefault="0062320B" w:rsidP="0038772D">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lang w:eastAsia="en-US"/>
        </w:rPr>
      </w:pPr>
      <w:r w:rsidRPr="00F25558">
        <w:rPr>
          <w:rFonts w:asciiTheme="minorHAnsi" w:eastAsia="Calibri" w:hAnsiTheme="minorHAnsi" w:cs="Arial"/>
          <w:b/>
          <w:lang w:eastAsia="en-US"/>
        </w:rPr>
        <w:t>FORMA DE PAGAMENTO</w:t>
      </w:r>
    </w:p>
    <w:p w:rsidR="0062320B" w:rsidRPr="00F25558" w:rsidRDefault="0062320B" w:rsidP="00DE52DD">
      <w:pPr>
        <w:pStyle w:val="PargrafodaLista"/>
        <w:numPr>
          <w:ilvl w:val="0"/>
          <w:numId w:val="9"/>
        </w:numPr>
        <w:spacing w:before="120" w:after="120"/>
        <w:jc w:val="both"/>
        <w:rPr>
          <w:rFonts w:asciiTheme="minorHAnsi" w:hAnsiTheme="minorHAnsi" w:cs="Arial"/>
          <w:vanish/>
          <w:color w:val="FF0000"/>
        </w:rPr>
      </w:pPr>
    </w:p>
    <w:p w:rsidR="00422365" w:rsidRPr="00F25558" w:rsidRDefault="00422365" w:rsidP="00422365">
      <w:pPr>
        <w:pStyle w:val="PargrafodaLista"/>
        <w:numPr>
          <w:ilvl w:val="0"/>
          <w:numId w:val="29"/>
        </w:numPr>
        <w:tabs>
          <w:tab w:val="left" w:pos="567"/>
        </w:tabs>
        <w:spacing w:before="120" w:after="120"/>
        <w:jc w:val="both"/>
        <w:rPr>
          <w:rFonts w:asciiTheme="minorHAnsi" w:hAnsiTheme="minorHAnsi" w:cs="Arial"/>
          <w:vanish/>
          <w:color w:val="FF0000"/>
        </w:rPr>
      </w:pPr>
    </w:p>
    <w:p w:rsidR="0062320B" w:rsidRPr="007F19C6" w:rsidRDefault="0062320B" w:rsidP="0038772D">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 pagamento será efetuado por meio de depósito bancário em conta corrente da contratada, conforme Lei nº 8.666/1993, respeitando o Cronograma Físico e Financeiro, a partir da apresentação da Nota Fiscal com base na medição feita pela Secretaria da Saúde do Estado do Tocantins, após solicitação da Contratada. </w:t>
      </w:r>
    </w:p>
    <w:p w:rsidR="0062320B" w:rsidRPr="007F19C6" w:rsidRDefault="0062320B" w:rsidP="0038772D">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 contratada deverá ainda entregar as certidões de regularidade fiscal e trabalhistas, devidamente atualizadas, sempre que solicitadas pela administração. </w:t>
      </w:r>
    </w:p>
    <w:p w:rsidR="0062320B" w:rsidRPr="007F19C6" w:rsidRDefault="0062320B" w:rsidP="0038772D">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A Nota Fiscal deverá estar devidamente atestada pela fiscalização e pela Secretaria da Saúde do Estado do Tocantins.</w:t>
      </w:r>
    </w:p>
    <w:p w:rsidR="0062320B" w:rsidRPr="00F25558" w:rsidRDefault="0062320B" w:rsidP="0038772D">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lang w:eastAsia="en-US"/>
        </w:rPr>
      </w:pPr>
      <w:r w:rsidRPr="00F25558">
        <w:rPr>
          <w:rFonts w:asciiTheme="minorHAnsi" w:eastAsia="Calibri" w:hAnsiTheme="minorHAnsi" w:cs="Arial"/>
          <w:b/>
          <w:lang w:eastAsia="en-US"/>
        </w:rPr>
        <w:t xml:space="preserve">RECEBIMENTO </w:t>
      </w:r>
      <w:r w:rsidR="002B7D54" w:rsidRPr="00F25558">
        <w:rPr>
          <w:rFonts w:asciiTheme="minorHAnsi" w:eastAsia="Calibri" w:hAnsiTheme="minorHAnsi" w:cs="Arial"/>
          <w:b/>
          <w:lang w:eastAsia="en-US"/>
        </w:rPr>
        <w:t>DOS PROJETOS</w:t>
      </w:r>
    </w:p>
    <w:p w:rsidR="0062320B" w:rsidRPr="00F25558" w:rsidRDefault="0062320B" w:rsidP="00DE52DD">
      <w:pPr>
        <w:pStyle w:val="PargrafodaLista"/>
        <w:numPr>
          <w:ilvl w:val="0"/>
          <w:numId w:val="9"/>
        </w:numPr>
        <w:spacing w:before="120" w:after="120"/>
        <w:jc w:val="both"/>
        <w:rPr>
          <w:rFonts w:asciiTheme="minorHAnsi" w:hAnsiTheme="minorHAnsi" w:cs="Arial"/>
          <w:vanish/>
          <w:color w:val="FF0000"/>
        </w:rPr>
      </w:pPr>
    </w:p>
    <w:p w:rsidR="00422365" w:rsidRPr="00F25558" w:rsidRDefault="00422365" w:rsidP="00422365">
      <w:pPr>
        <w:pStyle w:val="PargrafodaLista"/>
        <w:numPr>
          <w:ilvl w:val="0"/>
          <w:numId w:val="29"/>
        </w:numPr>
        <w:tabs>
          <w:tab w:val="left" w:pos="567"/>
        </w:tabs>
        <w:spacing w:before="120" w:after="120"/>
        <w:jc w:val="both"/>
        <w:rPr>
          <w:rFonts w:asciiTheme="minorHAnsi" w:hAnsiTheme="minorHAnsi" w:cs="Arial"/>
          <w:vanish/>
          <w:color w:val="FF0000"/>
        </w:rPr>
      </w:pPr>
    </w:p>
    <w:p w:rsidR="00422365" w:rsidRPr="00F25558" w:rsidRDefault="00422365" w:rsidP="00422365">
      <w:pPr>
        <w:pStyle w:val="PargrafodaLista"/>
        <w:numPr>
          <w:ilvl w:val="1"/>
          <w:numId w:val="29"/>
        </w:numPr>
        <w:tabs>
          <w:tab w:val="left" w:pos="567"/>
        </w:tabs>
        <w:spacing w:before="120" w:after="120"/>
        <w:jc w:val="both"/>
        <w:rPr>
          <w:rFonts w:asciiTheme="minorHAnsi" w:hAnsiTheme="minorHAnsi" w:cs="Arial"/>
          <w:vanish/>
          <w:color w:val="FF0000"/>
        </w:rPr>
      </w:pPr>
    </w:p>
    <w:p w:rsidR="00422365" w:rsidRPr="00F25558" w:rsidRDefault="00422365" w:rsidP="00422365">
      <w:pPr>
        <w:pStyle w:val="PargrafodaLista"/>
        <w:numPr>
          <w:ilvl w:val="1"/>
          <w:numId w:val="29"/>
        </w:numPr>
        <w:tabs>
          <w:tab w:val="left" w:pos="567"/>
        </w:tabs>
        <w:spacing w:before="120" w:after="120"/>
        <w:jc w:val="both"/>
        <w:rPr>
          <w:rFonts w:asciiTheme="minorHAnsi" w:hAnsiTheme="minorHAnsi" w:cs="Arial"/>
          <w:vanish/>
          <w:color w:val="FF0000"/>
        </w:rPr>
      </w:pPr>
    </w:p>
    <w:p w:rsidR="00422365" w:rsidRPr="00F25558" w:rsidRDefault="00422365" w:rsidP="00422365">
      <w:pPr>
        <w:pStyle w:val="PargrafodaLista"/>
        <w:numPr>
          <w:ilvl w:val="1"/>
          <w:numId w:val="29"/>
        </w:numPr>
        <w:tabs>
          <w:tab w:val="left" w:pos="567"/>
        </w:tabs>
        <w:spacing w:before="120" w:after="120"/>
        <w:jc w:val="both"/>
        <w:rPr>
          <w:rFonts w:asciiTheme="minorHAnsi" w:hAnsiTheme="minorHAnsi" w:cs="Arial"/>
          <w:vanish/>
          <w:color w:val="FF0000"/>
        </w:rPr>
      </w:pPr>
    </w:p>
    <w:p w:rsidR="0062320B" w:rsidRPr="007F19C6" w:rsidRDefault="0062320B" w:rsidP="002B7D54">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Em conformidade com o artigo 73 da Lei Federal nº 8666/1993 o objeto será recebido da seguinte forma: </w:t>
      </w:r>
    </w:p>
    <w:p w:rsidR="0062320B" w:rsidRPr="007F19C6" w:rsidRDefault="0062320B" w:rsidP="002B7D54">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PROVISORIAMENTE, pelo responsável por seu acompanhamento e fiscalização, mediante termo circunstanciado, assinado pelas partes em até 15 (quinze) dias da comunicação escrita da Contratada. </w:t>
      </w:r>
    </w:p>
    <w:p w:rsidR="0062320B" w:rsidRPr="007F19C6" w:rsidRDefault="0062320B" w:rsidP="002B7D54">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DEFINITIVAMENTE, </w:t>
      </w:r>
      <w:r w:rsidR="002B7D54" w:rsidRPr="007F19C6">
        <w:rPr>
          <w:rFonts w:asciiTheme="minorHAnsi" w:hAnsiTheme="minorHAnsi" w:cs="Arial"/>
          <w:color w:val="FF0000"/>
          <w:sz w:val="20"/>
          <w:szCs w:val="20"/>
        </w:rPr>
        <w:t>pelo responsável por seu acompanhamento e fiscalização</w:t>
      </w:r>
      <w:r w:rsidRPr="007F19C6">
        <w:rPr>
          <w:rFonts w:asciiTheme="minorHAnsi" w:hAnsiTheme="minorHAnsi" w:cs="Arial"/>
          <w:color w:val="FF0000"/>
          <w:sz w:val="20"/>
          <w:szCs w:val="20"/>
        </w:rPr>
        <w:t xml:space="preserve">, mediante termo circunstanciado, assinado pelas partes, após o decurso do prazo de observação, ou vistoria que comprove a adequação do objeto aos termos contratuais, observando o disposto no art. 69 da referida lei. </w:t>
      </w:r>
    </w:p>
    <w:p w:rsidR="0062320B" w:rsidRPr="007F19C6" w:rsidRDefault="0062320B" w:rsidP="002B7D54">
      <w:pPr>
        <w:numPr>
          <w:ilvl w:val="3"/>
          <w:numId w:val="1"/>
        </w:numPr>
        <w:tabs>
          <w:tab w:val="left" w:pos="567"/>
        </w:tabs>
        <w:spacing w:before="120" w:after="120" w:line="240" w:lineRule="auto"/>
        <w:ind w:left="2410" w:hanging="992"/>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 prazo não poderá ser superior a 90 (noventa) dias, salvo em casos excepcionais devidamente justificados e previsto no edital. </w:t>
      </w:r>
    </w:p>
    <w:p w:rsidR="0062320B" w:rsidRPr="007F19C6" w:rsidRDefault="0062320B" w:rsidP="00C3279F">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Na hipótese de o termo circunstanciado, ou a verificação a que se refere este artigo não serem, respectivamente, lavrado ou procedido dentro dos prazos fixados, reputar-se-ão como realizados, desde que comunicados à administração nos 15 (quinze) dias anteriores à exaustão dos mesmos. </w:t>
      </w:r>
    </w:p>
    <w:p w:rsidR="0062320B" w:rsidRPr="007F19C6" w:rsidRDefault="0062320B" w:rsidP="00C3279F">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 recebimento provisório ou definitivo não exclui a responsabilidade civil pela solidez e segurança do serviço, nem ético-profissional pela perfeita execução do Contrato, dentro dos limites estabelecidos pela lei ou pelo Contrato, nos termos do art. 73, § 2°, da Lei Federal n° 8.666/1993. </w:t>
      </w:r>
    </w:p>
    <w:p w:rsidR="0062320B" w:rsidRPr="007F19C6" w:rsidRDefault="0062320B" w:rsidP="00F005B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 administração rejeitará, no todo ou em parte, </w:t>
      </w:r>
      <w:r w:rsidR="00C3279F" w:rsidRPr="007F19C6">
        <w:rPr>
          <w:rFonts w:asciiTheme="minorHAnsi" w:hAnsiTheme="minorHAnsi" w:cs="Arial"/>
          <w:color w:val="FF0000"/>
          <w:sz w:val="20"/>
          <w:szCs w:val="20"/>
        </w:rPr>
        <w:t xml:space="preserve">projetos elaborados </w:t>
      </w:r>
      <w:r w:rsidRPr="007F19C6">
        <w:rPr>
          <w:rFonts w:asciiTheme="minorHAnsi" w:hAnsiTheme="minorHAnsi" w:cs="Arial"/>
          <w:color w:val="FF0000"/>
          <w:sz w:val="20"/>
          <w:szCs w:val="20"/>
        </w:rPr>
        <w:t>em desacordo com o instrumento contratual.</w:t>
      </w:r>
    </w:p>
    <w:p w:rsidR="0062320B" w:rsidRPr="00F25558" w:rsidRDefault="0062320B" w:rsidP="00F005BB">
      <w:pPr>
        <w:pStyle w:val="PargrafodaLista"/>
        <w:numPr>
          <w:ilvl w:val="0"/>
          <w:numId w:val="1"/>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uppressAutoHyphens w:val="0"/>
        <w:spacing w:before="120" w:after="120"/>
        <w:ind w:left="851" w:right="17" w:hanging="851"/>
        <w:jc w:val="both"/>
        <w:rPr>
          <w:rFonts w:asciiTheme="minorHAnsi" w:eastAsia="Calibri" w:hAnsiTheme="minorHAnsi" w:cs="Arial"/>
          <w:b/>
          <w:lang w:eastAsia="en-US"/>
        </w:rPr>
      </w:pPr>
      <w:r w:rsidRPr="00F25558">
        <w:rPr>
          <w:rFonts w:asciiTheme="minorHAnsi" w:eastAsia="Calibri" w:hAnsiTheme="minorHAnsi" w:cs="Arial"/>
          <w:b/>
          <w:lang w:eastAsia="en-US"/>
        </w:rPr>
        <w:t>SANÇÕES POR INADIMPLEMENTO CONTRATUAL</w:t>
      </w:r>
    </w:p>
    <w:p w:rsidR="0062320B" w:rsidRPr="00F25558" w:rsidRDefault="0062320B" w:rsidP="00DE52DD">
      <w:pPr>
        <w:pStyle w:val="PargrafodaLista"/>
        <w:numPr>
          <w:ilvl w:val="0"/>
          <w:numId w:val="9"/>
        </w:numPr>
        <w:spacing w:before="120" w:after="120"/>
        <w:jc w:val="both"/>
        <w:rPr>
          <w:rFonts w:asciiTheme="minorHAnsi" w:hAnsiTheme="minorHAnsi" w:cs="Arial"/>
          <w:vanish/>
          <w:color w:val="FF0000"/>
        </w:rPr>
      </w:pPr>
    </w:p>
    <w:p w:rsidR="00422365" w:rsidRPr="00F25558" w:rsidRDefault="00422365" w:rsidP="00422365">
      <w:pPr>
        <w:pStyle w:val="PargrafodaLista"/>
        <w:numPr>
          <w:ilvl w:val="0"/>
          <w:numId w:val="29"/>
        </w:numPr>
        <w:spacing w:before="120" w:after="120"/>
        <w:jc w:val="both"/>
        <w:rPr>
          <w:rFonts w:asciiTheme="minorHAnsi" w:hAnsiTheme="minorHAnsi" w:cs="Arial"/>
          <w:vanish/>
          <w:color w:val="FF0000"/>
        </w:rPr>
      </w:pPr>
    </w:p>
    <w:p w:rsidR="0062320B" w:rsidRPr="007F19C6" w:rsidRDefault="0062320B" w:rsidP="00F005B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Em caso de inexecução parcial ou total </w:t>
      </w:r>
      <w:r w:rsidR="00F005BB" w:rsidRPr="007F19C6">
        <w:rPr>
          <w:rFonts w:asciiTheme="minorHAnsi" w:hAnsiTheme="minorHAnsi" w:cs="Arial"/>
          <w:color w:val="FF0000"/>
          <w:sz w:val="20"/>
          <w:szCs w:val="20"/>
        </w:rPr>
        <w:t>dos projetos</w:t>
      </w:r>
      <w:r w:rsidRPr="007F19C6">
        <w:rPr>
          <w:rFonts w:asciiTheme="minorHAnsi" w:hAnsiTheme="minorHAnsi" w:cs="Arial"/>
          <w:color w:val="FF0000"/>
          <w:sz w:val="20"/>
          <w:szCs w:val="20"/>
        </w:rPr>
        <w:t>, poderão ser aplicadas à CONTRATADA as seguintes sanções: advertência, multa, suspensão temporária de participação em licitações e declaração de inidoneidade para licitar ou contratar com a administração pública conforme prevê o artigo 87 da lei nº 8.666/93, assegurada à ampla defesa.</w:t>
      </w:r>
    </w:p>
    <w:p w:rsidR="0062320B" w:rsidRPr="007F19C6" w:rsidRDefault="0062320B" w:rsidP="00F005B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Aplicam-se, à CONTRATADA as sanções administrativas, criminais e demais regras previstas no Capítulo IV da Lei nº 8.666, de 21 de junho de 1993. </w:t>
      </w:r>
    </w:p>
    <w:p w:rsidR="0062320B" w:rsidRPr="007F19C6" w:rsidRDefault="0062320B" w:rsidP="00F005B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 recusa injustificada da LICITANTE em assinar o Contrato dentro do prazo estabelecido pelo CONTRATANTE caracteriza o descumprimento total da obrigação assumida, sujeitando-o às penalidades legalmente estabelecidas. </w:t>
      </w:r>
    </w:p>
    <w:p w:rsidR="0062320B" w:rsidRPr="007F19C6" w:rsidRDefault="0062320B" w:rsidP="00F005BB">
      <w:pPr>
        <w:numPr>
          <w:ilvl w:val="1"/>
          <w:numId w:val="1"/>
        </w:numPr>
        <w:tabs>
          <w:tab w:val="left" w:pos="567"/>
        </w:tabs>
        <w:spacing w:before="120" w:after="120" w:line="240" w:lineRule="auto"/>
        <w:ind w:left="0" w:firstLine="0"/>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O não cumprimento das obrigações assumidas no Contrato assinado, no todo ou em parte, enseja além das penalidades acima elencadas, as discriminadas a seguir: </w:t>
      </w:r>
    </w:p>
    <w:p w:rsidR="00A51294" w:rsidRPr="007F19C6" w:rsidRDefault="0062320B" w:rsidP="00A51294">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u w:val="single"/>
        </w:rPr>
        <w:t>Advertência escrita</w:t>
      </w:r>
      <w:r w:rsidRPr="007F19C6">
        <w:rPr>
          <w:rFonts w:asciiTheme="minorHAnsi" w:hAnsiTheme="minorHAnsi" w:cs="Arial"/>
          <w:color w:val="FF0000"/>
          <w:sz w:val="20"/>
          <w:szCs w:val="20"/>
        </w:rPr>
        <w:t xml:space="preserve">: quando se tratar de infração, que a juízo da fiscalização e no caso de descumprimento das obrigações e responsabilidades assumidas no Edital e seus anexos ou, ainda, no caso de outras ocorrências que possam acarretar prejuízos aos ENTES CONTRATANTES, desde que não caiba a aplicação de sanção mais grave; </w:t>
      </w:r>
    </w:p>
    <w:p w:rsidR="00A51294" w:rsidRPr="007F19C6" w:rsidRDefault="0062320B" w:rsidP="00A51294">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u w:val="single"/>
        </w:rPr>
        <w:t>Multas</w:t>
      </w:r>
      <w:r w:rsidRPr="007F19C6">
        <w:rPr>
          <w:rFonts w:asciiTheme="minorHAnsi" w:hAnsiTheme="minorHAnsi" w:cs="Arial"/>
          <w:color w:val="FF0000"/>
          <w:sz w:val="20"/>
          <w:szCs w:val="20"/>
        </w:rPr>
        <w:t xml:space="preserve">: caso existam </w:t>
      </w:r>
      <w:proofErr w:type="gramStart"/>
      <w:r w:rsidRPr="007F19C6">
        <w:rPr>
          <w:rFonts w:asciiTheme="minorHAnsi" w:hAnsiTheme="minorHAnsi" w:cs="Arial"/>
          <w:color w:val="FF0000"/>
          <w:sz w:val="20"/>
          <w:szCs w:val="20"/>
        </w:rPr>
        <w:t>não-conformidades</w:t>
      </w:r>
      <w:proofErr w:type="gramEnd"/>
      <w:r w:rsidRPr="007F19C6">
        <w:rPr>
          <w:rFonts w:asciiTheme="minorHAnsi" w:hAnsiTheme="minorHAnsi" w:cs="Arial"/>
          <w:color w:val="FF0000"/>
          <w:sz w:val="20"/>
          <w:szCs w:val="20"/>
        </w:rPr>
        <w:t xml:space="preserve"> relativas à construção da edificação, quando da fiscalização da obra realizada de acordo com o Projeto Executivo detalhado, o ENTE CONTRATANTE aplicará multas condizentes aos itens que compõem a Planilha Orçamentária da Obra – Orçamento Sintético, adotando a sistemática explicitada </w:t>
      </w:r>
      <w:r w:rsidR="007C0712" w:rsidRPr="007F19C6">
        <w:rPr>
          <w:rFonts w:asciiTheme="minorHAnsi" w:hAnsiTheme="minorHAnsi" w:cs="Arial"/>
          <w:color w:val="FF0000"/>
          <w:sz w:val="20"/>
          <w:szCs w:val="20"/>
        </w:rPr>
        <w:t xml:space="preserve">abaixo, Tabela </w:t>
      </w:r>
      <w:r w:rsidRPr="007F19C6">
        <w:rPr>
          <w:rFonts w:asciiTheme="minorHAnsi" w:hAnsiTheme="minorHAnsi" w:cs="Arial"/>
          <w:color w:val="FF0000"/>
          <w:sz w:val="20"/>
          <w:szCs w:val="20"/>
        </w:rPr>
        <w:t>1:</w:t>
      </w:r>
    </w:p>
    <w:p w:rsidR="0062320B" w:rsidRPr="007F19C6" w:rsidRDefault="0062320B" w:rsidP="00A51294">
      <w:pPr>
        <w:tabs>
          <w:tab w:val="left" w:pos="567"/>
        </w:tabs>
        <w:spacing w:before="120" w:after="120" w:line="240" w:lineRule="auto"/>
        <w:jc w:val="center"/>
        <w:rPr>
          <w:rFonts w:asciiTheme="minorHAnsi" w:hAnsiTheme="minorHAnsi" w:cs="Arial"/>
          <w:color w:val="FF0000"/>
          <w:sz w:val="20"/>
          <w:szCs w:val="20"/>
        </w:rPr>
      </w:pPr>
      <w:r w:rsidRPr="007F19C6">
        <w:rPr>
          <w:rFonts w:asciiTheme="minorHAnsi" w:hAnsiTheme="minorHAnsi" w:cs="Arial"/>
          <w:b/>
          <w:color w:val="FF0000"/>
          <w:sz w:val="20"/>
          <w:szCs w:val="20"/>
        </w:rPr>
        <w:t xml:space="preserve">Tabela </w:t>
      </w:r>
      <w:r w:rsidR="00F56E7B" w:rsidRPr="007F19C6">
        <w:rPr>
          <w:rFonts w:asciiTheme="minorHAnsi" w:hAnsiTheme="minorHAnsi" w:cs="Arial"/>
          <w:b/>
          <w:color w:val="FF0000"/>
          <w:sz w:val="20"/>
          <w:szCs w:val="20"/>
        </w:rPr>
        <w:t xml:space="preserve">1 - </w:t>
      </w:r>
      <w:r w:rsidRPr="007F19C6">
        <w:rPr>
          <w:rFonts w:asciiTheme="minorHAnsi" w:hAnsiTheme="minorHAnsi" w:cs="Arial"/>
          <w:b/>
          <w:color w:val="FF0000"/>
          <w:sz w:val="20"/>
          <w:szCs w:val="20"/>
        </w:rPr>
        <w:t>Classificação das Não Conformidades:</w:t>
      </w:r>
    </w:p>
    <w:tbl>
      <w:tblPr>
        <w:tblW w:w="0" w:type="auto"/>
        <w:jc w:val="center"/>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1861"/>
        <w:gridCol w:w="2360"/>
      </w:tblGrid>
      <w:tr w:rsidR="0062320B" w:rsidRPr="007F19C6" w:rsidTr="00F17D45">
        <w:trPr>
          <w:jc w:val="center"/>
        </w:trPr>
        <w:tc>
          <w:tcPr>
            <w:tcW w:w="2303" w:type="dxa"/>
            <w:shd w:val="clear" w:color="auto" w:fill="DBE5F1" w:themeFill="accent1" w:themeFillTint="33"/>
          </w:tcPr>
          <w:p w:rsidR="0062320B" w:rsidRPr="007F19C6" w:rsidRDefault="0062320B" w:rsidP="00F17D45">
            <w:pPr>
              <w:pStyle w:val="Default"/>
              <w:spacing w:before="120" w:after="120"/>
              <w:jc w:val="center"/>
              <w:rPr>
                <w:rFonts w:asciiTheme="minorHAnsi" w:hAnsiTheme="minorHAnsi"/>
                <w:color w:val="FF0000"/>
                <w:sz w:val="20"/>
                <w:szCs w:val="20"/>
              </w:rPr>
            </w:pPr>
            <w:r w:rsidRPr="007F19C6">
              <w:rPr>
                <w:rFonts w:asciiTheme="minorHAnsi" w:hAnsiTheme="minorHAnsi"/>
                <w:b/>
                <w:bCs/>
                <w:color w:val="FF0000"/>
                <w:sz w:val="20"/>
                <w:szCs w:val="20"/>
              </w:rPr>
              <w:t>Faixas de Graus de Não Conformidade</w:t>
            </w:r>
          </w:p>
        </w:tc>
        <w:tc>
          <w:tcPr>
            <w:tcW w:w="1861" w:type="dxa"/>
            <w:shd w:val="clear" w:color="auto" w:fill="DBE5F1" w:themeFill="accent1" w:themeFillTint="33"/>
          </w:tcPr>
          <w:p w:rsidR="0062320B" w:rsidRPr="007F19C6" w:rsidRDefault="0062320B" w:rsidP="00F17D45">
            <w:pPr>
              <w:pStyle w:val="Default"/>
              <w:spacing w:before="120" w:after="120"/>
              <w:jc w:val="center"/>
              <w:rPr>
                <w:rFonts w:asciiTheme="minorHAnsi" w:hAnsiTheme="minorHAnsi"/>
                <w:color w:val="FF0000"/>
                <w:sz w:val="20"/>
                <w:szCs w:val="20"/>
              </w:rPr>
            </w:pPr>
            <w:r w:rsidRPr="007F19C6">
              <w:rPr>
                <w:rFonts w:asciiTheme="minorHAnsi" w:hAnsiTheme="minorHAnsi"/>
                <w:b/>
                <w:bCs/>
                <w:color w:val="FF0000"/>
                <w:sz w:val="20"/>
                <w:szCs w:val="20"/>
              </w:rPr>
              <w:t>Índice de Gravidade (IG)</w:t>
            </w:r>
          </w:p>
        </w:tc>
        <w:tc>
          <w:tcPr>
            <w:tcW w:w="2360" w:type="dxa"/>
            <w:shd w:val="clear" w:color="auto" w:fill="DBE5F1" w:themeFill="accent1" w:themeFillTint="33"/>
          </w:tcPr>
          <w:p w:rsidR="0062320B" w:rsidRPr="007F19C6" w:rsidRDefault="0062320B" w:rsidP="00F17D45">
            <w:pPr>
              <w:pStyle w:val="Default"/>
              <w:spacing w:before="120" w:after="120"/>
              <w:jc w:val="center"/>
              <w:rPr>
                <w:rFonts w:asciiTheme="minorHAnsi" w:hAnsiTheme="minorHAnsi"/>
                <w:color w:val="FF0000"/>
                <w:sz w:val="20"/>
                <w:szCs w:val="20"/>
              </w:rPr>
            </w:pPr>
            <w:r w:rsidRPr="007F19C6">
              <w:rPr>
                <w:rFonts w:asciiTheme="minorHAnsi" w:hAnsiTheme="minorHAnsi"/>
                <w:b/>
                <w:bCs/>
                <w:color w:val="FF0000"/>
                <w:sz w:val="20"/>
                <w:szCs w:val="20"/>
              </w:rPr>
              <w:t>Multa Sobre o Valor Total do Item</w:t>
            </w:r>
          </w:p>
        </w:tc>
      </w:tr>
      <w:tr w:rsidR="0062320B" w:rsidRPr="007F19C6" w:rsidTr="00F17D45">
        <w:trPr>
          <w:jc w:val="center"/>
        </w:trPr>
        <w:tc>
          <w:tcPr>
            <w:tcW w:w="2303" w:type="dxa"/>
            <w:vMerge w:val="restart"/>
            <w:vAlign w:val="center"/>
          </w:tcPr>
          <w:p w:rsidR="0062320B" w:rsidRPr="007F19C6" w:rsidRDefault="0062320B" w:rsidP="00F17D45">
            <w:pPr>
              <w:pStyle w:val="Default"/>
              <w:spacing w:before="120" w:after="120"/>
              <w:jc w:val="center"/>
              <w:rPr>
                <w:rFonts w:asciiTheme="minorHAnsi" w:hAnsiTheme="minorHAnsi"/>
                <w:color w:val="FF0000"/>
                <w:sz w:val="20"/>
                <w:szCs w:val="20"/>
              </w:rPr>
            </w:pPr>
            <w:r w:rsidRPr="007F19C6">
              <w:rPr>
                <w:rFonts w:asciiTheme="minorHAnsi" w:hAnsiTheme="minorHAnsi"/>
                <w:color w:val="FF0000"/>
                <w:sz w:val="20"/>
                <w:szCs w:val="20"/>
              </w:rPr>
              <w:t>Gravíssima</w:t>
            </w:r>
          </w:p>
        </w:tc>
        <w:tc>
          <w:tcPr>
            <w:tcW w:w="1861" w:type="dxa"/>
          </w:tcPr>
          <w:p w:rsidR="0062320B" w:rsidRPr="007F19C6" w:rsidRDefault="0062320B" w:rsidP="00525112">
            <w:pPr>
              <w:pStyle w:val="Default"/>
              <w:jc w:val="center"/>
              <w:rPr>
                <w:rFonts w:asciiTheme="minorHAnsi" w:hAnsiTheme="minorHAnsi"/>
                <w:color w:val="FF0000"/>
                <w:sz w:val="20"/>
                <w:szCs w:val="20"/>
              </w:rPr>
            </w:pPr>
            <w:proofErr w:type="gramStart"/>
            <w:r w:rsidRPr="007F19C6">
              <w:rPr>
                <w:rFonts w:asciiTheme="minorHAnsi" w:hAnsiTheme="minorHAnsi"/>
                <w:color w:val="FF0000"/>
                <w:sz w:val="20"/>
                <w:szCs w:val="20"/>
              </w:rPr>
              <w:t>1</w:t>
            </w:r>
            <w:proofErr w:type="gramEnd"/>
          </w:p>
        </w:tc>
        <w:tc>
          <w:tcPr>
            <w:tcW w:w="2360"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10%</w:t>
            </w:r>
          </w:p>
        </w:tc>
      </w:tr>
      <w:tr w:rsidR="0062320B" w:rsidRPr="007F19C6" w:rsidTr="00F17D45">
        <w:trPr>
          <w:jc w:val="center"/>
        </w:trPr>
        <w:tc>
          <w:tcPr>
            <w:tcW w:w="2303" w:type="dxa"/>
            <w:vMerge/>
            <w:vAlign w:val="center"/>
          </w:tcPr>
          <w:p w:rsidR="0062320B" w:rsidRPr="007F19C6" w:rsidRDefault="0062320B" w:rsidP="00F17D45">
            <w:pPr>
              <w:pStyle w:val="Default"/>
              <w:spacing w:before="120" w:after="120"/>
              <w:jc w:val="center"/>
              <w:rPr>
                <w:rFonts w:asciiTheme="minorHAnsi" w:hAnsiTheme="minorHAnsi"/>
                <w:color w:val="FF0000"/>
                <w:sz w:val="20"/>
                <w:szCs w:val="20"/>
              </w:rPr>
            </w:pPr>
          </w:p>
        </w:tc>
        <w:tc>
          <w:tcPr>
            <w:tcW w:w="1861"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0,9</w:t>
            </w:r>
          </w:p>
        </w:tc>
        <w:tc>
          <w:tcPr>
            <w:tcW w:w="2360"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9%</w:t>
            </w:r>
          </w:p>
        </w:tc>
      </w:tr>
      <w:tr w:rsidR="0062320B" w:rsidRPr="007F19C6" w:rsidTr="00F17D45">
        <w:trPr>
          <w:jc w:val="center"/>
        </w:trPr>
        <w:tc>
          <w:tcPr>
            <w:tcW w:w="2303" w:type="dxa"/>
            <w:vMerge w:val="restart"/>
            <w:vAlign w:val="center"/>
          </w:tcPr>
          <w:p w:rsidR="0062320B" w:rsidRPr="007F19C6" w:rsidRDefault="0062320B" w:rsidP="00F17D45">
            <w:pPr>
              <w:pStyle w:val="Default"/>
              <w:spacing w:before="120" w:after="120"/>
              <w:jc w:val="center"/>
              <w:rPr>
                <w:rFonts w:asciiTheme="minorHAnsi" w:hAnsiTheme="minorHAnsi"/>
                <w:color w:val="FF0000"/>
                <w:sz w:val="20"/>
                <w:szCs w:val="20"/>
              </w:rPr>
            </w:pPr>
            <w:r w:rsidRPr="007F19C6">
              <w:rPr>
                <w:rFonts w:asciiTheme="minorHAnsi" w:hAnsiTheme="minorHAnsi"/>
                <w:color w:val="FF0000"/>
                <w:sz w:val="20"/>
                <w:szCs w:val="20"/>
              </w:rPr>
              <w:t>Grave</w:t>
            </w:r>
          </w:p>
        </w:tc>
        <w:tc>
          <w:tcPr>
            <w:tcW w:w="1861"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0,8</w:t>
            </w:r>
          </w:p>
        </w:tc>
        <w:tc>
          <w:tcPr>
            <w:tcW w:w="2360"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8%</w:t>
            </w:r>
          </w:p>
        </w:tc>
      </w:tr>
      <w:tr w:rsidR="0062320B" w:rsidRPr="007F19C6" w:rsidTr="00F17D45">
        <w:trPr>
          <w:jc w:val="center"/>
        </w:trPr>
        <w:tc>
          <w:tcPr>
            <w:tcW w:w="2303" w:type="dxa"/>
            <w:vMerge/>
            <w:vAlign w:val="center"/>
          </w:tcPr>
          <w:p w:rsidR="0062320B" w:rsidRPr="007F19C6" w:rsidRDefault="0062320B" w:rsidP="00F17D45">
            <w:pPr>
              <w:pStyle w:val="Default"/>
              <w:spacing w:before="120" w:after="120"/>
              <w:jc w:val="center"/>
              <w:rPr>
                <w:rFonts w:asciiTheme="minorHAnsi" w:hAnsiTheme="minorHAnsi"/>
                <w:color w:val="FF0000"/>
                <w:sz w:val="20"/>
                <w:szCs w:val="20"/>
              </w:rPr>
            </w:pPr>
          </w:p>
        </w:tc>
        <w:tc>
          <w:tcPr>
            <w:tcW w:w="1861"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0,7</w:t>
            </w:r>
          </w:p>
        </w:tc>
        <w:tc>
          <w:tcPr>
            <w:tcW w:w="2360"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7%</w:t>
            </w:r>
          </w:p>
        </w:tc>
      </w:tr>
      <w:tr w:rsidR="0062320B" w:rsidRPr="007F19C6" w:rsidTr="00F17D45">
        <w:trPr>
          <w:jc w:val="center"/>
        </w:trPr>
        <w:tc>
          <w:tcPr>
            <w:tcW w:w="2303" w:type="dxa"/>
            <w:vMerge w:val="restart"/>
            <w:vAlign w:val="center"/>
          </w:tcPr>
          <w:p w:rsidR="0062320B" w:rsidRPr="007F19C6" w:rsidRDefault="0062320B" w:rsidP="00F17D45">
            <w:pPr>
              <w:pStyle w:val="Default"/>
              <w:spacing w:before="120" w:after="120"/>
              <w:jc w:val="center"/>
              <w:rPr>
                <w:rFonts w:asciiTheme="minorHAnsi" w:hAnsiTheme="minorHAnsi"/>
                <w:color w:val="FF0000"/>
                <w:sz w:val="20"/>
                <w:szCs w:val="20"/>
              </w:rPr>
            </w:pPr>
            <w:r w:rsidRPr="007F19C6">
              <w:rPr>
                <w:rFonts w:asciiTheme="minorHAnsi" w:hAnsiTheme="minorHAnsi"/>
                <w:color w:val="FF0000"/>
                <w:sz w:val="20"/>
                <w:szCs w:val="20"/>
              </w:rPr>
              <w:t>Moderada</w:t>
            </w:r>
          </w:p>
        </w:tc>
        <w:tc>
          <w:tcPr>
            <w:tcW w:w="1861"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0,6</w:t>
            </w:r>
          </w:p>
        </w:tc>
        <w:tc>
          <w:tcPr>
            <w:tcW w:w="2360"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6%</w:t>
            </w:r>
          </w:p>
        </w:tc>
      </w:tr>
      <w:tr w:rsidR="0062320B" w:rsidRPr="007F19C6" w:rsidTr="00F17D45">
        <w:trPr>
          <w:jc w:val="center"/>
        </w:trPr>
        <w:tc>
          <w:tcPr>
            <w:tcW w:w="2303" w:type="dxa"/>
            <w:vMerge/>
            <w:vAlign w:val="center"/>
          </w:tcPr>
          <w:p w:rsidR="0062320B" w:rsidRPr="007F19C6" w:rsidRDefault="0062320B" w:rsidP="00F17D45">
            <w:pPr>
              <w:pStyle w:val="Default"/>
              <w:spacing w:before="120" w:after="120"/>
              <w:jc w:val="center"/>
              <w:rPr>
                <w:rFonts w:asciiTheme="minorHAnsi" w:hAnsiTheme="minorHAnsi"/>
                <w:color w:val="FF0000"/>
                <w:sz w:val="20"/>
                <w:szCs w:val="20"/>
              </w:rPr>
            </w:pPr>
          </w:p>
        </w:tc>
        <w:tc>
          <w:tcPr>
            <w:tcW w:w="1861"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0,5</w:t>
            </w:r>
          </w:p>
        </w:tc>
        <w:tc>
          <w:tcPr>
            <w:tcW w:w="2360"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5%</w:t>
            </w:r>
          </w:p>
        </w:tc>
      </w:tr>
      <w:tr w:rsidR="0062320B" w:rsidRPr="007F19C6" w:rsidTr="00F17D45">
        <w:trPr>
          <w:jc w:val="center"/>
        </w:trPr>
        <w:tc>
          <w:tcPr>
            <w:tcW w:w="2303" w:type="dxa"/>
            <w:vMerge/>
            <w:vAlign w:val="center"/>
          </w:tcPr>
          <w:p w:rsidR="0062320B" w:rsidRPr="007F19C6" w:rsidRDefault="0062320B" w:rsidP="00F17D45">
            <w:pPr>
              <w:pStyle w:val="Default"/>
              <w:spacing w:before="120" w:after="120"/>
              <w:jc w:val="center"/>
              <w:rPr>
                <w:rFonts w:asciiTheme="minorHAnsi" w:hAnsiTheme="minorHAnsi"/>
                <w:color w:val="FF0000"/>
                <w:sz w:val="20"/>
                <w:szCs w:val="20"/>
              </w:rPr>
            </w:pPr>
          </w:p>
        </w:tc>
        <w:tc>
          <w:tcPr>
            <w:tcW w:w="1861"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0,4</w:t>
            </w:r>
          </w:p>
        </w:tc>
        <w:tc>
          <w:tcPr>
            <w:tcW w:w="2360"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4%</w:t>
            </w:r>
          </w:p>
        </w:tc>
      </w:tr>
      <w:tr w:rsidR="0062320B" w:rsidRPr="007F19C6" w:rsidTr="00F17D45">
        <w:trPr>
          <w:jc w:val="center"/>
        </w:trPr>
        <w:tc>
          <w:tcPr>
            <w:tcW w:w="2303" w:type="dxa"/>
            <w:vMerge w:val="restart"/>
            <w:vAlign w:val="center"/>
          </w:tcPr>
          <w:p w:rsidR="0062320B" w:rsidRPr="007F19C6" w:rsidRDefault="0062320B" w:rsidP="00F17D45">
            <w:pPr>
              <w:pStyle w:val="Default"/>
              <w:spacing w:before="120" w:after="120"/>
              <w:jc w:val="center"/>
              <w:rPr>
                <w:rFonts w:asciiTheme="minorHAnsi" w:hAnsiTheme="minorHAnsi"/>
                <w:color w:val="FF0000"/>
                <w:sz w:val="20"/>
                <w:szCs w:val="20"/>
              </w:rPr>
            </w:pPr>
            <w:r w:rsidRPr="007F19C6">
              <w:rPr>
                <w:rFonts w:asciiTheme="minorHAnsi" w:hAnsiTheme="minorHAnsi"/>
                <w:color w:val="FF0000"/>
                <w:sz w:val="20"/>
                <w:szCs w:val="20"/>
              </w:rPr>
              <w:t>Leve</w:t>
            </w:r>
          </w:p>
        </w:tc>
        <w:tc>
          <w:tcPr>
            <w:tcW w:w="1861"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0,3</w:t>
            </w:r>
          </w:p>
        </w:tc>
        <w:tc>
          <w:tcPr>
            <w:tcW w:w="2360"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3%</w:t>
            </w:r>
          </w:p>
        </w:tc>
      </w:tr>
      <w:tr w:rsidR="0062320B" w:rsidRPr="007F19C6" w:rsidTr="00F17D45">
        <w:trPr>
          <w:jc w:val="center"/>
        </w:trPr>
        <w:tc>
          <w:tcPr>
            <w:tcW w:w="2303" w:type="dxa"/>
            <w:vMerge/>
          </w:tcPr>
          <w:p w:rsidR="0062320B" w:rsidRPr="007F19C6" w:rsidRDefault="0062320B" w:rsidP="00F17D45">
            <w:pPr>
              <w:pStyle w:val="Default"/>
              <w:spacing w:before="120" w:after="120"/>
              <w:rPr>
                <w:rFonts w:asciiTheme="minorHAnsi" w:hAnsiTheme="minorHAnsi"/>
                <w:color w:val="FF0000"/>
                <w:sz w:val="20"/>
                <w:szCs w:val="20"/>
              </w:rPr>
            </w:pPr>
          </w:p>
        </w:tc>
        <w:tc>
          <w:tcPr>
            <w:tcW w:w="1861"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0,2</w:t>
            </w:r>
          </w:p>
        </w:tc>
        <w:tc>
          <w:tcPr>
            <w:tcW w:w="2360"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2%</w:t>
            </w:r>
          </w:p>
        </w:tc>
      </w:tr>
      <w:tr w:rsidR="0062320B" w:rsidRPr="007F19C6" w:rsidTr="00F17D45">
        <w:trPr>
          <w:jc w:val="center"/>
        </w:trPr>
        <w:tc>
          <w:tcPr>
            <w:tcW w:w="2303" w:type="dxa"/>
            <w:vMerge/>
          </w:tcPr>
          <w:p w:rsidR="0062320B" w:rsidRPr="007F19C6" w:rsidRDefault="0062320B" w:rsidP="00F17D45">
            <w:pPr>
              <w:pStyle w:val="Default"/>
              <w:spacing w:before="120" w:after="120"/>
              <w:rPr>
                <w:rFonts w:asciiTheme="minorHAnsi" w:hAnsiTheme="minorHAnsi"/>
                <w:color w:val="FF0000"/>
                <w:sz w:val="20"/>
                <w:szCs w:val="20"/>
              </w:rPr>
            </w:pPr>
          </w:p>
        </w:tc>
        <w:tc>
          <w:tcPr>
            <w:tcW w:w="1861"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0,1</w:t>
            </w:r>
          </w:p>
        </w:tc>
        <w:tc>
          <w:tcPr>
            <w:tcW w:w="2360" w:type="dxa"/>
          </w:tcPr>
          <w:p w:rsidR="0062320B" w:rsidRPr="007F19C6" w:rsidRDefault="0062320B" w:rsidP="00525112">
            <w:pPr>
              <w:pStyle w:val="Default"/>
              <w:jc w:val="center"/>
              <w:rPr>
                <w:rFonts w:asciiTheme="minorHAnsi" w:hAnsiTheme="minorHAnsi"/>
                <w:color w:val="FF0000"/>
                <w:sz w:val="20"/>
                <w:szCs w:val="20"/>
              </w:rPr>
            </w:pPr>
            <w:r w:rsidRPr="007F19C6">
              <w:rPr>
                <w:rFonts w:asciiTheme="minorHAnsi" w:hAnsiTheme="minorHAnsi"/>
                <w:color w:val="FF0000"/>
                <w:sz w:val="20"/>
                <w:szCs w:val="20"/>
              </w:rPr>
              <w:t>1%</w:t>
            </w:r>
          </w:p>
        </w:tc>
      </w:tr>
    </w:tbl>
    <w:p w:rsidR="0062320B" w:rsidRPr="007F19C6" w:rsidRDefault="0062320B" w:rsidP="00DE52DD">
      <w:pPr>
        <w:pStyle w:val="PargrafodaLista"/>
        <w:numPr>
          <w:ilvl w:val="0"/>
          <w:numId w:val="17"/>
        </w:numPr>
        <w:tabs>
          <w:tab w:val="left" w:pos="567"/>
        </w:tabs>
        <w:spacing w:before="120" w:after="120"/>
        <w:ind w:left="567" w:hanging="153"/>
        <w:jc w:val="both"/>
        <w:rPr>
          <w:rFonts w:asciiTheme="minorHAnsi" w:hAnsiTheme="minorHAnsi" w:cs="Arial"/>
          <w:color w:val="FF0000"/>
        </w:rPr>
      </w:pPr>
      <w:r w:rsidRPr="007F19C6">
        <w:rPr>
          <w:rFonts w:asciiTheme="minorHAnsi" w:hAnsiTheme="minorHAnsi" w:cs="Arial"/>
          <w:b/>
          <w:color w:val="FF0000"/>
        </w:rPr>
        <w:t>Gravíssima:</w:t>
      </w:r>
      <w:r w:rsidRPr="007F19C6">
        <w:rPr>
          <w:rFonts w:asciiTheme="minorHAnsi" w:hAnsiTheme="minorHAnsi" w:cs="Arial"/>
          <w:color w:val="FF0000"/>
        </w:rPr>
        <w:t xml:space="preserve"> quando o CONTRATADO recebeu mais de uma multa por Não-Conformidade Grave, e que até o final do prazo estipulado em notificações, não tomou as providências necessárias à reparação das mesmas; </w:t>
      </w:r>
    </w:p>
    <w:p w:rsidR="0062320B" w:rsidRPr="007F19C6" w:rsidRDefault="0062320B" w:rsidP="00DE52DD">
      <w:pPr>
        <w:pStyle w:val="PargrafodaLista"/>
        <w:numPr>
          <w:ilvl w:val="0"/>
          <w:numId w:val="17"/>
        </w:numPr>
        <w:tabs>
          <w:tab w:val="left" w:pos="567"/>
        </w:tabs>
        <w:spacing w:before="120" w:after="120"/>
        <w:ind w:left="567" w:hanging="153"/>
        <w:jc w:val="both"/>
        <w:rPr>
          <w:rFonts w:asciiTheme="minorHAnsi" w:hAnsiTheme="minorHAnsi" w:cs="Arial"/>
          <w:color w:val="FF0000"/>
        </w:rPr>
      </w:pPr>
      <w:r w:rsidRPr="007F19C6">
        <w:rPr>
          <w:rFonts w:asciiTheme="minorHAnsi" w:hAnsiTheme="minorHAnsi" w:cs="Arial"/>
          <w:b/>
          <w:bCs/>
          <w:color w:val="FF0000"/>
        </w:rPr>
        <w:t>Grave</w:t>
      </w:r>
      <w:r w:rsidRPr="007F19C6">
        <w:rPr>
          <w:rFonts w:asciiTheme="minorHAnsi" w:hAnsiTheme="minorHAnsi" w:cs="Arial"/>
          <w:color w:val="FF0000"/>
        </w:rPr>
        <w:t xml:space="preserve">: quando coloca em risco a segurança da edificação e/ou a integridade física do usuário; </w:t>
      </w:r>
    </w:p>
    <w:p w:rsidR="0062320B" w:rsidRPr="007F19C6" w:rsidRDefault="0062320B" w:rsidP="00DE52DD">
      <w:pPr>
        <w:pStyle w:val="PargrafodaLista"/>
        <w:numPr>
          <w:ilvl w:val="0"/>
          <w:numId w:val="17"/>
        </w:numPr>
        <w:tabs>
          <w:tab w:val="left" w:pos="567"/>
        </w:tabs>
        <w:spacing w:before="120" w:after="120"/>
        <w:ind w:left="567" w:hanging="153"/>
        <w:jc w:val="both"/>
        <w:rPr>
          <w:rFonts w:asciiTheme="minorHAnsi" w:hAnsiTheme="minorHAnsi" w:cs="Arial"/>
          <w:color w:val="FF0000"/>
        </w:rPr>
      </w:pPr>
      <w:r w:rsidRPr="007F19C6">
        <w:rPr>
          <w:rFonts w:asciiTheme="minorHAnsi" w:hAnsiTheme="minorHAnsi" w:cs="Arial"/>
          <w:b/>
          <w:bCs/>
          <w:color w:val="FF0000"/>
        </w:rPr>
        <w:t>Moderada</w:t>
      </w:r>
      <w:r w:rsidRPr="007F19C6">
        <w:rPr>
          <w:rFonts w:asciiTheme="minorHAnsi" w:hAnsiTheme="minorHAnsi" w:cs="Arial"/>
          <w:color w:val="FF0000"/>
        </w:rPr>
        <w:t xml:space="preserve">: evidenciada pela perda da funcionalidade (parcial ou total) e/ou durabilidade do elemento, sem afetar a segurança da edificação e/ou a integridade física do usuário; </w:t>
      </w:r>
    </w:p>
    <w:p w:rsidR="0062320B" w:rsidRPr="007F19C6" w:rsidRDefault="0062320B" w:rsidP="00DE52DD">
      <w:pPr>
        <w:pStyle w:val="PargrafodaLista"/>
        <w:numPr>
          <w:ilvl w:val="0"/>
          <w:numId w:val="17"/>
        </w:numPr>
        <w:tabs>
          <w:tab w:val="left" w:pos="567"/>
        </w:tabs>
        <w:spacing w:before="120" w:after="120"/>
        <w:ind w:left="567" w:hanging="153"/>
        <w:jc w:val="both"/>
        <w:rPr>
          <w:rFonts w:asciiTheme="minorHAnsi" w:hAnsiTheme="minorHAnsi" w:cs="Arial"/>
          <w:color w:val="FF0000"/>
        </w:rPr>
      </w:pPr>
      <w:r w:rsidRPr="007F19C6">
        <w:rPr>
          <w:rFonts w:asciiTheme="minorHAnsi" w:hAnsiTheme="minorHAnsi" w:cs="Arial"/>
          <w:b/>
          <w:bCs/>
          <w:color w:val="FF0000"/>
        </w:rPr>
        <w:t>Leve</w:t>
      </w:r>
      <w:r w:rsidRPr="007F19C6">
        <w:rPr>
          <w:rFonts w:asciiTheme="minorHAnsi" w:hAnsiTheme="minorHAnsi" w:cs="Arial"/>
          <w:color w:val="FF0000"/>
        </w:rPr>
        <w:t xml:space="preserve">: evidenciados aspectos estéticos, execuções construtivas e utilização de componentes distintos das especificações técnicas contempladas no projeto executivo; </w:t>
      </w:r>
    </w:p>
    <w:p w:rsidR="0062320B" w:rsidRPr="007F19C6" w:rsidRDefault="0062320B" w:rsidP="00DB3C93">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Quando da medição dos serviços, os fiscais farão a glosa dos valores </w:t>
      </w:r>
      <w:proofErr w:type="gramStart"/>
      <w:r w:rsidR="00DB3C93" w:rsidRPr="007F19C6">
        <w:rPr>
          <w:rFonts w:asciiTheme="minorHAnsi" w:hAnsiTheme="minorHAnsi" w:cs="Arial"/>
          <w:color w:val="FF0000"/>
          <w:sz w:val="20"/>
          <w:szCs w:val="20"/>
        </w:rPr>
        <w:t>do itens</w:t>
      </w:r>
      <w:proofErr w:type="gramEnd"/>
      <w:r w:rsidRPr="007F19C6">
        <w:rPr>
          <w:rFonts w:asciiTheme="minorHAnsi" w:hAnsiTheme="minorHAnsi" w:cs="Arial"/>
          <w:color w:val="FF0000"/>
          <w:sz w:val="20"/>
          <w:szCs w:val="20"/>
        </w:rPr>
        <w:t xml:space="preserve"> correspondentes às não conformidades encontradas que, necessariamente, serão os mesmos listados na Notificação de Infração; </w:t>
      </w:r>
    </w:p>
    <w:p w:rsidR="0062320B" w:rsidRPr="007F19C6" w:rsidRDefault="0062320B" w:rsidP="00DE4414">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Ao ser comunicado sobre a não conformidade, o CONTRATADO deverá apresentar, em até </w:t>
      </w:r>
      <w:proofErr w:type="gramStart"/>
      <w:r w:rsidRPr="007F19C6">
        <w:rPr>
          <w:rFonts w:asciiTheme="minorHAnsi" w:hAnsiTheme="minorHAnsi" w:cs="Arial"/>
          <w:color w:val="FF0000"/>
          <w:sz w:val="20"/>
          <w:szCs w:val="20"/>
        </w:rPr>
        <w:t>3</w:t>
      </w:r>
      <w:proofErr w:type="gramEnd"/>
      <w:r w:rsidRPr="007F19C6">
        <w:rPr>
          <w:rFonts w:asciiTheme="minorHAnsi" w:hAnsiTheme="minorHAnsi" w:cs="Arial"/>
          <w:color w:val="FF0000"/>
          <w:sz w:val="20"/>
          <w:szCs w:val="20"/>
        </w:rPr>
        <w:t xml:space="preserve"> (três) dias úteis, o Plano de Correção, detalhando a solução encontrada e o respectivo cronograma de execução, que deverá ser aprovado pelo ENTE CONTRATANTE, e imediatamente juntado aos autos do Processo de Contratação; </w:t>
      </w:r>
    </w:p>
    <w:p w:rsidR="0062320B" w:rsidRPr="007F19C6" w:rsidRDefault="0062320B" w:rsidP="00DE4414">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Caso o CONTRATADO não apresente um Plano de Correção ou deixe de cumpri-lo, a Notificação de Infração será convertida em Multa, que será imediatamente cobrada pelo ENTE CONTRATANTE, e esta informação deverá ser imediatamente juntada aos autos do Processo de Contratação;</w:t>
      </w:r>
    </w:p>
    <w:p w:rsidR="0062320B" w:rsidRPr="007F19C6" w:rsidRDefault="0062320B" w:rsidP="00DE4414">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Caso o CONTRATO cumpra rigorosamente o Plano de Correção apresentado, a Notificação de Infração será suspensa, e os subitens glosados serão incluídos na medição subsequente, que deverá ser imediatamente juntado aos autos do Processo de Contratação; </w:t>
      </w:r>
    </w:p>
    <w:p w:rsidR="0062320B" w:rsidRPr="007F19C6" w:rsidRDefault="0062320B" w:rsidP="00DE4414">
      <w:pPr>
        <w:numPr>
          <w:ilvl w:val="2"/>
          <w:numId w:val="1"/>
        </w:numPr>
        <w:tabs>
          <w:tab w:val="left" w:pos="567"/>
        </w:tabs>
        <w:spacing w:before="120" w:after="120" w:line="240" w:lineRule="auto"/>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Ao final </w:t>
      </w:r>
      <w:r w:rsidR="00DE4414" w:rsidRPr="007F19C6">
        <w:rPr>
          <w:rFonts w:asciiTheme="minorHAnsi" w:hAnsiTheme="minorHAnsi" w:cs="Arial"/>
          <w:color w:val="FF0000"/>
          <w:sz w:val="20"/>
          <w:szCs w:val="20"/>
        </w:rPr>
        <w:t>do contrato</w:t>
      </w:r>
      <w:r w:rsidRPr="007F19C6">
        <w:rPr>
          <w:rFonts w:asciiTheme="minorHAnsi" w:hAnsiTheme="minorHAnsi" w:cs="Arial"/>
          <w:color w:val="FF0000"/>
          <w:sz w:val="20"/>
          <w:szCs w:val="20"/>
        </w:rPr>
        <w:t xml:space="preserve">, serão contabilizadas todas as não conformidades às quais não tenham sido apresentados os Planos de Correção, assim como todos os Planos de Correção que não tenham sido executados a contento. Quando as não conformidades persistirem, o ENTE CONTRATANTE aplicará </w:t>
      </w:r>
      <w:proofErr w:type="gramStart"/>
      <w:r w:rsidRPr="007F19C6">
        <w:rPr>
          <w:rFonts w:asciiTheme="minorHAnsi" w:hAnsiTheme="minorHAnsi" w:cs="Arial"/>
          <w:color w:val="FF0000"/>
          <w:sz w:val="20"/>
          <w:szCs w:val="20"/>
        </w:rPr>
        <w:t>as seguintes sansões</w:t>
      </w:r>
      <w:proofErr w:type="gramEnd"/>
      <w:r w:rsidRPr="007F19C6">
        <w:rPr>
          <w:rFonts w:asciiTheme="minorHAnsi" w:hAnsiTheme="minorHAnsi" w:cs="Arial"/>
          <w:color w:val="FF0000"/>
          <w:sz w:val="20"/>
          <w:szCs w:val="20"/>
        </w:rPr>
        <w:t xml:space="preserve">: </w:t>
      </w:r>
    </w:p>
    <w:p w:rsidR="0062320B" w:rsidRPr="007F19C6" w:rsidRDefault="0062320B" w:rsidP="00DE4414">
      <w:pPr>
        <w:numPr>
          <w:ilvl w:val="3"/>
          <w:numId w:val="1"/>
        </w:numPr>
        <w:tabs>
          <w:tab w:val="left" w:pos="567"/>
        </w:tabs>
        <w:spacing w:before="120" w:after="120" w:line="240" w:lineRule="auto"/>
        <w:ind w:left="2410" w:hanging="992"/>
        <w:jc w:val="both"/>
        <w:rPr>
          <w:rFonts w:asciiTheme="minorHAnsi" w:hAnsiTheme="minorHAnsi" w:cs="Arial"/>
          <w:color w:val="FF0000"/>
          <w:sz w:val="20"/>
          <w:szCs w:val="20"/>
        </w:rPr>
      </w:pPr>
      <w:r w:rsidRPr="007F19C6">
        <w:rPr>
          <w:rFonts w:asciiTheme="minorHAnsi" w:hAnsiTheme="minorHAnsi" w:cs="Arial"/>
          <w:color w:val="FF0000"/>
          <w:sz w:val="20"/>
          <w:szCs w:val="20"/>
        </w:rPr>
        <w:t xml:space="preserve">Caso o CONTRATADO tenha sido multado mais de </w:t>
      </w:r>
      <w:proofErr w:type="gramStart"/>
      <w:r w:rsidRPr="007F19C6">
        <w:rPr>
          <w:rFonts w:asciiTheme="minorHAnsi" w:hAnsiTheme="minorHAnsi" w:cs="Arial"/>
          <w:color w:val="FF0000"/>
          <w:sz w:val="20"/>
          <w:szCs w:val="20"/>
        </w:rPr>
        <w:t>3</w:t>
      </w:r>
      <w:proofErr w:type="gramEnd"/>
      <w:r w:rsidRPr="007F19C6">
        <w:rPr>
          <w:rFonts w:asciiTheme="minorHAnsi" w:hAnsiTheme="minorHAnsi" w:cs="Arial"/>
          <w:color w:val="FF0000"/>
          <w:sz w:val="20"/>
          <w:szCs w:val="20"/>
        </w:rPr>
        <w:t xml:space="preserve"> (três) vezes por não-conformidades, até o final da obra, será aplicada uma multa Gravíssima, de índice de Gravidade 1 (um) sobre o valor total do Contrato, e esta informação deverá ser imediatamente juntada aos autos do Processo de Contratação.</w:t>
      </w:r>
    </w:p>
    <w:p w:rsidR="0062320B" w:rsidRPr="00F25558" w:rsidRDefault="0062320B" w:rsidP="0062320B">
      <w:pPr>
        <w:tabs>
          <w:tab w:val="left" w:pos="567"/>
        </w:tabs>
        <w:spacing w:before="200" w:line="240" w:lineRule="auto"/>
        <w:jc w:val="both"/>
        <w:rPr>
          <w:rFonts w:asciiTheme="minorHAnsi" w:hAnsiTheme="minorHAnsi" w:cs="Arial"/>
          <w:sz w:val="20"/>
          <w:szCs w:val="20"/>
        </w:rPr>
      </w:pPr>
    </w:p>
    <w:p w:rsidR="0062320B" w:rsidRPr="00F25558" w:rsidRDefault="0062320B" w:rsidP="0062320B">
      <w:pPr>
        <w:spacing w:line="240" w:lineRule="auto"/>
        <w:ind w:left="993" w:firstLine="708"/>
        <w:jc w:val="right"/>
        <w:rPr>
          <w:rFonts w:asciiTheme="minorHAnsi" w:hAnsiTheme="minorHAnsi" w:cs="Arial"/>
          <w:color w:val="FF0000"/>
          <w:sz w:val="20"/>
          <w:szCs w:val="20"/>
        </w:rPr>
      </w:pPr>
      <w:r w:rsidRPr="00F25558">
        <w:rPr>
          <w:rFonts w:asciiTheme="minorHAnsi" w:hAnsiTheme="minorHAnsi" w:cs="Arial"/>
          <w:sz w:val="20"/>
          <w:szCs w:val="20"/>
        </w:rPr>
        <w:t xml:space="preserve">Palmas - TO, </w:t>
      </w:r>
      <w:r w:rsidR="00322AC8" w:rsidRPr="00F25558">
        <w:rPr>
          <w:rFonts w:asciiTheme="minorHAnsi" w:hAnsiTheme="minorHAnsi" w:cs="Arial"/>
          <w:sz w:val="20"/>
          <w:szCs w:val="20"/>
        </w:rPr>
        <w:t>22 de novembro</w:t>
      </w:r>
      <w:r w:rsidRPr="00F25558">
        <w:rPr>
          <w:rFonts w:asciiTheme="minorHAnsi" w:hAnsiTheme="minorHAnsi" w:cs="Arial"/>
          <w:sz w:val="20"/>
          <w:szCs w:val="20"/>
        </w:rPr>
        <w:t xml:space="preserve"> de 2017</w:t>
      </w:r>
      <w:r w:rsidRPr="00F25558">
        <w:rPr>
          <w:rFonts w:asciiTheme="minorHAnsi" w:hAnsiTheme="minorHAnsi" w:cs="Arial"/>
          <w:color w:val="FF0000"/>
          <w:sz w:val="20"/>
          <w:szCs w:val="20"/>
        </w:rPr>
        <w:t>.</w:t>
      </w:r>
    </w:p>
    <w:p w:rsidR="0062320B" w:rsidRPr="00F25558" w:rsidRDefault="0062320B" w:rsidP="0062320B">
      <w:pPr>
        <w:spacing w:line="240" w:lineRule="auto"/>
        <w:jc w:val="center"/>
        <w:rPr>
          <w:rFonts w:asciiTheme="minorHAnsi" w:hAnsiTheme="minorHAnsi" w:cs="Arial"/>
          <w:b/>
          <w:color w:val="FF0000"/>
          <w:sz w:val="20"/>
          <w:szCs w:val="20"/>
        </w:rPr>
      </w:pPr>
    </w:p>
    <w:p w:rsidR="0062320B" w:rsidRPr="00F25558" w:rsidRDefault="0062320B" w:rsidP="0062320B">
      <w:pPr>
        <w:pStyle w:val="PargrafodaLista"/>
        <w:spacing w:before="120" w:after="120"/>
        <w:ind w:left="0"/>
        <w:jc w:val="center"/>
        <w:rPr>
          <w:rFonts w:asciiTheme="minorHAnsi" w:hAnsiTheme="minorHAnsi" w:cs="Arial"/>
          <w:b/>
          <w:color w:val="FF0000"/>
        </w:rPr>
      </w:pPr>
    </w:p>
    <w:p w:rsidR="0062320B" w:rsidRPr="00F25558" w:rsidRDefault="00BE6593" w:rsidP="0062320B">
      <w:pPr>
        <w:tabs>
          <w:tab w:val="left" w:pos="567"/>
        </w:tabs>
        <w:spacing w:before="200" w:line="240" w:lineRule="auto"/>
        <w:jc w:val="both"/>
        <w:rPr>
          <w:rFonts w:asciiTheme="minorHAnsi" w:hAnsiTheme="minorHAnsi" w:cs="Arial"/>
          <w:color w:val="FF0000"/>
          <w:sz w:val="20"/>
          <w:szCs w:val="20"/>
        </w:rPr>
      </w:pPr>
      <w:r w:rsidRPr="00F25558">
        <w:rPr>
          <w:rFonts w:asciiTheme="minorHAnsi" w:hAnsiTheme="minorHAnsi" w:cs="Arial"/>
          <w:noProof/>
          <w:color w:val="FF0000"/>
          <w:sz w:val="20"/>
          <w:szCs w:val="20"/>
        </w:rPr>
        <mc:AlternateContent>
          <mc:Choice Requires="wps">
            <w:drawing>
              <wp:anchor distT="0" distB="0" distL="114300" distR="114300" simplePos="0" relativeHeight="251665408" behindDoc="0" locked="0" layoutInCell="1" allowOverlap="1" wp14:anchorId="46888A10" wp14:editId="7F257069">
                <wp:simplePos x="0" y="0"/>
                <wp:positionH relativeFrom="column">
                  <wp:posOffset>3145790</wp:posOffset>
                </wp:positionH>
                <wp:positionV relativeFrom="paragraph">
                  <wp:posOffset>57785</wp:posOffset>
                </wp:positionV>
                <wp:extent cx="2607310" cy="607060"/>
                <wp:effectExtent l="0" t="0" r="0" b="254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F42" w:rsidRPr="00367987" w:rsidRDefault="00DD5F42" w:rsidP="00BE6593">
                            <w:pPr>
                              <w:pStyle w:val="Ttulo21"/>
                              <w:tabs>
                                <w:tab w:val="clear" w:pos="360"/>
                              </w:tabs>
                              <w:suppressAutoHyphens w:val="0"/>
                              <w:rPr>
                                <w:rFonts w:ascii="Times New Roman" w:eastAsia="Times New Roman" w:hAnsi="Times New Roman" w:cs="Times New Roman"/>
                                <w:bCs w:val="0"/>
                                <w:lang w:eastAsia="pt-BR"/>
                              </w:rPr>
                            </w:pPr>
                            <w:r w:rsidRPr="00367987">
                              <w:rPr>
                                <w:rFonts w:ascii="Times New Roman" w:eastAsia="Times New Roman" w:hAnsi="Times New Roman" w:cs="Times New Roman"/>
                                <w:bCs w:val="0"/>
                                <w:lang w:eastAsia="pt-BR"/>
                              </w:rPr>
                              <w:t>Adriana Victor Ferreira Lopes</w:t>
                            </w:r>
                          </w:p>
                          <w:p w:rsidR="00DD5F42" w:rsidRPr="002E4156" w:rsidRDefault="00DD5F42" w:rsidP="00BE6593">
                            <w:pPr>
                              <w:spacing w:after="0" w:line="240" w:lineRule="auto"/>
                              <w:jc w:val="center"/>
                              <w:rPr>
                                <w:rFonts w:ascii="Times New Roman" w:hAnsi="Times New Roman" w:cs="Times New Roman"/>
                              </w:rPr>
                            </w:pPr>
                            <w:r w:rsidRPr="002E4156">
                              <w:rPr>
                                <w:rFonts w:ascii="Times New Roman" w:hAnsi="Times New Roman" w:cs="Times New Roman"/>
                              </w:rPr>
                              <w:t>Superintendente de Administração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5" o:spid="_x0000_s1028" type="#_x0000_t202" style="position:absolute;left:0;text-align:left;margin-left:247.7pt;margin-top:4.55pt;width:205.3pt;height:4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" filled="f" stroked="f">
                <v:textbox>
                  <w:txbxContent>
                    <w:p w:rsidR="00F6770F" w:rsidRPr="00367987" w:rsidRDefault="00F6770F" w:rsidP="00BE6593">
                      <w:pPr>
                        <w:pStyle w:val="Ttulo21"/>
                        <w:tabs>
                          <w:tab w:val="clear" w:pos="360"/>
                        </w:tabs>
                        <w:suppressAutoHyphens w:val="0"/>
                        <w:rPr>
                          <w:rFonts w:ascii="Times New Roman" w:eastAsia="Times New Roman" w:hAnsi="Times New Roman" w:cs="Times New Roman"/>
                          <w:bCs w:val="0"/>
                          <w:lang w:eastAsia="pt-BR"/>
                        </w:rPr>
                      </w:pPr>
                      <w:r w:rsidRPr="00367987">
                        <w:rPr>
                          <w:rFonts w:ascii="Times New Roman" w:eastAsia="Times New Roman" w:hAnsi="Times New Roman" w:cs="Times New Roman"/>
                          <w:bCs w:val="0"/>
                          <w:lang w:eastAsia="pt-BR"/>
                        </w:rPr>
                        <w:t>Adriana Victor Ferreira Lopes</w:t>
                      </w:r>
                    </w:p>
                    <w:p w:rsidR="00F6770F" w:rsidRPr="002E4156" w:rsidRDefault="00F6770F" w:rsidP="00BE6593">
                      <w:pPr>
                        <w:spacing w:after="0" w:line="240" w:lineRule="auto"/>
                        <w:jc w:val="center"/>
                        <w:rPr>
                          <w:rFonts w:ascii="Times New Roman" w:hAnsi="Times New Roman" w:cs="Times New Roman"/>
                        </w:rPr>
                      </w:pPr>
                      <w:r w:rsidRPr="002E4156">
                        <w:rPr>
                          <w:rFonts w:ascii="Times New Roman" w:hAnsi="Times New Roman" w:cs="Times New Roman"/>
                        </w:rPr>
                        <w:t>Superintendente de Administração</w:t>
                      </w:r>
                    </w:p>
                  </w:txbxContent>
                </v:textbox>
              </v:shape>
            </w:pict>
          </mc:Fallback>
        </mc:AlternateContent>
      </w:r>
      <w:r w:rsidRPr="00F25558">
        <w:rPr>
          <w:rFonts w:asciiTheme="minorHAnsi" w:hAnsiTheme="minorHAnsi" w:cs="Arial"/>
          <w:noProof/>
          <w:color w:val="FF0000"/>
          <w:sz w:val="20"/>
          <w:szCs w:val="20"/>
        </w:rPr>
        <mc:AlternateContent>
          <mc:Choice Requires="wps">
            <w:drawing>
              <wp:anchor distT="0" distB="0" distL="114300" distR="114300" simplePos="0" relativeHeight="251664384" behindDoc="0" locked="0" layoutInCell="1" allowOverlap="1" wp14:anchorId="5A565BDD" wp14:editId="3E0F0088">
                <wp:simplePos x="0" y="0"/>
                <wp:positionH relativeFrom="column">
                  <wp:posOffset>129540</wp:posOffset>
                </wp:positionH>
                <wp:positionV relativeFrom="paragraph">
                  <wp:posOffset>48895</wp:posOffset>
                </wp:positionV>
                <wp:extent cx="2737485" cy="593090"/>
                <wp:effectExtent l="0" t="0" r="0" b="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F42" w:rsidRPr="00367987" w:rsidRDefault="00DD5F42" w:rsidP="00BE6593">
                            <w:pPr>
                              <w:pStyle w:val="Ttulo21"/>
                              <w:tabs>
                                <w:tab w:val="clear" w:pos="360"/>
                              </w:tabs>
                              <w:suppressAutoHyphens w:val="0"/>
                              <w:rPr>
                                <w:rFonts w:ascii="Times New Roman" w:eastAsia="Times New Roman" w:hAnsi="Times New Roman" w:cs="Times New Roman"/>
                                <w:bCs w:val="0"/>
                                <w:lang w:eastAsia="pt-BR"/>
                              </w:rPr>
                            </w:pPr>
                            <w:r w:rsidRPr="00367987">
                              <w:rPr>
                                <w:rFonts w:ascii="Times New Roman" w:eastAsia="Times New Roman" w:hAnsi="Times New Roman" w:cs="Times New Roman"/>
                                <w:bCs w:val="0"/>
                                <w:lang w:eastAsia="pt-BR"/>
                              </w:rPr>
                              <w:t xml:space="preserve">Marcelo Luís </w:t>
                            </w:r>
                            <w:proofErr w:type="spellStart"/>
                            <w:r w:rsidRPr="00367987">
                              <w:rPr>
                                <w:rFonts w:ascii="Times New Roman" w:eastAsia="Times New Roman" w:hAnsi="Times New Roman" w:cs="Times New Roman"/>
                                <w:bCs w:val="0"/>
                                <w:lang w:eastAsia="pt-BR"/>
                              </w:rPr>
                              <w:t>Gratão</w:t>
                            </w:r>
                            <w:proofErr w:type="spellEnd"/>
                            <w:r w:rsidRPr="00367987">
                              <w:rPr>
                                <w:rFonts w:ascii="Times New Roman" w:eastAsia="Times New Roman" w:hAnsi="Times New Roman" w:cs="Times New Roman"/>
                                <w:bCs w:val="0"/>
                                <w:lang w:eastAsia="pt-BR"/>
                              </w:rPr>
                              <w:t xml:space="preserve"> Castro</w:t>
                            </w:r>
                          </w:p>
                          <w:p w:rsidR="00DD5F42" w:rsidRPr="002E4156" w:rsidRDefault="00DD5F42" w:rsidP="00BE6593">
                            <w:pPr>
                              <w:spacing w:after="0" w:line="240" w:lineRule="auto"/>
                              <w:jc w:val="center"/>
                              <w:rPr>
                                <w:rFonts w:ascii="Times New Roman" w:hAnsi="Times New Roman" w:cs="Times New Roman"/>
                              </w:rPr>
                            </w:pPr>
                            <w:r w:rsidRPr="002E4156">
                              <w:rPr>
                                <w:rFonts w:ascii="Times New Roman" w:hAnsi="Times New Roman" w:cs="Times New Roman"/>
                              </w:rPr>
                              <w:t>Diretor de Arquitetura e Engenharia dos Estabelecimentos de Saúde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 o:spid="_x0000_s1030" type="#_x0000_t202" style="position:absolute;left:0;text-align:left;margin-left:10.2pt;margin-top:3.85pt;width:215.5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" filled="f" stroked="f">
                <v:textbox>
                  <w:txbxContent>
                    <w:p w:rsidR="00FE3A4A" w:rsidRPr="00367987" w:rsidRDefault="00FE3A4A" w:rsidP="00BE6593">
                      <w:pPr>
                        <w:pStyle w:val="Ttulo21"/>
                        <w:tabs>
                          <w:tab w:val="clear" w:pos="360"/>
                        </w:tabs>
                        <w:suppressAutoHyphens w:val="0"/>
                        <w:rPr>
                          <w:rFonts w:ascii="Times New Roman" w:eastAsia="Times New Roman" w:hAnsi="Times New Roman" w:cs="Times New Roman"/>
                          <w:bCs w:val="0"/>
                          <w:lang w:eastAsia="pt-BR"/>
                        </w:rPr>
                      </w:pPr>
                      <w:r w:rsidRPr="00367987">
                        <w:rPr>
                          <w:rFonts w:ascii="Times New Roman" w:eastAsia="Times New Roman" w:hAnsi="Times New Roman" w:cs="Times New Roman"/>
                          <w:bCs w:val="0"/>
                          <w:lang w:eastAsia="pt-BR"/>
                        </w:rPr>
                        <w:t xml:space="preserve">Marcelo Luís </w:t>
                      </w:r>
                      <w:proofErr w:type="spellStart"/>
                      <w:r w:rsidRPr="00367987">
                        <w:rPr>
                          <w:rFonts w:ascii="Times New Roman" w:eastAsia="Times New Roman" w:hAnsi="Times New Roman" w:cs="Times New Roman"/>
                          <w:bCs w:val="0"/>
                          <w:lang w:eastAsia="pt-BR"/>
                        </w:rPr>
                        <w:t>Gratão</w:t>
                      </w:r>
                      <w:proofErr w:type="spellEnd"/>
                      <w:r w:rsidRPr="00367987">
                        <w:rPr>
                          <w:rFonts w:ascii="Times New Roman" w:eastAsia="Times New Roman" w:hAnsi="Times New Roman" w:cs="Times New Roman"/>
                          <w:bCs w:val="0"/>
                          <w:lang w:eastAsia="pt-BR"/>
                        </w:rPr>
                        <w:t xml:space="preserve"> Castro</w:t>
                      </w:r>
                    </w:p>
                    <w:p w:rsidR="00FE3A4A" w:rsidRPr="002E4156" w:rsidRDefault="00FE3A4A" w:rsidP="00BE6593">
                      <w:pPr>
                        <w:spacing w:after="0" w:line="240" w:lineRule="auto"/>
                        <w:jc w:val="center"/>
                        <w:rPr>
                          <w:rFonts w:ascii="Times New Roman" w:hAnsi="Times New Roman" w:cs="Times New Roman"/>
                        </w:rPr>
                      </w:pPr>
                      <w:r w:rsidRPr="002E4156">
                        <w:rPr>
                          <w:rFonts w:ascii="Times New Roman" w:hAnsi="Times New Roman" w:cs="Times New Roman"/>
                        </w:rPr>
                        <w:t>Diretor de Arquitetura e Engenharia dos Estabelecimentos de Saúde</w:t>
                      </w:r>
                    </w:p>
                  </w:txbxContent>
                </v:textbox>
              </v:shape>
            </w:pict>
          </mc:Fallback>
        </mc:AlternateContent>
      </w:r>
    </w:p>
    <w:p w:rsidR="0062320B" w:rsidRPr="00F25558" w:rsidRDefault="0062320B" w:rsidP="0062320B">
      <w:pPr>
        <w:tabs>
          <w:tab w:val="left" w:pos="567"/>
        </w:tabs>
        <w:spacing w:before="200" w:line="240" w:lineRule="auto"/>
        <w:jc w:val="both"/>
        <w:rPr>
          <w:rFonts w:asciiTheme="minorHAnsi" w:hAnsiTheme="minorHAnsi" w:cs="Arial"/>
          <w:color w:val="FF0000"/>
          <w:sz w:val="20"/>
          <w:szCs w:val="20"/>
        </w:rPr>
      </w:pPr>
    </w:p>
    <w:p w:rsidR="001A1910" w:rsidRPr="00F25558" w:rsidRDefault="001A1910" w:rsidP="0062320B">
      <w:pPr>
        <w:tabs>
          <w:tab w:val="left" w:pos="567"/>
        </w:tabs>
        <w:spacing w:before="200" w:line="240" w:lineRule="auto"/>
        <w:jc w:val="both"/>
        <w:rPr>
          <w:rFonts w:asciiTheme="minorHAnsi" w:hAnsiTheme="minorHAnsi" w:cs="Arial"/>
          <w:color w:val="FF0000"/>
          <w:sz w:val="20"/>
          <w:szCs w:val="20"/>
        </w:rPr>
      </w:pPr>
      <w:r w:rsidRPr="00F25558">
        <w:rPr>
          <w:rFonts w:asciiTheme="minorHAnsi" w:hAnsiTheme="minorHAnsi" w:cs="Arial"/>
          <w:color w:val="FF0000"/>
          <w:sz w:val="20"/>
          <w:szCs w:val="20"/>
        </w:rPr>
        <w:br w:type="page"/>
      </w:r>
    </w:p>
    <w:p w:rsidR="0062320B" w:rsidRPr="00F25558" w:rsidRDefault="0062320B" w:rsidP="002E702C">
      <w:pPr>
        <w:autoSpaceDE w:val="0"/>
        <w:autoSpaceDN w:val="0"/>
        <w:adjustRightInd w:val="0"/>
        <w:spacing w:before="100" w:beforeAutospacing="1" w:after="0"/>
        <w:jc w:val="center"/>
        <w:rPr>
          <w:rFonts w:asciiTheme="minorHAnsi" w:hAnsiTheme="minorHAnsi" w:cs="Arial"/>
          <w:b/>
          <w:bCs/>
          <w:sz w:val="20"/>
          <w:szCs w:val="20"/>
        </w:rPr>
      </w:pPr>
      <w:r w:rsidRPr="00F25558">
        <w:rPr>
          <w:rFonts w:asciiTheme="minorHAnsi" w:hAnsiTheme="minorHAnsi" w:cs="Arial"/>
          <w:b/>
          <w:bCs/>
          <w:sz w:val="20"/>
          <w:szCs w:val="20"/>
        </w:rPr>
        <w:t>MODELO 1 - APRESENTAÇÃO DE PROPOSTA DE PREÇOS</w:t>
      </w:r>
    </w:p>
    <w:p w:rsidR="002E702C" w:rsidRPr="00F25558" w:rsidRDefault="002E702C" w:rsidP="002E702C">
      <w:pPr>
        <w:autoSpaceDE w:val="0"/>
        <w:autoSpaceDN w:val="0"/>
        <w:adjustRightInd w:val="0"/>
        <w:spacing w:before="100" w:beforeAutospacing="1" w:after="0"/>
        <w:jc w:val="center"/>
        <w:rPr>
          <w:rFonts w:asciiTheme="minorHAnsi" w:hAnsiTheme="minorHAnsi" w:cs="Arial"/>
          <w:b/>
          <w:bCs/>
          <w:sz w:val="20"/>
          <w:szCs w:val="20"/>
        </w:rPr>
      </w:pP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À Secretaria da Saúde do Estado do Tocantins</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 xml:space="preserve">Ref.: </w:t>
      </w:r>
      <w:proofErr w:type="gramStart"/>
      <w:r w:rsidRPr="00F25558">
        <w:rPr>
          <w:rFonts w:asciiTheme="minorHAnsi" w:hAnsiTheme="minorHAnsi" w:cs="Arial"/>
          <w:sz w:val="20"/>
          <w:szCs w:val="20"/>
        </w:rPr>
        <w:t>EDITAL ...</w:t>
      </w:r>
      <w:proofErr w:type="gramEnd"/>
      <w:r w:rsidRPr="00F25558">
        <w:rPr>
          <w:rFonts w:asciiTheme="minorHAnsi" w:hAnsiTheme="minorHAnsi" w:cs="Arial"/>
          <w:sz w:val="20"/>
          <w:szCs w:val="20"/>
        </w:rPr>
        <w:t xml:space="preserve">............................... </w:t>
      </w:r>
      <w:proofErr w:type="gramStart"/>
      <w:r w:rsidRPr="00F25558">
        <w:rPr>
          <w:rFonts w:asciiTheme="minorHAnsi" w:hAnsiTheme="minorHAnsi" w:cs="Arial"/>
          <w:sz w:val="20"/>
          <w:szCs w:val="20"/>
        </w:rPr>
        <w:t>N.º ...</w:t>
      </w:r>
      <w:proofErr w:type="gramEnd"/>
      <w:r w:rsidRPr="00F25558">
        <w:rPr>
          <w:rFonts w:asciiTheme="minorHAnsi" w:hAnsiTheme="minorHAnsi" w:cs="Arial"/>
          <w:sz w:val="20"/>
          <w:szCs w:val="20"/>
        </w:rPr>
        <w:t>......./.......</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 xml:space="preserve">Apresentamos a Vossa Senhoria a nossa Proposta de Preços, detalhada nos documentos anexos, para execução </w:t>
      </w:r>
      <w:r w:rsidR="001A1910" w:rsidRPr="00F25558">
        <w:rPr>
          <w:rFonts w:asciiTheme="minorHAnsi" w:hAnsiTheme="minorHAnsi" w:cs="Arial"/>
          <w:sz w:val="20"/>
          <w:szCs w:val="20"/>
        </w:rPr>
        <w:t>dos serviços</w:t>
      </w:r>
      <w:r w:rsidRPr="00F25558">
        <w:rPr>
          <w:rFonts w:asciiTheme="minorHAnsi" w:hAnsiTheme="minorHAnsi" w:cs="Arial"/>
          <w:sz w:val="20"/>
          <w:szCs w:val="20"/>
        </w:rPr>
        <w:t xml:space="preserve"> de que trata </w:t>
      </w:r>
      <w:proofErr w:type="gramStart"/>
      <w:r w:rsidRPr="00F25558">
        <w:rPr>
          <w:rFonts w:asciiTheme="minorHAnsi" w:hAnsiTheme="minorHAnsi" w:cs="Arial"/>
          <w:sz w:val="20"/>
          <w:szCs w:val="20"/>
        </w:rPr>
        <w:t>a ...</w:t>
      </w:r>
      <w:proofErr w:type="gramEnd"/>
      <w:r w:rsidRPr="00F25558">
        <w:rPr>
          <w:rFonts w:asciiTheme="minorHAnsi" w:hAnsiTheme="minorHAnsi" w:cs="Arial"/>
          <w:sz w:val="20"/>
          <w:szCs w:val="20"/>
        </w:rPr>
        <w:t xml:space="preserve">.......................... </w:t>
      </w:r>
      <w:proofErr w:type="gramStart"/>
      <w:r w:rsidRPr="00F25558">
        <w:rPr>
          <w:rFonts w:asciiTheme="minorHAnsi" w:hAnsiTheme="minorHAnsi" w:cs="Arial"/>
          <w:sz w:val="20"/>
          <w:szCs w:val="20"/>
        </w:rPr>
        <w:t>nº</w:t>
      </w:r>
      <w:proofErr w:type="gramEnd"/>
      <w:r w:rsidRPr="00F25558">
        <w:rPr>
          <w:rFonts w:asciiTheme="minorHAnsi" w:hAnsiTheme="minorHAnsi" w:cs="Arial"/>
          <w:sz w:val="20"/>
          <w:szCs w:val="20"/>
        </w:rPr>
        <w:t xml:space="preserve"> ..../......., conforme especificações técnicas constantes no respectivo Edital.</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Declaramos expressamente que:</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a) Executaremos os serviços pelo preço total de R$</w:t>
      </w:r>
      <w:proofErr w:type="gramStart"/>
      <w:r w:rsidRPr="00F25558">
        <w:rPr>
          <w:rFonts w:asciiTheme="minorHAnsi" w:hAnsiTheme="minorHAnsi" w:cs="Arial"/>
          <w:sz w:val="20"/>
          <w:szCs w:val="20"/>
        </w:rPr>
        <w:t>................</w:t>
      </w:r>
      <w:proofErr w:type="gramEnd"/>
      <w:r w:rsidRPr="00F25558">
        <w:rPr>
          <w:rFonts w:asciiTheme="minorHAnsi" w:hAnsiTheme="minorHAnsi" w:cs="Arial"/>
          <w:sz w:val="20"/>
          <w:szCs w:val="20"/>
        </w:rPr>
        <w:t xml:space="preserve"> (preço por extenso), conforme planilha anexa, tomando por base o mês </w:t>
      </w:r>
      <w:proofErr w:type="gramStart"/>
      <w:r w:rsidRPr="00F25558">
        <w:rPr>
          <w:rFonts w:asciiTheme="minorHAnsi" w:hAnsiTheme="minorHAnsi" w:cs="Arial"/>
          <w:sz w:val="20"/>
          <w:szCs w:val="20"/>
        </w:rPr>
        <w:t>de ...</w:t>
      </w:r>
      <w:proofErr w:type="gramEnd"/>
      <w:r w:rsidRPr="00F25558">
        <w:rPr>
          <w:rFonts w:asciiTheme="minorHAnsi" w:hAnsiTheme="minorHAnsi" w:cs="Arial"/>
          <w:sz w:val="20"/>
          <w:szCs w:val="20"/>
        </w:rPr>
        <w:t>..... (mês de referência dos preços que será o da realização da licitação);</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 xml:space="preserve">b) Concordamos integralmente e sem qualquer restrição, com as condições da referida licitação, expressas no </w:t>
      </w:r>
      <w:proofErr w:type="gramStart"/>
      <w:r w:rsidRPr="00F25558">
        <w:rPr>
          <w:rFonts w:asciiTheme="minorHAnsi" w:hAnsiTheme="minorHAnsi" w:cs="Arial"/>
          <w:sz w:val="20"/>
          <w:szCs w:val="20"/>
        </w:rPr>
        <w:t>Edital e anexos</w:t>
      </w:r>
      <w:proofErr w:type="gramEnd"/>
      <w:r w:rsidRPr="00F25558">
        <w:rPr>
          <w:rFonts w:asciiTheme="minorHAnsi" w:hAnsiTheme="minorHAnsi" w:cs="Arial"/>
          <w:sz w:val="20"/>
          <w:szCs w:val="20"/>
        </w:rPr>
        <w:t>.</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c) Temos pleno conhecimen</w:t>
      </w:r>
      <w:r w:rsidR="00DD5F42" w:rsidRPr="00F25558">
        <w:rPr>
          <w:rFonts w:asciiTheme="minorHAnsi" w:hAnsiTheme="minorHAnsi" w:cs="Arial"/>
          <w:sz w:val="20"/>
          <w:szCs w:val="20"/>
        </w:rPr>
        <w:t>to do local onde serão executado</w:t>
      </w:r>
      <w:r w:rsidRPr="00F25558">
        <w:rPr>
          <w:rFonts w:asciiTheme="minorHAnsi" w:hAnsiTheme="minorHAnsi" w:cs="Arial"/>
          <w:sz w:val="20"/>
          <w:szCs w:val="20"/>
        </w:rPr>
        <w:t>s os serviços, objeto desta licitação, para o fiel cumprimento das condições de garantia que oferecemos;</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d) Serão de nossa responsabilidade todos os custos relativos à execução do objeto desta licitação, inclusive as obrigações e encargos trabalhistas com o pessoal;</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e) Manteremos válidas e imutáveis todas as condições desta proposta pelo prazo mínimo de 60 (sessenta) dias, contados da data de sua apresentação;</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f) Comprometemo-nos a não transferir e nem negociar os créditos decorrentes do contrato;</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g) Declaramos ainda, que recebemos os documentos relativos a esta licitação e de que temos ciência do inteiro teor do seu conteúdo e condições;</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h) Declaramos que estamos de acordo com o prazo de execução, contados a partir da data de emissão da Ordem de Serviço.</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i) Se vencedora, forneceremos, no recebimento da Ordem de Serviço, relação de todo pessoal técnico adequado, acompanhada de declaração individual de disponibilidade para a realização do objeto deste edital.</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Esclarecemos finalmente, que o nosso representante credenciado está autorizado e habilitado a prestar a essa Comissão de Licitação os esclarecimentos e informações adicionais que forem considerados necessários.</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Os dados da nossa empresa são:</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Razão Social: ______________________________;</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CNPJ n.º: ______________________________;</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Inscrição Estadual n.º: ______________________________;</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Endereço: ______________________________;</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CEP: ______________________________;</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Cidade: ______________________________;</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Estado: ______________________________;</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Fone: ______________________________;</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Fax (se houver): ______________________________;</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E-mail: ______________________________.</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Local e data_________________________________________</w:t>
      </w:r>
    </w:p>
    <w:p w:rsidR="0062320B" w:rsidRPr="00F25558" w:rsidRDefault="0062320B" w:rsidP="00940130">
      <w:pPr>
        <w:autoSpaceDE w:val="0"/>
        <w:autoSpaceDN w:val="0"/>
        <w:adjustRightInd w:val="0"/>
        <w:spacing w:after="0"/>
        <w:jc w:val="both"/>
        <w:rPr>
          <w:rFonts w:asciiTheme="minorHAnsi" w:hAnsiTheme="minorHAnsi" w:cs="Arial"/>
          <w:sz w:val="20"/>
          <w:szCs w:val="20"/>
        </w:rPr>
      </w:pPr>
      <w:r w:rsidRPr="00F25558">
        <w:rPr>
          <w:rFonts w:asciiTheme="minorHAnsi" w:hAnsiTheme="minorHAnsi" w:cs="Arial"/>
          <w:sz w:val="20"/>
          <w:szCs w:val="20"/>
        </w:rPr>
        <w:t>Assinatura e carimbo (do representante legal)</w:t>
      </w:r>
    </w:p>
    <w:p w:rsidR="0062320B" w:rsidRPr="00F25558" w:rsidRDefault="0062320B" w:rsidP="00940130">
      <w:pPr>
        <w:spacing w:after="0"/>
        <w:rPr>
          <w:rFonts w:asciiTheme="minorHAnsi" w:hAnsiTheme="minorHAnsi" w:cs="Arial"/>
          <w:sz w:val="20"/>
          <w:szCs w:val="20"/>
        </w:rPr>
      </w:pPr>
      <w:r w:rsidRPr="00F25558">
        <w:rPr>
          <w:rFonts w:asciiTheme="minorHAnsi" w:hAnsiTheme="minorHAnsi" w:cs="Arial"/>
          <w:sz w:val="20"/>
          <w:szCs w:val="20"/>
        </w:rPr>
        <w:t>*Observação: emitir em papel que identifique o licitante.</w:t>
      </w:r>
    </w:p>
    <w:p w:rsidR="001A1910" w:rsidRPr="00F25558" w:rsidRDefault="001A1910" w:rsidP="0062320B">
      <w:pPr>
        <w:autoSpaceDE w:val="0"/>
        <w:autoSpaceDN w:val="0"/>
        <w:adjustRightInd w:val="0"/>
        <w:spacing w:after="160" w:line="240" w:lineRule="auto"/>
        <w:jc w:val="center"/>
        <w:rPr>
          <w:rFonts w:asciiTheme="minorHAnsi" w:hAnsiTheme="minorHAnsi" w:cs="Arial"/>
          <w:b/>
          <w:bCs/>
          <w:sz w:val="20"/>
          <w:szCs w:val="20"/>
        </w:rPr>
      </w:pPr>
      <w:r w:rsidRPr="00F25558">
        <w:rPr>
          <w:rFonts w:asciiTheme="minorHAnsi" w:hAnsiTheme="minorHAnsi" w:cs="Arial"/>
          <w:b/>
          <w:bCs/>
          <w:sz w:val="20"/>
          <w:szCs w:val="20"/>
        </w:rPr>
        <w:br w:type="page"/>
      </w:r>
    </w:p>
    <w:p w:rsidR="0062320B" w:rsidRPr="00F25558" w:rsidRDefault="00464CF4" w:rsidP="0062320B">
      <w:pPr>
        <w:autoSpaceDE w:val="0"/>
        <w:autoSpaceDN w:val="0"/>
        <w:adjustRightInd w:val="0"/>
        <w:spacing w:after="160" w:line="240" w:lineRule="auto"/>
        <w:jc w:val="center"/>
        <w:rPr>
          <w:rFonts w:asciiTheme="minorHAnsi" w:hAnsiTheme="minorHAnsi" w:cs="Arial"/>
          <w:b/>
          <w:bCs/>
          <w:sz w:val="20"/>
          <w:szCs w:val="20"/>
        </w:rPr>
      </w:pPr>
      <w:r w:rsidRPr="00F25558">
        <w:rPr>
          <w:rFonts w:asciiTheme="minorHAnsi" w:hAnsiTheme="minorHAnsi" w:cs="Arial"/>
          <w:b/>
          <w:bCs/>
          <w:sz w:val="20"/>
          <w:szCs w:val="20"/>
        </w:rPr>
        <w:t>MODELO 2 – PROPOSTA DE PREÇO</w:t>
      </w:r>
    </w:p>
    <w:p w:rsidR="00322AC8" w:rsidRPr="00F25558" w:rsidRDefault="00322AC8" w:rsidP="0062320B">
      <w:pPr>
        <w:autoSpaceDE w:val="0"/>
        <w:autoSpaceDN w:val="0"/>
        <w:adjustRightInd w:val="0"/>
        <w:spacing w:after="160" w:line="240" w:lineRule="auto"/>
        <w:jc w:val="center"/>
        <w:rPr>
          <w:rFonts w:asciiTheme="minorHAnsi" w:hAnsiTheme="minorHAnsi" w:cs="Arial"/>
          <w:sz w:val="20"/>
          <w:szCs w:val="20"/>
        </w:rPr>
      </w:pPr>
    </w:p>
    <w:tbl>
      <w:tblPr>
        <w:tblW w:w="5000" w:type="pct"/>
        <w:tblLayout w:type="fixed"/>
        <w:tblCellMar>
          <w:left w:w="70" w:type="dxa"/>
          <w:right w:w="70" w:type="dxa"/>
        </w:tblCellMar>
        <w:tblLook w:val="04A0" w:firstRow="1" w:lastRow="0" w:firstColumn="1" w:lastColumn="0" w:noHBand="0" w:noVBand="1"/>
      </w:tblPr>
      <w:tblGrid>
        <w:gridCol w:w="638"/>
        <w:gridCol w:w="4252"/>
        <w:gridCol w:w="849"/>
        <w:gridCol w:w="995"/>
        <w:gridCol w:w="1135"/>
        <w:gridCol w:w="1343"/>
      </w:tblGrid>
      <w:tr w:rsidR="00C02A12" w:rsidRPr="00F25558" w:rsidTr="001A1910">
        <w:trPr>
          <w:trHeight w:val="506"/>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2320B" w:rsidRPr="00F25558" w:rsidRDefault="0062320B" w:rsidP="001A1910">
            <w:pPr>
              <w:spacing w:after="160" w:line="240" w:lineRule="auto"/>
              <w:jc w:val="center"/>
              <w:rPr>
                <w:rFonts w:asciiTheme="minorHAnsi" w:hAnsiTheme="minorHAnsi" w:cs="Arial"/>
                <w:sz w:val="20"/>
                <w:szCs w:val="20"/>
              </w:rPr>
            </w:pPr>
            <w:r w:rsidRPr="00F25558">
              <w:rPr>
                <w:rFonts w:asciiTheme="minorHAnsi" w:hAnsiTheme="minorHAnsi" w:cs="Arial"/>
                <w:sz w:val="20"/>
                <w:szCs w:val="20"/>
              </w:rPr>
              <w:t>PLA</w:t>
            </w:r>
            <w:r w:rsidR="00464CF4" w:rsidRPr="00F25558">
              <w:rPr>
                <w:rFonts w:asciiTheme="minorHAnsi" w:hAnsiTheme="minorHAnsi" w:cs="Arial"/>
                <w:sz w:val="20"/>
                <w:szCs w:val="20"/>
              </w:rPr>
              <w:t>NILHA MODELO: PROPOSTA DE PREÇO</w:t>
            </w:r>
          </w:p>
        </w:tc>
      </w:tr>
      <w:tr w:rsidR="00C02A12" w:rsidRPr="00F25558" w:rsidTr="001A1910">
        <w:trPr>
          <w:trHeight w:val="35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320B" w:rsidRPr="00F25558" w:rsidRDefault="0062320B" w:rsidP="00F17D45">
            <w:pPr>
              <w:spacing w:after="160" w:line="240" w:lineRule="auto"/>
              <w:jc w:val="center"/>
              <w:rPr>
                <w:rFonts w:asciiTheme="minorHAnsi" w:hAnsiTheme="minorHAnsi" w:cs="Arial"/>
                <w:sz w:val="20"/>
                <w:szCs w:val="20"/>
              </w:rPr>
            </w:pPr>
          </w:p>
          <w:p w:rsidR="0062320B" w:rsidRPr="00F25558" w:rsidRDefault="0062320B" w:rsidP="00F17D45">
            <w:pPr>
              <w:spacing w:after="160" w:line="240" w:lineRule="auto"/>
              <w:jc w:val="center"/>
              <w:rPr>
                <w:rFonts w:asciiTheme="minorHAnsi" w:hAnsiTheme="minorHAnsi" w:cs="Arial"/>
                <w:sz w:val="20"/>
                <w:szCs w:val="20"/>
              </w:rPr>
            </w:pPr>
            <w:r w:rsidRPr="00F25558">
              <w:rPr>
                <w:rFonts w:asciiTheme="minorHAnsi" w:hAnsiTheme="minorHAnsi" w:cs="Arial"/>
                <w:sz w:val="20"/>
                <w:szCs w:val="20"/>
              </w:rPr>
              <w:t>(timbre/logo da empresa)</w:t>
            </w:r>
          </w:p>
          <w:p w:rsidR="0062320B" w:rsidRPr="00F25558" w:rsidRDefault="0062320B" w:rsidP="00F17D45">
            <w:pPr>
              <w:spacing w:after="160" w:line="240" w:lineRule="auto"/>
              <w:jc w:val="center"/>
              <w:rPr>
                <w:rFonts w:asciiTheme="minorHAnsi" w:hAnsiTheme="minorHAnsi" w:cs="Arial"/>
                <w:sz w:val="20"/>
                <w:szCs w:val="20"/>
              </w:rPr>
            </w:pPr>
          </w:p>
        </w:tc>
      </w:tr>
      <w:tr w:rsidR="00C02A12" w:rsidRPr="00F25558" w:rsidTr="001A1910">
        <w:trPr>
          <w:trHeight w:val="4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rsidR="0062320B" w:rsidRPr="00F25558" w:rsidRDefault="0062320B" w:rsidP="00F17D45">
            <w:pPr>
              <w:spacing w:after="160" w:line="240" w:lineRule="auto"/>
              <w:rPr>
                <w:rFonts w:asciiTheme="minorHAnsi" w:hAnsiTheme="minorHAnsi" w:cs="Arial"/>
                <w:sz w:val="20"/>
                <w:szCs w:val="20"/>
              </w:rPr>
            </w:pPr>
            <w:r w:rsidRPr="00F25558">
              <w:rPr>
                <w:rFonts w:asciiTheme="minorHAnsi" w:hAnsiTheme="minorHAnsi" w:cs="Arial"/>
                <w:sz w:val="20"/>
                <w:szCs w:val="20"/>
              </w:rPr>
              <w:t>(objeto do Edital)</w:t>
            </w:r>
          </w:p>
        </w:tc>
      </w:tr>
      <w:tr w:rsidR="00C02A12" w:rsidRPr="00F25558" w:rsidTr="001A1910">
        <w:trPr>
          <w:trHeight w:val="400"/>
        </w:trPr>
        <w:tc>
          <w:tcPr>
            <w:tcW w:w="5000" w:type="pct"/>
            <w:gridSpan w:val="6"/>
            <w:tcBorders>
              <w:top w:val="nil"/>
              <w:left w:val="single" w:sz="8" w:space="0" w:color="auto"/>
              <w:bottom w:val="nil"/>
              <w:right w:val="single" w:sz="8" w:space="0" w:color="000000"/>
            </w:tcBorders>
            <w:shd w:val="clear" w:color="auto" w:fill="auto"/>
            <w:noWrap/>
            <w:vAlign w:val="center"/>
            <w:hideMark/>
          </w:tcPr>
          <w:p w:rsidR="0062320B" w:rsidRPr="00F25558" w:rsidRDefault="0062320B" w:rsidP="00F17D45">
            <w:pPr>
              <w:spacing w:after="160" w:line="240" w:lineRule="auto"/>
              <w:rPr>
                <w:rFonts w:asciiTheme="minorHAnsi" w:hAnsiTheme="minorHAnsi" w:cs="Arial"/>
                <w:sz w:val="20"/>
                <w:szCs w:val="20"/>
              </w:rPr>
            </w:pPr>
            <w:r w:rsidRPr="00F25558">
              <w:rPr>
                <w:rFonts w:asciiTheme="minorHAnsi" w:hAnsiTheme="minorHAnsi" w:cs="Arial"/>
                <w:sz w:val="20"/>
                <w:szCs w:val="20"/>
              </w:rPr>
              <w:t>EMPRESA: (nome da empresa)</w:t>
            </w:r>
          </w:p>
        </w:tc>
      </w:tr>
      <w:tr w:rsidR="00C02A12" w:rsidRPr="00F25558" w:rsidTr="001A1910">
        <w:trPr>
          <w:trHeight w:val="400"/>
        </w:trPr>
        <w:tc>
          <w:tcPr>
            <w:tcW w:w="5000" w:type="pct"/>
            <w:gridSpan w:val="6"/>
            <w:tcBorders>
              <w:top w:val="nil"/>
              <w:left w:val="single" w:sz="8" w:space="0" w:color="auto"/>
              <w:bottom w:val="nil"/>
              <w:right w:val="single" w:sz="8" w:space="0" w:color="000000"/>
            </w:tcBorders>
            <w:shd w:val="clear" w:color="auto" w:fill="auto"/>
            <w:noWrap/>
            <w:vAlign w:val="center"/>
            <w:hideMark/>
          </w:tcPr>
          <w:p w:rsidR="0062320B" w:rsidRPr="00F25558" w:rsidRDefault="0062320B" w:rsidP="00F17D45">
            <w:pPr>
              <w:spacing w:after="160" w:line="240" w:lineRule="auto"/>
              <w:rPr>
                <w:rFonts w:asciiTheme="minorHAnsi" w:hAnsiTheme="minorHAnsi" w:cs="Arial"/>
                <w:sz w:val="20"/>
                <w:szCs w:val="20"/>
              </w:rPr>
            </w:pPr>
            <w:r w:rsidRPr="00F25558">
              <w:rPr>
                <w:rFonts w:asciiTheme="minorHAnsi" w:hAnsiTheme="minorHAnsi" w:cs="Arial"/>
                <w:sz w:val="20"/>
                <w:szCs w:val="20"/>
              </w:rPr>
              <w:t>DATA: (data da proposta)</w:t>
            </w:r>
          </w:p>
        </w:tc>
      </w:tr>
      <w:tr w:rsidR="00C02A12" w:rsidRPr="00F25558" w:rsidTr="001A1910">
        <w:trPr>
          <w:trHeight w:val="400"/>
        </w:trPr>
        <w:tc>
          <w:tcPr>
            <w:tcW w:w="5000" w:type="pct"/>
            <w:gridSpan w:val="6"/>
            <w:tcBorders>
              <w:top w:val="nil"/>
              <w:left w:val="single" w:sz="8" w:space="0" w:color="auto"/>
              <w:bottom w:val="nil"/>
              <w:right w:val="single" w:sz="8" w:space="0" w:color="000000"/>
            </w:tcBorders>
            <w:shd w:val="clear" w:color="auto" w:fill="auto"/>
            <w:noWrap/>
            <w:vAlign w:val="center"/>
            <w:hideMark/>
          </w:tcPr>
          <w:p w:rsidR="0062320B" w:rsidRPr="00F25558" w:rsidRDefault="00464CF4" w:rsidP="001A1910">
            <w:pPr>
              <w:spacing w:after="160" w:line="240" w:lineRule="auto"/>
              <w:rPr>
                <w:rFonts w:asciiTheme="minorHAnsi" w:hAnsiTheme="minorHAnsi" w:cs="Arial"/>
                <w:sz w:val="20"/>
                <w:szCs w:val="20"/>
              </w:rPr>
            </w:pPr>
            <w:r w:rsidRPr="00F25558">
              <w:rPr>
                <w:rFonts w:asciiTheme="minorHAnsi" w:hAnsiTheme="minorHAnsi" w:cs="Arial"/>
                <w:sz w:val="20"/>
                <w:szCs w:val="20"/>
              </w:rPr>
              <w:t>PROPOSTA DE PREÇOS</w:t>
            </w:r>
          </w:p>
        </w:tc>
      </w:tr>
      <w:tr w:rsidR="00464CF4" w:rsidRPr="00F25558" w:rsidTr="001A1910">
        <w:trPr>
          <w:trHeight w:val="625"/>
        </w:trPr>
        <w:tc>
          <w:tcPr>
            <w:tcW w:w="346" w:type="pct"/>
            <w:tcBorders>
              <w:top w:val="single" w:sz="4" w:space="0" w:color="auto"/>
              <w:left w:val="single" w:sz="8" w:space="0" w:color="auto"/>
              <w:bottom w:val="single" w:sz="8" w:space="0" w:color="auto"/>
              <w:right w:val="single" w:sz="8" w:space="0" w:color="auto"/>
            </w:tcBorders>
            <w:shd w:val="clear" w:color="auto" w:fill="A6A5AD"/>
            <w:vAlign w:val="center"/>
          </w:tcPr>
          <w:p w:rsidR="00464CF4" w:rsidRPr="00F25558" w:rsidRDefault="00464CF4" w:rsidP="00464CF4">
            <w:pPr>
              <w:spacing w:after="0" w:line="240" w:lineRule="auto"/>
              <w:jc w:val="center"/>
              <w:rPr>
                <w:rFonts w:asciiTheme="minorHAnsi" w:hAnsiTheme="minorHAnsi" w:cs="Arial"/>
                <w:b/>
                <w:sz w:val="20"/>
                <w:szCs w:val="20"/>
              </w:rPr>
            </w:pPr>
            <w:r w:rsidRPr="00F25558">
              <w:rPr>
                <w:rFonts w:asciiTheme="minorHAnsi" w:hAnsiTheme="minorHAnsi" w:cs="Arial"/>
                <w:b/>
                <w:sz w:val="20"/>
                <w:szCs w:val="20"/>
              </w:rPr>
              <w:t>ITEM</w:t>
            </w:r>
          </w:p>
        </w:tc>
        <w:tc>
          <w:tcPr>
            <w:tcW w:w="2308" w:type="pct"/>
            <w:tcBorders>
              <w:top w:val="single" w:sz="4" w:space="0" w:color="auto"/>
              <w:left w:val="single" w:sz="8" w:space="0" w:color="auto"/>
              <w:bottom w:val="single" w:sz="8" w:space="0" w:color="auto"/>
              <w:right w:val="single" w:sz="8" w:space="0" w:color="auto"/>
            </w:tcBorders>
            <w:shd w:val="clear" w:color="auto" w:fill="A6A5AD"/>
            <w:vAlign w:val="center"/>
          </w:tcPr>
          <w:p w:rsidR="00464CF4" w:rsidRPr="00F25558" w:rsidRDefault="00464CF4" w:rsidP="00464CF4">
            <w:pPr>
              <w:spacing w:after="0" w:line="240" w:lineRule="auto"/>
              <w:jc w:val="center"/>
              <w:rPr>
                <w:rFonts w:asciiTheme="minorHAnsi" w:hAnsiTheme="minorHAnsi" w:cs="Arial"/>
                <w:b/>
                <w:sz w:val="20"/>
                <w:szCs w:val="20"/>
              </w:rPr>
            </w:pPr>
            <w:r w:rsidRPr="00F25558">
              <w:rPr>
                <w:rFonts w:asciiTheme="minorHAnsi" w:hAnsiTheme="minorHAnsi" w:cs="Arial"/>
                <w:b/>
                <w:sz w:val="20"/>
                <w:szCs w:val="20"/>
              </w:rPr>
              <w:t>DESCRIÇÃO</w:t>
            </w:r>
            <w:r w:rsidR="001A1910" w:rsidRPr="00F25558">
              <w:rPr>
                <w:rFonts w:asciiTheme="minorHAnsi" w:hAnsiTheme="minorHAnsi" w:cs="Arial"/>
                <w:b/>
                <w:sz w:val="20"/>
                <w:szCs w:val="20"/>
              </w:rPr>
              <w:t xml:space="preserve"> DOS SERVIÇOS</w:t>
            </w:r>
          </w:p>
        </w:tc>
        <w:tc>
          <w:tcPr>
            <w:tcW w:w="461" w:type="pct"/>
            <w:tcBorders>
              <w:top w:val="single" w:sz="4" w:space="0" w:color="auto"/>
              <w:left w:val="single" w:sz="8" w:space="0" w:color="auto"/>
              <w:bottom w:val="single" w:sz="8" w:space="0" w:color="auto"/>
              <w:right w:val="single" w:sz="8" w:space="0" w:color="auto"/>
            </w:tcBorders>
            <w:shd w:val="clear" w:color="auto" w:fill="A6A5AD"/>
            <w:vAlign w:val="center"/>
          </w:tcPr>
          <w:p w:rsidR="00464CF4" w:rsidRPr="00F25558" w:rsidRDefault="00464CF4" w:rsidP="00464CF4">
            <w:pPr>
              <w:spacing w:after="0" w:line="240" w:lineRule="auto"/>
              <w:jc w:val="center"/>
              <w:rPr>
                <w:rFonts w:asciiTheme="minorHAnsi" w:hAnsiTheme="minorHAnsi" w:cs="Arial"/>
                <w:b/>
                <w:sz w:val="20"/>
                <w:szCs w:val="20"/>
              </w:rPr>
            </w:pPr>
            <w:r w:rsidRPr="00F25558">
              <w:rPr>
                <w:rFonts w:asciiTheme="minorHAnsi" w:hAnsiTheme="minorHAnsi" w:cs="Arial"/>
                <w:b/>
                <w:sz w:val="20"/>
                <w:szCs w:val="20"/>
              </w:rPr>
              <w:t>UNID.</w:t>
            </w:r>
          </w:p>
        </w:tc>
        <w:tc>
          <w:tcPr>
            <w:tcW w:w="540" w:type="pct"/>
            <w:tcBorders>
              <w:top w:val="single" w:sz="4" w:space="0" w:color="auto"/>
              <w:left w:val="single" w:sz="8" w:space="0" w:color="auto"/>
              <w:bottom w:val="single" w:sz="8" w:space="0" w:color="auto"/>
              <w:right w:val="single" w:sz="8" w:space="0" w:color="auto"/>
            </w:tcBorders>
            <w:shd w:val="clear" w:color="auto" w:fill="A6A5AD"/>
            <w:vAlign w:val="center"/>
          </w:tcPr>
          <w:p w:rsidR="00464CF4" w:rsidRPr="00F25558" w:rsidRDefault="00464CF4" w:rsidP="00464CF4">
            <w:pPr>
              <w:spacing w:after="0" w:line="240" w:lineRule="auto"/>
              <w:jc w:val="center"/>
              <w:rPr>
                <w:rFonts w:asciiTheme="minorHAnsi" w:hAnsiTheme="minorHAnsi" w:cs="Arial"/>
                <w:b/>
                <w:sz w:val="20"/>
                <w:szCs w:val="20"/>
              </w:rPr>
            </w:pPr>
            <w:r w:rsidRPr="00F25558">
              <w:rPr>
                <w:rFonts w:asciiTheme="minorHAnsi" w:hAnsiTheme="minorHAnsi" w:cs="Arial"/>
                <w:b/>
                <w:sz w:val="20"/>
                <w:szCs w:val="20"/>
              </w:rPr>
              <w:t>QUANT.</w:t>
            </w:r>
          </w:p>
        </w:tc>
        <w:tc>
          <w:tcPr>
            <w:tcW w:w="616" w:type="pct"/>
            <w:tcBorders>
              <w:top w:val="single" w:sz="4" w:space="0" w:color="auto"/>
              <w:left w:val="nil"/>
              <w:bottom w:val="single" w:sz="8" w:space="0" w:color="auto"/>
              <w:right w:val="single" w:sz="8" w:space="0" w:color="auto"/>
            </w:tcBorders>
            <w:shd w:val="clear" w:color="auto" w:fill="A6A5AD"/>
            <w:vAlign w:val="center"/>
            <w:hideMark/>
          </w:tcPr>
          <w:p w:rsidR="00464CF4" w:rsidRPr="00F25558" w:rsidRDefault="00464CF4" w:rsidP="00464CF4">
            <w:pPr>
              <w:spacing w:after="0" w:line="240" w:lineRule="auto"/>
              <w:jc w:val="center"/>
              <w:rPr>
                <w:rFonts w:asciiTheme="minorHAnsi" w:hAnsiTheme="minorHAnsi" w:cs="Arial"/>
                <w:b/>
                <w:sz w:val="20"/>
                <w:szCs w:val="20"/>
              </w:rPr>
            </w:pPr>
            <w:r w:rsidRPr="00F25558">
              <w:rPr>
                <w:rFonts w:asciiTheme="minorHAnsi" w:hAnsiTheme="minorHAnsi" w:cs="Arial"/>
                <w:b/>
                <w:sz w:val="20"/>
                <w:szCs w:val="20"/>
              </w:rPr>
              <w:t>VALOR UNITÁRIO</w:t>
            </w:r>
          </w:p>
        </w:tc>
        <w:tc>
          <w:tcPr>
            <w:tcW w:w="729" w:type="pct"/>
            <w:tcBorders>
              <w:top w:val="single" w:sz="4" w:space="0" w:color="auto"/>
              <w:left w:val="nil"/>
              <w:bottom w:val="single" w:sz="8" w:space="0" w:color="auto"/>
              <w:right w:val="single" w:sz="8" w:space="0" w:color="auto"/>
            </w:tcBorders>
            <w:shd w:val="clear" w:color="auto" w:fill="A6A5AD"/>
            <w:vAlign w:val="center"/>
            <w:hideMark/>
          </w:tcPr>
          <w:p w:rsidR="00464CF4" w:rsidRPr="00F25558" w:rsidRDefault="00464CF4" w:rsidP="00464CF4">
            <w:pPr>
              <w:spacing w:after="0" w:line="240" w:lineRule="auto"/>
              <w:jc w:val="center"/>
              <w:rPr>
                <w:rFonts w:asciiTheme="minorHAnsi" w:hAnsiTheme="minorHAnsi" w:cs="Arial"/>
                <w:b/>
                <w:sz w:val="20"/>
                <w:szCs w:val="20"/>
              </w:rPr>
            </w:pPr>
            <w:r w:rsidRPr="00F25558">
              <w:rPr>
                <w:rFonts w:asciiTheme="minorHAnsi" w:hAnsiTheme="minorHAnsi" w:cs="Arial"/>
                <w:b/>
                <w:sz w:val="20"/>
                <w:szCs w:val="20"/>
              </w:rPr>
              <w:t>VALOR TOTAL</w:t>
            </w:r>
          </w:p>
        </w:tc>
      </w:tr>
      <w:tr w:rsidR="001A1910" w:rsidRPr="00F25558" w:rsidTr="001A1910">
        <w:trPr>
          <w:trHeight w:val="397"/>
        </w:trPr>
        <w:tc>
          <w:tcPr>
            <w:tcW w:w="346" w:type="pct"/>
            <w:tcBorders>
              <w:top w:val="nil"/>
              <w:left w:val="single" w:sz="8" w:space="0" w:color="auto"/>
              <w:bottom w:val="single" w:sz="4" w:space="0" w:color="auto"/>
              <w:right w:val="single" w:sz="4" w:space="0" w:color="auto"/>
            </w:tcBorders>
            <w:shd w:val="clear" w:color="auto" w:fill="D9D9D9"/>
            <w:noWrap/>
            <w:vAlign w:val="center"/>
          </w:tcPr>
          <w:p w:rsidR="001A1910" w:rsidRPr="00F25558" w:rsidRDefault="001A1910" w:rsidP="00FE3A4A">
            <w:pPr>
              <w:spacing w:after="0" w:line="240" w:lineRule="auto"/>
              <w:jc w:val="center"/>
              <w:rPr>
                <w:rFonts w:asciiTheme="minorHAnsi" w:hAnsiTheme="minorHAnsi" w:cs="Arial"/>
                <w:sz w:val="20"/>
                <w:szCs w:val="20"/>
              </w:rPr>
            </w:pPr>
            <w:r w:rsidRPr="00F25558">
              <w:rPr>
                <w:rFonts w:asciiTheme="minorHAnsi" w:hAnsiTheme="minorHAnsi" w:cs="Arial"/>
                <w:sz w:val="20"/>
                <w:szCs w:val="20"/>
              </w:rPr>
              <w:t>01</w:t>
            </w:r>
          </w:p>
        </w:tc>
        <w:tc>
          <w:tcPr>
            <w:tcW w:w="2308" w:type="pct"/>
            <w:tcBorders>
              <w:top w:val="nil"/>
              <w:left w:val="nil"/>
              <w:bottom w:val="single" w:sz="4" w:space="0" w:color="auto"/>
              <w:right w:val="single" w:sz="4" w:space="0" w:color="auto"/>
            </w:tcBorders>
            <w:shd w:val="clear" w:color="auto" w:fill="D9D9D9"/>
            <w:noWrap/>
            <w:vAlign w:val="center"/>
          </w:tcPr>
          <w:p w:rsidR="001A1910" w:rsidRPr="00F25558" w:rsidRDefault="001A1910" w:rsidP="00FE3A4A">
            <w:pPr>
              <w:spacing w:after="0" w:line="240" w:lineRule="auto"/>
              <w:rPr>
                <w:rFonts w:asciiTheme="minorHAnsi" w:hAnsiTheme="minorHAnsi" w:cs="Arial"/>
                <w:sz w:val="20"/>
                <w:szCs w:val="20"/>
              </w:rPr>
            </w:pPr>
            <w:r w:rsidRPr="00F25558">
              <w:rPr>
                <w:rFonts w:asciiTheme="minorHAnsi" w:hAnsiTheme="minorHAnsi" w:cs="Arial"/>
                <w:sz w:val="20"/>
                <w:szCs w:val="20"/>
              </w:rPr>
              <w:t>SONDAGEM A PERCUSSÃO COM SPT E ENSAIO DE PERCOLAÇÃO</w:t>
            </w:r>
          </w:p>
        </w:tc>
        <w:tc>
          <w:tcPr>
            <w:tcW w:w="461" w:type="pct"/>
            <w:tcBorders>
              <w:top w:val="nil"/>
              <w:left w:val="nil"/>
              <w:bottom w:val="single" w:sz="4" w:space="0" w:color="auto"/>
              <w:right w:val="single" w:sz="4" w:space="0" w:color="auto"/>
            </w:tcBorders>
            <w:shd w:val="clear" w:color="auto" w:fill="D9D9D9"/>
            <w:noWrap/>
            <w:vAlign w:val="center"/>
          </w:tcPr>
          <w:p w:rsidR="001A1910" w:rsidRPr="00F25558" w:rsidRDefault="001A1910" w:rsidP="00FE3A4A">
            <w:pPr>
              <w:spacing w:after="0" w:line="240" w:lineRule="auto"/>
              <w:jc w:val="center"/>
              <w:rPr>
                <w:rFonts w:asciiTheme="minorHAnsi" w:hAnsiTheme="minorHAnsi" w:cs="Arial"/>
                <w:color w:val="000000"/>
                <w:sz w:val="20"/>
                <w:szCs w:val="20"/>
              </w:rPr>
            </w:pPr>
            <w:r w:rsidRPr="00F25558">
              <w:rPr>
                <w:rFonts w:asciiTheme="minorHAnsi" w:hAnsiTheme="minorHAnsi" w:cs="Arial"/>
                <w:color w:val="000000"/>
                <w:sz w:val="20"/>
                <w:szCs w:val="20"/>
              </w:rPr>
              <w:t>UND</w:t>
            </w:r>
          </w:p>
        </w:tc>
        <w:tc>
          <w:tcPr>
            <w:tcW w:w="540" w:type="pct"/>
            <w:tcBorders>
              <w:top w:val="nil"/>
              <w:left w:val="nil"/>
              <w:bottom w:val="single" w:sz="4" w:space="0" w:color="auto"/>
              <w:right w:val="single" w:sz="4" w:space="0" w:color="auto"/>
            </w:tcBorders>
            <w:shd w:val="clear" w:color="auto" w:fill="D9D9D9"/>
            <w:noWrap/>
            <w:vAlign w:val="center"/>
          </w:tcPr>
          <w:p w:rsidR="001A1910" w:rsidRPr="00F25558" w:rsidRDefault="001A1910" w:rsidP="00FE3A4A">
            <w:pPr>
              <w:spacing w:after="0" w:line="240" w:lineRule="auto"/>
              <w:jc w:val="center"/>
              <w:rPr>
                <w:rFonts w:asciiTheme="minorHAnsi" w:hAnsiTheme="minorHAnsi" w:cs="Arial"/>
                <w:color w:val="000000"/>
                <w:sz w:val="20"/>
                <w:szCs w:val="20"/>
              </w:rPr>
            </w:pPr>
            <w:r w:rsidRPr="00F25558">
              <w:rPr>
                <w:rFonts w:asciiTheme="minorHAnsi" w:hAnsiTheme="minorHAnsi" w:cs="Arial"/>
                <w:color w:val="000000"/>
                <w:sz w:val="20"/>
                <w:szCs w:val="20"/>
              </w:rPr>
              <w:t>1,00</w:t>
            </w:r>
          </w:p>
        </w:tc>
        <w:tc>
          <w:tcPr>
            <w:tcW w:w="616" w:type="pct"/>
            <w:tcBorders>
              <w:top w:val="nil"/>
              <w:left w:val="nil"/>
              <w:bottom w:val="single" w:sz="4" w:space="0" w:color="auto"/>
              <w:right w:val="single" w:sz="4" w:space="0" w:color="auto"/>
            </w:tcBorders>
            <w:shd w:val="clear" w:color="auto" w:fill="D9D9D9"/>
            <w:noWrap/>
            <w:vAlign w:val="bottom"/>
          </w:tcPr>
          <w:p w:rsidR="001A1910" w:rsidRPr="00F25558" w:rsidRDefault="001A1910" w:rsidP="00F17D45">
            <w:pPr>
              <w:spacing w:after="160" w:line="240" w:lineRule="auto"/>
              <w:rPr>
                <w:rFonts w:asciiTheme="minorHAnsi" w:hAnsiTheme="minorHAnsi" w:cs="Arial"/>
                <w:sz w:val="20"/>
                <w:szCs w:val="20"/>
              </w:rPr>
            </w:pPr>
          </w:p>
        </w:tc>
        <w:tc>
          <w:tcPr>
            <w:tcW w:w="729" w:type="pct"/>
            <w:tcBorders>
              <w:top w:val="nil"/>
              <w:left w:val="nil"/>
              <w:bottom w:val="single" w:sz="4" w:space="0" w:color="auto"/>
              <w:right w:val="single" w:sz="8" w:space="0" w:color="auto"/>
            </w:tcBorders>
            <w:shd w:val="clear" w:color="auto" w:fill="D9D9D9"/>
            <w:noWrap/>
            <w:vAlign w:val="bottom"/>
          </w:tcPr>
          <w:p w:rsidR="001A1910" w:rsidRPr="00F25558" w:rsidRDefault="001A1910" w:rsidP="00F17D45">
            <w:pPr>
              <w:spacing w:after="160" w:line="240" w:lineRule="auto"/>
              <w:rPr>
                <w:rFonts w:asciiTheme="minorHAnsi" w:hAnsiTheme="minorHAnsi" w:cs="Arial"/>
                <w:sz w:val="20"/>
                <w:szCs w:val="20"/>
              </w:rPr>
            </w:pPr>
          </w:p>
        </w:tc>
      </w:tr>
      <w:tr w:rsidR="001A1910" w:rsidRPr="00F25558" w:rsidTr="001A1910">
        <w:trPr>
          <w:trHeight w:val="397"/>
        </w:trPr>
        <w:tc>
          <w:tcPr>
            <w:tcW w:w="346" w:type="pct"/>
            <w:tcBorders>
              <w:top w:val="nil"/>
              <w:left w:val="single" w:sz="8" w:space="0" w:color="auto"/>
              <w:bottom w:val="single" w:sz="4" w:space="0" w:color="auto"/>
              <w:right w:val="single" w:sz="4" w:space="0" w:color="auto"/>
            </w:tcBorders>
            <w:shd w:val="clear" w:color="auto" w:fill="auto"/>
            <w:noWrap/>
            <w:vAlign w:val="center"/>
          </w:tcPr>
          <w:p w:rsidR="001A1910" w:rsidRPr="00F25558" w:rsidRDefault="001A1910" w:rsidP="00FE3A4A">
            <w:pPr>
              <w:spacing w:after="0" w:line="240" w:lineRule="auto"/>
              <w:jc w:val="center"/>
              <w:rPr>
                <w:rFonts w:asciiTheme="minorHAnsi" w:hAnsiTheme="minorHAnsi" w:cs="Arial"/>
                <w:sz w:val="20"/>
                <w:szCs w:val="20"/>
              </w:rPr>
            </w:pPr>
            <w:r w:rsidRPr="00F25558">
              <w:rPr>
                <w:rFonts w:asciiTheme="minorHAnsi" w:hAnsiTheme="minorHAnsi" w:cs="Arial"/>
                <w:sz w:val="20"/>
                <w:szCs w:val="20"/>
              </w:rPr>
              <w:t>02</w:t>
            </w:r>
          </w:p>
        </w:tc>
        <w:tc>
          <w:tcPr>
            <w:tcW w:w="2308" w:type="pct"/>
            <w:tcBorders>
              <w:top w:val="nil"/>
              <w:left w:val="nil"/>
              <w:bottom w:val="single" w:sz="4" w:space="0" w:color="auto"/>
              <w:right w:val="single" w:sz="4" w:space="0" w:color="auto"/>
            </w:tcBorders>
            <w:shd w:val="clear" w:color="auto" w:fill="auto"/>
            <w:noWrap/>
            <w:vAlign w:val="center"/>
          </w:tcPr>
          <w:p w:rsidR="001A1910" w:rsidRPr="00F25558" w:rsidRDefault="001A1910" w:rsidP="00FE3A4A">
            <w:pPr>
              <w:spacing w:after="0" w:line="240" w:lineRule="auto"/>
              <w:rPr>
                <w:rFonts w:asciiTheme="minorHAnsi" w:hAnsiTheme="minorHAnsi" w:cs="Arial"/>
                <w:sz w:val="20"/>
                <w:szCs w:val="20"/>
              </w:rPr>
            </w:pPr>
            <w:r w:rsidRPr="00F25558">
              <w:rPr>
                <w:rFonts w:asciiTheme="minorHAnsi" w:hAnsiTheme="minorHAnsi" w:cs="Arial"/>
                <w:sz w:val="20"/>
                <w:szCs w:val="20"/>
              </w:rPr>
              <w:t>PROJETO DE ARQUITETURA E URBANISMO</w:t>
            </w:r>
          </w:p>
        </w:tc>
        <w:tc>
          <w:tcPr>
            <w:tcW w:w="461" w:type="pct"/>
            <w:tcBorders>
              <w:top w:val="nil"/>
              <w:left w:val="nil"/>
              <w:bottom w:val="single" w:sz="4" w:space="0" w:color="auto"/>
              <w:right w:val="single" w:sz="4" w:space="0" w:color="auto"/>
            </w:tcBorders>
            <w:shd w:val="clear" w:color="auto" w:fill="auto"/>
            <w:noWrap/>
            <w:vAlign w:val="center"/>
          </w:tcPr>
          <w:p w:rsidR="001A1910" w:rsidRPr="00F25558" w:rsidRDefault="001A1910" w:rsidP="00FE3A4A">
            <w:pPr>
              <w:spacing w:after="0"/>
              <w:jc w:val="center"/>
              <w:rPr>
                <w:rFonts w:asciiTheme="minorHAnsi" w:hAnsiTheme="minorHAnsi"/>
                <w:sz w:val="20"/>
                <w:szCs w:val="20"/>
              </w:rPr>
            </w:pPr>
            <w:r w:rsidRPr="00F25558">
              <w:rPr>
                <w:rFonts w:asciiTheme="minorHAnsi" w:hAnsiTheme="minorHAnsi" w:cs="Arial"/>
                <w:color w:val="000000"/>
                <w:sz w:val="20"/>
                <w:szCs w:val="20"/>
              </w:rPr>
              <w:t>M2</w:t>
            </w:r>
          </w:p>
        </w:tc>
        <w:tc>
          <w:tcPr>
            <w:tcW w:w="540" w:type="pct"/>
            <w:tcBorders>
              <w:top w:val="nil"/>
              <w:left w:val="nil"/>
              <w:bottom w:val="single" w:sz="4" w:space="0" w:color="auto"/>
              <w:right w:val="single" w:sz="4" w:space="0" w:color="auto"/>
            </w:tcBorders>
            <w:shd w:val="clear" w:color="auto" w:fill="auto"/>
            <w:noWrap/>
            <w:vAlign w:val="center"/>
          </w:tcPr>
          <w:p w:rsidR="001A1910" w:rsidRPr="00F25558" w:rsidRDefault="001A1910" w:rsidP="00FE3A4A">
            <w:pPr>
              <w:spacing w:after="0" w:line="240" w:lineRule="auto"/>
              <w:jc w:val="center"/>
              <w:rPr>
                <w:rFonts w:asciiTheme="minorHAnsi" w:hAnsiTheme="minorHAnsi" w:cs="Arial"/>
                <w:color w:val="000000"/>
                <w:sz w:val="20"/>
                <w:szCs w:val="20"/>
              </w:rPr>
            </w:pPr>
            <w:r w:rsidRPr="00F25558">
              <w:rPr>
                <w:rFonts w:asciiTheme="minorHAnsi" w:hAnsiTheme="minorHAnsi" w:cs="Arial"/>
                <w:color w:val="000000"/>
                <w:sz w:val="20"/>
                <w:szCs w:val="20"/>
              </w:rPr>
              <w:t>447,30</w:t>
            </w:r>
          </w:p>
        </w:tc>
        <w:tc>
          <w:tcPr>
            <w:tcW w:w="616" w:type="pct"/>
            <w:tcBorders>
              <w:top w:val="nil"/>
              <w:left w:val="nil"/>
              <w:bottom w:val="single" w:sz="4" w:space="0" w:color="auto"/>
              <w:right w:val="single" w:sz="4" w:space="0" w:color="auto"/>
            </w:tcBorders>
            <w:shd w:val="clear" w:color="auto" w:fill="auto"/>
            <w:noWrap/>
            <w:vAlign w:val="bottom"/>
          </w:tcPr>
          <w:p w:rsidR="001A1910" w:rsidRPr="00F25558" w:rsidRDefault="001A1910" w:rsidP="00F17D45">
            <w:pPr>
              <w:spacing w:after="160" w:line="240" w:lineRule="auto"/>
              <w:rPr>
                <w:rFonts w:asciiTheme="minorHAnsi" w:hAnsiTheme="minorHAnsi" w:cs="Arial"/>
                <w:sz w:val="20"/>
                <w:szCs w:val="20"/>
              </w:rPr>
            </w:pPr>
          </w:p>
        </w:tc>
        <w:tc>
          <w:tcPr>
            <w:tcW w:w="729" w:type="pct"/>
            <w:tcBorders>
              <w:top w:val="nil"/>
              <w:left w:val="nil"/>
              <w:bottom w:val="single" w:sz="4" w:space="0" w:color="auto"/>
              <w:right w:val="single" w:sz="8" w:space="0" w:color="auto"/>
            </w:tcBorders>
            <w:shd w:val="clear" w:color="auto" w:fill="auto"/>
            <w:noWrap/>
            <w:vAlign w:val="bottom"/>
          </w:tcPr>
          <w:p w:rsidR="001A1910" w:rsidRPr="00F25558" w:rsidRDefault="001A1910" w:rsidP="00F17D45">
            <w:pPr>
              <w:spacing w:after="160" w:line="240" w:lineRule="auto"/>
              <w:rPr>
                <w:rFonts w:asciiTheme="minorHAnsi" w:hAnsiTheme="minorHAnsi" w:cs="Arial"/>
                <w:sz w:val="20"/>
                <w:szCs w:val="20"/>
              </w:rPr>
            </w:pPr>
          </w:p>
        </w:tc>
      </w:tr>
      <w:tr w:rsidR="001A1910" w:rsidRPr="00F25558" w:rsidTr="001A1910">
        <w:trPr>
          <w:trHeight w:val="397"/>
        </w:trPr>
        <w:tc>
          <w:tcPr>
            <w:tcW w:w="346" w:type="pct"/>
            <w:tcBorders>
              <w:top w:val="nil"/>
              <w:left w:val="single" w:sz="8" w:space="0" w:color="auto"/>
              <w:bottom w:val="single" w:sz="4" w:space="0" w:color="auto"/>
              <w:right w:val="single" w:sz="4" w:space="0" w:color="auto"/>
            </w:tcBorders>
            <w:shd w:val="clear" w:color="auto" w:fill="D9D9D9"/>
            <w:noWrap/>
            <w:vAlign w:val="center"/>
          </w:tcPr>
          <w:p w:rsidR="001A1910" w:rsidRPr="00F25558" w:rsidRDefault="001A1910" w:rsidP="00FE3A4A">
            <w:pPr>
              <w:spacing w:after="0" w:line="240" w:lineRule="auto"/>
              <w:jc w:val="center"/>
              <w:rPr>
                <w:rFonts w:asciiTheme="minorHAnsi" w:hAnsiTheme="minorHAnsi" w:cs="Arial"/>
                <w:sz w:val="20"/>
                <w:szCs w:val="20"/>
              </w:rPr>
            </w:pPr>
            <w:r w:rsidRPr="00F25558">
              <w:rPr>
                <w:rFonts w:asciiTheme="minorHAnsi" w:hAnsiTheme="minorHAnsi" w:cs="Arial"/>
                <w:sz w:val="20"/>
                <w:szCs w:val="20"/>
              </w:rPr>
              <w:t>03</w:t>
            </w:r>
          </w:p>
        </w:tc>
        <w:tc>
          <w:tcPr>
            <w:tcW w:w="2308" w:type="pct"/>
            <w:tcBorders>
              <w:top w:val="nil"/>
              <w:left w:val="nil"/>
              <w:bottom w:val="single" w:sz="4" w:space="0" w:color="auto"/>
              <w:right w:val="single" w:sz="4" w:space="0" w:color="auto"/>
            </w:tcBorders>
            <w:shd w:val="clear" w:color="auto" w:fill="D9D9D9"/>
            <w:noWrap/>
            <w:vAlign w:val="center"/>
          </w:tcPr>
          <w:p w:rsidR="001A1910" w:rsidRPr="00F25558" w:rsidRDefault="001A1910" w:rsidP="00322AC8">
            <w:pPr>
              <w:spacing w:after="0" w:line="240" w:lineRule="auto"/>
              <w:rPr>
                <w:rFonts w:asciiTheme="minorHAnsi" w:hAnsiTheme="minorHAnsi" w:cs="Arial"/>
                <w:sz w:val="20"/>
                <w:szCs w:val="20"/>
              </w:rPr>
            </w:pPr>
            <w:r w:rsidRPr="00F25558">
              <w:rPr>
                <w:rFonts w:asciiTheme="minorHAnsi" w:hAnsiTheme="minorHAnsi" w:cs="Arial"/>
                <w:sz w:val="20"/>
                <w:szCs w:val="20"/>
              </w:rPr>
              <w:t>PROJETO DE INSTALAÇÕES HIDROSSANITÁRIAS</w:t>
            </w:r>
          </w:p>
        </w:tc>
        <w:tc>
          <w:tcPr>
            <w:tcW w:w="461" w:type="pct"/>
            <w:tcBorders>
              <w:top w:val="nil"/>
              <w:left w:val="nil"/>
              <w:bottom w:val="single" w:sz="4" w:space="0" w:color="auto"/>
              <w:right w:val="single" w:sz="4" w:space="0" w:color="auto"/>
            </w:tcBorders>
            <w:shd w:val="clear" w:color="auto" w:fill="D9D9D9"/>
            <w:noWrap/>
            <w:vAlign w:val="center"/>
          </w:tcPr>
          <w:p w:rsidR="001A1910" w:rsidRPr="00F25558" w:rsidRDefault="001A1910" w:rsidP="00FE3A4A">
            <w:pPr>
              <w:spacing w:after="0"/>
              <w:jc w:val="center"/>
              <w:rPr>
                <w:rFonts w:asciiTheme="minorHAnsi" w:hAnsiTheme="minorHAnsi"/>
                <w:sz w:val="20"/>
                <w:szCs w:val="20"/>
              </w:rPr>
            </w:pPr>
            <w:r w:rsidRPr="00F25558">
              <w:rPr>
                <w:rFonts w:asciiTheme="minorHAnsi" w:hAnsiTheme="minorHAnsi" w:cs="Arial"/>
                <w:color w:val="000000"/>
                <w:sz w:val="20"/>
                <w:szCs w:val="20"/>
              </w:rPr>
              <w:t>M2</w:t>
            </w:r>
          </w:p>
        </w:tc>
        <w:tc>
          <w:tcPr>
            <w:tcW w:w="540" w:type="pct"/>
            <w:tcBorders>
              <w:top w:val="nil"/>
              <w:left w:val="nil"/>
              <w:bottom w:val="single" w:sz="4" w:space="0" w:color="auto"/>
              <w:right w:val="single" w:sz="4" w:space="0" w:color="auto"/>
            </w:tcBorders>
            <w:shd w:val="clear" w:color="auto" w:fill="D9D9D9"/>
            <w:noWrap/>
            <w:vAlign w:val="center"/>
          </w:tcPr>
          <w:p w:rsidR="001A1910" w:rsidRPr="00F25558" w:rsidRDefault="001A1910" w:rsidP="00FE3A4A">
            <w:pPr>
              <w:spacing w:after="0" w:line="240" w:lineRule="auto"/>
              <w:jc w:val="center"/>
              <w:rPr>
                <w:rFonts w:asciiTheme="minorHAnsi" w:hAnsiTheme="minorHAnsi" w:cs="Arial"/>
                <w:color w:val="000000"/>
                <w:sz w:val="20"/>
                <w:szCs w:val="20"/>
              </w:rPr>
            </w:pPr>
            <w:r w:rsidRPr="00F25558">
              <w:rPr>
                <w:rFonts w:asciiTheme="minorHAnsi" w:hAnsiTheme="minorHAnsi" w:cs="Arial"/>
                <w:color w:val="000000"/>
                <w:sz w:val="20"/>
                <w:szCs w:val="20"/>
              </w:rPr>
              <w:t>447,30</w:t>
            </w:r>
          </w:p>
        </w:tc>
        <w:tc>
          <w:tcPr>
            <w:tcW w:w="616" w:type="pct"/>
            <w:tcBorders>
              <w:top w:val="nil"/>
              <w:left w:val="nil"/>
              <w:bottom w:val="single" w:sz="4" w:space="0" w:color="auto"/>
              <w:right w:val="single" w:sz="4" w:space="0" w:color="auto"/>
            </w:tcBorders>
            <w:shd w:val="clear" w:color="auto" w:fill="D9D9D9"/>
            <w:noWrap/>
            <w:vAlign w:val="bottom"/>
          </w:tcPr>
          <w:p w:rsidR="001A1910" w:rsidRPr="00F25558" w:rsidRDefault="001A1910" w:rsidP="00F17D45">
            <w:pPr>
              <w:spacing w:after="160" w:line="240" w:lineRule="auto"/>
              <w:rPr>
                <w:rFonts w:asciiTheme="minorHAnsi" w:hAnsiTheme="minorHAnsi" w:cs="Arial"/>
                <w:sz w:val="20"/>
                <w:szCs w:val="20"/>
              </w:rPr>
            </w:pPr>
          </w:p>
        </w:tc>
        <w:tc>
          <w:tcPr>
            <w:tcW w:w="729" w:type="pct"/>
            <w:tcBorders>
              <w:top w:val="nil"/>
              <w:left w:val="nil"/>
              <w:bottom w:val="single" w:sz="4" w:space="0" w:color="auto"/>
              <w:right w:val="single" w:sz="8" w:space="0" w:color="auto"/>
            </w:tcBorders>
            <w:shd w:val="clear" w:color="auto" w:fill="D9D9D9"/>
            <w:noWrap/>
            <w:vAlign w:val="bottom"/>
          </w:tcPr>
          <w:p w:rsidR="001A1910" w:rsidRPr="00F25558" w:rsidRDefault="001A1910" w:rsidP="00F17D45">
            <w:pPr>
              <w:spacing w:after="160" w:line="240" w:lineRule="auto"/>
              <w:rPr>
                <w:rFonts w:asciiTheme="minorHAnsi" w:hAnsiTheme="minorHAnsi" w:cs="Arial"/>
                <w:sz w:val="20"/>
                <w:szCs w:val="20"/>
              </w:rPr>
            </w:pPr>
          </w:p>
        </w:tc>
      </w:tr>
      <w:tr w:rsidR="001A1910" w:rsidRPr="00F25558" w:rsidTr="001A1910">
        <w:trPr>
          <w:trHeight w:val="397"/>
        </w:trPr>
        <w:tc>
          <w:tcPr>
            <w:tcW w:w="346" w:type="pct"/>
            <w:tcBorders>
              <w:top w:val="nil"/>
              <w:left w:val="single" w:sz="8" w:space="0" w:color="auto"/>
              <w:bottom w:val="single" w:sz="8" w:space="0" w:color="auto"/>
              <w:right w:val="single" w:sz="4" w:space="0" w:color="auto"/>
            </w:tcBorders>
            <w:shd w:val="clear" w:color="auto" w:fill="auto"/>
            <w:noWrap/>
            <w:vAlign w:val="center"/>
          </w:tcPr>
          <w:p w:rsidR="001A1910" w:rsidRPr="00F25558" w:rsidRDefault="001A1910" w:rsidP="00FE3A4A">
            <w:pPr>
              <w:spacing w:after="0" w:line="240" w:lineRule="auto"/>
              <w:jc w:val="center"/>
              <w:rPr>
                <w:rFonts w:asciiTheme="minorHAnsi" w:hAnsiTheme="minorHAnsi" w:cs="Arial"/>
                <w:sz w:val="20"/>
                <w:szCs w:val="20"/>
              </w:rPr>
            </w:pPr>
            <w:r w:rsidRPr="00F25558">
              <w:rPr>
                <w:rFonts w:asciiTheme="minorHAnsi" w:hAnsiTheme="minorHAnsi" w:cs="Arial"/>
                <w:sz w:val="20"/>
                <w:szCs w:val="20"/>
              </w:rPr>
              <w:t>04</w:t>
            </w:r>
          </w:p>
        </w:tc>
        <w:tc>
          <w:tcPr>
            <w:tcW w:w="2308" w:type="pct"/>
            <w:tcBorders>
              <w:top w:val="nil"/>
              <w:left w:val="nil"/>
              <w:bottom w:val="single" w:sz="8" w:space="0" w:color="auto"/>
              <w:right w:val="single" w:sz="4" w:space="0" w:color="auto"/>
            </w:tcBorders>
            <w:shd w:val="clear" w:color="auto" w:fill="auto"/>
            <w:noWrap/>
            <w:vAlign w:val="center"/>
          </w:tcPr>
          <w:p w:rsidR="001A1910" w:rsidRPr="00F25558" w:rsidRDefault="001A1910" w:rsidP="00FE3A4A">
            <w:pPr>
              <w:spacing w:after="0" w:line="240" w:lineRule="auto"/>
              <w:rPr>
                <w:rFonts w:asciiTheme="minorHAnsi" w:hAnsiTheme="minorHAnsi" w:cs="Arial"/>
                <w:sz w:val="20"/>
                <w:szCs w:val="20"/>
              </w:rPr>
            </w:pPr>
            <w:r w:rsidRPr="00F25558">
              <w:rPr>
                <w:rFonts w:asciiTheme="minorHAnsi" w:hAnsiTheme="minorHAnsi" w:cs="Arial"/>
                <w:sz w:val="20"/>
                <w:szCs w:val="20"/>
              </w:rPr>
              <w:t>PROJETO ESTRUTURAL</w:t>
            </w:r>
          </w:p>
        </w:tc>
        <w:tc>
          <w:tcPr>
            <w:tcW w:w="461" w:type="pct"/>
            <w:tcBorders>
              <w:top w:val="nil"/>
              <w:left w:val="nil"/>
              <w:bottom w:val="single" w:sz="8" w:space="0" w:color="auto"/>
              <w:right w:val="single" w:sz="4" w:space="0" w:color="auto"/>
            </w:tcBorders>
            <w:shd w:val="clear" w:color="auto" w:fill="auto"/>
            <w:noWrap/>
            <w:vAlign w:val="center"/>
          </w:tcPr>
          <w:p w:rsidR="001A1910" w:rsidRPr="00F25558" w:rsidRDefault="001A1910" w:rsidP="00FE3A4A">
            <w:pPr>
              <w:spacing w:after="0"/>
              <w:jc w:val="center"/>
              <w:rPr>
                <w:rFonts w:asciiTheme="minorHAnsi" w:hAnsiTheme="minorHAnsi"/>
                <w:sz w:val="20"/>
                <w:szCs w:val="20"/>
              </w:rPr>
            </w:pPr>
            <w:r w:rsidRPr="00F25558">
              <w:rPr>
                <w:rFonts w:asciiTheme="minorHAnsi" w:hAnsiTheme="minorHAnsi" w:cs="Arial"/>
                <w:color w:val="000000"/>
                <w:sz w:val="20"/>
                <w:szCs w:val="20"/>
              </w:rPr>
              <w:t>M2</w:t>
            </w:r>
          </w:p>
        </w:tc>
        <w:tc>
          <w:tcPr>
            <w:tcW w:w="540" w:type="pct"/>
            <w:tcBorders>
              <w:top w:val="nil"/>
              <w:left w:val="nil"/>
              <w:bottom w:val="single" w:sz="8" w:space="0" w:color="auto"/>
              <w:right w:val="single" w:sz="4" w:space="0" w:color="auto"/>
            </w:tcBorders>
            <w:shd w:val="clear" w:color="auto" w:fill="auto"/>
            <w:noWrap/>
            <w:vAlign w:val="center"/>
          </w:tcPr>
          <w:p w:rsidR="001A1910" w:rsidRPr="00F25558" w:rsidRDefault="001A1910" w:rsidP="00FE3A4A">
            <w:pPr>
              <w:spacing w:after="0" w:line="240" w:lineRule="auto"/>
              <w:jc w:val="center"/>
              <w:rPr>
                <w:rFonts w:asciiTheme="minorHAnsi" w:hAnsiTheme="minorHAnsi" w:cs="Arial"/>
                <w:color w:val="000000"/>
                <w:sz w:val="20"/>
                <w:szCs w:val="20"/>
              </w:rPr>
            </w:pPr>
            <w:r w:rsidRPr="00F25558">
              <w:rPr>
                <w:rFonts w:asciiTheme="minorHAnsi" w:hAnsiTheme="minorHAnsi" w:cs="Arial"/>
                <w:color w:val="000000"/>
                <w:sz w:val="20"/>
                <w:szCs w:val="20"/>
              </w:rPr>
              <w:t>447,30</w:t>
            </w:r>
          </w:p>
        </w:tc>
        <w:tc>
          <w:tcPr>
            <w:tcW w:w="616" w:type="pct"/>
            <w:tcBorders>
              <w:top w:val="nil"/>
              <w:left w:val="nil"/>
              <w:bottom w:val="single" w:sz="8" w:space="0" w:color="auto"/>
              <w:right w:val="single" w:sz="4" w:space="0" w:color="auto"/>
            </w:tcBorders>
            <w:shd w:val="clear" w:color="auto" w:fill="auto"/>
            <w:noWrap/>
            <w:vAlign w:val="bottom"/>
          </w:tcPr>
          <w:p w:rsidR="001A1910" w:rsidRPr="00F25558" w:rsidRDefault="001A1910" w:rsidP="00F17D45">
            <w:pPr>
              <w:spacing w:after="160" w:line="240" w:lineRule="auto"/>
              <w:rPr>
                <w:rFonts w:asciiTheme="minorHAnsi" w:hAnsiTheme="minorHAnsi" w:cs="Arial"/>
                <w:sz w:val="20"/>
                <w:szCs w:val="20"/>
              </w:rPr>
            </w:pPr>
          </w:p>
        </w:tc>
        <w:tc>
          <w:tcPr>
            <w:tcW w:w="729" w:type="pct"/>
            <w:tcBorders>
              <w:top w:val="nil"/>
              <w:left w:val="nil"/>
              <w:bottom w:val="single" w:sz="8" w:space="0" w:color="auto"/>
              <w:right w:val="single" w:sz="4" w:space="0" w:color="auto"/>
            </w:tcBorders>
            <w:shd w:val="clear" w:color="auto" w:fill="auto"/>
            <w:noWrap/>
            <w:vAlign w:val="bottom"/>
          </w:tcPr>
          <w:p w:rsidR="001A1910" w:rsidRPr="00F25558" w:rsidRDefault="001A1910" w:rsidP="00F17D45">
            <w:pPr>
              <w:spacing w:after="160" w:line="240" w:lineRule="auto"/>
              <w:rPr>
                <w:rFonts w:asciiTheme="minorHAnsi" w:hAnsiTheme="minorHAnsi" w:cs="Arial"/>
                <w:sz w:val="20"/>
                <w:szCs w:val="20"/>
              </w:rPr>
            </w:pPr>
          </w:p>
        </w:tc>
      </w:tr>
      <w:tr w:rsidR="001A1910" w:rsidRPr="00F25558" w:rsidTr="001A1910">
        <w:trPr>
          <w:trHeight w:val="397"/>
        </w:trPr>
        <w:tc>
          <w:tcPr>
            <w:tcW w:w="346"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1A1910" w:rsidRPr="00F25558" w:rsidRDefault="001A1910" w:rsidP="00FE3A4A">
            <w:pPr>
              <w:spacing w:after="0" w:line="240" w:lineRule="auto"/>
              <w:jc w:val="center"/>
              <w:rPr>
                <w:rFonts w:asciiTheme="minorHAnsi" w:hAnsiTheme="minorHAnsi" w:cs="Arial"/>
                <w:sz w:val="20"/>
                <w:szCs w:val="20"/>
              </w:rPr>
            </w:pPr>
            <w:r w:rsidRPr="00F25558">
              <w:rPr>
                <w:rFonts w:asciiTheme="minorHAnsi" w:hAnsiTheme="minorHAnsi" w:cs="Arial"/>
                <w:sz w:val="20"/>
                <w:szCs w:val="20"/>
              </w:rPr>
              <w:t>05</w:t>
            </w:r>
          </w:p>
        </w:tc>
        <w:tc>
          <w:tcPr>
            <w:tcW w:w="230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1A1910" w:rsidRPr="00F25558" w:rsidRDefault="001A1910" w:rsidP="00322AC8">
            <w:pPr>
              <w:spacing w:after="0" w:line="240" w:lineRule="auto"/>
              <w:rPr>
                <w:rFonts w:asciiTheme="minorHAnsi" w:hAnsiTheme="minorHAnsi" w:cs="Arial"/>
                <w:sz w:val="20"/>
                <w:szCs w:val="20"/>
              </w:rPr>
            </w:pPr>
            <w:r w:rsidRPr="00F25558">
              <w:rPr>
                <w:rFonts w:asciiTheme="minorHAnsi" w:hAnsiTheme="minorHAnsi" w:cs="Arial"/>
                <w:sz w:val="20"/>
                <w:szCs w:val="20"/>
              </w:rPr>
              <w:t>PROJETO ELÉTRICO</w:t>
            </w:r>
          </w:p>
        </w:tc>
        <w:tc>
          <w:tcPr>
            <w:tcW w:w="461"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1A1910" w:rsidRPr="00F25558" w:rsidRDefault="001A1910" w:rsidP="00FE3A4A">
            <w:pPr>
              <w:spacing w:after="0"/>
              <w:jc w:val="center"/>
              <w:rPr>
                <w:rFonts w:asciiTheme="minorHAnsi" w:hAnsiTheme="minorHAnsi"/>
                <w:sz w:val="20"/>
                <w:szCs w:val="20"/>
              </w:rPr>
            </w:pPr>
            <w:r w:rsidRPr="00F25558">
              <w:rPr>
                <w:rFonts w:asciiTheme="minorHAnsi" w:hAnsiTheme="minorHAnsi" w:cs="Arial"/>
                <w:color w:val="000000"/>
                <w:sz w:val="20"/>
                <w:szCs w:val="20"/>
              </w:rPr>
              <w:t>M2</w:t>
            </w:r>
          </w:p>
        </w:tc>
        <w:tc>
          <w:tcPr>
            <w:tcW w:w="540"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1A1910" w:rsidRPr="00F25558" w:rsidRDefault="001A1910" w:rsidP="00FE3A4A">
            <w:pPr>
              <w:spacing w:after="0" w:line="240" w:lineRule="auto"/>
              <w:jc w:val="center"/>
              <w:rPr>
                <w:rFonts w:asciiTheme="minorHAnsi" w:hAnsiTheme="minorHAnsi" w:cs="Arial"/>
                <w:color w:val="000000"/>
                <w:sz w:val="20"/>
                <w:szCs w:val="20"/>
              </w:rPr>
            </w:pPr>
            <w:r w:rsidRPr="00F25558">
              <w:rPr>
                <w:rFonts w:asciiTheme="minorHAnsi" w:hAnsiTheme="minorHAnsi" w:cs="Arial"/>
                <w:color w:val="000000"/>
                <w:sz w:val="20"/>
                <w:szCs w:val="20"/>
              </w:rPr>
              <w:t>447,30</w:t>
            </w:r>
          </w:p>
        </w:tc>
        <w:tc>
          <w:tcPr>
            <w:tcW w:w="616"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1A1910" w:rsidRPr="00F25558" w:rsidRDefault="001A1910" w:rsidP="00F17D45">
            <w:pPr>
              <w:spacing w:after="160" w:line="240" w:lineRule="auto"/>
              <w:rPr>
                <w:rFonts w:asciiTheme="minorHAnsi" w:hAnsiTheme="minorHAnsi" w:cs="Arial"/>
                <w:sz w:val="20"/>
                <w:szCs w:val="20"/>
              </w:rPr>
            </w:pPr>
          </w:p>
        </w:tc>
        <w:tc>
          <w:tcPr>
            <w:tcW w:w="729"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1A1910" w:rsidRPr="00F25558" w:rsidRDefault="001A1910" w:rsidP="00F17D45">
            <w:pPr>
              <w:spacing w:after="160" w:line="240" w:lineRule="auto"/>
              <w:rPr>
                <w:rFonts w:asciiTheme="minorHAnsi" w:hAnsiTheme="minorHAnsi" w:cs="Arial"/>
                <w:sz w:val="20"/>
                <w:szCs w:val="20"/>
              </w:rPr>
            </w:pPr>
          </w:p>
        </w:tc>
      </w:tr>
      <w:tr w:rsidR="001A1910" w:rsidRPr="00F25558" w:rsidTr="001A1910">
        <w:trPr>
          <w:trHeight w:val="397"/>
        </w:trPr>
        <w:tc>
          <w:tcPr>
            <w:tcW w:w="346" w:type="pct"/>
            <w:tcBorders>
              <w:top w:val="nil"/>
              <w:left w:val="single" w:sz="8" w:space="0" w:color="auto"/>
              <w:bottom w:val="single" w:sz="8" w:space="0" w:color="auto"/>
              <w:right w:val="single" w:sz="4" w:space="0" w:color="auto"/>
            </w:tcBorders>
            <w:shd w:val="clear" w:color="auto" w:fill="auto"/>
            <w:noWrap/>
            <w:vAlign w:val="center"/>
          </w:tcPr>
          <w:p w:rsidR="001A1910" w:rsidRPr="00F25558" w:rsidRDefault="001A1910" w:rsidP="00FE3A4A">
            <w:pPr>
              <w:spacing w:after="0" w:line="240" w:lineRule="auto"/>
              <w:jc w:val="center"/>
              <w:rPr>
                <w:rFonts w:asciiTheme="minorHAnsi" w:hAnsiTheme="minorHAnsi" w:cs="Arial"/>
                <w:sz w:val="20"/>
                <w:szCs w:val="20"/>
              </w:rPr>
            </w:pPr>
            <w:r w:rsidRPr="00F25558">
              <w:rPr>
                <w:rFonts w:asciiTheme="minorHAnsi" w:hAnsiTheme="minorHAnsi" w:cs="Arial"/>
                <w:sz w:val="20"/>
                <w:szCs w:val="20"/>
              </w:rPr>
              <w:t>06</w:t>
            </w:r>
          </w:p>
        </w:tc>
        <w:tc>
          <w:tcPr>
            <w:tcW w:w="2308" w:type="pct"/>
            <w:tcBorders>
              <w:top w:val="nil"/>
              <w:left w:val="nil"/>
              <w:bottom w:val="single" w:sz="8" w:space="0" w:color="auto"/>
              <w:right w:val="single" w:sz="4" w:space="0" w:color="auto"/>
            </w:tcBorders>
            <w:shd w:val="clear" w:color="auto" w:fill="auto"/>
            <w:noWrap/>
            <w:vAlign w:val="center"/>
          </w:tcPr>
          <w:p w:rsidR="001A1910" w:rsidRPr="00F25558" w:rsidRDefault="001A1910" w:rsidP="00322AC8">
            <w:pPr>
              <w:spacing w:after="0" w:line="240" w:lineRule="auto"/>
              <w:rPr>
                <w:rFonts w:asciiTheme="minorHAnsi" w:hAnsiTheme="minorHAnsi" w:cs="Arial"/>
                <w:sz w:val="20"/>
                <w:szCs w:val="20"/>
              </w:rPr>
            </w:pPr>
            <w:r w:rsidRPr="00F25558">
              <w:rPr>
                <w:rFonts w:asciiTheme="minorHAnsi" w:hAnsiTheme="minorHAnsi" w:cs="Arial"/>
                <w:sz w:val="20"/>
                <w:szCs w:val="20"/>
              </w:rPr>
              <w:t>PROJETO DE CABEAMENTO ESTRUTURADO</w:t>
            </w:r>
          </w:p>
        </w:tc>
        <w:tc>
          <w:tcPr>
            <w:tcW w:w="461" w:type="pct"/>
            <w:tcBorders>
              <w:top w:val="nil"/>
              <w:left w:val="nil"/>
              <w:bottom w:val="single" w:sz="8" w:space="0" w:color="auto"/>
              <w:right w:val="single" w:sz="4" w:space="0" w:color="auto"/>
            </w:tcBorders>
            <w:shd w:val="clear" w:color="auto" w:fill="auto"/>
            <w:noWrap/>
            <w:vAlign w:val="center"/>
          </w:tcPr>
          <w:p w:rsidR="001A1910" w:rsidRPr="00F25558" w:rsidRDefault="001A1910" w:rsidP="00FE3A4A">
            <w:pPr>
              <w:spacing w:after="0"/>
              <w:jc w:val="center"/>
              <w:rPr>
                <w:rFonts w:asciiTheme="minorHAnsi" w:hAnsiTheme="minorHAnsi"/>
                <w:sz w:val="20"/>
                <w:szCs w:val="20"/>
              </w:rPr>
            </w:pPr>
            <w:r w:rsidRPr="00F25558">
              <w:rPr>
                <w:rFonts w:asciiTheme="minorHAnsi" w:hAnsiTheme="minorHAnsi" w:cs="Arial"/>
                <w:color w:val="000000"/>
                <w:sz w:val="20"/>
                <w:szCs w:val="20"/>
              </w:rPr>
              <w:t>M2</w:t>
            </w:r>
          </w:p>
        </w:tc>
        <w:tc>
          <w:tcPr>
            <w:tcW w:w="540" w:type="pct"/>
            <w:tcBorders>
              <w:top w:val="nil"/>
              <w:left w:val="nil"/>
              <w:bottom w:val="single" w:sz="8" w:space="0" w:color="auto"/>
              <w:right w:val="single" w:sz="4" w:space="0" w:color="auto"/>
            </w:tcBorders>
            <w:shd w:val="clear" w:color="auto" w:fill="auto"/>
            <w:noWrap/>
            <w:vAlign w:val="center"/>
          </w:tcPr>
          <w:p w:rsidR="001A1910" w:rsidRPr="00F25558" w:rsidRDefault="001A1910" w:rsidP="00FE3A4A">
            <w:pPr>
              <w:spacing w:after="0" w:line="240" w:lineRule="auto"/>
              <w:jc w:val="center"/>
              <w:rPr>
                <w:rFonts w:asciiTheme="minorHAnsi" w:hAnsiTheme="minorHAnsi" w:cs="Arial"/>
                <w:color w:val="000000"/>
                <w:sz w:val="20"/>
                <w:szCs w:val="20"/>
              </w:rPr>
            </w:pPr>
            <w:r w:rsidRPr="00F25558">
              <w:rPr>
                <w:rFonts w:asciiTheme="minorHAnsi" w:hAnsiTheme="minorHAnsi" w:cs="Arial"/>
                <w:color w:val="000000"/>
                <w:sz w:val="20"/>
                <w:szCs w:val="20"/>
              </w:rPr>
              <w:t>447,30</w:t>
            </w:r>
          </w:p>
        </w:tc>
        <w:tc>
          <w:tcPr>
            <w:tcW w:w="616" w:type="pct"/>
            <w:tcBorders>
              <w:top w:val="nil"/>
              <w:left w:val="nil"/>
              <w:bottom w:val="single" w:sz="8" w:space="0" w:color="auto"/>
              <w:right w:val="single" w:sz="4" w:space="0" w:color="auto"/>
            </w:tcBorders>
            <w:shd w:val="clear" w:color="auto" w:fill="auto"/>
            <w:noWrap/>
            <w:vAlign w:val="bottom"/>
          </w:tcPr>
          <w:p w:rsidR="001A1910" w:rsidRPr="00F25558" w:rsidRDefault="001A1910" w:rsidP="00F17D45">
            <w:pPr>
              <w:spacing w:after="160" w:line="240" w:lineRule="auto"/>
              <w:rPr>
                <w:rFonts w:asciiTheme="minorHAnsi" w:hAnsiTheme="minorHAnsi" w:cs="Arial"/>
                <w:sz w:val="20"/>
                <w:szCs w:val="20"/>
              </w:rPr>
            </w:pPr>
          </w:p>
        </w:tc>
        <w:tc>
          <w:tcPr>
            <w:tcW w:w="729" w:type="pct"/>
            <w:tcBorders>
              <w:top w:val="nil"/>
              <w:left w:val="nil"/>
              <w:bottom w:val="single" w:sz="8" w:space="0" w:color="auto"/>
              <w:right w:val="single" w:sz="4" w:space="0" w:color="auto"/>
            </w:tcBorders>
            <w:shd w:val="clear" w:color="auto" w:fill="auto"/>
            <w:noWrap/>
            <w:vAlign w:val="bottom"/>
          </w:tcPr>
          <w:p w:rsidR="001A1910" w:rsidRPr="00F25558" w:rsidRDefault="001A1910" w:rsidP="00F17D45">
            <w:pPr>
              <w:spacing w:after="160" w:line="240" w:lineRule="auto"/>
              <w:rPr>
                <w:rFonts w:asciiTheme="minorHAnsi" w:hAnsiTheme="minorHAnsi" w:cs="Arial"/>
                <w:sz w:val="20"/>
                <w:szCs w:val="20"/>
              </w:rPr>
            </w:pPr>
          </w:p>
        </w:tc>
      </w:tr>
      <w:tr w:rsidR="001A1910" w:rsidRPr="00F25558" w:rsidTr="001A1910">
        <w:trPr>
          <w:trHeight w:val="397"/>
        </w:trPr>
        <w:tc>
          <w:tcPr>
            <w:tcW w:w="346"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1A1910" w:rsidRPr="00F25558" w:rsidRDefault="001A1910" w:rsidP="00FE3A4A">
            <w:pPr>
              <w:spacing w:after="0" w:line="240" w:lineRule="auto"/>
              <w:jc w:val="center"/>
              <w:rPr>
                <w:rFonts w:asciiTheme="minorHAnsi" w:hAnsiTheme="minorHAnsi" w:cs="Arial"/>
                <w:sz w:val="20"/>
                <w:szCs w:val="20"/>
              </w:rPr>
            </w:pPr>
            <w:r w:rsidRPr="00F25558">
              <w:rPr>
                <w:rFonts w:asciiTheme="minorHAnsi" w:hAnsiTheme="minorHAnsi" w:cs="Arial"/>
                <w:sz w:val="20"/>
                <w:szCs w:val="20"/>
              </w:rPr>
              <w:t>07</w:t>
            </w:r>
          </w:p>
        </w:tc>
        <w:tc>
          <w:tcPr>
            <w:tcW w:w="230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1A1910" w:rsidRPr="00F25558" w:rsidRDefault="001A1910" w:rsidP="00322AC8">
            <w:pPr>
              <w:spacing w:after="0" w:line="240" w:lineRule="auto"/>
              <w:rPr>
                <w:rFonts w:asciiTheme="minorHAnsi" w:hAnsiTheme="minorHAnsi" w:cs="Arial"/>
                <w:sz w:val="20"/>
                <w:szCs w:val="20"/>
              </w:rPr>
            </w:pPr>
            <w:r w:rsidRPr="00F25558">
              <w:rPr>
                <w:rFonts w:asciiTheme="minorHAnsi" w:hAnsiTheme="minorHAnsi" w:cs="Arial"/>
                <w:sz w:val="20"/>
                <w:szCs w:val="20"/>
              </w:rPr>
              <w:t>PROJETO DE ESTRUTURAS METÁLICAS</w:t>
            </w:r>
          </w:p>
        </w:tc>
        <w:tc>
          <w:tcPr>
            <w:tcW w:w="461"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1A1910" w:rsidRPr="00F25558" w:rsidRDefault="001A1910" w:rsidP="00FE3A4A">
            <w:pPr>
              <w:spacing w:after="0"/>
              <w:jc w:val="center"/>
              <w:rPr>
                <w:rFonts w:asciiTheme="minorHAnsi" w:hAnsiTheme="minorHAnsi"/>
                <w:sz w:val="20"/>
                <w:szCs w:val="20"/>
              </w:rPr>
            </w:pPr>
            <w:r w:rsidRPr="00F25558">
              <w:rPr>
                <w:rFonts w:asciiTheme="minorHAnsi" w:hAnsiTheme="minorHAnsi" w:cs="Arial"/>
                <w:color w:val="000000"/>
                <w:sz w:val="20"/>
                <w:szCs w:val="20"/>
              </w:rPr>
              <w:t>M2</w:t>
            </w:r>
          </w:p>
        </w:tc>
        <w:tc>
          <w:tcPr>
            <w:tcW w:w="540"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1A1910" w:rsidRPr="00F25558" w:rsidRDefault="001A1910" w:rsidP="00FE3A4A">
            <w:pPr>
              <w:spacing w:after="0" w:line="240" w:lineRule="auto"/>
              <w:jc w:val="center"/>
              <w:rPr>
                <w:rFonts w:asciiTheme="minorHAnsi" w:hAnsiTheme="minorHAnsi" w:cs="Arial"/>
                <w:color w:val="000000"/>
                <w:sz w:val="20"/>
                <w:szCs w:val="20"/>
              </w:rPr>
            </w:pPr>
            <w:r w:rsidRPr="00F25558">
              <w:rPr>
                <w:rFonts w:asciiTheme="minorHAnsi" w:hAnsiTheme="minorHAnsi" w:cs="Arial"/>
                <w:color w:val="000000"/>
                <w:sz w:val="20"/>
                <w:szCs w:val="20"/>
              </w:rPr>
              <w:t>447,30</w:t>
            </w:r>
          </w:p>
        </w:tc>
        <w:tc>
          <w:tcPr>
            <w:tcW w:w="616"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1A1910" w:rsidRPr="00F25558" w:rsidRDefault="001A1910" w:rsidP="00F17D45">
            <w:pPr>
              <w:spacing w:after="160" w:line="240" w:lineRule="auto"/>
              <w:rPr>
                <w:rFonts w:asciiTheme="minorHAnsi" w:hAnsiTheme="minorHAnsi" w:cs="Arial"/>
                <w:sz w:val="20"/>
                <w:szCs w:val="20"/>
              </w:rPr>
            </w:pPr>
          </w:p>
        </w:tc>
        <w:tc>
          <w:tcPr>
            <w:tcW w:w="729"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1A1910" w:rsidRPr="00F25558" w:rsidRDefault="001A1910" w:rsidP="00F17D45">
            <w:pPr>
              <w:spacing w:after="160" w:line="240" w:lineRule="auto"/>
              <w:rPr>
                <w:rFonts w:asciiTheme="minorHAnsi" w:hAnsiTheme="minorHAnsi" w:cs="Arial"/>
                <w:sz w:val="20"/>
                <w:szCs w:val="20"/>
              </w:rPr>
            </w:pPr>
          </w:p>
        </w:tc>
      </w:tr>
      <w:tr w:rsidR="001A1910" w:rsidRPr="00F25558" w:rsidTr="001A1910">
        <w:trPr>
          <w:trHeight w:val="397"/>
        </w:trPr>
        <w:tc>
          <w:tcPr>
            <w:tcW w:w="346" w:type="pct"/>
            <w:tcBorders>
              <w:top w:val="nil"/>
              <w:left w:val="single" w:sz="8" w:space="0" w:color="auto"/>
              <w:bottom w:val="single" w:sz="8" w:space="0" w:color="auto"/>
              <w:right w:val="single" w:sz="4" w:space="0" w:color="auto"/>
            </w:tcBorders>
            <w:shd w:val="clear" w:color="auto" w:fill="auto"/>
            <w:noWrap/>
            <w:vAlign w:val="center"/>
          </w:tcPr>
          <w:p w:rsidR="001A1910" w:rsidRPr="00F25558" w:rsidRDefault="001A1910" w:rsidP="00FE3A4A">
            <w:pPr>
              <w:spacing w:after="0" w:line="240" w:lineRule="auto"/>
              <w:jc w:val="center"/>
              <w:rPr>
                <w:rFonts w:asciiTheme="minorHAnsi" w:hAnsiTheme="minorHAnsi" w:cs="Arial"/>
                <w:sz w:val="20"/>
                <w:szCs w:val="20"/>
              </w:rPr>
            </w:pPr>
            <w:r w:rsidRPr="00F25558">
              <w:rPr>
                <w:rFonts w:asciiTheme="minorHAnsi" w:hAnsiTheme="minorHAnsi" w:cs="Arial"/>
                <w:sz w:val="20"/>
                <w:szCs w:val="20"/>
              </w:rPr>
              <w:t>08</w:t>
            </w:r>
          </w:p>
        </w:tc>
        <w:tc>
          <w:tcPr>
            <w:tcW w:w="2308" w:type="pct"/>
            <w:tcBorders>
              <w:top w:val="nil"/>
              <w:left w:val="nil"/>
              <w:bottom w:val="single" w:sz="8" w:space="0" w:color="auto"/>
              <w:right w:val="single" w:sz="4" w:space="0" w:color="auto"/>
            </w:tcBorders>
            <w:shd w:val="clear" w:color="auto" w:fill="auto"/>
            <w:noWrap/>
            <w:vAlign w:val="center"/>
          </w:tcPr>
          <w:p w:rsidR="001A1910" w:rsidRPr="00F25558" w:rsidRDefault="001A1910" w:rsidP="00322AC8">
            <w:pPr>
              <w:spacing w:after="0" w:line="240" w:lineRule="auto"/>
              <w:rPr>
                <w:rFonts w:asciiTheme="minorHAnsi" w:hAnsiTheme="minorHAnsi" w:cs="Arial"/>
                <w:sz w:val="20"/>
                <w:szCs w:val="20"/>
              </w:rPr>
            </w:pPr>
            <w:r w:rsidRPr="00F25558">
              <w:rPr>
                <w:rFonts w:asciiTheme="minorHAnsi" w:hAnsiTheme="minorHAnsi" w:cs="Arial"/>
                <w:sz w:val="20"/>
                <w:szCs w:val="20"/>
              </w:rPr>
              <w:t>PROJETO DE PROTEÇÃO E COMBATE À INCÊNDIO</w:t>
            </w:r>
          </w:p>
        </w:tc>
        <w:tc>
          <w:tcPr>
            <w:tcW w:w="461" w:type="pct"/>
            <w:tcBorders>
              <w:top w:val="nil"/>
              <w:left w:val="nil"/>
              <w:bottom w:val="single" w:sz="8" w:space="0" w:color="auto"/>
              <w:right w:val="single" w:sz="4" w:space="0" w:color="auto"/>
            </w:tcBorders>
            <w:shd w:val="clear" w:color="auto" w:fill="auto"/>
            <w:noWrap/>
            <w:vAlign w:val="center"/>
          </w:tcPr>
          <w:p w:rsidR="001A1910" w:rsidRPr="00F25558" w:rsidRDefault="001A1910" w:rsidP="00FE3A4A">
            <w:pPr>
              <w:spacing w:after="0"/>
              <w:jc w:val="center"/>
              <w:rPr>
                <w:rFonts w:asciiTheme="minorHAnsi" w:hAnsiTheme="minorHAnsi"/>
                <w:sz w:val="20"/>
                <w:szCs w:val="20"/>
              </w:rPr>
            </w:pPr>
            <w:r w:rsidRPr="00F25558">
              <w:rPr>
                <w:rFonts w:asciiTheme="minorHAnsi" w:hAnsiTheme="minorHAnsi" w:cs="Arial"/>
                <w:color w:val="000000"/>
                <w:sz w:val="20"/>
                <w:szCs w:val="20"/>
              </w:rPr>
              <w:t>M2</w:t>
            </w:r>
          </w:p>
        </w:tc>
        <w:tc>
          <w:tcPr>
            <w:tcW w:w="540" w:type="pct"/>
            <w:tcBorders>
              <w:top w:val="nil"/>
              <w:left w:val="nil"/>
              <w:bottom w:val="single" w:sz="8" w:space="0" w:color="auto"/>
              <w:right w:val="single" w:sz="4" w:space="0" w:color="auto"/>
            </w:tcBorders>
            <w:shd w:val="clear" w:color="auto" w:fill="auto"/>
            <w:noWrap/>
            <w:vAlign w:val="center"/>
          </w:tcPr>
          <w:p w:rsidR="001A1910" w:rsidRPr="00F25558" w:rsidRDefault="001A1910" w:rsidP="00FE3A4A">
            <w:pPr>
              <w:spacing w:after="0" w:line="240" w:lineRule="auto"/>
              <w:jc w:val="center"/>
              <w:rPr>
                <w:rFonts w:asciiTheme="minorHAnsi" w:hAnsiTheme="minorHAnsi" w:cs="Arial"/>
                <w:color w:val="000000"/>
                <w:sz w:val="20"/>
                <w:szCs w:val="20"/>
              </w:rPr>
            </w:pPr>
            <w:r w:rsidRPr="00F25558">
              <w:rPr>
                <w:rFonts w:asciiTheme="minorHAnsi" w:hAnsiTheme="minorHAnsi" w:cs="Arial"/>
                <w:color w:val="000000"/>
                <w:sz w:val="20"/>
                <w:szCs w:val="20"/>
              </w:rPr>
              <w:t>447,30</w:t>
            </w:r>
          </w:p>
        </w:tc>
        <w:tc>
          <w:tcPr>
            <w:tcW w:w="616" w:type="pct"/>
            <w:tcBorders>
              <w:top w:val="nil"/>
              <w:left w:val="nil"/>
              <w:bottom w:val="single" w:sz="8" w:space="0" w:color="auto"/>
              <w:right w:val="single" w:sz="4" w:space="0" w:color="auto"/>
            </w:tcBorders>
            <w:shd w:val="clear" w:color="auto" w:fill="auto"/>
            <w:noWrap/>
            <w:vAlign w:val="bottom"/>
          </w:tcPr>
          <w:p w:rsidR="001A1910" w:rsidRPr="00F25558" w:rsidRDefault="001A1910" w:rsidP="00F17D45">
            <w:pPr>
              <w:spacing w:after="160" w:line="240" w:lineRule="auto"/>
              <w:rPr>
                <w:rFonts w:asciiTheme="minorHAnsi" w:hAnsiTheme="minorHAnsi" w:cs="Arial"/>
                <w:sz w:val="20"/>
                <w:szCs w:val="20"/>
              </w:rPr>
            </w:pPr>
          </w:p>
        </w:tc>
        <w:tc>
          <w:tcPr>
            <w:tcW w:w="729" w:type="pct"/>
            <w:tcBorders>
              <w:top w:val="nil"/>
              <w:left w:val="nil"/>
              <w:bottom w:val="single" w:sz="8" w:space="0" w:color="auto"/>
              <w:right w:val="single" w:sz="4" w:space="0" w:color="auto"/>
            </w:tcBorders>
            <w:shd w:val="clear" w:color="auto" w:fill="auto"/>
            <w:noWrap/>
            <w:vAlign w:val="bottom"/>
          </w:tcPr>
          <w:p w:rsidR="001A1910" w:rsidRPr="00F25558" w:rsidRDefault="001A1910" w:rsidP="00F17D45">
            <w:pPr>
              <w:spacing w:after="160" w:line="240" w:lineRule="auto"/>
              <w:rPr>
                <w:rFonts w:asciiTheme="minorHAnsi" w:hAnsiTheme="minorHAnsi" w:cs="Arial"/>
                <w:sz w:val="20"/>
                <w:szCs w:val="20"/>
              </w:rPr>
            </w:pPr>
          </w:p>
        </w:tc>
      </w:tr>
      <w:tr w:rsidR="001A1910" w:rsidRPr="00F25558" w:rsidTr="001A1910">
        <w:trPr>
          <w:trHeight w:val="397"/>
        </w:trPr>
        <w:tc>
          <w:tcPr>
            <w:tcW w:w="346"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1A1910" w:rsidRPr="00F25558" w:rsidRDefault="001A1910" w:rsidP="00FE3A4A">
            <w:pPr>
              <w:spacing w:after="0" w:line="240" w:lineRule="auto"/>
              <w:jc w:val="center"/>
              <w:rPr>
                <w:rFonts w:asciiTheme="minorHAnsi" w:hAnsiTheme="minorHAnsi" w:cs="Arial"/>
                <w:sz w:val="20"/>
                <w:szCs w:val="20"/>
              </w:rPr>
            </w:pPr>
            <w:r w:rsidRPr="00F25558">
              <w:rPr>
                <w:rFonts w:asciiTheme="minorHAnsi" w:hAnsiTheme="minorHAnsi" w:cs="Arial"/>
                <w:sz w:val="20"/>
                <w:szCs w:val="20"/>
              </w:rPr>
              <w:t>09</w:t>
            </w:r>
          </w:p>
        </w:tc>
        <w:tc>
          <w:tcPr>
            <w:tcW w:w="230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1A1910" w:rsidRPr="00F25558" w:rsidRDefault="001A1910" w:rsidP="00322AC8">
            <w:pPr>
              <w:spacing w:after="0" w:line="240" w:lineRule="auto"/>
              <w:rPr>
                <w:rFonts w:asciiTheme="minorHAnsi" w:hAnsiTheme="minorHAnsi" w:cs="Arial"/>
                <w:sz w:val="20"/>
                <w:szCs w:val="20"/>
              </w:rPr>
            </w:pPr>
            <w:r w:rsidRPr="00F25558">
              <w:rPr>
                <w:rFonts w:asciiTheme="minorHAnsi" w:hAnsiTheme="minorHAnsi" w:cs="Arial"/>
                <w:sz w:val="20"/>
                <w:szCs w:val="20"/>
              </w:rPr>
              <w:t>PROJETO DE COMUNICAÇÃO VISUAL (CONFORME PADRÃO DO MINISTÉRIO DA SAÚDE)</w:t>
            </w:r>
          </w:p>
        </w:tc>
        <w:tc>
          <w:tcPr>
            <w:tcW w:w="461"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1A1910" w:rsidRPr="00F25558" w:rsidRDefault="001A1910" w:rsidP="00FE3A4A">
            <w:pPr>
              <w:spacing w:after="0" w:line="240" w:lineRule="auto"/>
              <w:jc w:val="center"/>
              <w:rPr>
                <w:rFonts w:asciiTheme="minorHAnsi" w:hAnsiTheme="minorHAnsi" w:cs="Arial"/>
                <w:color w:val="000000"/>
                <w:sz w:val="20"/>
                <w:szCs w:val="20"/>
              </w:rPr>
            </w:pPr>
            <w:r w:rsidRPr="00F25558">
              <w:rPr>
                <w:rFonts w:asciiTheme="minorHAnsi" w:hAnsiTheme="minorHAnsi" w:cs="Arial"/>
                <w:color w:val="000000"/>
                <w:sz w:val="20"/>
                <w:szCs w:val="20"/>
              </w:rPr>
              <w:t>M2</w:t>
            </w:r>
          </w:p>
        </w:tc>
        <w:tc>
          <w:tcPr>
            <w:tcW w:w="540"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1A1910" w:rsidRPr="00F25558" w:rsidRDefault="001A1910" w:rsidP="00FE3A4A">
            <w:pPr>
              <w:spacing w:after="0" w:line="240" w:lineRule="auto"/>
              <w:jc w:val="center"/>
              <w:rPr>
                <w:rFonts w:asciiTheme="minorHAnsi" w:hAnsiTheme="minorHAnsi" w:cs="Arial"/>
                <w:color w:val="000000"/>
                <w:sz w:val="20"/>
                <w:szCs w:val="20"/>
              </w:rPr>
            </w:pPr>
            <w:r w:rsidRPr="00F25558">
              <w:rPr>
                <w:rFonts w:asciiTheme="minorHAnsi" w:hAnsiTheme="minorHAnsi" w:cs="Arial"/>
                <w:color w:val="000000"/>
                <w:sz w:val="20"/>
                <w:szCs w:val="20"/>
              </w:rPr>
              <w:t>447,30</w:t>
            </w:r>
          </w:p>
        </w:tc>
        <w:tc>
          <w:tcPr>
            <w:tcW w:w="616"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1A1910" w:rsidRPr="00F25558" w:rsidRDefault="001A1910" w:rsidP="00F17D45">
            <w:pPr>
              <w:spacing w:after="160" w:line="240" w:lineRule="auto"/>
              <w:rPr>
                <w:rFonts w:asciiTheme="minorHAnsi" w:hAnsiTheme="minorHAnsi" w:cs="Arial"/>
                <w:sz w:val="20"/>
                <w:szCs w:val="20"/>
              </w:rPr>
            </w:pPr>
          </w:p>
        </w:tc>
        <w:tc>
          <w:tcPr>
            <w:tcW w:w="729"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1A1910" w:rsidRPr="00F25558" w:rsidRDefault="001A1910" w:rsidP="00F17D45">
            <w:pPr>
              <w:spacing w:after="160" w:line="240" w:lineRule="auto"/>
              <w:rPr>
                <w:rFonts w:asciiTheme="minorHAnsi" w:hAnsiTheme="minorHAnsi" w:cs="Arial"/>
                <w:sz w:val="20"/>
                <w:szCs w:val="20"/>
              </w:rPr>
            </w:pPr>
          </w:p>
        </w:tc>
      </w:tr>
      <w:tr w:rsidR="001A1910" w:rsidRPr="00F25558" w:rsidTr="001A1910">
        <w:trPr>
          <w:trHeight w:val="400"/>
        </w:trPr>
        <w:tc>
          <w:tcPr>
            <w:tcW w:w="4271" w:type="pct"/>
            <w:gridSpan w:val="5"/>
            <w:tcBorders>
              <w:top w:val="single" w:sz="4" w:space="0" w:color="auto"/>
              <w:left w:val="single" w:sz="8" w:space="0" w:color="auto"/>
              <w:bottom w:val="single" w:sz="8" w:space="0" w:color="auto"/>
              <w:right w:val="single" w:sz="4" w:space="0" w:color="auto"/>
            </w:tcBorders>
            <w:shd w:val="clear" w:color="auto" w:fill="A6A5AD"/>
            <w:noWrap/>
            <w:vAlign w:val="center"/>
            <w:hideMark/>
          </w:tcPr>
          <w:p w:rsidR="001A1910" w:rsidRPr="00F25558" w:rsidRDefault="001A1910" w:rsidP="001A1910">
            <w:pPr>
              <w:spacing w:after="0" w:line="240" w:lineRule="auto"/>
              <w:rPr>
                <w:rFonts w:asciiTheme="minorHAnsi" w:hAnsiTheme="minorHAnsi" w:cs="Arial"/>
                <w:b/>
                <w:sz w:val="20"/>
                <w:szCs w:val="20"/>
              </w:rPr>
            </w:pPr>
            <w:r w:rsidRPr="00F25558">
              <w:rPr>
                <w:rFonts w:asciiTheme="minorHAnsi" w:hAnsiTheme="minorHAnsi" w:cs="Arial"/>
                <w:b/>
                <w:sz w:val="20"/>
                <w:szCs w:val="20"/>
              </w:rPr>
              <w:t>TOTAL DOS SERVIÇOS</w:t>
            </w:r>
          </w:p>
        </w:tc>
        <w:tc>
          <w:tcPr>
            <w:tcW w:w="729" w:type="pct"/>
            <w:tcBorders>
              <w:top w:val="single" w:sz="4" w:space="0" w:color="auto"/>
              <w:left w:val="single" w:sz="4" w:space="0" w:color="auto"/>
              <w:bottom w:val="single" w:sz="8" w:space="0" w:color="auto"/>
              <w:right w:val="single" w:sz="8" w:space="0" w:color="auto"/>
            </w:tcBorders>
            <w:shd w:val="clear" w:color="auto" w:fill="A6A5AD"/>
            <w:vAlign w:val="center"/>
          </w:tcPr>
          <w:p w:rsidR="001A1910" w:rsidRPr="00F25558" w:rsidRDefault="001A1910" w:rsidP="00F17D45">
            <w:pPr>
              <w:spacing w:after="160" w:line="240" w:lineRule="auto"/>
              <w:jc w:val="center"/>
              <w:rPr>
                <w:rFonts w:asciiTheme="minorHAnsi" w:hAnsiTheme="minorHAnsi" w:cs="Arial"/>
                <w:sz w:val="20"/>
                <w:szCs w:val="20"/>
              </w:rPr>
            </w:pPr>
          </w:p>
        </w:tc>
      </w:tr>
    </w:tbl>
    <w:p w:rsidR="0062320B" w:rsidRPr="00F25558" w:rsidRDefault="00C02A12" w:rsidP="00C02A12">
      <w:pPr>
        <w:spacing w:before="120" w:after="160" w:line="240" w:lineRule="auto"/>
        <w:jc w:val="right"/>
        <w:rPr>
          <w:rFonts w:asciiTheme="minorHAnsi" w:hAnsiTheme="minorHAnsi" w:cs="Arial"/>
          <w:sz w:val="20"/>
          <w:szCs w:val="20"/>
        </w:rPr>
      </w:pPr>
      <w:r w:rsidRPr="00F25558">
        <w:rPr>
          <w:rFonts w:asciiTheme="minorHAnsi" w:hAnsiTheme="minorHAnsi" w:cs="Arial"/>
          <w:sz w:val="20"/>
          <w:szCs w:val="20"/>
        </w:rPr>
        <w:t xml:space="preserve">Município - UF, _______ de ________________ </w:t>
      </w:r>
      <w:proofErr w:type="spellStart"/>
      <w:proofErr w:type="gramStart"/>
      <w:r w:rsidRPr="00F25558">
        <w:rPr>
          <w:rFonts w:asciiTheme="minorHAnsi" w:hAnsiTheme="minorHAnsi" w:cs="Arial"/>
          <w:sz w:val="20"/>
          <w:szCs w:val="20"/>
        </w:rPr>
        <w:t>de</w:t>
      </w:r>
      <w:proofErr w:type="spellEnd"/>
      <w:r w:rsidRPr="00F25558">
        <w:rPr>
          <w:rFonts w:asciiTheme="minorHAnsi" w:hAnsiTheme="minorHAnsi" w:cs="Arial"/>
          <w:sz w:val="20"/>
          <w:szCs w:val="20"/>
        </w:rPr>
        <w:t>________</w:t>
      </w:r>
      <w:proofErr w:type="gramEnd"/>
    </w:p>
    <w:p w:rsidR="00C02A12" w:rsidRPr="00F25558" w:rsidRDefault="00C02A12" w:rsidP="00C02A12">
      <w:pPr>
        <w:spacing w:after="160" w:line="240" w:lineRule="auto"/>
        <w:jc w:val="center"/>
        <w:rPr>
          <w:rFonts w:asciiTheme="minorHAnsi" w:hAnsiTheme="minorHAnsi" w:cs="Arial"/>
          <w:sz w:val="20"/>
          <w:szCs w:val="20"/>
        </w:rPr>
      </w:pPr>
    </w:p>
    <w:p w:rsidR="0062320B" w:rsidRPr="00F25558" w:rsidRDefault="00C02A12" w:rsidP="00C02A12">
      <w:pPr>
        <w:spacing w:after="160" w:line="240" w:lineRule="auto"/>
        <w:jc w:val="center"/>
        <w:rPr>
          <w:rFonts w:asciiTheme="minorHAnsi" w:hAnsiTheme="minorHAnsi" w:cs="Arial"/>
          <w:sz w:val="20"/>
          <w:szCs w:val="20"/>
        </w:rPr>
      </w:pPr>
      <w:r w:rsidRPr="00F25558">
        <w:rPr>
          <w:rFonts w:asciiTheme="minorHAnsi" w:hAnsiTheme="minorHAnsi" w:cs="Arial"/>
          <w:sz w:val="20"/>
          <w:szCs w:val="20"/>
        </w:rPr>
        <w:t>Nome e Assinatura do Representante Legal da Empresa</w:t>
      </w:r>
    </w:p>
    <w:p w:rsidR="001A1910" w:rsidRPr="00F25558" w:rsidRDefault="001A1910" w:rsidP="0062320B">
      <w:pPr>
        <w:spacing w:after="160" w:line="240" w:lineRule="auto"/>
        <w:rPr>
          <w:rFonts w:asciiTheme="minorHAnsi" w:hAnsiTheme="minorHAnsi" w:cs="Arial"/>
          <w:sz w:val="20"/>
          <w:szCs w:val="20"/>
        </w:rPr>
      </w:pPr>
      <w:r w:rsidRPr="00F25558">
        <w:rPr>
          <w:rFonts w:asciiTheme="minorHAnsi" w:hAnsiTheme="minorHAnsi" w:cs="Arial"/>
          <w:sz w:val="20"/>
          <w:szCs w:val="20"/>
        </w:rPr>
        <w:br w:type="page"/>
      </w:r>
    </w:p>
    <w:p w:rsidR="0062320B" w:rsidRPr="00F25558" w:rsidRDefault="0062320B" w:rsidP="007D5408">
      <w:pPr>
        <w:spacing w:after="0" w:line="240" w:lineRule="auto"/>
        <w:jc w:val="center"/>
        <w:rPr>
          <w:rFonts w:asciiTheme="minorHAnsi" w:hAnsiTheme="minorHAnsi" w:cs="Arial"/>
          <w:b/>
          <w:sz w:val="20"/>
          <w:szCs w:val="20"/>
        </w:rPr>
      </w:pPr>
      <w:r w:rsidRPr="00F25558">
        <w:rPr>
          <w:rFonts w:asciiTheme="minorHAnsi" w:hAnsiTheme="minorHAnsi" w:cs="Arial"/>
          <w:b/>
          <w:sz w:val="20"/>
          <w:szCs w:val="20"/>
        </w:rPr>
        <w:t xml:space="preserve">MODELO </w:t>
      </w:r>
      <w:r w:rsidR="00322AC8" w:rsidRPr="00F25558">
        <w:rPr>
          <w:rFonts w:asciiTheme="minorHAnsi" w:hAnsiTheme="minorHAnsi" w:cs="Arial"/>
          <w:b/>
          <w:sz w:val="20"/>
          <w:szCs w:val="20"/>
        </w:rPr>
        <w:t>3</w:t>
      </w:r>
      <w:r w:rsidRPr="00F25558">
        <w:rPr>
          <w:rFonts w:asciiTheme="minorHAnsi" w:hAnsiTheme="minorHAnsi" w:cs="Arial"/>
          <w:b/>
          <w:sz w:val="20"/>
          <w:szCs w:val="20"/>
        </w:rPr>
        <w:t xml:space="preserve"> - TERMO DE COMPROMISSO DE EXECUÇÃO DOS SERVIÇOS E DE CESSÃO DE DIREITOS AUTORAIS PATRIMONIAIS</w:t>
      </w:r>
    </w:p>
    <w:p w:rsidR="0062320B" w:rsidRPr="00F25558" w:rsidRDefault="00322AC8" w:rsidP="007D5408">
      <w:pPr>
        <w:spacing w:after="0" w:line="240" w:lineRule="auto"/>
        <w:jc w:val="center"/>
        <w:rPr>
          <w:rFonts w:asciiTheme="minorHAnsi" w:hAnsiTheme="minorHAnsi" w:cs="Arial"/>
          <w:b/>
          <w:sz w:val="20"/>
          <w:szCs w:val="20"/>
        </w:rPr>
      </w:pPr>
      <w:r w:rsidRPr="00F25558">
        <w:rPr>
          <w:rFonts w:asciiTheme="minorHAnsi" w:hAnsiTheme="minorHAnsi" w:cs="Arial"/>
          <w:b/>
          <w:sz w:val="20"/>
          <w:szCs w:val="20"/>
        </w:rPr>
        <w:t>CONVITE</w:t>
      </w:r>
      <w:r w:rsidR="0062320B" w:rsidRPr="00F25558">
        <w:rPr>
          <w:rFonts w:asciiTheme="minorHAnsi" w:hAnsiTheme="minorHAnsi" w:cs="Arial"/>
          <w:b/>
          <w:sz w:val="20"/>
          <w:szCs w:val="20"/>
        </w:rPr>
        <w:t xml:space="preserve"> Nº XX/20XX</w:t>
      </w:r>
    </w:p>
    <w:p w:rsidR="00D14079" w:rsidRPr="00F25558" w:rsidRDefault="00D14079" w:rsidP="007D5408">
      <w:pPr>
        <w:spacing w:after="0" w:line="240" w:lineRule="auto"/>
        <w:jc w:val="center"/>
        <w:rPr>
          <w:rFonts w:asciiTheme="minorHAnsi" w:hAnsiTheme="minorHAnsi" w:cs="Arial"/>
          <w:b/>
          <w:sz w:val="20"/>
          <w:szCs w:val="20"/>
        </w:rPr>
      </w:pPr>
    </w:p>
    <w:p w:rsidR="0062320B" w:rsidRPr="00F25558" w:rsidRDefault="0062320B" w:rsidP="007D5408">
      <w:pPr>
        <w:spacing w:after="0" w:line="240" w:lineRule="auto"/>
        <w:jc w:val="both"/>
        <w:rPr>
          <w:rFonts w:asciiTheme="minorHAnsi" w:hAnsiTheme="minorHAnsi" w:cs="Arial"/>
          <w:sz w:val="20"/>
          <w:szCs w:val="20"/>
        </w:rPr>
      </w:pPr>
      <w:r w:rsidRPr="00F25558">
        <w:rPr>
          <w:rFonts w:asciiTheme="minorHAnsi" w:hAnsiTheme="minorHAnsi" w:cs="Arial"/>
          <w:sz w:val="20"/>
          <w:szCs w:val="20"/>
        </w:rPr>
        <w:t>Em conformidade com o disposto no Edital, declaramos que executaremos os serviços objeto desta licitação a serviço da [RAZÃO SOCIAL DA EMPRESA LICITANTE], inscrita no CNPJ / MF sob o nº</w:t>
      </w:r>
      <w:proofErr w:type="gramStart"/>
      <w:r w:rsidRPr="00F25558">
        <w:rPr>
          <w:rFonts w:asciiTheme="minorHAnsi" w:hAnsiTheme="minorHAnsi" w:cs="Arial"/>
          <w:sz w:val="20"/>
          <w:szCs w:val="20"/>
        </w:rPr>
        <w:t>.........................</w:t>
      </w:r>
      <w:proofErr w:type="gramEnd"/>
      <w:r w:rsidRPr="00F25558">
        <w:rPr>
          <w:rFonts w:asciiTheme="minorHAnsi" w:hAnsiTheme="minorHAnsi" w:cs="Arial"/>
          <w:sz w:val="20"/>
          <w:szCs w:val="20"/>
        </w:rPr>
        <w:t xml:space="preserve"> </w:t>
      </w:r>
    </w:p>
    <w:p w:rsidR="0062320B" w:rsidRPr="00F25558" w:rsidRDefault="0062320B" w:rsidP="007D5408">
      <w:pPr>
        <w:spacing w:after="0" w:line="240" w:lineRule="auto"/>
        <w:jc w:val="both"/>
        <w:rPr>
          <w:rFonts w:asciiTheme="minorHAnsi" w:hAnsiTheme="minorHAnsi" w:cs="Arial"/>
          <w:sz w:val="20"/>
          <w:szCs w:val="20"/>
        </w:rPr>
      </w:pPr>
      <w:proofErr w:type="gramStart"/>
      <w:r w:rsidRPr="00F25558">
        <w:rPr>
          <w:rFonts w:asciiTheme="minorHAnsi" w:hAnsiTheme="minorHAnsi" w:cs="Arial"/>
          <w:sz w:val="20"/>
          <w:szCs w:val="20"/>
        </w:rPr>
        <w:t>Outrossim</w:t>
      </w:r>
      <w:proofErr w:type="gramEnd"/>
      <w:r w:rsidRPr="00F25558">
        <w:rPr>
          <w:rFonts w:asciiTheme="minorHAnsi" w:hAnsiTheme="minorHAnsi" w:cs="Arial"/>
          <w:sz w:val="20"/>
          <w:szCs w:val="20"/>
        </w:rPr>
        <w:t xml:space="preserve">, declaramos que,  em  obediência  ao  art.  111  da  Lei  n.º  8.666/93,  cedemos  a Secretaria da Saúde do Estado do Tocantins - SES/TO, por  este  Instrumento, sem qualquer ônus adicional,  todos os  direitos autorais de natureza  patrimonial  referentes  aos  serviços  que  viermos  a   realizar  no  âmbito do  contrato  decorrente desta  licitação,  incluindo  os  direitos  de  divulgação  em  qualquer tipo de mídia, existente ou que venha a  existir, desde que, na divulgação, conste o  crédito aos profissionais responsáveis pela elaboração dos mesmos. </w:t>
      </w:r>
    </w:p>
    <w:p w:rsidR="0062320B" w:rsidRPr="00F25558" w:rsidRDefault="0062320B" w:rsidP="007D5408">
      <w:pPr>
        <w:spacing w:after="0" w:line="240" w:lineRule="auto"/>
        <w:jc w:val="both"/>
        <w:rPr>
          <w:rFonts w:asciiTheme="minorHAnsi" w:hAnsiTheme="minorHAnsi" w:cs="Arial"/>
          <w:sz w:val="20"/>
          <w:szCs w:val="20"/>
        </w:rPr>
      </w:pPr>
      <w:r w:rsidRPr="00F25558">
        <w:rPr>
          <w:rFonts w:asciiTheme="minorHAnsi" w:hAnsiTheme="minorHAnsi" w:cs="Arial"/>
          <w:sz w:val="20"/>
          <w:szCs w:val="20"/>
        </w:rPr>
        <w:t>Declaramos, também, estarmos de acordo com as seguintes prerrogativas da SES/TO em relação aos citados serviços:</w:t>
      </w:r>
    </w:p>
    <w:p w:rsidR="0062320B" w:rsidRPr="00F25558" w:rsidRDefault="0062320B" w:rsidP="00D82DEC">
      <w:pPr>
        <w:pStyle w:val="Corpodetexto2"/>
        <w:tabs>
          <w:tab w:val="clear" w:pos="1843"/>
          <w:tab w:val="clear" w:pos="2410"/>
          <w:tab w:val="clear" w:pos="2552"/>
          <w:tab w:val="clear" w:pos="7200"/>
        </w:tabs>
        <w:suppressAutoHyphens w:val="0"/>
        <w:rPr>
          <w:rFonts w:asciiTheme="minorHAnsi" w:hAnsiTheme="minorHAnsi" w:cs="Arial"/>
          <w:bCs w:val="0"/>
          <w:lang w:val="pt-BR" w:eastAsia="pt-BR"/>
        </w:rPr>
      </w:pPr>
      <w:r w:rsidRPr="00F25558">
        <w:rPr>
          <w:rFonts w:asciiTheme="minorHAnsi" w:hAnsiTheme="minorHAnsi" w:cs="Arial"/>
          <w:bCs w:val="0"/>
          <w:lang w:val="pt-BR" w:eastAsia="pt-BR"/>
        </w:rPr>
        <w:t xml:space="preserve">1 – A SES/TO poderá proceder quaisquer alterações que considerar necessárias, a seu exclusivo critério, nos nossos planos ou projetos, a qualquer tempo, sem ônus adicional, independentemente de autorização específica, na forma prevista no art. 29 da Lei n° 9.610/1998 c/c art. 18 da Lei nº 5.194/1966 e art. 16 da Lei nº 12.378/2010. </w:t>
      </w:r>
    </w:p>
    <w:p w:rsidR="0062320B" w:rsidRPr="00F25558" w:rsidRDefault="0062320B" w:rsidP="007D5408">
      <w:pPr>
        <w:spacing w:after="0" w:line="240" w:lineRule="auto"/>
        <w:jc w:val="both"/>
        <w:rPr>
          <w:rFonts w:asciiTheme="minorHAnsi" w:hAnsiTheme="minorHAnsi" w:cs="Arial"/>
          <w:sz w:val="20"/>
          <w:szCs w:val="20"/>
        </w:rPr>
      </w:pPr>
      <w:r w:rsidRPr="00F25558">
        <w:rPr>
          <w:rFonts w:asciiTheme="minorHAnsi" w:hAnsiTheme="minorHAnsi" w:cs="Arial"/>
          <w:sz w:val="20"/>
          <w:szCs w:val="20"/>
        </w:rPr>
        <w:t xml:space="preserve">2 – A SES/TO poderá indicar ou anunciar o nome dos autores dos planos ou projetos da forma que considerar mais adequada, na divulgação do empreendimento ou dos planos ou projetos, em cada evento deste tipo, ou mesmo não indicá-los ou anunciá-los se houver limitação de espaço ou tempo na mídia de divulgação, inclusive nas hipóteses de alteração dos planos ou projetos e de elaboração de planos ou projetos derivados – estes, conforme conceito da Lei nº 9.610/1998, art. 5º, inc. </w:t>
      </w:r>
      <w:proofErr w:type="gramStart"/>
      <w:r w:rsidRPr="00F25558">
        <w:rPr>
          <w:rFonts w:asciiTheme="minorHAnsi" w:hAnsiTheme="minorHAnsi" w:cs="Arial"/>
          <w:sz w:val="20"/>
          <w:szCs w:val="20"/>
        </w:rPr>
        <w:t>VIII, alínea</w:t>
      </w:r>
      <w:proofErr w:type="gramEnd"/>
      <w:r w:rsidRPr="00F25558">
        <w:rPr>
          <w:rFonts w:asciiTheme="minorHAnsi" w:hAnsiTheme="minorHAnsi" w:cs="Arial"/>
          <w:sz w:val="20"/>
          <w:szCs w:val="20"/>
        </w:rPr>
        <w:t xml:space="preserve"> “g”.</w:t>
      </w:r>
    </w:p>
    <w:p w:rsidR="0062320B" w:rsidRPr="00F25558" w:rsidRDefault="0062320B" w:rsidP="007D5408">
      <w:pPr>
        <w:spacing w:after="0" w:line="240" w:lineRule="auto"/>
        <w:jc w:val="both"/>
        <w:rPr>
          <w:rFonts w:asciiTheme="minorHAnsi" w:hAnsiTheme="minorHAnsi" w:cs="Arial"/>
          <w:sz w:val="20"/>
          <w:szCs w:val="20"/>
        </w:rPr>
      </w:pPr>
      <w:r w:rsidRPr="00F25558">
        <w:rPr>
          <w:rFonts w:asciiTheme="minorHAnsi" w:hAnsiTheme="minorHAnsi" w:cs="Arial"/>
          <w:sz w:val="20"/>
          <w:szCs w:val="20"/>
        </w:rPr>
        <w:t xml:space="preserve">3 – A SES/TO poderá reutilizar os planos ou projetos originais para outras áreas ou localidades além daquela para a qual foram originalmente feitos, com as adaptações técnicas que considerar necessárias, sendo que a SES/TO não nos remunerará por essa reutilização. </w:t>
      </w:r>
    </w:p>
    <w:p w:rsidR="0062320B" w:rsidRPr="00F25558" w:rsidRDefault="0062320B" w:rsidP="007D5408">
      <w:pPr>
        <w:spacing w:after="0" w:line="240" w:lineRule="auto"/>
        <w:jc w:val="both"/>
        <w:rPr>
          <w:rFonts w:asciiTheme="minorHAnsi" w:hAnsiTheme="minorHAnsi" w:cs="Arial"/>
          <w:sz w:val="20"/>
          <w:szCs w:val="20"/>
        </w:rPr>
      </w:pPr>
      <w:r w:rsidRPr="00F25558">
        <w:rPr>
          <w:rFonts w:asciiTheme="minorHAnsi" w:hAnsiTheme="minorHAnsi" w:cs="Arial"/>
          <w:sz w:val="20"/>
          <w:szCs w:val="20"/>
        </w:rPr>
        <w:t>Declaramos ainda, que faremos constar em todos os documentos que venham a compor os planos ou projetos, ou em parte deles, a critério da SES/TO:</w:t>
      </w:r>
    </w:p>
    <w:p w:rsidR="0062320B" w:rsidRPr="00F25558" w:rsidRDefault="0062320B" w:rsidP="007D5408">
      <w:pPr>
        <w:spacing w:after="0" w:line="240" w:lineRule="auto"/>
        <w:jc w:val="both"/>
        <w:rPr>
          <w:rFonts w:asciiTheme="minorHAnsi" w:hAnsiTheme="minorHAnsi" w:cs="Arial"/>
          <w:sz w:val="20"/>
          <w:szCs w:val="20"/>
        </w:rPr>
      </w:pPr>
      <w:proofErr w:type="gramStart"/>
      <w:r w:rsidRPr="00F25558">
        <w:rPr>
          <w:rFonts w:asciiTheme="minorHAnsi" w:hAnsiTheme="minorHAnsi" w:cs="Arial"/>
          <w:sz w:val="20"/>
          <w:szCs w:val="20"/>
        </w:rPr>
        <w:t>a.</w:t>
      </w:r>
      <w:proofErr w:type="gramEnd"/>
      <w:r w:rsidRPr="00F25558">
        <w:rPr>
          <w:rFonts w:asciiTheme="minorHAnsi" w:hAnsiTheme="minorHAnsi" w:cs="Arial"/>
          <w:sz w:val="20"/>
          <w:szCs w:val="20"/>
        </w:rPr>
        <w:t xml:space="preserve"> O   teor  da  cessão  de  direitos  autorais  e  autorizações  desta  cláusula  e,  com destaque, a inscrição “PROPRIEDADE DA SES/TO; e  </w:t>
      </w:r>
    </w:p>
    <w:p w:rsidR="0062320B" w:rsidRPr="00F25558" w:rsidRDefault="0062320B" w:rsidP="007D5408">
      <w:pPr>
        <w:spacing w:after="0" w:line="240" w:lineRule="auto"/>
        <w:jc w:val="both"/>
        <w:rPr>
          <w:rFonts w:asciiTheme="minorHAnsi" w:hAnsiTheme="minorHAnsi" w:cs="Arial"/>
          <w:sz w:val="20"/>
          <w:szCs w:val="20"/>
        </w:rPr>
      </w:pPr>
      <w:proofErr w:type="gramStart"/>
      <w:r w:rsidRPr="00F25558">
        <w:rPr>
          <w:rFonts w:asciiTheme="minorHAnsi" w:hAnsiTheme="minorHAnsi" w:cs="Arial"/>
          <w:sz w:val="20"/>
          <w:szCs w:val="20"/>
        </w:rPr>
        <w:t>b.</w:t>
      </w:r>
      <w:proofErr w:type="gramEnd"/>
      <w:r w:rsidRPr="00F25558">
        <w:rPr>
          <w:rFonts w:asciiTheme="minorHAnsi" w:hAnsiTheme="minorHAnsi" w:cs="Arial"/>
          <w:sz w:val="20"/>
          <w:szCs w:val="20"/>
        </w:rPr>
        <w:t xml:space="preserve"> Se  for  o  caso,  os  nomes  de  títulos  e  registros  profissionais  dos  autores  dos estudos anteriores aos planos ou projetos objeto do contrato, se  tais estudos definirem a concepção dos  trabalhos a serem feitos pelo CONTRATADO, sejam  tais autores empregados da SES/TO ou não Finalmente,  comprometemo-nos  a  não  fazer  o  aproveitamento  substancial  dos  nossos projetos em outros projetos que venhamos a elaborar, de modo a preservar a originalidade das obras. </w:t>
      </w:r>
    </w:p>
    <w:p w:rsidR="0062320B" w:rsidRPr="00F25558" w:rsidRDefault="0062320B" w:rsidP="007D5408">
      <w:pPr>
        <w:spacing w:after="0" w:line="240" w:lineRule="auto"/>
        <w:rPr>
          <w:rFonts w:asciiTheme="minorHAnsi" w:hAnsiTheme="minorHAnsi" w:cs="Arial"/>
          <w:sz w:val="20"/>
          <w:szCs w:val="20"/>
        </w:rPr>
      </w:pPr>
      <w:r w:rsidRPr="00F25558">
        <w:rPr>
          <w:rFonts w:asciiTheme="minorHAnsi" w:hAnsiTheme="minorHAnsi" w:cs="Arial"/>
          <w:sz w:val="20"/>
          <w:szCs w:val="20"/>
        </w:rPr>
        <w:t xml:space="preserve"> </w:t>
      </w:r>
    </w:p>
    <w:p w:rsidR="0062320B" w:rsidRPr="00F25558" w:rsidRDefault="00D14079" w:rsidP="007D5408">
      <w:pPr>
        <w:spacing w:after="0" w:line="240" w:lineRule="auto"/>
        <w:jc w:val="right"/>
        <w:rPr>
          <w:rFonts w:asciiTheme="minorHAnsi" w:hAnsiTheme="minorHAnsi" w:cs="Arial"/>
          <w:sz w:val="20"/>
          <w:szCs w:val="20"/>
        </w:rPr>
      </w:pPr>
      <w:r w:rsidRPr="00F25558">
        <w:rPr>
          <w:rFonts w:asciiTheme="minorHAnsi" w:hAnsiTheme="minorHAnsi" w:cs="Arial"/>
          <w:sz w:val="20"/>
          <w:szCs w:val="20"/>
        </w:rPr>
        <w:t>Local</w:t>
      </w:r>
      <w:proofErr w:type="gramStart"/>
      <w:r w:rsidR="0062320B" w:rsidRPr="00F25558">
        <w:rPr>
          <w:rFonts w:asciiTheme="minorHAnsi" w:hAnsiTheme="minorHAnsi" w:cs="Arial"/>
          <w:sz w:val="20"/>
          <w:szCs w:val="20"/>
        </w:rPr>
        <w:t>.........................</w:t>
      </w:r>
      <w:proofErr w:type="gramEnd"/>
      <w:r w:rsidR="0062320B" w:rsidRPr="00F25558">
        <w:rPr>
          <w:rFonts w:asciiTheme="minorHAnsi" w:hAnsiTheme="minorHAnsi" w:cs="Arial"/>
          <w:sz w:val="20"/>
          <w:szCs w:val="20"/>
        </w:rPr>
        <w:t>,........de.........................de 2016</w:t>
      </w:r>
    </w:p>
    <w:p w:rsidR="0062320B" w:rsidRPr="00F25558" w:rsidRDefault="0062320B" w:rsidP="007D5408">
      <w:pPr>
        <w:spacing w:after="0" w:line="240" w:lineRule="auto"/>
        <w:rPr>
          <w:rFonts w:asciiTheme="minorHAnsi" w:hAnsiTheme="minorHAnsi" w:cs="Arial"/>
          <w:sz w:val="20"/>
          <w:szCs w:val="20"/>
        </w:rPr>
      </w:pPr>
    </w:p>
    <w:p w:rsidR="0062320B" w:rsidRPr="00F25558" w:rsidRDefault="0062320B" w:rsidP="007D5408">
      <w:pPr>
        <w:spacing w:after="0" w:line="240" w:lineRule="auto"/>
        <w:rPr>
          <w:rFonts w:asciiTheme="minorHAnsi" w:hAnsiTheme="minorHAnsi" w:cs="Arial"/>
          <w:sz w:val="20"/>
          <w:szCs w:val="20"/>
        </w:rPr>
      </w:pP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r>
      <w:r w:rsidRPr="00F25558">
        <w:rPr>
          <w:rFonts w:asciiTheme="minorHAnsi" w:hAnsiTheme="minorHAnsi" w:cs="Arial"/>
          <w:sz w:val="20"/>
          <w:szCs w:val="20"/>
        </w:rPr>
        <w:softHyphen/>
        <w:t>__________________________________________________</w:t>
      </w:r>
    </w:p>
    <w:p w:rsidR="0062320B" w:rsidRPr="00F25558" w:rsidRDefault="0062320B" w:rsidP="007D5408">
      <w:pPr>
        <w:spacing w:after="0" w:line="240" w:lineRule="auto"/>
        <w:rPr>
          <w:rFonts w:asciiTheme="minorHAnsi" w:hAnsiTheme="minorHAnsi" w:cs="Arial"/>
          <w:sz w:val="20"/>
          <w:szCs w:val="20"/>
        </w:rPr>
      </w:pPr>
      <w:r w:rsidRPr="00F25558">
        <w:rPr>
          <w:rFonts w:asciiTheme="minorHAnsi" w:hAnsiTheme="minorHAnsi" w:cs="Arial"/>
          <w:sz w:val="20"/>
          <w:szCs w:val="20"/>
        </w:rPr>
        <w:t xml:space="preserve">[NOME COMPLETO DO PROFISSIONAL] </w:t>
      </w:r>
    </w:p>
    <w:p w:rsidR="0062320B" w:rsidRPr="00F25558" w:rsidRDefault="0062320B" w:rsidP="007D5408">
      <w:pPr>
        <w:spacing w:after="0" w:line="240" w:lineRule="auto"/>
        <w:rPr>
          <w:rFonts w:asciiTheme="minorHAnsi" w:hAnsiTheme="minorHAnsi" w:cs="Arial"/>
          <w:sz w:val="20"/>
          <w:szCs w:val="20"/>
        </w:rPr>
      </w:pPr>
      <w:r w:rsidRPr="00F25558">
        <w:rPr>
          <w:rFonts w:asciiTheme="minorHAnsi" w:hAnsiTheme="minorHAnsi" w:cs="Arial"/>
          <w:sz w:val="20"/>
          <w:szCs w:val="20"/>
        </w:rPr>
        <w:t>[IDENTIDADE] – [CPF / MF]</w:t>
      </w:r>
    </w:p>
    <w:p w:rsidR="0062320B" w:rsidRPr="00F25558" w:rsidRDefault="0062320B" w:rsidP="007D5408">
      <w:pPr>
        <w:spacing w:after="0" w:line="240" w:lineRule="auto"/>
        <w:rPr>
          <w:rFonts w:asciiTheme="minorHAnsi" w:hAnsiTheme="minorHAnsi" w:cs="Arial"/>
          <w:sz w:val="20"/>
          <w:szCs w:val="20"/>
        </w:rPr>
      </w:pPr>
    </w:p>
    <w:p w:rsidR="0062320B" w:rsidRPr="00F25558" w:rsidRDefault="0062320B" w:rsidP="007D5408">
      <w:pPr>
        <w:spacing w:after="0" w:line="240" w:lineRule="auto"/>
        <w:rPr>
          <w:rFonts w:asciiTheme="minorHAnsi" w:hAnsiTheme="minorHAnsi" w:cs="Arial"/>
          <w:sz w:val="20"/>
          <w:szCs w:val="20"/>
        </w:rPr>
      </w:pPr>
    </w:p>
    <w:p w:rsidR="0062320B" w:rsidRPr="00F25558" w:rsidRDefault="0062320B" w:rsidP="007D5408">
      <w:pPr>
        <w:spacing w:after="0" w:line="240" w:lineRule="auto"/>
        <w:rPr>
          <w:rFonts w:asciiTheme="minorHAnsi" w:hAnsiTheme="minorHAnsi" w:cs="Arial"/>
          <w:sz w:val="20"/>
          <w:szCs w:val="20"/>
        </w:rPr>
      </w:pPr>
      <w:r w:rsidRPr="00F25558">
        <w:rPr>
          <w:rFonts w:asciiTheme="minorHAnsi" w:hAnsiTheme="minorHAnsi" w:cs="Arial"/>
          <w:sz w:val="20"/>
          <w:szCs w:val="20"/>
        </w:rPr>
        <w:t xml:space="preserve">TESTEMUNHAS: </w:t>
      </w:r>
    </w:p>
    <w:p w:rsidR="0062320B" w:rsidRPr="00F25558" w:rsidRDefault="0062320B" w:rsidP="007D5408">
      <w:pPr>
        <w:spacing w:after="0" w:line="240" w:lineRule="auto"/>
        <w:rPr>
          <w:rFonts w:asciiTheme="minorHAnsi" w:hAnsiTheme="minorHAnsi" w:cs="Arial"/>
          <w:sz w:val="20"/>
          <w:szCs w:val="20"/>
        </w:rPr>
      </w:pPr>
      <w:r w:rsidRPr="00F25558">
        <w:rPr>
          <w:rFonts w:asciiTheme="minorHAnsi" w:hAnsiTheme="minorHAnsi" w:cs="Arial"/>
          <w:sz w:val="20"/>
          <w:szCs w:val="20"/>
        </w:rPr>
        <w:t>__________________________________________________</w:t>
      </w:r>
    </w:p>
    <w:p w:rsidR="0062320B" w:rsidRPr="00F25558" w:rsidRDefault="0062320B" w:rsidP="007D5408">
      <w:pPr>
        <w:spacing w:after="0" w:line="240" w:lineRule="auto"/>
        <w:rPr>
          <w:rFonts w:asciiTheme="minorHAnsi" w:hAnsiTheme="minorHAnsi" w:cs="Arial"/>
          <w:sz w:val="20"/>
          <w:szCs w:val="20"/>
        </w:rPr>
      </w:pPr>
      <w:r w:rsidRPr="00F25558">
        <w:rPr>
          <w:rFonts w:asciiTheme="minorHAnsi" w:hAnsiTheme="minorHAnsi" w:cs="Arial"/>
          <w:sz w:val="20"/>
          <w:szCs w:val="20"/>
        </w:rPr>
        <w:t xml:space="preserve">[NOME COMPLETO DO PROFISSIONAL] </w:t>
      </w:r>
    </w:p>
    <w:p w:rsidR="0062320B" w:rsidRPr="00F25558" w:rsidRDefault="0062320B" w:rsidP="007D5408">
      <w:pPr>
        <w:spacing w:after="0" w:line="240" w:lineRule="auto"/>
        <w:rPr>
          <w:rFonts w:asciiTheme="minorHAnsi" w:hAnsiTheme="minorHAnsi" w:cs="Arial"/>
          <w:sz w:val="20"/>
          <w:szCs w:val="20"/>
        </w:rPr>
      </w:pPr>
      <w:r w:rsidRPr="00F25558">
        <w:rPr>
          <w:rFonts w:asciiTheme="minorHAnsi" w:hAnsiTheme="minorHAnsi" w:cs="Arial"/>
          <w:sz w:val="20"/>
          <w:szCs w:val="20"/>
        </w:rPr>
        <w:t>[IDENTIDADE] – [CPF / MF]</w:t>
      </w:r>
    </w:p>
    <w:p w:rsidR="0062320B" w:rsidRPr="00F25558" w:rsidRDefault="0062320B" w:rsidP="007D5408">
      <w:pPr>
        <w:spacing w:after="0" w:line="240" w:lineRule="auto"/>
        <w:rPr>
          <w:rFonts w:asciiTheme="minorHAnsi" w:hAnsiTheme="minorHAnsi" w:cs="Arial"/>
          <w:sz w:val="20"/>
          <w:szCs w:val="20"/>
        </w:rPr>
      </w:pPr>
    </w:p>
    <w:p w:rsidR="0062320B" w:rsidRPr="00F25558" w:rsidRDefault="0062320B" w:rsidP="007D5408">
      <w:pPr>
        <w:spacing w:after="0" w:line="240" w:lineRule="auto"/>
        <w:rPr>
          <w:rFonts w:asciiTheme="minorHAnsi" w:hAnsiTheme="minorHAnsi" w:cs="Arial"/>
          <w:sz w:val="20"/>
          <w:szCs w:val="20"/>
        </w:rPr>
      </w:pPr>
      <w:r w:rsidRPr="00F25558">
        <w:rPr>
          <w:rFonts w:asciiTheme="minorHAnsi" w:hAnsiTheme="minorHAnsi" w:cs="Arial"/>
          <w:sz w:val="20"/>
          <w:szCs w:val="20"/>
        </w:rPr>
        <w:t xml:space="preserve"> __________________________________________________</w:t>
      </w:r>
    </w:p>
    <w:p w:rsidR="0062320B" w:rsidRPr="00F25558" w:rsidRDefault="0062320B" w:rsidP="007D5408">
      <w:pPr>
        <w:spacing w:after="0" w:line="240" w:lineRule="auto"/>
        <w:rPr>
          <w:rFonts w:asciiTheme="minorHAnsi" w:hAnsiTheme="minorHAnsi" w:cs="Arial"/>
          <w:sz w:val="20"/>
          <w:szCs w:val="20"/>
        </w:rPr>
      </w:pPr>
      <w:r w:rsidRPr="00F25558">
        <w:rPr>
          <w:rFonts w:asciiTheme="minorHAnsi" w:hAnsiTheme="minorHAnsi" w:cs="Arial"/>
          <w:sz w:val="20"/>
          <w:szCs w:val="20"/>
        </w:rPr>
        <w:t xml:space="preserve">[NOME COMPLETO DO PROFISSIONAL] </w:t>
      </w:r>
    </w:p>
    <w:p w:rsidR="0062320B" w:rsidRPr="00F25558" w:rsidRDefault="0062320B" w:rsidP="007D5408">
      <w:pPr>
        <w:spacing w:after="0" w:line="240" w:lineRule="auto"/>
        <w:rPr>
          <w:rFonts w:asciiTheme="minorHAnsi" w:hAnsiTheme="minorHAnsi" w:cs="Arial"/>
          <w:sz w:val="20"/>
          <w:szCs w:val="20"/>
        </w:rPr>
      </w:pPr>
      <w:r w:rsidRPr="00F25558">
        <w:rPr>
          <w:rFonts w:asciiTheme="minorHAnsi" w:hAnsiTheme="minorHAnsi" w:cs="Arial"/>
          <w:sz w:val="20"/>
          <w:szCs w:val="20"/>
        </w:rPr>
        <w:t>[IDENTIDADE] – [CPF / MF]</w:t>
      </w:r>
    </w:p>
    <w:sectPr w:rsidR="0062320B" w:rsidRPr="00F25558" w:rsidSect="00F17D45">
      <w:headerReference w:type="default" r:id="rId10"/>
      <w:footerReference w:type="default" r:id="rId11"/>
      <w:pgSz w:w="11907" w:h="16840" w:code="9"/>
      <w:pgMar w:top="2379" w:right="1134" w:bottom="663" w:left="1701" w:header="0" w:footer="47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F42" w:rsidRDefault="00DD5F42">
      <w:pPr>
        <w:spacing w:after="0" w:line="240" w:lineRule="auto"/>
      </w:pPr>
      <w:r>
        <w:separator/>
      </w:r>
    </w:p>
  </w:endnote>
  <w:endnote w:type="continuationSeparator" w:id="0">
    <w:p w:rsidR="00DD5F42" w:rsidRDefault="00DD5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font>
  <w:font w:name="Andale Sans UI">
    <w:altName w:val="Times New Roman"/>
    <w:charset w:val="00"/>
    <w:family w:val="auto"/>
    <w:pitch w:val="variable"/>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DMIJJ+Arial,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enguiatGot Bk BT">
    <w:altName w:val="Swis721 BT"/>
    <w:charset w:val="00"/>
    <w:family w:val="swiss"/>
    <w:pitch w:val="variable"/>
    <w:sig w:usb0="00000007" w:usb1="00000000" w:usb2="00000000" w:usb3="00000000" w:csb0="00000011" w:csb1="00000000"/>
  </w:font>
  <w:font w:name="Swis721 LtCn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42" w:rsidRDefault="00DD5F42" w:rsidP="00F17D45">
    <w:pPr>
      <w:pStyle w:val="Rodap"/>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E4F4F">
      <w:rPr>
        <w:rStyle w:val="Nmerodepgina"/>
        <w:noProof/>
      </w:rPr>
      <w:t>18</w:t>
    </w:r>
    <w:r>
      <w:rPr>
        <w:rStyle w:val="Nmerodepgina"/>
      </w:rPr>
      <w:fldChar w:fldCharType="end"/>
    </w:r>
  </w:p>
  <w:p w:rsidR="00DD5F42" w:rsidRPr="00532FF3" w:rsidRDefault="00DD5F42" w:rsidP="00F17D45">
    <w:pPr>
      <w:pStyle w:val="Rodap"/>
      <w:jc w:val="center"/>
      <w:rPr>
        <w:rFonts w:ascii="Times New Roman" w:hAnsi="Times New Roman" w:cs="Times New Roman"/>
      </w:rPr>
    </w:pPr>
    <w:r>
      <w:rPr>
        <w:noProof/>
      </w:rPr>
      <w:drawing>
        <wp:anchor distT="0" distB="0" distL="114300" distR="114300" simplePos="0" relativeHeight="251661312" behindDoc="0" locked="0" layoutInCell="1" allowOverlap="1" wp14:anchorId="423A06EC" wp14:editId="472855C3">
          <wp:simplePos x="0" y="0"/>
          <wp:positionH relativeFrom="column">
            <wp:posOffset>-739775</wp:posOffset>
          </wp:positionH>
          <wp:positionV relativeFrom="paragraph">
            <wp:posOffset>-722792</wp:posOffset>
          </wp:positionV>
          <wp:extent cx="6807200" cy="741045"/>
          <wp:effectExtent l="0" t="0" r="0" b="190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_b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7200" cy="741045"/>
                  </a:xfrm>
                  <a:prstGeom prst="rect">
                    <a:avLst/>
                  </a:prstGeom>
                </pic:spPr>
              </pic:pic>
            </a:graphicData>
          </a:graphic>
        </wp:anchor>
      </w:drawing>
    </w:r>
  </w:p>
  <w:p w:rsidR="00DD5F42" w:rsidRPr="00557623" w:rsidRDefault="00DD5F42" w:rsidP="00F17D45">
    <w:pPr>
      <w:pStyle w:val="Rodap"/>
      <w:ind w:right="360"/>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F42" w:rsidRDefault="00DD5F42">
      <w:pPr>
        <w:spacing w:after="0" w:line="240" w:lineRule="auto"/>
      </w:pPr>
      <w:r>
        <w:separator/>
      </w:r>
    </w:p>
  </w:footnote>
  <w:footnote w:type="continuationSeparator" w:id="0">
    <w:p w:rsidR="00DD5F42" w:rsidRDefault="00DD5F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42" w:rsidRDefault="00DD5F42" w:rsidP="00F17D45">
    <w:pPr>
      <w:spacing w:after="0" w:line="240" w:lineRule="auto"/>
      <w:ind w:left="-709"/>
      <w:jc w:val="center"/>
      <w:rPr>
        <w:b/>
      </w:rPr>
    </w:pPr>
    <w:r>
      <w:rPr>
        <w:rFonts w:ascii="Times New Roman" w:hAnsi="Times New Roman" w:cs="Times New Roman"/>
        <w:noProof/>
        <w:sz w:val="24"/>
        <w:szCs w:val="24"/>
      </w:rPr>
      <w:drawing>
        <wp:anchor distT="0" distB="0" distL="114300" distR="114300" simplePos="0" relativeHeight="251659264" behindDoc="0" locked="0" layoutInCell="1" allowOverlap="1" wp14:anchorId="4943E762" wp14:editId="4D10642E">
          <wp:simplePos x="0" y="0"/>
          <wp:positionH relativeFrom="column">
            <wp:align>center</wp:align>
          </wp:positionH>
          <wp:positionV relativeFrom="paragraph">
            <wp:posOffset>450215</wp:posOffset>
          </wp:positionV>
          <wp:extent cx="3509010" cy="850900"/>
          <wp:effectExtent l="0" t="0" r="0" b="635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0901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08E020CA" wp14:editId="1956A453">
              <wp:simplePos x="0" y="0"/>
              <wp:positionH relativeFrom="column">
                <wp:posOffset>4913935</wp:posOffset>
              </wp:positionH>
              <wp:positionV relativeFrom="paragraph">
                <wp:posOffset>446405</wp:posOffset>
              </wp:positionV>
              <wp:extent cx="752881" cy="248717"/>
              <wp:effectExtent l="0" t="0" r="0"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881" cy="248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F42" w:rsidRPr="008A7699" w:rsidRDefault="00DD5F42" w:rsidP="00F17D45">
                          <w:pPr>
                            <w:jc w:val="center"/>
                            <w:rPr>
                              <w:rFonts w:ascii="Arial" w:hAnsi="Arial" w:cs="Arial"/>
                              <w:b/>
                              <w:sz w:val="16"/>
                              <w:szCs w:val="18"/>
                              <w:lang w:val="en-US"/>
                            </w:rPr>
                          </w:pPr>
                          <w:r>
                            <w:rPr>
                              <w:rFonts w:ascii="Arial" w:hAnsi="Arial" w:cs="Arial"/>
                              <w:b/>
                              <w:sz w:val="16"/>
                              <w:szCs w:val="18"/>
                              <w:lang w:val="en-US"/>
                            </w:rPr>
                            <w:t>SES/TO</w:t>
                          </w:r>
                        </w:p>
                        <w:p w:rsidR="00DD5F42" w:rsidRPr="008A7699" w:rsidRDefault="00DD5F42" w:rsidP="00F17D45">
                          <w:pPr>
                            <w:jc w:val="center"/>
                            <w:rPr>
                              <w:rFonts w:ascii="Arial" w:hAnsi="Arial" w:cs="Arial"/>
                              <w:b/>
                              <w:sz w:val="14"/>
                              <w:szCs w:val="16"/>
                              <w:lang w:val="en-US"/>
                            </w:rPr>
                          </w:pPr>
                        </w:p>
                        <w:p w:rsidR="00DD5F42" w:rsidRPr="008A7699" w:rsidRDefault="00DD5F42" w:rsidP="00F17D45">
                          <w:pPr>
                            <w:jc w:val="center"/>
                            <w:rPr>
                              <w:rFonts w:ascii="Arial" w:hAnsi="Arial" w:cs="Arial"/>
                              <w:sz w:val="14"/>
                              <w:szCs w:val="16"/>
                              <w:lang w:val="en-US"/>
                            </w:rPr>
                          </w:pPr>
                        </w:p>
                        <w:p w:rsidR="00DD5F42" w:rsidRPr="008A7699" w:rsidRDefault="00DD5F42" w:rsidP="00F17D45">
                          <w:pPr>
                            <w:jc w:val="center"/>
                            <w:rPr>
                              <w:rFonts w:ascii="Arial" w:hAnsi="Arial" w:cs="Arial"/>
                              <w:b/>
                              <w:sz w:val="14"/>
                              <w:szCs w:val="16"/>
                              <w:lang w:val="en-US"/>
                            </w:rPr>
                          </w:pPr>
                          <w:r w:rsidRPr="008A7699">
                            <w:rPr>
                              <w:rFonts w:ascii="Arial" w:hAnsi="Arial" w:cs="Arial"/>
                              <w:b/>
                              <w:sz w:val="14"/>
                              <w:szCs w:val="16"/>
                              <w:lang w:val="en-US"/>
                            </w:rPr>
                            <w:t>Ass._________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31" type="#_x0000_t202" style="position:absolute;left:0;text-align:left;margin-left:386.9pt;margin-top:35.15pt;width:59.3pt;height: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" filled="f" stroked="f">
              <v:textbox>
                <w:txbxContent>
                  <w:p w:rsidR="00FE3A4A" w:rsidRPr="008A7699" w:rsidRDefault="00FE3A4A" w:rsidP="00F17D45">
                    <w:pPr>
                      <w:jc w:val="center"/>
                      <w:rPr>
                        <w:rFonts w:ascii="Arial" w:hAnsi="Arial" w:cs="Arial"/>
                        <w:b/>
                        <w:sz w:val="16"/>
                        <w:szCs w:val="18"/>
                        <w:lang w:val="en-US"/>
                      </w:rPr>
                    </w:pPr>
                    <w:r>
                      <w:rPr>
                        <w:rFonts w:ascii="Arial" w:hAnsi="Arial" w:cs="Arial"/>
                        <w:b/>
                        <w:sz w:val="16"/>
                        <w:szCs w:val="18"/>
                        <w:lang w:val="en-US"/>
                      </w:rPr>
                      <w:t>SES/TO</w:t>
                    </w:r>
                  </w:p>
                  <w:p w:rsidR="00FE3A4A" w:rsidRPr="008A7699" w:rsidRDefault="00FE3A4A" w:rsidP="00F17D45">
                    <w:pPr>
                      <w:jc w:val="center"/>
                      <w:rPr>
                        <w:rFonts w:ascii="Arial" w:hAnsi="Arial" w:cs="Arial"/>
                        <w:b/>
                        <w:sz w:val="14"/>
                        <w:szCs w:val="16"/>
                        <w:lang w:val="en-US"/>
                      </w:rPr>
                    </w:pPr>
                  </w:p>
                  <w:p w:rsidR="00FE3A4A" w:rsidRPr="008A7699" w:rsidRDefault="00FE3A4A" w:rsidP="00F17D45">
                    <w:pPr>
                      <w:jc w:val="center"/>
                      <w:rPr>
                        <w:rFonts w:ascii="Arial" w:hAnsi="Arial" w:cs="Arial"/>
                        <w:sz w:val="14"/>
                        <w:szCs w:val="16"/>
                        <w:lang w:val="en-US"/>
                      </w:rPr>
                    </w:pPr>
                  </w:p>
                  <w:p w:rsidR="00FE3A4A" w:rsidRPr="008A7699" w:rsidRDefault="00FE3A4A" w:rsidP="00F17D45">
                    <w:pPr>
                      <w:jc w:val="center"/>
                      <w:rPr>
                        <w:rFonts w:ascii="Arial" w:hAnsi="Arial" w:cs="Arial"/>
                        <w:b/>
                        <w:sz w:val="14"/>
                        <w:szCs w:val="16"/>
                        <w:lang w:val="en-US"/>
                      </w:rPr>
                    </w:pPr>
                    <w:r w:rsidRPr="008A7699">
                      <w:rPr>
                        <w:rFonts w:ascii="Arial" w:hAnsi="Arial" w:cs="Arial"/>
                        <w:b/>
                        <w:sz w:val="14"/>
                        <w:szCs w:val="16"/>
                        <w:lang w:val="en-US"/>
                      </w:rPr>
                      <w:t>Ass._________</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2BEACDCF" wp14:editId="69E646E1">
              <wp:simplePos x="0" y="0"/>
              <wp:positionH relativeFrom="column">
                <wp:posOffset>4779340</wp:posOffset>
              </wp:positionH>
              <wp:positionV relativeFrom="paragraph">
                <wp:posOffset>351917</wp:posOffset>
              </wp:positionV>
              <wp:extent cx="996950" cy="889000"/>
              <wp:effectExtent l="0" t="0" r="12700" b="25400"/>
              <wp:wrapNone/>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889000"/>
                        <a:chOff x="5303" y="4389"/>
                        <a:chExt cx="1978" cy="1917"/>
                      </a:xfrm>
                    </wpg:grpSpPr>
                    <wps:wsp>
                      <wps:cNvPr id="3" name="Caixa de Texto 2"/>
                      <wps:cNvSpPr txBox="1">
                        <a:spLocks noChangeArrowheads="1"/>
                      </wps:cNvSpPr>
                      <wps:spPr bwMode="auto">
                        <a:xfrm>
                          <a:off x="5303" y="5053"/>
                          <a:ext cx="1978"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F42" w:rsidRPr="008A7699" w:rsidRDefault="00DD5F42" w:rsidP="00F17D45">
                            <w:pPr>
                              <w:jc w:val="center"/>
                              <w:rPr>
                                <w:rFonts w:ascii="Arial" w:hAnsi="Arial" w:cs="Arial"/>
                                <w:b/>
                                <w:sz w:val="16"/>
                                <w:szCs w:val="18"/>
                                <w:lang w:val="en-US"/>
                              </w:rPr>
                            </w:pPr>
                            <w:proofErr w:type="spellStart"/>
                            <w:r w:rsidRPr="008A7699">
                              <w:rPr>
                                <w:rFonts w:ascii="Arial" w:hAnsi="Arial" w:cs="Arial"/>
                                <w:b/>
                                <w:sz w:val="16"/>
                                <w:szCs w:val="18"/>
                                <w:lang w:val="en-US"/>
                              </w:rPr>
                              <w:t>Fls</w:t>
                            </w:r>
                            <w:proofErr w:type="spellEnd"/>
                            <w:r w:rsidRPr="008A7699">
                              <w:rPr>
                                <w:rFonts w:ascii="Arial" w:hAnsi="Arial" w:cs="Arial"/>
                                <w:b/>
                                <w:sz w:val="16"/>
                                <w:szCs w:val="18"/>
                                <w:lang w:val="en-US"/>
                              </w:rPr>
                              <w:t>. nº_______</w:t>
                            </w:r>
                          </w:p>
                          <w:p w:rsidR="00DD5F42" w:rsidRPr="008A7699" w:rsidRDefault="00DD5F42" w:rsidP="00F17D45">
                            <w:pPr>
                              <w:jc w:val="center"/>
                              <w:rPr>
                                <w:rFonts w:ascii="Arial" w:hAnsi="Arial" w:cs="Arial"/>
                                <w:b/>
                                <w:sz w:val="16"/>
                                <w:szCs w:val="18"/>
                                <w:lang w:val="en-US"/>
                              </w:rPr>
                            </w:pPr>
                            <w:r w:rsidRPr="008A7699">
                              <w:rPr>
                                <w:rFonts w:ascii="Arial" w:hAnsi="Arial" w:cs="Arial"/>
                                <w:b/>
                                <w:sz w:val="16"/>
                                <w:szCs w:val="18"/>
                                <w:lang w:val="en-US"/>
                              </w:rPr>
                              <w:t>Ass.________</w:t>
                            </w:r>
                          </w:p>
                          <w:p w:rsidR="00DD5F42" w:rsidRPr="008A7699" w:rsidRDefault="00DD5F42" w:rsidP="00F17D45">
                            <w:pPr>
                              <w:jc w:val="center"/>
                              <w:rPr>
                                <w:rFonts w:ascii="Arial" w:hAnsi="Arial" w:cs="Arial"/>
                                <w:b/>
                                <w:sz w:val="14"/>
                                <w:szCs w:val="16"/>
                                <w:lang w:val="en-US"/>
                              </w:rPr>
                            </w:pPr>
                          </w:p>
                          <w:p w:rsidR="00DD5F42" w:rsidRPr="008A7699" w:rsidRDefault="00DD5F42" w:rsidP="00F17D45">
                            <w:pPr>
                              <w:jc w:val="center"/>
                              <w:rPr>
                                <w:rFonts w:ascii="Arial" w:hAnsi="Arial" w:cs="Arial"/>
                                <w:sz w:val="14"/>
                                <w:szCs w:val="16"/>
                                <w:lang w:val="en-US"/>
                              </w:rPr>
                            </w:pPr>
                          </w:p>
                          <w:p w:rsidR="00DD5F42" w:rsidRPr="008A7699" w:rsidRDefault="00DD5F42" w:rsidP="00F17D45">
                            <w:pPr>
                              <w:jc w:val="center"/>
                              <w:rPr>
                                <w:rFonts w:ascii="Arial" w:hAnsi="Arial" w:cs="Arial"/>
                                <w:b/>
                                <w:sz w:val="14"/>
                                <w:szCs w:val="16"/>
                                <w:lang w:val="en-US"/>
                              </w:rPr>
                            </w:pPr>
                            <w:r w:rsidRPr="008A7699">
                              <w:rPr>
                                <w:rFonts w:ascii="Arial" w:hAnsi="Arial" w:cs="Arial"/>
                                <w:b/>
                                <w:sz w:val="14"/>
                                <w:szCs w:val="16"/>
                                <w:lang w:val="en-US"/>
                              </w:rPr>
                              <w:t>Ass._________</w:t>
                            </w:r>
                          </w:p>
                        </w:txbxContent>
                      </wps:txbx>
                      <wps:bodyPr rot="0" vert="horz" wrap="square" lIns="91440" tIns="45720" rIns="91440" bIns="45720" anchor="t" anchorCtr="0" upright="1">
                        <a:noAutofit/>
                      </wps:bodyPr>
                    </wps:wsp>
                    <wps:wsp>
                      <wps:cNvPr id="5" name="Oval 20"/>
                      <wps:cNvSpPr>
                        <a:spLocks noChangeArrowheads="1"/>
                      </wps:cNvSpPr>
                      <wps:spPr bwMode="auto">
                        <a:xfrm>
                          <a:off x="5366" y="4389"/>
                          <a:ext cx="1915" cy="191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18" o:spid="_x0000_s1032" style="position:absolute;left:0;text-align:left;margin-left:376.35pt;margin-top:27.7pt;width:78.5pt;height:70pt;z-index:251660288" coordorigin="5303,4389" coordsize="1978,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">
              <v:shape id="_x0000_s1033" type="#_x0000_t202" style="position:absolute;left:5303;top:5053;width:1978;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FE3A4A" w:rsidRPr="008A7699" w:rsidRDefault="00FE3A4A" w:rsidP="00F17D45">
                      <w:pPr>
                        <w:jc w:val="center"/>
                        <w:rPr>
                          <w:rFonts w:ascii="Arial" w:hAnsi="Arial" w:cs="Arial"/>
                          <w:b/>
                          <w:sz w:val="16"/>
                          <w:szCs w:val="18"/>
                          <w:lang w:val="en-US"/>
                        </w:rPr>
                      </w:pPr>
                      <w:proofErr w:type="spellStart"/>
                      <w:r w:rsidRPr="008A7699">
                        <w:rPr>
                          <w:rFonts w:ascii="Arial" w:hAnsi="Arial" w:cs="Arial"/>
                          <w:b/>
                          <w:sz w:val="16"/>
                          <w:szCs w:val="18"/>
                          <w:lang w:val="en-US"/>
                        </w:rPr>
                        <w:t>Fls</w:t>
                      </w:r>
                      <w:proofErr w:type="spellEnd"/>
                      <w:r w:rsidRPr="008A7699">
                        <w:rPr>
                          <w:rFonts w:ascii="Arial" w:hAnsi="Arial" w:cs="Arial"/>
                          <w:b/>
                          <w:sz w:val="16"/>
                          <w:szCs w:val="18"/>
                          <w:lang w:val="en-US"/>
                        </w:rPr>
                        <w:t>. nº_______</w:t>
                      </w:r>
                    </w:p>
                    <w:p w:rsidR="00FE3A4A" w:rsidRPr="008A7699" w:rsidRDefault="00FE3A4A" w:rsidP="00F17D45">
                      <w:pPr>
                        <w:jc w:val="center"/>
                        <w:rPr>
                          <w:rFonts w:ascii="Arial" w:hAnsi="Arial" w:cs="Arial"/>
                          <w:b/>
                          <w:sz w:val="16"/>
                          <w:szCs w:val="18"/>
                          <w:lang w:val="en-US"/>
                        </w:rPr>
                      </w:pPr>
                      <w:r w:rsidRPr="008A7699">
                        <w:rPr>
                          <w:rFonts w:ascii="Arial" w:hAnsi="Arial" w:cs="Arial"/>
                          <w:b/>
                          <w:sz w:val="16"/>
                          <w:szCs w:val="18"/>
                          <w:lang w:val="en-US"/>
                        </w:rPr>
                        <w:t>Ass.________</w:t>
                      </w:r>
                    </w:p>
                    <w:p w:rsidR="00FE3A4A" w:rsidRPr="008A7699" w:rsidRDefault="00FE3A4A" w:rsidP="00F17D45">
                      <w:pPr>
                        <w:jc w:val="center"/>
                        <w:rPr>
                          <w:rFonts w:ascii="Arial" w:hAnsi="Arial" w:cs="Arial"/>
                          <w:b/>
                          <w:sz w:val="14"/>
                          <w:szCs w:val="16"/>
                          <w:lang w:val="en-US"/>
                        </w:rPr>
                      </w:pPr>
                    </w:p>
                    <w:p w:rsidR="00FE3A4A" w:rsidRPr="008A7699" w:rsidRDefault="00FE3A4A" w:rsidP="00F17D45">
                      <w:pPr>
                        <w:jc w:val="center"/>
                        <w:rPr>
                          <w:rFonts w:ascii="Arial" w:hAnsi="Arial" w:cs="Arial"/>
                          <w:sz w:val="14"/>
                          <w:szCs w:val="16"/>
                          <w:lang w:val="en-US"/>
                        </w:rPr>
                      </w:pPr>
                    </w:p>
                    <w:p w:rsidR="00FE3A4A" w:rsidRPr="008A7699" w:rsidRDefault="00FE3A4A" w:rsidP="00F17D45">
                      <w:pPr>
                        <w:jc w:val="center"/>
                        <w:rPr>
                          <w:rFonts w:ascii="Arial" w:hAnsi="Arial" w:cs="Arial"/>
                          <w:b/>
                          <w:sz w:val="14"/>
                          <w:szCs w:val="16"/>
                          <w:lang w:val="en-US"/>
                        </w:rPr>
                      </w:pPr>
                      <w:r w:rsidRPr="008A7699">
                        <w:rPr>
                          <w:rFonts w:ascii="Arial" w:hAnsi="Arial" w:cs="Arial"/>
                          <w:b/>
                          <w:sz w:val="14"/>
                          <w:szCs w:val="16"/>
                          <w:lang w:val="en-US"/>
                        </w:rPr>
                        <w:t>Ass._________</w:t>
                      </w:r>
                    </w:p>
                  </w:txbxContent>
                </v:textbox>
              </v:shape>
              <v:oval id="Oval 20" o:spid="_x0000_s1034" style="position:absolute;left:5366;top:4389;width:1915;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nYcYA&#10;AADaAAAADwAAAGRycy9kb3ducmV2LnhtbESPT2vCQBTE7wW/w/KEXopurFRKzCoiFuuhQo0Uentm&#10;X/5o9m3MbjV++65Q6HGYmd8wybwztbhQ6yrLCkbDCARxZnXFhYJ9+jZ4BeE8ssbaMim4kYP5rPeQ&#10;YKztlT/psvOFCBB2MSoovW9iKV1WkkE3tA1x8HLbGvRBtoXULV4D3NTyOYom0mDFYaHEhpYlZafd&#10;j1HwbQ7Hr3Q9+ViND1lOZ3oqNuutUo/9bjEF4anz/+G/9rtW8AL3K+EG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WnYcYAAADaAAAADwAAAAAAAAAAAAAAAACYAgAAZHJz&#10;L2Rvd25yZXYueG1sUEsFBgAAAAAEAAQA9QAAAIsDAAAAAA==&#10;" fill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39AB782"/>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91300"/>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
    <w:nsid w:val="042E795A"/>
    <w:multiLevelType w:val="hybridMultilevel"/>
    <w:tmpl w:val="7326DF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10766A"/>
    <w:multiLevelType w:val="hybridMultilevel"/>
    <w:tmpl w:val="16C015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4D53D1"/>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
    <w:nsid w:val="0AAA55A4"/>
    <w:multiLevelType w:val="hybridMultilevel"/>
    <w:tmpl w:val="7B8E5378"/>
    <w:lvl w:ilvl="0" w:tplc="9B243246">
      <w:start w:val="1"/>
      <w:numFmt w:val="bullet"/>
      <w:lvlText w:val="-"/>
      <w:lvlJc w:val="left"/>
      <w:pPr>
        <w:ind w:left="2847" w:hanging="360"/>
      </w:pPr>
      <w:rPr>
        <w:rFonts w:ascii="Courier New" w:hAnsi="Courier New" w:hint="default"/>
      </w:rPr>
    </w:lvl>
    <w:lvl w:ilvl="1" w:tplc="04160003" w:tentative="1">
      <w:start w:val="1"/>
      <w:numFmt w:val="bullet"/>
      <w:lvlText w:val="o"/>
      <w:lvlJc w:val="left"/>
      <w:pPr>
        <w:ind w:left="3567" w:hanging="360"/>
      </w:pPr>
      <w:rPr>
        <w:rFonts w:ascii="Courier New" w:hAnsi="Courier New" w:cs="Courier New" w:hint="default"/>
      </w:rPr>
    </w:lvl>
    <w:lvl w:ilvl="2" w:tplc="04160005" w:tentative="1">
      <w:start w:val="1"/>
      <w:numFmt w:val="bullet"/>
      <w:lvlText w:val=""/>
      <w:lvlJc w:val="left"/>
      <w:pPr>
        <w:ind w:left="4287" w:hanging="360"/>
      </w:pPr>
      <w:rPr>
        <w:rFonts w:ascii="Wingdings" w:hAnsi="Wingdings" w:hint="default"/>
      </w:rPr>
    </w:lvl>
    <w:lvl w:ilvl="3" w:tplc="04160001" w:tentative="1">
      <w:start w:val="1"/>
      <w:numFmt w:val="bullet"/>
      <w:lvlText w:val=""/>
      <w:lvlJc w:val="left"/>
      <w:pPr>
        <w:ind w:left="5007" w:hanging="360"/>
      </w:pPr>
      <w:rPr>
        <w:rFonts w:ascii="Symbol" w:hAnsi="Symbol" w:hint="default"/>
      </w:rPr>
    </w:lvl>
    <w:lvl w:ilvl="4" w:tplc="04160003" w:tentative="1">
      <w:start w:val="1"/>
      <w:numFmt w:val="bullet"/>
      <w:lvlText w:val="o"/>
      <w:lvlJc w:val="left"/>
      <w:pPr>
        <w:ind w:left="5727" w:hanging="360"/>
      </w:pPr>
      <w:rPr>
        <w:rFonts w:ascii="Courier New" w:hAnsi="Courier New" w:cs="Courier New" w:hint="default"/>
      </w:rPr>
    </w:lvl>
    <w:lvl w:ilvl="5" w:tplc="04160005" w:tentative="1">
      <w:start w:val="1"/>
      <w:numFmt w:val="bullet"/>
      <w:lvlText w:val=""/>
      <w:lvlJc w:val="left"/>
      <w:pPr>
        <w:ind w:left="6447" w:hanging="360"/>
      </w:pPr>
      <w:rPr>
        <w:rFonts w:ascii="Wingdings" w:hAnsi="Wingdings" w:hint="default"/>
      </w:rPr>
    </w:lvl>
    <w:lvl w:ilvl="6" w:tplc="04160001" w:tentative="1">
      <w:start w:val="1"/>
      <w:numFmt w:val="bullet"/>
      <w:lvlText w:val=""/>
      <w:lvlJc w:val="left"/>
      <w:pPr>
        <w:ind w:left="7167" w:hanging="360"/>
      </w:pPr>
      <w:rPr>
        <w:rFonts w:ascii="Symbol" w:hAnsi="Symbol" w:hint="default"/>
      </w:rPr>
    </w:lvl>
    <w:lvl w:ilvl="7" w:tplc="04160003" w:tentative="1">
      <w:start w:val="1"/>
      <w:numFmt w:val="bullet"/>
      <w:lvlText w:val="o"/>
      <w:lvlJc w:val="left"/>
      <w:pPr>
        <w:ind w:left="7887" w:hanging="360"/>
      </w:pPr>
      <w:rPr>
        <w:rFonts w:ascii="Courier New" w:hAnsi="Courier New" w:cs="Courier New" w:hint="default"/>
      </w:rPr>
    </w:lvl>
    <w:lvl w:ilvl="8" w:tplc="04160005" w:tentative="1">
      <w:start w:val="1"/>
      <w:numFmt w:val="bullet"/>
      <w:lvlText w:val=""/>
      <w:lvlJc w:val="left"/>
      <w:pPr>
        <w:ind w:left="8607" w:hanging="360"/>
      </w:pPr>
      <w:rPr>
        <w:rFonts w:ascii="Wingdings" w:hAnsi="Wingdings" w:hint="default"/>
      </w:rPr>
    </w:lvl>
  </w:abstractNum>
  <w:abstractNum w:abstractNumId="6">
    <w:nsid w:val="0D983563"/>
    <w:multiLevelType w:val="hybridMultilevel"/>
    <w:tmpl w:val="16C015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B83C9C"/>
    <w:multiLevelType w:val="multilevel"/>
    <w:tmpl w:val="27848024"/>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Arial" w:hAnsi="Arial" w:cs="Arial" w:hint="default"/>
        <w:color w:val="auto"/>
      </w:rPr>
    </w:lvl>
    <w:lvl w:ilvl="2">
      <w:start w:val="1"/>
      <w:numFmt w:val="decimal"/>
      <w:lvlText w:val="%1.%2.%3"/>
      <w:lvlJc w:val="left"/>
      <w:pPr>
        <w:ind w:left="720" w:hanging="720"/>
      </w:pPr>
      <w:rPr>
        <w:rFonts w:hint="default"/>
        <w:b w:val="0"/>
        <w:color w:val="auto"/>
        <w:sz w:val="24"/>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8">
    <w:nsid w:val="178341C4"/>
    <w:multiLevelType w:val="multilevel"/>
    <w:tmpl w:val="93E8A08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9">
    <w:nsid w:val="1B357DD9"/>
    <w:multiLevelType w:val="multilevel"/>
    <w:tmpl w:val="64B60B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Roman"/>
      <w:lvlText w:val="%4."/>
      <w:lvlJc w:val="righ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E87030"/>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1">
    <w:nsid w:val="1F066D51"/>
    <w:multiLevelType w:val="multilevel"/>
    <w:tmpl w:val="3D14A364"/>
    <w:styleLink w:val="Estilo3"/>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F5950D4"/>
    <w:multiLevelType w:val="hybridMultilevel"/>
    <w:tmpl w:val="16C015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1FE4ACD"/>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
    <w:nsid w:val="238C6E57"/>
    <w:multiLevelType w:val="hybridMultilevel"/>
    <w:tmpl w:val="7D0EEC6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nsid w:val="244C42E2"/>
    <w:multiLevelType w:val="hybridMultilevel"/>
    <w:tmpl w:val="A6B031CE"/>
    <w:lvl w:ilvl="0" w:tplc="04160017">
      <w:start w:val="1"/>
      <w:numFmt w:val="lowerLetter"/>
      <w:lvlText w:val="%1)"/>
      <w:lvlJc w:val="left"/>
      <w:pPr>
        <w:ind w:left="720" w:hanging="360"/>
      </w:p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86560D9"/>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nsid w:val="29EB5878"/>
    <w:multiLevelType w:val="hybridMultilevel"/>
    <w:tmpl w:val="91CE0A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ABE6A49"/>
    <w:multiLevelType w:val="multilevel"/>
    <w:tmpl w:val="5BE84DF8"/>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decimal"/>
      <w:lvlText w:val="%1.%2.%3"/>
      <w:lvlJc w:val="left"/>
      <w:pPr>
        <w:ind w:left="1440" w:hanging="720"/>
      </w:pPr>
      <w:rPr>
        <w:rFonts w:hint="default"/>
        <w:b w:val="0"/>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C7E108A"/>
    <w:multiLevelType w:val="hybridMultilevel"/>
    <w:tmpl w:val="853CE688"/>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0">
    <w:nsid w:val="313E60F8"/>
    <w:multiLevelType w:val="multilevel"/>
    <w:tmpl w:val="E63C383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Arial" w:hAnsi="Arial" w:cs="Arial" w:hint="default"/>
        <w:color w:val="auto"/>
      </w:rPr>
    </w:lvl>
    <w:lvl w:ilvl="2">
      <w:start w:val="1"/>
      <w:numFmt w:val="decimal"/>
      <w:lvlText w:val="%1.%2.%3"/>
      <w:lvlJc w:val="left"/>
      <w:pPr>
        <w:ind w:left="720" w:hanging="720"/>
      </w:pPr>
      <w:rPr>
        <w:rFonts w:hint="default"/>
        <w:b w:val="0"/>
        <w:color w:val="auto"/>
        <w:sz w:val="20"/>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1">
    <w:nsid w:val="36BF72A1"/>
    <w:multiLevelType w:val="multilevel"/>
    <w:tmpl w:val="6A302ED6"/>
    <w:lvl w:ilvl="0">
      <w:start w:val="15"/>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color w:val="auto"/>
        <w:sz w:val="20"/>
      </w:rPr>
    </w:lvl>
    <w:lvl w:ilvl="2">
      <w:start w:val="1"/>
      <w:numFmt w:val="decimal"/>
      <w:lvlText w:val="%1.%2.%3"/>
      <w:lvlJc w:val="left"/>
      <w:pPr>
        <w:ind w:left="1440" w:hanging="720"/>
      </w:pPr>
      <w:rPr>
        <w:rFonts w:hint="default"/>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81960F7"/>
    <w:multiLevelType w:val="multilevel"/>
    <w:tmpl w:val="E5988D14"/>
    <w:styleLink w:val="Estilo10"/>
    <w:lvl w:ilvl="0">
      <w:start w:val="1"/>
      <w:numFmt w:val="lowerLetter"/>
      <w:lvlText w:val="%1)"/>
      <w:lvlJc w:val="left"/>
      <w:pPr>
        <w:ind w:left="720" w:hanging="360"/>
      </w:pPr>
      <w:rPr>
        <w:rFonts w:hint="default"/>
      </w:rPr>
    </w:lvl>
    <w:lvl w:ilvl="1">
      <w:start w:val="1"/>
      <w:numFmt w:val="decimal"/>
      <w:lvlText w:val="h.%2."/>
      <w:lvlJc w:val="left"/>
      <w:pPr>
        <w:ind w:left="1440" w:hanging="360"/>
      </w:pPr>
      <w:rPr>
        <w:rFonts w:hint="default"/>
      </w:rPr>
    </w:lvl>
    <w:lvl w:ilvl="2">
      <w:start w:val="1"/>
      <w:numFmt w:val="none"/>
      <w:lvlText w:val=""/>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1EA6C99"/>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4">
    <w:nsid w:val="43320560"/>
    <w:multiLevelType w:val="multilevel"/>
    <w:tmpl w:val="8CD8DF84"/>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decimal"/>
      <w:lvlText w:val="%1.%2.%3"/>
      <w:lvlJc w:val="left"/>
      <w:pPr>
        <w:ind w:left="1440" w:hanging="720"/>
      </w:pPr>
      <w:rPr>
        <w:rFonts w:hint="default"/>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B287FF7"/>
    <w:multiLevelType w:val="hybridMultilevel"/>
    <w:tmpl w:val="98D0F0E2"/>
    <w:lvl w:ilvl="0" w:tplc="3B12B35E">
      <w:start w:val="1"/>
      <w:numFmt w:val="lowerLetter"/>
      <w:lvlText w:val="%1)"/>
      <w:lvlJc w:val="left"/>
      <w:pPr>
        <w:ind w:left="420" w:hanging="360"/>
      </w:pPr>
      <w:rPr>
        <w:rFonts w:hint="default"/>
        <w:b/>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6">
    <w:nsid w:val="4BC808CD"/>
    <w:multiLevelType w:val="hybridMultilevel"/>
    <w:tmpl w:val="D4D8E9F2"/>
    <w:lvl w:ilvl="0" w:tplc="FFFFFFFF">
      <w:start w:val="1"/>
      <w:numFmt w:val="lowerLetter"/>
      <w:pStyle w:val="Listanumarabtit3"/>
      <w:lvlText w:val="%1)"/>
      <w:lvlJc w:val="left"/>
      <w:pPr>
        <w:tabs>
          <w:tab w:val="num" w:pos="1494"/>
        </w:tabs>
        <w:ind w:left="1494" w:hanging="360"/>
      </w:pPr>
      <w:rPr>
        <w:rFonts w:hint="default"/>
      </w:rPr>
    </w:lvl>
    <w:lvl w:ilvl="1" w:tplc="FFFFFFFF" w:tentative="1">
      <w:start w:val="1"/>
      <w:numFmt w:val="lowerLetter"/>
      <w:lvlText w:val="%2."/>
      <w:lvlJc w:val="left"/>
      <w:pPr>
        <w:tabs>
          <w:tab w:val="num" w:pos="2214"/>
        </w:tabs>
        <w:ind w:left="2214" w:hanging="360"/>
      </w:pPr>
    </w:lvl>
    <w:lvl w:ilvl="2" w:tplc="FFFFFFFF" w:tentative="1">
      <w:start w:val="1"/>
      <w:numFmt w:val="lowerRoman"/>
      <w:lvlText w:val="%3."/>
      <w:lvlJc w:val="right"/>
      <w:pPr>
        <w:tabs>
          <w:tab w:val="num" w:pos="2934"/>
        </w:tabs>
        <w:ind w:left="2934" w:hanging="180"/>
      </w:pPr>
    </w:lvl>
    <w:lvl w:ilvl="3" w:tplc="FFFFFFFF" w:tentative="1">
      <w:start w:val="1"/>
      <w:numFmt w:val="decimal"/>
      <w:lvlText w:val="%4."/>
      <w:lvlJc w:val="left"/>
      <w:pPr>
        <w:tabs>
          <w:tab w:val="num" w:pos="3654"/>
        </w:tabs>
        <w:ind w:left="3654" w:hanging="360"/>
      </w:pPr>
    </w:lvl>
    <w:lvl w:ilvl="4" w:tplc="FFFFFFFF" w:tentative="1">
      <w:start w:val="1"/>
      <w:numFmt w:val="lowerLetter"/>
      <w:lvlText w:val="%5."/>
      <w:lvlJc w:val="left"/>
      <w:pPr>
        <w:tabs>
          <w:tab w:val="num" w:pos="4374"/>
        </w:tabs>
        <w:ind w:left="4374" w:hanging="360"/>
      </w:pPr>
    </w:lvl>
    <w:lvl w:ilvl="5" w:tplc="FFFFFFFF" w:tentative="1">
      <w:start w:val="1"/>
      <w:numFmt w:val="lowerRoman"/>
      <w:lvlText w:val="%6."/>
      <w:lvlJc w:val="right"/>
      <w:pPr>
        <w:tabs>
          <w:tab w:val="num" w:pos="5094"/>
        </w:tabs>
        <w:ind w:left="5094" w:hanging="180"/>
      </w:pPr>
    </w:lvl>
    <w:lvl w:ilvl="6" w:tplc="FFFFFFFF" w:tentative="1">
      <w:start w:val="1"/>
      <w:numFmt w:val="decimal"/>
      <w:lvlText w:val="%7."/>
      <w:lvlJc w:val="left"/>
      <w:pPr>
        <w:tabs>
          <w:tab w:val="num" w:pos="5814"/>
        </w:tabs>
        <w:ind w:left="5814" w:hanging="360"/>
      </w:pPr>
    </w:lvl>
    <w:lvl w:ilvl="7" w:tplc="FFFFFFFF" w:tentative="1">
      <w:start w:val="1"/>
      <w:numFmt w:val="lowerLetter"/>
      <w:lvlText w:val="%8."/>
      <w:lvlJc w:val="left"/>
      <w:pPr>
        <w:tabs>
          <w:tab w:val="num" w:pos="6534"/>
        </w:tabs>
        <w:ind w:left="6534" w:hanging="360"/>
      </w:pPr>
    </w:lvl>
    <w:lvl w:ilvl="8" w:tplc="FFFFFFFF" w:tentative="1">
      <w:start w:val="1"/>
      <w:numFmt w:val="lowerRoman"/>
      <w:lvlText w:val="%9."/>
      <w:lvlJc w:val="right"/>
      <w:pPr>
        <w:tabs>
          <w:tab w:val="num" w:pos="7254"/>
        </w:tabs>
        <w:ind w:left="7254" w:hanging="180"/>
      </w:pPr>
    </w:lvl>
  </w:abstractNum>
  <w:abstractNum w:abstractNumId="27">
    <w:nsid w:val="4F326CCB"/>
    <w:multiLevelType w:val="multilevel"/>
    <w:tmpl w:val="AAF4F5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FB05979"/>
    <w:multiLevelType w:val="multilevel"/>
    <w:tmpl w:val="0A46712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Arial" w:hAnsi="Arial" w:cs="Arial" w:hint="default"/>
        <w:b w:val="0"/>
        <w:color w:val="auto"/>
        <w:sz w:val="20"/>
      </w:rPr>
    </w:lvl>
    <w:lvl w:ilvl="2">
      <w:start w:val="1"/>
      <w:numFmt w:val="decimal"/>
      <w:lvlText w:val="%1.%2.%3"/>
      <w:lvlJc w:val="left"/>
      <w:pPr>
        <w:ind w:left="720" w:hanging="720"/>
      </w:pPr>
      <w:rPr>
        <w:rFonts w:hint="default"/>
        <w:b w:val="0"/>
        <w:color w:val="auto"/>
        <w:sz w:val="20"/>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9">
    <w:nsid w:val="51BF4207"/>
    <w:multiLevelType w:val="hybridMultilevel"/>
    <w:tmpl w:val="73C829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2610943"/>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1">
    <w:nsid w:val="579E18BC"/>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2">
    <w:nsid w:val="5C880EAB"/>
    <w:multiLevelType w:val="multilevel"/>
    <w:tmpl w:val="A9FA7A6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60AB51C4"/>
    <w:multiLevelType w:val="hybridMultilevel"/>
    <w:tmpl w:val="31C4A500"/>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4B83133"/>
    <w:multiLevelType w:val="multilevel"/>
    <w:tmpl w:val="A9FA7A6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67FD147A"/>
    <w:multiLevelType w:val="multilevel"/>
    <w:tmpl w:val="C59693E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83339D0"/>
    <w:multiLevelType w:val="multilevel"/>
    <w:tmpl w:val="FFFC2F74"/>
    <w:styleLink w:val="Estilo5"/>
    <w:lvl w:ilvl="0">
      <w:start w:val="1"/>
      <w:numFmt w:val="lowerLetter"/>
      <w:lvlText w:val="%1)"/>
      <w:lvlJc w:val="left"/>
      <w:pPr>
        <w:ind w:left="720" w:hanging="360"/>
      </w:pPr>
      <w:rPr>
        <w:rFonts w:hint="default"/>
      </w:rPr>
    </w:lvl>
    <w:lvl w:ilvl="1">
      <w:start w:val="1"/>
      <w:numFmt w:val="decimal"/>
      <w:lvlText w:val="a.%2."/>
      <w:lvlJc w:val="left"/>
      <w:pPr>
        <w:ind w:left="1440" w:hanging="360"/>
      </w:pPr>
      <w:rPr>
        <w:rFonts w:hint="default"/>
      </w:rPr>
    </w:lvl>
    <w:lvl w:ilvl="2">
      <w:start w:val="1"/>
      <w:numFmt w:val="none"/>
      <w:lvlText w:val=""/>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69C85B0E"/>
    <w:multiLevelType w:val="multilevel"/>
    <w:tmpl w:val="5FF23BC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C331C7E"/>
    <w:multiLevelType w:val="multilevel"/>
    <w:tmpl w:val="84CC2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D6A3EFA"/>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0">
    <w:nsid w:val="6DD6684F"/>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1">
    <w:nsid w:val="6EF747F1"/>
    <w:multiLevelType w:val="multilevel"/>
    <w:tmpl w:val="390841B8"/>
    <w:lvl w:ilvl="0">
      <w:start w:val="1"/>
      <w:numFmt w:val="lowerLetter"/>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74676E6A"/>
    <w:multiLevelType w:val="multilevel"/>
    <w:tmpl w:val="390841B8"/>
    <w:lvl w:ilvl="0">
      <w:start w:val="1"/>
      <w:numFmt w:val="lowerLetter"/>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7764C12"/>
    <w:multiLevelType w:val="hybridMultilevel"/>
    <w:tmpl w:val="4D2ADC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735262"/>
    <w:multiLevelType w:val="multilevel"/>
    <w:tmpl w:val="5D88BC60"/>
    <w:lvl w:ilvl="0">
      <w:start w:val="1"/>
      <w:numFmt w:val="decimal"/>
      <w:pStyle w:val="Contrato"/>
      <w:suff w:val="nothing"/>
      <w:lvlText w:val="%1."/>
      <w:lvlJc w:val="left"/>
      <w:pPr>
        <w:ind w:left="0" w:firstLine="0"/>
      </w:pPr>
      <w:rPr>
        <w:b/>
        <w:i w:val="0"/>
      </w:rPr>
    </w:lvl>
    <w:lvl w:ilvl="1">
      <w:start w:val="1"/>
      <w:numFmt w:val="decimal"/>
      <w:suff w:val="nothing"/>
      <w:lvlText w:val="%1.%2."/>
      <w:lvlJc w:val="left"/>
      <w:pPr>
        <w:ind w:left="0" w:firstLine="0"/>
      </w:pPr>
      <w:rPr>
        <w:rFonts w:ascii="Times New Roman" w:hAnsi="Times New Roman" w:hint="default"/>
        <w:b/>
        <w:i w:val="0"/>
        <w:sz w:val="24"/>
      </w:rPr>
    </w:lvl>
    <w:lvl w:ilvl="2">
      <w:start w:val="1"/>
      <w:numFmt w:val="decimal"/>
      <w:lvlText w:val="%1.%2.%3."/>
      <w:lvlJc w:val="left"/>
      <w:pPr>
        <w:tabs>
          <w:tab w:val="num" w:pos="1854"/>
        </w:tabs>
        <w:ind w:left="1134" w:firstLine="0"/>
      </w:pPr>
      <w:rPr>
        <w:b/>
        <w:i w:val="0"/>
      </w:rPr>
    </w:lvl>
    <w:lvl w:ilvl="3">
      <w:start w:val="1"/>
      <w:numFmt w:val="decimal"/>
      <w:lvlText w:val="%1.%2.%3.%4."/>
      <w:lvlJc w:val="left"/>
      <w:pPr>
        <w:tabs>
          <w:tab w:val="num" w:pos="2138"/>
        </w:tabs>
        <w:ind w:left="1418" w:firstLine="0"/>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5">
    <w:nsid w:val="7CF80EE4"/>
    <w:multiLevelType w:val="multilevel"/>
    <w:tmpl w:val="6ACA5798"/>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decimal"/>
      <w:lvlText w:val="%1.%2.%3"/>
      <w:lvlJc w:val="left"/>
      <w:pPr>
        <w:ind w:left="1440" w:hanging="720"/>
      </w:pPr>
      <w:rPr>
        <w:rFonts w:hint="default"/>
        <w:b w:val="0"/>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7E1844DA"/>
    <w:multiLevelType w:val="hybridMultilevel"/>
    <w:tmpl w:val="31C4A500"/>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E376205"/>
    <w:multiLevelType w:val="hybridMultilevel"/>
    <w:tmpl w:val="667C0F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4"/>
  </w:num>
  <w:num w:numId="2">
    <w:abstractNumId w:val="34"/>
  </w:num>
  <w:num w:numId="3">
    <w:abstractNumId w:val="26"/>
    <w:lvlOverride w:ilvl="0">
      <w:startOverride w:val="1"/>
    </w:lvlOverride>
  </w:num>
  <w:num w:numId="4">
    <w:abstractNumId w:val="44"/>
  </w:num>
  <w:num w:numId="5">
    <w:abstractNumId w:val="11"/>
  </w:num>
  <w:num w:numId="6">
    <w:abstractNumId w:val="20"/>
  </w:num>
  <w:num w:numId="7">
    <w:abstractNumId w:val="8"/>
  </w:num>
  <w:num w:numId="8">
    <w:abstractNumId w:val="27"/>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9"/>
  </w:num>
  <w:num w:numId="13">
    <w:abstractNumId w:val="35"/>
  </w:num>
  <w:num w:numId="14">
    <w:abstractNumId w:val="22"/>
  </w:num>
  <w:num w:numId="15">
    <w:abstractNumId w:val="15"/>
  </w:num>
  <w:num w:numId="16">
    <w:abstractNumId w:val="6"/>
  </w:num>
  <w:num w:numId="17">
    <w:abstractNumId w:val="17"/>
  </w:num>
  <w:num w:numId="18">
    <w:abstractNumId w:val="2"/>
  </w:num>
  <w:num w:numId="19">
    <w:abstractNumId w:val="19"/>
  </w:num>
  <w:num w:numId="20">
    <w:abstractNumId w:val="1"/>
  </w:num>
  <w:num w:numId="21">
    <w:abstractNumId w:val="33"/>
  </w:num>
  <w:num w:numId="22">
    <w:abstractNumId w:val="46"/>
  </w:num>
  <w:num w:numId="23">
    <w:abstractNumId w:val="29"/>
  </w:num>
  <w:num w:numId="24">
    <w:abstractNumId w:val="41"/>
  </w:num>
  <w:num w:numId="25">
    <w:abstractNumId w:val="14"/>
  </w:num>
  <w:num w:numId="26">
    <w:abstractNumId w:val="37"/>
  </w:num>
  <w:num w:numId="27">
    <w:abstractNumId w:val="38"/>
  </w:num>
  <w:num w:numId="28">
    <w:abstractNumId w:val="28"/>
  </w:num>
  <w:num w:numId="29">
    <w:abstractNumId w:val="18"/>
  </w:num>
  <w:num w:numId="30">
    <w:abstractNumId w:val="13"/>
  </w:num>
  <w:num w:numId="31">
    <w:abstractNumId w:val="10"/>
  </w:num>
  <w:num w:numId="32">
    <w:abstractNumId w:val="23"/>
  </w:num>
  <w:num w:numId="33">
    <w:abstractNumId w:val="40"/>
  </w:num>
  <w:num w:numId="34">
    <w:abstractNumId w:val="30"/>
  </w:num>
  <w:num w:numId="35">
    <w:abstractNumId w:val="4"/>
  </w:num>
  <w:num w:numId="36">
    <w:abstractNumId w:val="31"/>
  </w:num>
  <w:num w:numId="37">
    <w:abstractNumId w:val="16"/>
  </w:num>
  <w:num w:numId="38">
    <w:abstractNumId w:val="39"/>
  </w:num>
  <w:num w:numId="39">
    <w:abstractNumId w:val="12"/>
  </w:num>
  <w:num w:numId="40">
    <w:abstractNumId w:val="3"/>
  </w:num>
  <w:num w:numId="41">
    <w:abstractNumId w:val="32"/>
  </w:num>
  <w:num w:numId="42">
    <w:abstractNumId w:val="5"/>
  </w:num>
  <w:num w:numId="43">
    <w:abstractNumId w:val="47"/>
  </w:num>
  <w:num w:numId="44">
    <w:abstractNumId w:val="21"/>
  </w:num>
  <w:num w:numId="45">
    <w:abstractNumId w:val="42"/>
  </w:num>
  <w:num w:numId="46">
    <w:abstractNumId w:val="25"/>
  </w:num>
  <w:num w:numId="47">
    <w:abstractNumId w:val="43"/>
  </w:num>
  <w:num w:numId="48">
    <w:abstractNumId w:val="45"/>
  </w:num>
  <w:num w:numId="49">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20B"/>
    <w:rsid w:val="000052C6"/>
    <w:rsid w:val="000067EE"/>
    <w:rsid w:val="0000737A"/>
    <w:rsid w:val="00007596"/>
    <w:rsid w:val="0001342A"/>
    <w:rsid w:val="00026282"/>
    <w:rsid w:val="00027140"/>
    <w:rsid w:val="00030D78"/>
    <w:rsid w:val="00033C4B"/>
    <w:rsid w:val="00036CAA"/>
    <w:rsid w:val="0004225C"/>
    <w:rsid w:val="00044DB1"/>
    <w:rsid w:val="0005069A"/>
    <w:rsid w:val="00054A88"/>
    <w:rsid w:val="00054EFE"/>
    <w:rsid w:val="00061031"/>
    <w:rsid w:val="00063CAF"/>
    <w:rsid w:val="00063E4C"/>
    <w:rsid w:val="0006435B"/>
    <w:rsid w:val="00064F5C"/>
    <w:rsid w:val="0007032F"/>
    <w:rsid w:val="00072733"/>
    <w:rsid w:val="0007731B"/>
    <w:rsid w:val="00077591"/>
    <w:rsid w:val="000813A9"/>
    <w:rsid w:val="000856B6"/>
    <w:rsid w:val="00086AAF"/>
    <w:rsid w:val="00087F9C"/>
    <w:rsid w:val="00090FBF"/>
    <w:rsid w:val="000916FD"/>
    <w:rsid w:val="000A3B1B"/>
    <w:rsid w:val="000A7712"/>
    <w:rsid w:val="000B3C56"/>
    <w:rsid w:val="000B58A9"/>
    <w:rsid w:val="000C5C13"/>
    <w:rsid w:val="000C7923"/>
    <w:rsid w:val="000D0C53"/>
    <w:rsid w:val="000D1F6E"/>
    <w:rsid w:val="000D5C4B"/>
    <w:rsid w:val="000D7C35"/>
    <w:rsid w:val="000E2CDF"/>
    <w:rsid w:val="000E3684"/>
    <w:rsid w:val="000E4F4F"/>
    <w:rsid w:val="000F3000"/>
    <w:rsid w:val="000F39B0"/>
    <w:rsid w:val="000F6C06"/>
    <w:rsid w:val="000F75C7"/>
    <w:rsid w:val="001048F2"/>
    <w:rsid w:val="00105033"/>
    <w:rsid w:val="001059ED"/>
    <w:rsid w:val="0011338F"/>
    <w:rsid w:val="0011723D"/>
    <w:rsid w:val="00117EA8"/>
    <w:rsid w:val="00121098"/>
    <w:rsid w:val="001305DB"/>
    <w:rsid w:val="00131055"/>
    <w:rsid w:val="00136970"/>
    <w:rsid w:val="00142EDE"/>
    <w:rsid w:val="00146F58"/>
    <w:rsid w:val="00151628"/>
    <w:rsid w:val="00152029"/>
    <w:rsid w:val="00152999"/>
    <w:rsid w:val="00153428"/>
    <w:rsid w:val="001575FE"/>
    <w:rsid w:val="00166CF8"/>
    <w:rsid w:val="00166F76"/>
    <w:rsid w:val="0016761B"/>
    <w:rsid w:val="00175426"/>
    <w:rsid w:val="00180988"/>
    <w:rsid w:val="00182504"/>
    <w:rsid w:val="00184F41"/>
    <w:rsid w:val="00191BF5"/>
    <w:rsid w:val="00195E1C"/>
    <w:rsid w:val="001A1910"/>
    <w:rsid w:val="001A386F"/>
    <w:rsid w:val="001A67FF"/>
    <w:rsid w:val="001A7FD6"/>
    <w:rsid w:val="001C06B3"/>
    <w:rsid w:val="001C2B79"/>
    <w:rsid w:val="001C7FC3"/>
    <w:rsid w:val="001D05B4"/>
    <w:rsid w:val="001D1E4F"/>
    <w:rsid w:val="001D224C"/>
    <w:rsid w:val="001D2D14"/>
    <w:rsid w:val="001D2FB7"/>
    <w:rsid w:val="001D5C8E"/>
    <w:rsid w:val="001E19B9"/>
    <w:rsid w:val="001E43B2"/>
    <w:rsid w:val="001E4C5F"/>
    <w:rsid w:val="001E5811"/>
    <w:rsid w:val="001F0F66"/>
    <w:rsid w:val="001F172E"/>
    <w:rsid w:val="001F3724"/>
    <w:rsid w:val="001F44F2"/>
    <w:rsid w:val="001F4965"/>
    <w:rsid w:val="001F65E7"/>
    <w:rsid w:val="0020446E"/>
    <w:rsid w:val="00205F64"/>
    <w:rsid w:val="0021050D"/>
    <w:rsid w:val="00210E12"/>
    <w:rsid w:val="0021581D"/>
    <w:rsid w:val="00220C28"/>
    <w:rsid w:val="00221822"/>
    <w:rsid w:val="00235D6A"/>
    <w:rsid w:val="00236695"/>
    <w:rsid w:val="0023779F"/>
    <w:rsid w:val="0024514D"/>
    <w:rsid w:val="00245A59"/>
    <w:rsid w:val="0024625C"/>
    <w:rsid w:val="00246BFC"/>
    <w:rsid w:val="00254BF7"/>
    <w:rsid w:val="0025627E"/>
    <w:rsid w:val="0026085C"/>
    <w:rsid w:val="0026160E"/>
    <w:rsid w:val="00265D95"/>
    <w:rsid w:val="00266502"/>
    <w:rsid w:val="00272DBA"/>
    <w:rsid w:val="00273E16"/>
    <w:rsid w:val="00276A86"/>
    <w:rsid w:val="0027744E"/>
    <w:rsid w:val="00277787"/>
    <w:rsid w:val="00280C71"/>
    <w:rsid w:val="00283AFD"/>
    <w:rsid w:val="00294752"/>
    <w:rsid w:val="00296839"/>
    <w:rsid w:val="002A2508"/>
    <w:rsid w:val="002A436D"/>
    <w:rsid w:val="002B0D48"/>
    <w:rsid w:val="002B1C7C"/>
    <w:rsid w:val="002B3AD3"/>
    <w:rsid w:val="002B6323"/>
    <w:rsid w:val="002B6437"/>
    <w:rsid w:val="002B7D54"/>
    <w:rsid w:val="002C27F4"/>
    <w:rsid w:val="002D2140"/>
    <w:rsid w:val="002D32CD"/>
    <w:rsid w:val="002D35BF"/>
    <w:rsid w:val="002D367D"/>
    <w:rsid w:val="002D428B"/>
    <w:rsid w:val="002D5DD8"/>
    <w:rsid w:val="002D69B5"/>
    <w:rsid w:val="002E702C"/>
    <w:rsid w:val="002F22FB"/>
    <w:rsid w:val="002F23A5"/>
    <w:rsid w:val="002F25AC"/>
    <w:rsid w:val="002F4EC4"/>
    <w:rsid w:val="00302619"/>
    <w:rsid w:val="00306C4D"/>
    <w:rsid w:val="00314BF9"/>
    <w:rsid w:val="00321531"/>
    <w:rsid w:val="00322AC8"/>
    <w:rsid w:val="003235F1"/>
    <w:rsid w:val="0032481C"/>
    <w:rsid w:val="0032665D"/>
    <w:rsid w:val="00327ABA"/>
    <w:rsid w:val="00331895"/>
    <w:rsid w:val="00344699"/>
    <w:rsid w:val="00344988"/>
    <w:rsid w:val="00344E43"/>
    <w:rsid w:val="0034611F"/>
    <w:rsid w:val="003470DE"/>
    <w:rsid w:val="0035223A"/>
    <w:rsid w:val="00352965"/>
    <w:rsid w:val="00354DED"/>
    <w:rsid w:val="00355205"/>
    <w:rsid w:val="00355F50"/>
    <w:rsid w:val="0036509A"/>
    <w:rsid w:val="00365155"/>
    <w:rsid w:val="003708F6"/>
    <w:rsid w:val="003709AB"/>
    <w:rsid w:val="00370A6D"/>
    <w:rsid w:val="003807A8"/>
    <w:rsid w:val="00382198"/>
    <w:rsid w:val="0038772D"/>
    <w:rsid w:val="003A5BEB"/>
    <w:rsid w:val="003A7A73"/>
    <w:rsid w:val="003B0BD6"/>
    <w:rsid w:val="003C7698"/>
    <w:rsid w:val="003C7938"/>
    <w:rsid w:val="003D0617"/>
    <w:rsid w:val="003D1A47"/>
    <w:rsid w:val="003E01C4"/>
    <w:rsid w:val="003E7BC4"/>
    <w:rsid w:val="003F2C32"/>
    <w:rsid w:val="003F3E5C"/>
    <w:rsid w:val="003F4DCD"/>
    <w:rsid w:val="003F5F4B"/>
    <w:rsid w:val="003F7E2D"/>
    <w:rsid w:val="00401417"/>
    <w:rsid w:val="00402591"/>
    <w:rsid w:val="00405DDB"/>
    <w:rsid w:val="00405F3E"/>
    <w:rsid w:val="00411286"/>
    <w:rsid w:val="00411F4B"/>
    <w:rsid w:val="00415140"/>
    <w:rsid w:val="00417F67"/>
    <w:rsid w:val="004207DC"/>
    <w:rsid w:val="00422365"/>
    <w:rsid w:val="00422F6F"/>
    <w:rsid w:val="00427732"/>
    <w:rsid w:val="00427DCC"/>
    <w:rsid w:val="00430FE1"/>
    <w:rsid w:val="00440278"/>
    <w:rsid w:val="00441CEA"/>
    <w:rsid w:val="00442F2A"/>
    <w:rsid w:val="00445006"/>
    <w:rsid w:val="004458C3"/>
    <w:rsid w:val="00452983"/>
    <w:rsid w:val="00455E32"/>
    <w:rsid w:val="00460CF6"/>
    <w:rsid w:val="00461203"/>
    <w:rsid w:val="00464CF4"/>
    <w:rsid w:val="0046561A"/>
    <w:rsid w:val="00477E73"/>
    <w:rsid w:val="0048343E"/>
    <w:rsid w:val="004843ED"/>
    <w:rsid w:val="00484E4B"/>
    <w:rsid w:val="00485315"/>
    <w:rsid w:val="004862ED"/>
    <w:rsid w:val="00492A9F"/>
    <w:rsid w:val="00493005"/>
    <w:rsid w:val="00493BC1"/>
    <w:rsid w:val="00494497"/>
    <w:rsid w:val="00494FB0"/>
    <w:rsid w:val="004A0585"/>
    <w:rsid w:val="004A058C"/>
    <w:rsid w:val="004A1824"/>
    <w:rsid w:val="004A30D9"/>
    <w:rsid w:val="004A37AD"/>
    <w:rsid w:val="004B35A0"/>
    <w:rsid w:val="004B3739"/>
    <w:rsid w:val="004B51A0"/>
    <w:rsid w:val="004B69AF"/>
    <w:rsid w:val="004C1A2B"/>
    <w:rsid w:val="004C2102"/>
    <w:rsid w:val="004C3474"/>
    <w:rsid w:val="004C47D4"/>
    <w:rsid w:val="004C5CD4"/>
    <w:rsid w:val="004E3923"/>
    <w:rsid w:val="004E4EEC"/>
    <w:rsid w:val="004E79D5"/>
    <w:rsid w:val="004F6AF7"/>
    <w:rsid w:val="005007F0"/>
    <w:rsid w:val="00501D9D"/>
    <w:rsid w:val="005026A1"/>
    <w:rsid w:val="00502F72"/>
    <w:rsid w:val="0050332E"/>
    <w:rsid w:val="00504623"/>
    <w:rsid w:val="0051310A"/>
    <w:rsid w:val="00525112"/>
    <w:rsid w:val="00526FD3"/>
    <w:rsid w:val="00530311"/>
    <w:rsid w:val="00530A29"/>
    <w:rsid w:val="005321C8"/>
    <w:rsid w:val="00541A0D"/>
    <w:rsid w:val="00542631"/>
    <w:rsid w:val="0054392D"/>
    <w:rsid w:val="00545752"/>
    <w:rsid w:val="00550724"/>
    <w:rsid w:val="00560FC5"/>
    <w:rsid w:val="005624B4"/>
    <w:rsid w:val="005633BE"/>
    <w:rsid w:val="00566C11"/>
    <w:rsid w:val="00566EE9"/>
    <w:rsid w:val="00567E98"/>
    <w:rsid w:val="005703D4"/>
    <w:rsid w:val="00572419"/>
    <w:rsid w:val="0057266A"/>
    <w:rsid w:val="0057755B"/>
    <w:rsid w:val="00586263"/>
    <w:rsid w:val="00597BFE"/>
    <w:rsid w:val="005A179B"/>
    <w:rsid w:val="005A3970"/>
    <w:rsid w:val="005A6817"/>
    <w:rsid w:val="005B49BC"/>
    <w:rsid w:val="005B52E1"/>
    <w:rsid w:val="005C0A11"/>
    <w:rsid w:val="005C206B"/>
    <w:rsid w:val="005C45A0"/>
    <w:rsid w:val="005D4CE7"/>
    <w:rsid w:val="005D7D38"/>
    <w:rsid w:val="005E0B78"/>
    <w:rsid w:val="005E1322"/>
    <w:rsid w:val="005E190B"/>
    <w:rsid w:val="005E1C4A"/>
    <w:rsid w:val="005E1E2B"/>
    <w:rsid w:val="005E2DC8"/>
    <w:rsid w:val="005E4677"/>
    <w:rsid w:val="005E5313"/>
    <w:rsid w:val="005E6BBE"/>
    <w:rsid w:val="005E6E77"/>
    <w:rsid w:val="005E70F1"/>
    <w:rsid w:val="005F01AC"/>
    <w:rsid w:val="005F2B07"/>
    <w:rsid w:val="005F3973"/>
    <w:rsid w:val="005F51F6"/>
    <w:rsid w:val="00606000"/>
    <w:rsid w:val="00606664"/>
    <w:rsid w:val="006108D4"/>
    <w:rsid w:val="00614F34"/>
    <w:rsid w:val="00621B89"/>
    <w:rsid w:val="0062320B"/>
    <w:rsid w:val="00630D22"/>
    <w:rsid w:val="006311BD"/>
    <w:rsid w:val="006331DA"/>
    <w:rsid w:val="006368A4"/>
    <w:rsid w:val="00637901"/>
    <w:rsid w:val="00640C74"/>
    <w:rsid w:val="0064332D"/>
    <w:rsid w:val="00644B0B"/>
    <w:rsid w:val="006465CF"/>
    <w:rsid w:val="00647754"/>
    <w:rsid w:val="006519C5"/>
    <w:rsid w:val="00653900"/>
    <w:rsid w:val="00663B36"/>
    <w:rsid w:val="00675C08"/>
    <w:rsid w:val="006779FB"/>
    <w:rsid w:val="006822DB"/>
    <w:rsid w:val="00682AF1"/>
    <w:rsid w:val="0069043C"/>
    <w:rsid w:val="00692B0B"/>
    <w:rsid w:val="00692EFD"/>
    <w:rsid w:val="006A1DF7"/>
    <w:rsid w:val="006A3BB5"/>
    <w:rsid w:val="006A7E77"/>
    <w:rsid w:val="006B6D1C"/>
    <w:rsid w:val="006C00E6"/>
    <w:rsid w:val="006C2ED2"/>
    <w:rsid w:val="006C4FBE"/>
    <w:rsid w:val="006C757A"/>
    <w:rsid w:val="006D26CE"/>
    <w:rsid w:val="006D3FBC"/>
    <w:rsid w:val="006E0275"/>
    <w:rsid w:val="006E2B22"/>
    <w:rsid w:val="006E7F21"/>
    <w:rsid w:val="006F2697"/>
    <w:rsid w:val="006F29AE"/>
    <w:rsid w:val="006F6857"/>
    <w:rsid w:val="006F7BCC"/>
    <w:rsid w:val="00702E4D"/>
    <w:rsid w:val="00702E7E"/>
    <w:rsid w:val="00706FA4"/>
    <w:rsid w:val="00707250"/>
    <w:rsid w:val="007078CA"/>
    <w:rsid w:val="007168F1"/>
    <w:rsid w:val="00721DA2"/>
    <w:rsid w:val="0072456C"/>
    <w:rsid w:val="00732A83"/>
    <w:rsid w:val="00737855"/>
    <w:rsid w:val="007424B6"/>
    <w:rsid w:val="0074301E"/>
    <w:rsid w:val="00752B06"/>
    <w:rsid w:val="00756B75"/>
    <w:rsid w:val="0076268E"/>
    <w:rsid w:val="00764675"/>
    <w:rsid w:val="007647B3"/>
    <w:rsid w:val="00764976"/>
    <w:rsid w:val="00767CAF"/>
    <w:rsid w:val="00772E55"/>
    <w:rsid w:val="00774164"/>
    <w:rsid w:val="007766F0"/>
    <w:rsid w:val="007775FF"/>
    <w:rsid w:val="0077785F"/>
    <w:rsid w:val="00780E21"/>
    <w:rsid w:val="007851B0"/>
    <w:rsid w:val="00785D6C"/>
    <w:rsid w:val="007A2008"/>
    <w:rsid w:val="007A2AAA"/>
    <w:rsid w:val="007A2B70"/>
    <w:rsid w:val="007A5096"/>
    <w:rsid w:val="007A7277"/>
    <w:rsid w:val="007B304B"/>
    <w:rsid w:val="007B7771"/>
    <w:rsid w:val="007C0712"/>
    <w:rsid w:val="007C2774"/>
    <w:rsid w:val="007C40AF"/>
    <w:rsid w:val="007D080A"/>
    <w:rsid w:val="007D30B4"/>
    <w:rsid w:val="007D5408"/>
    <w:rsid w:val="007D7249"/>
    <w:rsid w:val="007E0EA1"/>
    <w:rsid w:val="007E26B4"/>
    <w:rsid w:val="007E7F5F"/>
    <w:rsid w:val="007F19C6"/>
    <w:rsid w:val="007F3C96"/>
    <w:rsid w:val="007F4C17"/>
    <w:rsid w:val="007F5182"/>
    <w:rsid w:val="00802E00"/>
    <w:rsid w:val="00811483"/>
    <w:rsid w:val="0081269F"/>
    <w:rsid w:val="008145FA"/>
    <w:rsid w:val="00817E00"/>
    <w:rsid w:val="00825F3E"/>
    <w:rsid w:val="00826527"/>
    <w:rsid w:val="0083202F"/>
    <w:rsid w:val="00832EC7"/>
    <w:rsid w:val="00834D23"/>
    <w:rsid w:val="00837A92"/>
    <w:rsid w:val="00844F2C"/>
    <w:rsid w:val="008519E3"/>
    <w:rsid w:val="00860F2B"/>
    <w:rsid w:val="0086153D"/>
    <w:rsid w:val="00861E70"/>
    <w:rsid w:val="00866448"/>
    <w:rsid w:val="0086740B"/>
    <w:rsid w:val="0086764E"/>
    <w:rsid w:val="00867688"/>
    <w:rsid w:val="00870C5A"/>
    <w:rsid w:val="00872345"/>
    <w:rsid w:val="00873E88"/>
    <w:rsid w:val="00874CA9"/>
    <w:rsid w:val="00875394"/>
    <w:rsid w:val="00876A6B"/>
    <w:rsid w:val="008926DD"/>
    <w:rsid w:val="00892993"/>
    <w:rsid w:val="00896A8C"/>
    <w:rsid w:val="00897951"/>
    <w:rsid w:val="008A0796"/>
    <w:rsid w:val="008A252D"/>
    <w:rsid w:val="008B0576"/>
    <w:rsid w:val="008B7B9D"/>
    <w:rsid w:val="008C1387"/>
    <w:rsid w:val="008C4308"/>
    <w:rsid w:val="008D15C0"/>
    <w:rsid w:val="008D26D2"/>
    <w:rsid w:val="008E0680"/>
    <w:rsid w:val="008E073E"/>
    <w:rsid w:val="008E527B"/>
    <w:rsid w:val="008E6805"/>
    <w:rsid w:val="008F2A90"/>
    <w:rsid w:val="008F63AA"/>
    <w:rsid w:val="00906637"/>
    <w:rsid w:val="0090731E"/>
    <w:rsid w:val="00914C48"/>
    <w:rsid w:val="009222A9"/>
    <w:rsid w:val="00922BC5"/>
    <w:rsid w:val="00924345"/>
    <w:rsid w:val="00925AA7"/>
    <w:rsid w:val="00933CE4"/>
    <w:rsid w:val="00934998"/>
    <w:rsid w:val="0093756F"/>
    <w:rsid w:val="00937A87"/>
    <w:rsid w:val="00940130"/>
    <w:rsid w:val="009470EB"/>
    <w:rsid w:val="00947F62"/>
    <w:rsid w:val="00950B97"/>
    <w:rsid w:val="0095395A"/>
    <w:rsid w:val="00961CCF"/>
    <w:rsid w:val="00965A87"/>
    <w:rsid w:val="00965D7D"/>
    <w:rsid w:val="0096600F"/>
    <w:rsid w:val="00967A4D"/>
    <w:rsid w:val="00970E88"/>
    <w:rsid w:val="009712AA"/>
    <w:rsid w:val="0097724B"/>
    <w:rsid w:val="009832FE"/>
    <w:rsid w:val="00990184"/>
    <w:rsid w:val="0099076D"/>
    <w:rsid w:val="00992757"/>
    <w:rsid w:val="009A17CA"/>
    <w:rsid w:val="009A3502"/>
    <w:rsid w:val="009A726D"/>
    <w:rsid w:val="009B1219"/>
    <w:rsid w:val="009B23E7"/>
    <w:rsid w:val="009B2B93"/>
    <w:rsid w:val="009B402F"/>
    <w:rsid w:val="009B4B11"/>
    <w:rsid w:val="009C35F8"/>
    <w:rsid w:val="009E1F6F"/>
    <w:rsid w:val="009E1FE0"/>
    <w:rsid w:val="009E2D60"/>
    <w:rsid w:val="009E32C4"/>
    <w:rsid w:val="009E4175"/>
    <w:rsid w:val="009F1CCD"/>
    <w:rsid w:val="009F6227"/>
    <w:rsid w:val="009F7455"/>
    <w:rsid w:val="009F75C5"/>
    <w:rsid w:val="00A00D05"/>
    <w:rsid w:val="00A0382C"/>
    <w:rsid w:val="00A05EA6"/>
    <w:rsid w:val="00A10786"/>
    <w:rsid w:val="00A11EE4"/>
    <w:rsid w:val="00A12862"/>
    <w:rsid w:val="00A14E7A"/>
    <w:rsid w:val="00A158DD"/>
    <w:rsid w:val="00A164B5"/>
    <w:rsid w:val="00A17FAE"/>
    <w:rsid w:val="00A215F0"/>
    <w:rsid w:val="00A23DC5"/>
    <w:rsid w:val="00A2426D"/>
    <w:rsid w:val="00A25ACD"/>
    <w:rsid w:val="00A31B65"/>
    <w:rsid w:val="00A34666"/>
    <w:rsid w:val="00A37DE1"/>
    <w:rsid w:val="00A37E5C"/>
    <w:rsid w:val="00A42729"/>
    <w:rsid w:val="00A51294"/>
    <w:rsid w:val="00A51EDD"/>
    <w:rsid w:val="00A577B0"/>
    <w:rsid w:val="00A57FF3"/>
    <w:rsid w:val="00A60890"/>
    <w:rsid w:val="00A625A0"/>
    <w:rsid w:val="00A67178"/>
    <w:rsid w:val="00A718E0"/>
    <w:rsid w:val="00A74C25"/>
    <w:rsid w:val="00A77528"/>
    <w:rsid w:val="00A80A7F"/>
    <w:rsid w:val="00A824BA"/>
    <w:rsid w:val="00AA50F1"/>
    <w:rsid w:val="00AA6149"/>
    <w:rsid w:val="00AA77A4"/>
    <w:rsid w:val="00AB673B"/>
    <w:rsid w:val="00AB76AD"/>
    <w:rsid w:val="00AC5094"/>
    <w:rsid w:val="00AD2A2F"/>
    <w:rsid w:val="00AD5880"/>
    <w:rsid w:val="00AD6240"/>
    <w:rsid w:val="00AD6ED6"/>
    <w:rsid w:val="00AE62E3"/>
    <w:rsid w:val="00AE6BD7"/>
    <w:rsid w:val="00AF01BD"/>
    <w:rsid w:val="00AF7EF6"/>
    <w:rsid w:val="00B042FA"/>
    <w:rsid w:val="00B05E29"/>
    <w:rsid w:val="00B07D95"/>
    <w:rsid w:val="00B11DDB"/>
    <w:rsid w:val="00B17E33"/>
    <w:rsid w:val="00B224C0"/>
    <w:rsid w:val="00B33352"/>
    <w:rsid w:val="00B34714"/>
    <w:rsid w:val="00B35556"/>
    <w:rsid w:val="00B37CC9"/>
    <w:rsid w:val="00B40979"/>
    <w:rsid w:val="00B44353"/>
    <w:rsid w:val="00B44F72"/>
    <w:rsid w:val="00B5334C"/>
    <w:rsid w:val="00B55139"/>
    <w:rsid w:val="00B5767A"/>
    <w:rsid w:val="00B60503"/>
    <w:rsid w:val="00B614C1"/>
    <w:rsid w:val="00B61F1E"/>
    <w:rsid w:val="00B6207D"/>
    <w:rsid w:val="00B66507"/>
    <w:rsid w:val="00B706F4"/>
    <w:rsid w:val="00B717F3"/>
    <w:rsid w:val="00B72849"/>
    <w:rsid w:val="00B75260"/>
    <w:rsid w:val="00B77947"/>
    <w:rsid w:val="00B939DB"/>
    <w:rsid w:val="00BC03A3"/>
    <w:rsid w:val="00BC0B89"/>
    <w:rsid w:val="00BC176A"/>
    <w:rsid w:val="00BC24FB"/>
    <w:rsid w:val="00BD0C9C"/>
    <w:rsid w:val="00BD6AA0"/>
    <w:rsid w:val="00BD7964"/>
    <w:rsid w:val="00BD7B94"/>
    <w:rsid w:val="00BE0031"/>
    <w:rsid w:val="00BE6593"/>
    <w:rsid w:val="00BF19BA"/>
    <w:rsid w:val="00BF26A1"/>
    <w:rsid w:val="00BF31C2"/>
    <w:rsid w:val="00BF49BD"/>
    <w:rsid w:val="00C02A12"/>
    <w:rsid w:val="00C04FD0"/>
    <w:rsid w:val="00C102B2"/>
    <w:rsid w:val="00C11ECC"/>
    <w:rsid w:val="00C15DF6"/>
    <w:rsid w:val="00C2391B"/>
    <w:rsid w:val="00C26103"/>
    <w:rsid w:val="00C324A1"/>
    <w:rsid w:val="00C3279F"/>
    <w:rsid w:val="00C327C2"/>
    <w:rsid w:val="00C34892"/>
    <w:rsid w:val="00C3563D"/>
    <w:rsid w:val="00C36B44"/>
    <w:rsid w:val="00C40A2E"/>
    <w:rsid w:val="00C40C2B"/>
    <w:rsid w:val="00C46186"/>
    <w:rsid w:val="00C50B57"/>
    <w:rsid w:val="00C51A83"/>
    <w:rsid w:val="00C547ED"/>
    <w:rsid w:val="00C54A7E"/>
    <w:rsid w:val="00C572DE"/>
    <w:rsid w:val="00C57BE1"/>
    <w:rsid w:val="00C61B17"/>
    <w:rsid w:val="00C6423C"/>
    <w:rsid w:val="00C724C6"/>
    <w:rsid w:val="00C731EF"/>
    <w:rsid w:val="00C73CCF"/>
    <w:rsid w:val="00C85457"/>
    <w:rsid w:val="00C862DE"/>
    <w:rsid w:val="00C867D0"/>
    <w:rsid w:val="00C869BE"/>
    <w:rsid w:val="00C90DB4"/>
    <w:rsid w:val="00C92467"/>
    <w:rsid w:val="00C93AD5"/>
    <w:rsid w:val="00C959E4"/>
    <w:rsid w:val="00CA02E0"/>
    <w:rsid w:val="00CA151F"/>
    <w:rsid w:val="00CA558B"/>
    <w:rsid w:val="00CA5BE8"/>
    <w:rsid w:val="00CA791D"/>
    <w:rsid w:val="00CB15A6"/>
    <w:rsid w:val="00CB308F"/>
    <w:rsid w:val="00CB4B61"/>
    <w:rsid w:val="00CB5D6A"/>
    <w:rsid w:val="00CC0CA7"/>
    <w:rsid w:val="00CC2D30"/>
    <w:rsid w:val="00CD09E2"/>
    <w:rsid w:val="00CD308B"/>
    <w:rsid w:val="00CD3616"/>
    <w:rsid w:val="00CD6331"/>
    <w:rsid w:val="00CD63FA"/>
    <w:rsid w:val="00CD74DF"/>
    <w:rsid w:val="00CE34EA"/>
    <w:rsid w:val="00CE543D"/>
    <w:rsid w:val="00CE551D"/>
    <w:rsid w:val="00CF04F4"/>
    <w:rsid w:val="00CF0D95"/>
    <w:rsid w:val="00CF3802"/>
    <w:rsid w:val="00CF3A71"/>
    <w:rsid w:val="00CF5085"/>
    <w:rsid w:val="00D022B1"/>
    <w:rsid w:val="00D026FB"/>
    <w:rsid w:val="00D0624C"/>
    <w:rsid w:val="00D14079"/>
    <w:rsid w:val="00D21F42"/>
    <w:rsid w:val="00D32229"/>
    <w:rsid w:val="00D351AF"/>
    <w:rsid w:val="00D411FA"/>
    <w:rsid w:val="00D42573"/>
    <w:rsid w:val="00D44DDB"/>
    <w:rsid w:val="00D463FE"/>
    <w:rsid w:val="00D47A9E"/>
    <w:rsid w:val="00D53684"/>
    <w:rsid w:val="00D56B0F"/>
    <w:rsid w:val="00D601A3"/>
    <w:rsid w:val="00D601DA"/>
    <w:rsid w:val="00D6083B"/>
    <w:rsid w:val="00D62A7C"/>
    <w:rsid w:val="00D65CB7"/>
    <w:rsid w:val="00D678D5"/>
    <w:rsid w:val="00D67FDD"/>
    <w:rsid w:val="00D71014"/>
    <w:rsid w:val="00D72064"/>
    <w:rsid w:val="00D82DEC"/>
    <w:rsid w:val="00D84E46"/>
    <w:rsid w:val="00D878C9"/>
    <w:rsid w:val="00D92113"/>
    <w:rsid w:val="00D9248D"/>
    <w:rsid w:val="00D962F9"/>
    <w:rsid w:val="00D97526"/>
    <w:rsid w:val="00DA02C0"/>
    <w:rsid w:val="00DA1F74"/>
    <w:rsid w:val="00DA2032"/>
    <w:rsid w:val="00DA415D"/>
    <w:rsid w:val="00DA5B2B"/>
    <w:rsid w:val="00DB3C93"/>
    <w:rsid w:val="00DB4748"/>
    <w:rsid w:val="00DB7E48"/>
    <w:rsid w:val="00DC0AB6"/>
    <w:rsid w:val="00DC2838"/>
    <w:rsid w:val="00DC3B08"/>
    <w:rsid w:val="00DC7CBD"/>
    <w:rsid w:val="00DD5F42"/>
    <w:rsid w:val="00DD71D0"/>
    <w:rsid w:val="00DE190F"/>
    <w:rsid w:val="00DE2A2D"/>
    <w:rsid w:val="00DE3548"/>
    <w:rsid w:val="00DE4414"/>
    <w:rsid w:val="00DE52DD"/>
    <w:rsid w:val="00DF203E"/>
    <w:rsid w:val="00DF3BF7"/>
    <w:rsid w:val="00E0508A"/>
    <w:rsid w:val="00E07022"/>
    <w:rsid w:val="00E1068D"/>
    <w:rsid w:val="00E12DD3"/>
    <w:rsid w:val="00E136F2"/>
    <w:rsid w:val="00E234ED"/>
    <w:rsid w:val="00E239F0"/>
    <w:rsid w:val="00E2511F"/>
    <w:rsid w:val="00E34090"/>
    <w:rsid w:val="00E379AC"/>
    <w:rsid w:val="00E41F21"/>
    <w:rsid w:val="00E42510"/>
    <w:rsid w:val="00E45310"/>
    <w:rsid w:val="00E63BE1"/>
    <w:rsid w:val="00E6686A"/>
    <w:rsid w:val="00E71041"/>
    <w:rsid w:val="00E73E19"/>
    <w:rsid w:val="00E80412"/>
    <w:rsid w:val="00E84070"/>
    <w:rsid w:val="00E85CB4"/>
    <w:rsid w:val="00E927A5"/>
    <w:rsid w:val="00E93D70"/>
    <w:rsid w:val="00E95B3A"/>
    <w:rsid w:val="00E96DDB"/>
    <w:rsid w:val="00EA0641"/>
    <w:rsid w:val="00EA1DAD"/>
    <w:rsid w:val="00EA51FD"/>
    <w:rsid w:val="00EA7E92"/>
    <w:rsid w:val="00EC1205"/>
    <w:rsid w:val="00EC5254"/>
    <w:rsid w:val="00EC5673"/>
    <w:rsid w:val="00ED26D7"/>
    <w:rsid w:val="00ED35AA"/>
    <w:rsid w:val="00ED42D4"/>
    <w:rsid w:val="00ED42F6"/>
    <w:rsid w:val="00ED472B"/>
    <w:rsid w:val="00ED4DD2"/>
    <w:rsid w:val="00ED7223"/>
    <w:rsid w:val="00EE0A8A"/>
    <w:rsid w:val="00EE393D"/>
    <w:rsid w:val="00EE4F42"/>
    <w:rsid w:val="00EE6240"/>
    <w:rsid w:val="00EE723B"/>
    <w:rsid w:val="00EF0EBB"/>
    <w:rsid w:val="00EF0F2A"/>
    <w:rsid w:val="00F005BB"/>
    <w:rsid w:val="00F00B2E"/>
    <w:rsid w:val="00F02C04"/>
    <w:rsid w:val="00F155CE"/>
    <w:rsid w:val="00F1578D"/>
    <w:rsid w:val="00F17D45"/>
    <w:rsid w:val="00F226EC"/>
    <w:rsid w:val="00F249FC"/>
    <w:rsid w:val="00F25558"/>
    <w:rsid w:val="00F30707"/>
    <w:rsid w:val="00F32E5E"/>
    <w:rsid w:val="00F35196"/>
    <w:rsid w:val="00F364F2"/>
    <w:rsid w:val="00F36538"/>
    <w:rsid w:val="00F42139"/>
    <w:rsid w:val="00F45DB1"/>
    <w:rsid w:val="00F52623"/>
    <w:rsid w:val="00F56E7B"/>
    <w:rsid w:val="00F605EA"/>
    <w:rsid w:val="00F63E63"/>
    <w:rsid w:val="00F6770F"/>
    <w:rsid w:val="00F70FAE"/>
    <w:rsid w:val="00F720E9"/>
    <w:rsid w:val="00F75D68"/>
    <w:rsid w:val="00F83963"/>
    <w:rsid w:val="00F83CA0"/>
    <w:rsid w:val="00F92A8F"/>
    <w:rsid w:val="00F9575D"/>
    <w:rsid w:val="00FA11FA"/>
    <w:rsid w:val="00FA2A35"/>
    <w:rsid w:val="00FA3469"/>
    <w:rsid w:val="00FA7145"/>
    <w:rsid w:val="00FA72AB"/>
    <w:rsid w:val="00FA758E"/>
    <w:rsid w:val="00FA7D9D"/>
    <w:rsid w:val="00FB2429"/>
    <w:rsid w:val="00FB25E4"/>
    <w:rsid w:val="00FB347C"/>
    <w:rsid w:val="00FB4F9F"/>
    <w:rsid w:val="00FC1EBC"/>
    <w:rsid w:val="00FC7918"/>
    <w:rsid w:val="00FC7B7E"/>
    <w:rsid w:val="00FD1708"/>
    <w:rsid w:val="00FD1F91"/>
    <w:rsid w:val="00FD599A"/>
    <w:rsid w:val="00FE3A4A"/>
    <w:rsid w:val="00FF1034"/>
    <w:rsid w:val="00FF743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20B"/>
    <w:rPr>
      <w:rFonts w:ascii="Calibri" w:eastAsia="Times New Roman" w:hAnsi="Calibri" w:cs="Calibri"/>
      <w:lang w:eastAsia="pt-BR"/>
    </w:rPr>
  </w:style>
  <w:style w:type="paragraph" w:styleId="Ttulo1">
    <w:name w:val="heading 1"/>
    <w:basedOn w:val="Normal"/>
    <w:link w:val="Ttulo1Char"/>
    <w:qFormat/>
    <w:rsid w:val="0062320B"/>
    <w:pPr>
      <w:spacing w:before="100" w:beforeAutospacing="1" w:after="100" w:afterAutospacing="1" w:line="240" w:lineRule="auto"/>
      <w:jc w:val="center"/>
      <w:outlineLvl w:val="0"/>
    </w:pPr>
    <w:rPr>
      <w:rFonts w:ascii="Arial" w:hAnsi="Arial" w:cs="Arial"/>
      <w:b/>
      <w:bCs/>
      <w:caps/>
      <w:color w:val="000000"/>
      <w:kern w:val="36"/>
      <w:sz w:val="23"/>
      <w:szCs w:val="23"/>
    </w:rPr>
  </w:style>
  <w:style w:type="paragraph" w:styleId="Ttulo2">
    <w:name w:val="heading 2"/>
    <w:basedOn w:val="Normal"/>
    <w:next w:val="Normal"/>
    <w:link w:val="Ttulo2Char"/>
    <w:unhideWhenUsed/>
    <w:qFormat/>
    <w:rsid w:val="006232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qFormat/>
    <w:rsid w:val="0062320B"/>
    <w:pPr>
      <w:keepNext/>
      <w:spacing w:after="0" w:line="240" w:lineRule="auto"/>
      <w:jc w:val="both"/>
      <w:outlineLvl w:val="2"/>
    </w:pPr>
    <w:rPr>
      <w:rFonts w:ascii="Century Gothic" w:hAnsi="Century Gothic" w:cs="Times New Roman"/>
      <w:b/>
      <w:szCs w:val="24"/>
      <w:lang w:val="x-none" w:eastAsia="x-none"/>
    </w:rPr>
  </w:style>
  <w:style w:type="paragraph" w:styleId="Ttulo4">
    <w:name w:val="heading 4"/>
    <w:basedOn w:val="Normal"/>
    <w:next w:val="Normal"/>
    <w:link w:val="Ttulo4Char"/>
    <w:qFormat/>
    <w:rsid w:val="0062320B"/>
    <w:pPr>
      <w:keepNext/>
      <w:spacing w:after="0" w:line="240" w:lineRule="auto"/>
      <w:outlineLvl w:val="3"/>
    </w:pPr>
    <w:rPr>
      <w:rFonts w:ascii="Arial" w:hAnsi="Arial" w:cs="Times New Roman"/>
      <w:b/>
      <w:bCs/>
      <w:sz w:val="24"/>
      <w:szCs w:val="24"/>
      <w:lang w:val="x-none" w:eastAsia="x-none"/>
    </w:rPr>
  </w:style>
  <w:style w:type="paragraph" w:styleId="Ttulo5">
    <w:name w:val="heading 5"/>
    <w:basedOn w:val="Normal"/>
    <w:next w:val="Normal"/>
    <w:link w:val="Ttulo5Char"/>
    <w:qFormat/>
    <w:rsid w:val="0062320B"/>
    <w:pPr>
      <w:keepNext/>
      <w:tabs>
        <w:tab w:val="num" w:pos="0"/>
      </w:tabs>
      <w:suppressAutoHyphens/>
      <w:spacing w:after="0" w:line="240" w:lineRule="auto"/>
      <w:jc w:val="center"/>
      <w:outlineLvl w:val="4"/>
    </w:pPr>
    <w:rPr>
      <w:rFonts w:ascii="Times New Roman" w:hAnsi="Times New Roman" w:cs="Times New Roman"/>
      <w:sz w:val="24"/>
      <w:szCs w:val="20"/>
      <w:lang w:val="x-none" w:eastAsia="en-US"/>
    </w:rPr>
  </w:style>
  <w:style w:type="paragraph" w:styleId="Ttulo6">
    <w:name w:val="heading 6"/>
    <w:basedOn w:val="Normal"/>
    <w:next w:val="Normal"/>
    <w:link w:val="Ttulo6Char"/>
    <w:unhideWhenUsed/>
    <w:qFormat/>
    <w:rsid w:val="0062320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qFormat/>
    <w:rsid w:val="0062320B"/>
    <w:pPr>
      <w:keepNext/>
      <w:tabs>
        <w:tab w:val="num" w:pos="0"/>
      </w:tabs>
      <w:suppressAutoHyphens/>
      <w:spacing w:after="0" w:line="400" w:lineRule="exact"/>
      <w:ind w:left="710"/>
      <w:jc w:val="center"/>
      <w:outlineLvl w:val="6"/>
    </w:pPr>
    <w:rPr>
      <w:rFonts w:ascii="Garamond" w:hAnsi="Garamond" w:cs="Times New Roman"/>
      <w:sz w:val="28"/>
      <w:szCs w:val="20"/>
      <w:lang w:val="x-none" w:eastAsia="en-US"/>
    </w:rPr>
  </w:style>
  <w:style w:type="paragraph" w:styleId="Ttulo8">
    <w:name w:val="heading 8"/>
    <w:basedOn w:val="Normal"/>
    <w:next w:val="Normal"/>
    <w:link w:val="Ttulo8Char"/>
    <w:qFormat/>
    <w:rsid w:val="0062320B"/>
    <w:pPr>
      <w:keepNext/>
      <w:tabs>
        <w:tab w:val="num" w:pos="0"/>
      </w:tabs>
      <w:suppressAutoHyphens/>
      <w:spacing w:after="0" w:line="240" w:lineRule="auto"/>
      <w:jc w:val="both"/>
      <w:outlineLvl w:val="7"/>
    </w:pPr>
    <w:rPr>
      <w:rFonts w:ascii="Arial" w:hAnsi="Arial" w:cs="Times New Roman"/>
      <w:b/>
      <w:szCs w:val="20"/>
      <w:lang w:val="x-none" w:eastAsia="en-US"/>
    </w:rPr>
  </w:style>
  <w:style w:type="paragraph" w:styleId="Ttulo9">
    <w:name w:val="heading 9"/>
    <w:basedOn w:val="Normal"/>
    <w:next w:val="Normal"/>
    <w:link w:val="Ttulo9Char"/>
    <w:qFormat/>
    <w:rsid w:val="0062320B"/>
    <w:pPr>
      <w:keepNext/>
      <w:tabs>
        <w:tab w:val="num" w:pos="0"/>
      </w:tabs>
      <w:suppressAutoHyphens/>
      <w:spacing w:after="0" w:line="240" w:lineRule="auto"/>
      <w:ind w:left="1134"/>
      <w:jc w:val="both"/>
      <w:outlineLvl w:val="8"/>
    </w:pPr>
    <w:rPr>
      <w:rFonts w:ascii="Times New Roman" w:hAnsi="Times New Roman" w:cs="Times New Roman"/>
      <w:sz w:val="24"/>
      <w:szCs w:val="20"/>
      <w:lang w:val="x-none"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2320B"/>
    <w:rPr>
      <w:rFonts w:ascii="Arial" w:eastAsia="Times New Roman" w:hAnsi="Arial" w:cs="Arial"/>
      <w:b/>
      <w:bCs/>
      <w:caps/>
      <w:color w:val="000000"/>
      <w:kern w:val="36"/>
      <w:sz w:val="23"/>
      <w:szCs w:val="23"/>
      <w:lang w:eastAsia="pt-BR"/>
    </w:rPr>
  </w:style>
  <w:style w:type="character" w:customStyle="1" w:styleId="Ttulo2Char">
    <w:name w:val="Título 2 Char"/>
    <w:basedOn w:val="Fontepargpadro"/>
    <w:link w:val="Ttulo2"/>
    <w:rsid w:val="0062320B"/>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62320B"/>
    <w:rPr>
      <w:rFonts w:ascii="Century Gothic" w:eastAsia="Times New Roman" w:hAnsi="Century Gothic" w:cs="Times New Roman"/>
      <w:b/>
      <w:szCs w:val="24"/>
      <w:lang w:val="x-none" w:eastAsia="x-none"/>
    </w:rPr>
  </w:style>
  <w:style w:type="character" w:customStyle="1" w:styleId="Ttulo4Char">
    <w:name w:val="Título 4 Char"/>
    <w:basedOn w:val="Fontepargpadro"/>
    <w:link w:val="Ttulo4"/>
    <w:rsid w:val="0062320B"/>
    <w:rPr>
      <w:rFonts w:ascii="Arial" w:eastAsia="Times New Roman" w:hAnsi="Arial" w:cs="Times New Roman"/>
      <w:b/>
      <w:bCs/>
      <w:sz w:val="24"/>
      <w:szCs w:val="24"/>
      <w:lang w:val="x-none" w:eastAsia="x-none"/>
    </w:rPr>
  </w:style>
  <w:style w:type="character" w:customStyle="1" w:styleId="Ttulo5Char">
    <w:name w:val="Título 5 Char"/>
    <w:basedOn w:val="Fontepargpadro"/>
    <w:link w:val="Ttulo5"/>
    <w:rsid w:val="0062320B"/>
    <w:rPr>
      <w:rFonts w:ascii="Times New Roman" w:eastAsia="Times New Roman" w:hAnsi="Times New Roman" w:cs="Times New Roman"/>
      <w:sz w:val="24"/>
      <w:szCs w:val="20"/>
      <w:lang w:val="x-none"/>
    </w:rPr>
  </w:style>
  <w:style w:type="character" w:customStyle="1" w:styleId="Ttulo6Char">
    <w:name w:val="Título 6 Char"/>
    <w:basedOn w:val="Fontepargpadro"/>
    <w:link w:val="Ttulo6"/>
    <w:rsid w:val="0062320B"/>
    <w:rPr>
      <w:rFonts w:asciiTheme="majorHAnsi" w:eastAsiaTheme="majorEastAsia" w:hAnsiTheme="majorHAnsi" w:cstheme="majorBidi"/>
      <w:i/>
      <w:iCs/>
      <w:color w:val="243F60" w:themeColor="accent1" w:themeShade="7F"/>
      <w:lang w:eastAsia="pt-BR"/>
    </w:rPr>
  </w:style>
  <w:style w:type="character" w:customStyle="1" w:styleId="Ttulo7Char">
    <w:name w:val="Título 7 Char"/>
    <w:basedOn w:val="Fontepargpadro"/>
    <w:link w:val="Ttulo7"/>
    <w:rsid w:val="0062320B"/>
    <w:rPr>
      <w:rFonts w:ascii="Garamond" w:eastAsia="Times New Roman" w:hAnsi="Garamond" w:cs="Times New Roman"/>
      <w:sz w:val="28"/>
      <w:szCs w:val="20"/>
      <w:lang w:val="x-none"/>
    </w:rPr>
  </w:style>
  <w:style w:type="character" w:customStyle="1" w:styleId="Ttulo8Char">
    <w:name w:val="Título 8 Char"/>
    <w:basedOn w:val="Fontepargpadro"/>
    <w:link w:val="Ttulo8"/>
    <w:rsid w:val="0062320B"/>
    <w:rPr>
      <w:rFonts w:ascii="Arial" w:eastAsia="Times New Roman" w:hAnsi="Arial" w:cs="Times New Roman"/>
      <w:b/>
      <w:szCs w:val="20"/>
      <w:lang w:val="x-none"/>
    </w:rPr>
  </w:style>
  <w:style w:type="character" w:customStyle="1" w:styleId="Ttulo9Char">
    <w:name w:val="Título 9 Char"/>
    <w:basedOn w:val="Fontepargpadro"/>
    <w:link w:val="Ttulo9"/>
    <w:rsid w:val="0062320B"/>
    <w:rPr>
      <w:rFonts w:ascii="Times New Roman" w:eastAsia="Times New Roman" w:hAnsi="Times New Roman" w:cs="Times New Roman"/>
      <w:sz w:val="24"/>
      <w:szCs w:val="20"/>
      <w:lang w:val="x-none"/>
    </w:rPr>
  </w:style>
  <w:style w:type="paragraph" w:styleId="Corpodetexto">
    <w:name w:val="Body Text"/>
    <w:basedOn w:val="Normal"/>
    <w:link w:val="CorpodetextoChar"/>
    <w:rsid w:val="0062320B"/>
    <w:pPr>
      <w:spacing w:after="0" w:line="240" w:lineRule="auto"/>
      <w:jc w:val="center"/>
    </w:pPr>
    <w:rPr>
      <w:sz w:val="20"/>
      <w:szCs w:val="20"/>
    </w:rPr>
  </w:style>
  <w:style w:type="character" w:customStyle="1" w:styleId="CorpodetextoChar">
    <w:name w:val="Corpo de texto Char"/>
    <w:basedOn w:val="Fontepargpadro"/>
    <w:link w:val="Corpodetexto"/>
    <w:rsid w:val="0062320B"/>
    <w:rPr>
      <w:rFonts w:ascii="Calibri" w:eastAsia="Times New Roman" w:hAnsi="Calibri" w:cs="Calibri"/>
      <w:sz w:val="20"/>
      <w:szCs w:val="20"/>
      <w:lang w:eastAsia="pt-BR"/>
    </w:rPr>
  </w:style>
  <w:style w:type="paragraph" w:styleId="Cabealho">
    <w:name w:val="header"/>
    <w:aliases w:val="Cabeçalho superior,Heading 1a,h,he,HeaderNN,hd"/>
    <w:basedOn w:val="Normal"/>
    <w:link w:val="CabealhoChar"/>
    <w:rsid w:val="0062320B"/>
    <w:pPr>
      <w:tabs>
        <w:tab w:val="center" w:pos="4419"/>
        <w:tab w:val="right" w:pos="8838"/>
      </w:tabs>
      <w:spacing w:after="0" w:line="240" w:lineRule="auto"/>
    </w:pPr>
    <w:rPr>
      <w:sz w:val="20"/>
      <w:szCs w:val="20"/>
    </w:rPr>
  </w:style>
  <w:style w:type="character" w:customStyle="1" w:styleId="CabealhoChar">
    <w:name w:val="Cabeçalho Char"/>
    <w:aliases w:val="Cabeçalho superior Char,Heading 1a Char,h Char,he Char,HeaderNN Char,hd Char"/>
    <w:basedOn w:val="Fontepargpadro"/>
    <w:link w:val="Cabealho"/>
    <w:rsid w:val="0062320B"/>
    <w:rPr>
      <w:rFonts w:ascii="Calibri" w:eastAsia="Times New Roman" w:hAnsi="Calibri" w:cs="Calibri"/>
      <w:sz w:val="20"/>
      <w:szCs w:val="20"/>
      <w:lang w:eastAsia="pt-BR"/>
    </w:rPr>
  </w:style>
  <w:style w:type="paragraph" w:styleId="Rodap">
    <w:name w:val="footer"/>
    <w:basedOn w:val="Normal"/>
    <w:link w:val="RodapChar"/>
    <w:uiPriority w:val="99"/>
    <w:rsid w:val="0062320B"/>
    <w:pPr>
      <w:tabs>
        <w:tab w:val="center" w:pos="4419"/>
        <w:tab w:val="right" w:pos="8838"/>
      </w:tabs>
      <w:spacing w:after="0" w:line="240" w:lineRule="auto"/>
    </w:pPr>
    <w:rPr>
      <w:sz w:val="20"/>
      <w:szCs w:val="20"/>
    </w:rPr>
  </w:style>
  <w:style w:type="character" w:customStyle="1" w:styleId="RodapChar">
    <w:name w:val="Rodapé Char"/>
    <w:basedOn w:val="Fontepargpadro"/>
    <w:link w:val="Rodap"/>
    <w:uiPriority w:val="99"/>
    <w:rsid w:val="0062320B"/>
    <w:rPr>
      <w:rFonts w:ascii="Calibri" w:eastAsia="Times New Roman" w:hAnsi="Calibri" w:cs="Calibri"/>
      <w:sz w:val="20"/>
      <w:szCs w:val="20"/>
      <w:lang w:eastAsia="pt-BR"/>
    </w:rPr>
  </w:style>
  <w:style w:type="character" w:styleId="Nmerodepgina">
    <w:name w:val="page number"/>
    <w:basedOn w:val="Fontepargpadro"/>
    <w:rsid w:val="0062320B"/>
  </w:style>
  <w:style w:type="character" w:styleId="Hyperlink">
    <w:name w:val="Hyperlink"/>
    <w:basedOn w:val="Fontepargpadro"/>
    <w:uiPriority w:val="99"/>
    <w:rsid w:val="0062320B"/>
    <w:rPr>
      <w:color w:val="0000FF"/>
      <w:u w:val="single"/>
    </w:rPr>
  </w:style>
  <w:style w:type="paragraph" w:styleId="PargrafodaLista">
    <w:name w:val="List Paragraph"/>
    <w:basedOn w:val="Normal"/>
    <w:uiPriority w:val="99"/>
    <w:qFormat/>
    <w:rsid w:val="0062320B"/>
    <w:pPr>
      <w:suppressAutoHyphens/>
      <w:spacing w:after="0" w:line="240" w:lineRule="auto"/>
      <w:ind w:left="708"/>
    </w:pPr>
    <w:rPr>
      <w:sz w:val="20"/>
      <w:szCs w:val="20"/>
    </w:rPr>
  </w:style>
  <w:style w:type="character" w:customStyle="1" w:styleId="st">
    <w:name w:val="st"/>
    <w:basedOn w:val="Fontepargpadro"/>
    <w:uiPriority w:val="99"/>
    <w:rsid w:val="0062320B"/>
  </w:style>
  <w:style w:type="character" w:styleId="nfase">
    <w:name w:val="Emphasis"/>
    <w:basedOn w:val="Fontepargpadro"/>
    <w:qFormat/>
    <w:rsid w:val="0062320B"/>
    <w:rPr>
      <w:i/>
      <w:iCs/>
    </w:rPr>
  </w:style>
  <w:style w:type="paragraph" w:styleId="NormalWeb">
    <w:name w:val="Normal (Web)"/>
    <w:basedOn w:val="Normal"/>
    <w:rsid w:val="0062320B"/>
    <w:pPr>
      <w:spacing w:before="100" w:beforeAutospacing="1" w:after="100" w:afterAutospacing="1" w:line="240" w:lineRule="auto"/>
      <w:ind w:firstLine="567"/>
      <w:jc w:val="both"/>
    </w:pPr>
    <w:rPr>
      <w:rFonts w:ascii="Arial" w:hAnsi="Arial" w:cs="Arial"/>
      <w:color w:val="000000"/>
      <w:sz w:val="20"/>
      <w:szCs w:val="20"/>
    </w:rPr>
  </w:style>
  <w:style w:type="paragraph" w:customStyle="1" w:styleId="PargrafodaLista2">
    <w:name w:val="Parágrafo da Lista2"/>
    <w:basedOn w:val="Normal"/>
    <w:qFormat/>
    <w:rsid w:val="0062320B"/>
    <w:pPr>
      <w:spacing w:after="0" w:line="240" w:lineRule="auto"/>
      <w:ind w:left="708"/>
    </w:pPr>
    <w:rPr>
      <w:rFonts w:ascii="Times New Roman" w:hAnsi="Times New Roman" w:cs="Times New Roman"/>
      <w:sz w:val="20"/>
      <w:szCs w:val="20"/>
    </w:rPr>
  </w:style>
  <w:style w:type="paragraph" w:styleId="Textodebalo">
    <w:name w:val="Balloon Text"/>
    <w:basedOn w:val="Normal"/>
    <w:link w:val="TextodebaloChar"/>
    <w:unhideWhenUsed/>
    <w:rsid w:val="006232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62320B"/>
    <w:rPr>
      <w:rFonts w:ascii="Tahoma" w:eastAsia="Times New Roman" w:hAnsi="Tahoma" w:cs="Tahoma"/>
      <w:sz w:val="16"/>
      <w:szCs w:val="16"/>
      <w:lang w:eastAsia="pt-BR"/>
    </w:rPr>
  </w:style>
  <w:style w:type="paragraph" w:customStyle="1" w:styleId="Default">
    <w:name w:val="Default"/>
    <w:rsid w:val="0062320B"/>
    <w:pPr>
      <w:autoSpaceDE w:val="0"/>
      <w:autoSpaceDN w:val="0"/>
      <w:adjustRightInd w:val="0"/>
      <w:spacing w:after="0" w:line="240" w:lineRule="auto"/>
    </w:pPr>
    <w:rPr>
      <w:rFonts w:ascii="Arial" w:eastAsia="Times New Roman" w:hAnsi="Arial" w:cs="Arial"/>
      <w:color w:val="000000"/>
      <w:sz w:val="24"/>
      <w:szCs w:val="24"/>
      <w:lang w:eastAsia="pt-BR"/>
    </w:rPr>
  </w:style>
  <w:style w:type="table" w:styleId="Tabelacomgrade">
    <w:name w:val="Table Grid"/>
    <w:basedOn w:val="Tabelanormal"/>
    <w:uiPriority w:val="59"/>
    <w:rsid w:val="0062320B"/>
    <w:pPr>
      <w:spacing w:after="0" w:line="240" w:lineRule="auto"/>
    </w:pPr>
    <w:rPr>
      <w:rFonts w:ascii="Calibri" w:eastAsia="Times New Roman" w:hAnsi="Calibri" w:cs="Times New Roman"/>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comentrio">
    <w:name w:val="annotation reference"/>
    <w:basedOn w:val="Fontepargpadro"/>
    <w:unhideWhenUsed/>
    <w:rsid w:val="0062320B"/>
    <w:rPr>
      <w:sz w:val="16"/>
      <w:szCs w:val="16"/>
    </w:rPr>
  </w:style>
  <w:style w:type="paragraph" w:styleId="Textodecomentrio">
    <w:name w:val="annotation text"/>
    <w:basedOn w:val="Normal"/>
    <w:link w:val="TextodecomentrioChar"/>
    <w:unhideWhenUsed/>
    <w:rsid w:val="0062320B"/>
    <w:pPr>
      <w:spacing w:line="240" w:lineRule="auto"/>
    </w:pPr>
    <w:rPr>
      <w:sz w:val="20"/>
      <w:szCs w:val="20"/>
    </w:rPr>
  </w:style>
  <w:style w:type="character" w:customStyle="1" w:styleId="TextodecomentrioChar">
    <w:name w:val="Texto de comentário Char"/>
    <w:basedOn w:val="Fontepargpadro"/>
    <w:link w:val="Textodecomentrio"/>
    <w:rsid w:val="0062320B"/>
    <w:rPr>
      <w:rFonts w:ascii="Calibri" w:eastAsia="Times New Roman" w:hAnsi="Calibri" w:cs="Calibri"/>
      <w:sz w:val="20"/>
      <w:szCs w:val="20"/>
      <w:lang w:eastAsia="pt-BR"/>
    </w:rPr>
  </w:style>
  <w:style w:type="paragraph" w:styleId="Assuntodocomentrio">
    <w:name w:val="annotation subject"/>
    <w:basedOn w:val="Textodecomentrio"/>
    <w:next w:val="Textodecomentrio"/>
    <w:link w:val="AssuntodocomentrioChar"/>
    <w:unhideWhenUsed/>
    <w:rsid w:val="0062320B"/>
    <w:rPr>
      <w:b/>
      <w:bCs/>
    </w:rPr>
  </w:style>
  <w:style w:type="character" w:customStyle="1" w:styleId="AssuntodocomentrioChar">
    <w:name w:val="Assunto do comentário Char"/>
    <w:basedOn w:val="TextodecomentrioChar"/>
    <w:link w:val="Assuntodocomentrio"/>
    <w:rsid w:val="0062320B"/>
    <w:rPr>
      <w:rFonts w:ascii="Calibri" w:eastAsia="Times New Roman" w:hAnsi="Calibri" w:cs="Calibri"/>
      <w:b/>
      <w:bCs/>
      <w:sz w:val="20"/>
      <w:szCs w:val="20"/>
      <w:lang w:eastAsia="pt-BR"/>
    </w:rPr>
  </w:style>
  <w:style w:type="paragraph" w:styleId="Subttulo">
    <w:name w:val="Subtitle"/>
    <w:basedOn w:val="Normal"/>
    <w:next w:val="Normal"/>
    <w:link w:val="SubttuloChar"/>
    <w:qFormat/>
    <w:rsid w:val="0062320B"/>
    <w:pPr>
      <w:spacing w:after="60" w:line="240" w:lineRule="auto"/>
      <w:jc w:val="center"/>
      <w:outlineLvl w:val="1"/>
    </w:pPr>
    <w:rPr>
      <w:rFonts w:ascii="Cambria" w:hAnsi="Cambria" w:cs="Times New Roman"/>
      <w:sz w:val="24"/>
      <w:szCs w:val="24"/>
      <w:lang w:val="x-none" w:eastAsia="x-none"/>
    </w:rPr>
  </w:style>
  <w:style w:type="character" w:customStyle="1" w:styleId="SubttuloChar">
    <w:name w:val="Subtítulo Char"/>
    <w:basedOn w:val="Fontepargpadro"/>
    <w:link w:val="Subttulo"/>
    <w:rsid w:val="0062320B"/>
    <w:rPr>
      <w:rFonts w:ascii="Cambria" w:eastAsia="Times New Roman" w:hAnsi="Cambria" w:cs="Times New Roman"/>
      <w:sz w:val="24"/>
      <w:szCs w:val="24"/>
      <w:lang w:val="x-none" w:eastAsia="x-none"/>
    </w:rPr>
  </w:style>
  <w:style w:type="character" w:styleId="TextodoEspaoReservado">
    <w:name w:val="Placeholder Text"/>
    <w:basedOn w:val="Fontepargpadro"/>
    <w:uiPriority w:val="99"/>
    <w:semiHidden/>
    <w:rsid w:val="0062320B"/>
    <w:rPr>
      <w:color w:val="808080"/>
    </w:rPr>
  </w:style>
  <w:style w:type="paragraph" w:styleId="CabealhodoSumrio">
    <w:name w:val="TOC Heading"/>
    <w:basedOn w:val="Ttulo1"/>
    <w:next w:val="Normal"/>
    <w:uiPriority w:val="39"/>
    <w:semiHidden/>
    <w:unhideWhenUsed/>
    <w:qFormat/>
    <w:rsid w:val="0062320B"/>
    <w:pPr>
      <w:keepNext/>
      <w:keepLines/>
      <w:spacing w:before="480" w:beforeAutospacing="0" w:after="0" w:afterAutospacing="0" w:line="276" w:lineRule="auto"/>
      <w:jc w:val="left"/>
      <w:outlineLvl w:val="9"/>
    </w:pPr>
    <w:rPr>
      <w:rFonts w:asciiTheme="majorHAnsi" w:eastAsiaTheme="majorEastAsia" w:hAnsiTheme="majorHAnsi" w:cstheme="majorBidi"/>
      <w:caps w:val="0"/>
      <w:color w:val="365F91" w:themeColor="accent1" w:themeShade="BF"/>
      <w:kern w:val="0"/>
      <w:sz w:val="28"/>
      <w:szCs w:val="28"/>
    </w:rPr>
  </w:style>
  <w:style w:type="paragraph" w:styleId="Recuodecorpodetexto">
    <w:name w:val="Body Text Indent"/>
    <w:basedOn w:val="Normal"/>
    <w:link w:val="RecuodecorpodetextoChar"/>
    <w:rsid w:val="0062320B"/>
    <w:pPr>
      <w:spacing w:after="120" w:line="240" w:lineRule="auto"/>
      <w:ind w:left="283"/>
    </w:pPr>
    <w:rPr>
      <w:rFonts w:ascii="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62320B"/>
    <w:rPr>
      <w:rFonts w:ascii="Times New Roman" w:eastAsia="Times New Roman" w:hAnsi="Times New Roman" w:cs="Times New Roman"/>
      <w:sz w:val="24"/>
      <w:szCs w:val="24"/>
      <w:lang w:val="x-none" w:eastAsia="x-none"/>
    </w:rPr>
  </w:style>
  <w:style w:type="character" w:customStyle="1" w:styleId="WW8Num20z2">
    <w:name w:val="WW8Num20z2"/>
    <w:rsid w:val="0062320B"/>
    <w:rPr>
      <w:u w:val="none"/>
    </w:rPr>
  </w:style>
  <w:style w:type="character" w:customStyle="1" w:styleId="WW8Num21z2">
    <w:name w:val="WW8Num21z2"/>
    <w:rsid w:val="0062320B"/>
    <w:rPr>
      <w:u w:val="none"/>
    </w:rPr>
  </w:style>
  <w:style w:type="character" w:customStyle="1" w:styleId="WW8Num22z2">
    <w:name w:val="WW8Num22z2"/>
    <w:rsid w:val="0062320B"/>
    <w:rPr>
      <w:u w:val="none"/>
    </w:rPr>
  </w:style>
  <w:style w:type="character" w:customStyle="1" w:styleId="WW-Absatz-Standardschriftart">
    <w:name w:val="WW-Absatz-Standardschriftart"/>
    <w:rsid w:val="0062320B"/>
  </w:style>
  <w:style w:type="character" w:customStyle="1" w:styleId="WW-WW8Num20z2">
    <w:name w:val="WW-WW8Num20z2"/>
    <w:rsid w:val="0062320B"/>
    <w:rPr>
      <w:u w:val="none"/>
    </w:rPr>
  </w:style>
  <w:style w:type="character" w:customStyle="1" w:styleId="WW-WW8Num21z2">
    <w:name w:val="WW-WW8Num21z2"/>
    <w:rsid w:val="0062320B"/>
    <w:rPr>
      <w:u w:val="none"/>
    </w:rPr>
  </w:style>
  <w:style w:type="character" w:customStyle="1" w:styleId="WW-WW8Num22z2">
    <w:name w:val="WW-WW8Num22z2"/>
    <w:rsid w:val="0062320B"/>
    <w:rPr>
      <w:u w:val="none"/>
    </w:rPr>
  </w:style>
  <w:style w:type="character" w:customStyle="1" w:styleId="WW-Absatz-Standardschriftart1">
    <w:name w:val="WW-Absatz-Standardschriftart1"/>
    <w:rsid w:val="0062320B"/>
  </w:style>
  <w:style w:type="character" w:customStyle="1" w:styleId="WW-WW8Num20z21">
    <w:name w:val="WW-WW8Num20z21"/>
    <w:rsid w:val="0062320B"/>
    <w:rPr>
      <w:u w:val="none"/>
    </w:rPr>
  </w:style>
  <w:style w:type="character" w:customStyle="1" w:styleId="WW-WW8Num21z21">
    <w:name w:val="WW-WW8Num21z21"/>
    <w:rsid w:val="0062320B"/>
    <w:rPr>
      <w:u w:val="none"/>
    </w:rPr>
  </w:style>
  <w:style w:type="character" w:customStyle="1" w:styleId="WW-WW8Num22z21">
    <w:name w:val="WW-WW8Num22z21"/>
    <w:rsid w:val="0062320B"/>
    <w:rPr>
      <w:u w:val="none"/>
    </w:rPr>
  </w:style>
  <w:style w:type="character" w:customStyle="1" w:styleId="WW-Absatz-Standardschriftart11">
    <w:name w:val="WW-Absatz-Standardschriftart11"/>
    <w:rsid w:val="0062320B"/>
  </w:style>
  <w:style w:type="character" w:customStyle="1" w:styleId="WW-WW8Num20z211">
    <w:name w:val="WW-WW8Num20z211"/>
    <w:rsid w:val="0062320B"/>
    <w:rPr>
      <w:u w:val="none"/>
    </w:rPr>
  </w:style>
  <w:style w:type="character" w:customStyle="1" w:styleId="WW-WW8Num21z211">
    <w:name w:val="WW-WW8Num21z211"/>
    <w:rsid w:val="0062320B"/>
    <w:rPr>
      <w:u w:val="none"/>
    </w:rPr>
  </w:style>
  <w:style w:type="character" w:customStyle="1" w:styleId="WW-WW8Num22z211">
    <w:name w:val="WW-WW8Num22z211"/>
    <w:rsid w:val="0062320B"/>
    <w:rPr>
      <w:u w:val="none"/>
    </w:rPr>
  </w:style>
  <w:style w:type="character" w:customStyle="1" w:styleId="WW-Absatz-Standardschriftart111">
    <w:name w:val="WW-Absatz-Standardschriftart111"/>
    <w:rsid w:val="0062320B"/>
  </w:style>
  <w:style w:type="character" w:customStyle="1" w:styleId="WW-WW8Num20z2111">
    <w:name w:val="WW-WW8Num20z2111"/>
    <w:rsid w:val="0062320B"/>
    <w:rPr>
      <w:u w:val="none"/>
    </w:rPr>
  </w:style>
  <w:style w:type="character" w:customStyle="1" w:styleId="WW-WW8Num21z2111">
    <w:name w:val="WW-WW8Num21z2111"/>
    <w:rsid w:val="0062320B"/>
    <w:rPr>
      <w:u w:val="none"/>
    </w:rPr>
  </w:style>
  <w:style w:type="character" w:customStyle="1" w:styleId="WW-WW8Num22z2111">
    <w:name w:val="WW-WW8Num22z2111"/>
    <w:rsid w:val="0062320B"/>
    <w:rPr>
      <w:u w:val="none"/>
    </w:rPr>
  </w:style>
  <w:style w:type="character" w:customStyle="1" w:styleId="WW-Absatz-Standardschriftart1111">
    <w:name w:val="WW-Absatz-Standardschriftart1111"/>
    <w:rsid w:val="0062320B"/>
  </w:style>
  <w:style w:type="character" w:customStyle="1" w:styleId="WW-WW8Num20z21111">
    <w:name w:val="WW-WW8Num20z21111"/>
    <w:rsid w:val="0062320B"/>
    <w:rPr>
      <w:u w:val="none"/>
    </w:rPr>
  </w:style>
  <w:style w:type="character" w:customStyle="1" w:styleId="WW-WW8Num21z21111">
    <w:name w:val="WW-WW8Num21z21111"/>
    <w:rsid w:val="0062320B"/>
    <w:rPr>
      <w:u w:val="none"/>
    </w:rPr>
  </w:style>
  <w:style w:type="character" w:customStyle="1" w:styleId="WW-WW8Num22z21111">
    <w:name w:val="WW-WW8Num22z21111"/>
    <w:rsid w:val="0062320B"/>
    <w:rPr>
      <w:u w:val="none"/>
    </w:rPr>
  </w:style>
  <w:style w:type="character" w:customStyle="1" w:styleId="WW-Absatz-Standardschriftart11111">
    <w:name w:val="WW-Absatz-Standardschriftart11111"/>
    <w:rsid w:val="0062320B"/>
  </w:style>
  <w:style w:type="character" w:customStyle="1" w:styleId="WW-WW8Num20z211111">
    <w:name w:val="WW-WW8Num20z211111"/>
    <w:rsid w:val="0062320B"/>
    <w:rPr>
      <w:u w:val="none"/>
    </w:rPr>
  </w:style>
  <w:style w:type="character" w:customStyle="1" w:styleId="WW-WW8Num21z211111">
    <w:name w:val="WW-WW8Num21z211111"/>
    <w:rsid w:val="0062320B"/>
    <w:rPr>
      <w:u w:val="none"/>
    </w:rPr>
  </w:style>
  <w:style w:type="character" w:customStyle="1" w:styleId="WW-WW8Num22z211111">
    <w:name w:val="WW-WW8Num22z211111"/>
    <w:rsid w:val="0062320B"/>
    <w:rPr>
      <w:u w:val="none"/>
    </w:rPr>
  </w:style>
  <w:style w:type="character" w:customStyle="1" w:styleId="WW-Absatz-Standardschriftart111111">
    <w:name w:val="WW-Absatz-Standardschriftart111111"/>
    <w:rsid w:val="0062320B"/>
  </w:style>
  <w:style w:type="character" w:customStyle="1" w:styleId="WW-WW8Num20z2111111">
    <w:name w:val="WW-WW8Num20z2111111"/>
    <w:rsid w:val="0062320B"/>
    <w:rPr>
      <w:u w:val="none"/>
    </w:rPr>
  </w:style>
  <w:style w:type="character" w:customStyle="1" w:styleId="WW-WW8Num21z2111111">
    <w:name w:val="WW-WW8Num21z2111111"/>
    <w:rsid w:val="0062320B"/>
    <w:rPr>
      <w:u w:val="none"/>
    </w:rPr>
  </w:style>
  <w:style w:type="character" w:customStyle="1" w:styleId="WW-WW8Num22z2111111">
    <w:name w:val="WW-WW8Num22z2111111"/>
    <w:rsid w:val="0062320B"/>
    <w:rPr>
      <w:u w:val="none"/>
    </w:rPr>
  </w:style>
  <w:style w:type="character" w:customStyle="1" w:styleId="WW-Absatz-Standardschriftart1111111">
    <w:name w:val="WW-Absatz-Standardschriftart1111111"/>
    <w:rsid w:val="0062320B"/>
  </w:style>
  <w:style w:type="character" w:customStyle="1" w:styleId="WW-WW8Num20z21111111">
    <w:name w:val="WW-WW8Num20z21111111"/>
    <w:rsid w:val="0062320B"/>
    <w:rPr>
      <w:u w:val="none"/>
    </w:rPr>
  </w:style>
  <w:style w:type="character" w:customStyle="1" w:styleId="WW-WW8Num21z21111111">
    <w:name w:val="WW-WW8Num21z21111111"/>
    <w:rsid w:val="0062320B"/>
    <w:rPr>
      <w:u w:val="none"/>
    </w:rPr>
  </w:style>
  <w:style w:type="character" w:customStyle="1" w:styleId="WW-WW8Num22z21111111">
    <w:name w:val="WW-WW8Num22z21111111"/>
    <w:rsid w:val="0062320B"/>
    <w:rPr>
      <w:u w:val="none"/>
    </w:rPr>
  </w:style>
  <w:style w:type="character" w:customStyle="1" w:styleId="WW-Absatz-Standardschriftart11111111">
    <w:name w:val="WW-Absatz-Standardschriftart11111111"/>
    <w:rsid w:val="0062320B"/>
  </w:style>
  <w:style w:type="character" w:customStyle="1" w:styleId="WW-WW8Num20z211111111">
    <w:name w:val="WW-WW8Num20z211111111"/>
    <w:rsid w:val="0062320B"/>
    <w:rPr>
      <w:u w:val="none"/>
    </w:rPr>
  </w:style>
  <w:style w:type="character" w:customStyle="1" w:styleId="WW-WW8Num21z211111111">
    <w:name w:val="WW-WW8Num21z211111111"/>
    <w:rsid w:val="0062320B"/>
    <w:rPr>
      <w:u w:val="none"/>
    </w:rPr>
  </w:style>
  <w:style w:type="character" w:customStyle="1" w:styleId="WW-WW8Num22z211111111">
    <w:name w:val="WW-WW8Num22z211111111"/>
    <w:rsid w:val="0062320B"/>
    <w:rPr>
      <w:u w:val="none"/>
    </w:rPr>
  </w:style>
  <w:style w:type="character" w:customStyle="1" w:styleId="WW-Absatz-Standardschriftart111111111">
    <w:name w:val="WW-Absatz-Standardschriftart111111111"/>
    <w:rsid w:val="0062320B"/>
  </w:style>
  <w:style w:type="character" w:customStyle="1" w:styleId="WW-WW8Num20z2111111111">
    <w:name w:val="WW-WW8Num20z2111111111"/>
    <w:rsid w:val="0062320B"/>
    <w:rPr>
      <w:u w:val="none"/>
    </w:rPr>
  </w:style>
  <w:style w:type="character" w:customStyle="1" w:styleId="WW-WW8Num21z2111111111">
    <w:name w:val="WW-WW8Num21z2111111111"/>
    <w:rsid w:val="0062320B"/>
    <w:rPr>
      <w:u w:val="none"/>
    </w:rPr>
  </w:style>
  <w:style w:type="character" w:customStyle="1" w:styleId="WW-WW8Num22z2111111111">
    <w:name w:val="WW-WW8Num22z2111111111"/>
    <w:rsid w:val="0062320B"/>
    <w:rPr>
      <w:u w:val="none"/>
    </w:rPr>
  </w:style>
  <w:style w:type="character" w:customStyle="1" w:styleId="WW-Absatz-Standardschriftart1111111111">
    <w:name w:val="WW-Absatz-Standardschriftart1111111111"/>
    <w:rsid w:val="0062320B"/>
  </w:style>
  <w:style w:type="character" w:customStyle="1" w:styleId="WW-WW8Num21z21111111111">
    <w:name w:val="WW-WW8Num21z21111111111"/>
    <w:rsid w:val="0062320B"/>
    <w:rPr>
      <w:u w:val="none"/>
    </w:rPr>
  </w:style>
  <w:style w:type="character" w:customStyle="1" w:styleId="WW-WW8Num22z21111111111">
    <w:name w:val="WW-WW8Num22z21111111111"/>
    <w:rsid w:val="0062320B"/>
    <w:rPr>
      <w:u w:val="none"/>
    </w:rPr>
  </w:style>
  <w:style w:type="character" w:customStyle="1" w:styleId="WW8Num23z2">
    <w:name w:val="WW8Num23z2"/>
    <w:rsid w:val="0062320B"/>
    <w:rPr>
      <w:u w:val="none"/>
    </w:rPr>
  </w:style>
  <w:style w:type="character" w:customStyle="1" w:styleId="WW-Fontepargpadro">
    <w:name w:val="WW-Fonte parág. padrão"/>
    <w:rsid w:val="0062320B"/>
  </w:style>
  <w:style w:type="character" w:customStyle="1" w:styleId="WW-Fontepargpadro1111">
    <w:name w:val="WW-Fonte parág. padrão1111"/>
    <w:rsid w:val="0062320B"/>
  </w:style>
  <w:style w:type="character" w:customStyle="1" w:styleId="WW-WW8Num23z2">
    <w:name w:val="WW-WW8Num23z2"/>
    <w:rsid w:val="0062320B"/>
    <w:rPr>
      <w:u w:val="none"/>
    </w:rPr>
  </w:style>
  <w:style w:type="character" w:customStyle="1" w:styleId="WW8Num24z2">
    <w:name w:val="WW8Num24z2"/>
    <w:rsid w:val="0062320B"/>
    <w:rPr>
      <w:u w:val="none"/>
    </w:rPr>
  </w:style>
  <w:style w:type="character" w:customStyle="1" w:styleId="WW8Num29z2">
    <w:name w:val="WW8Num29z2"/>
    <w:rsid w:val="0062320B"/>
    <w:rPr>
      <w:u w:val="none"/>
    </w:rPr>
  </w:style>
  <w:style w:type="character" w:customStyle="1" w:styleId="WW8Num37z0">
    <w:name w:val="WW8Num37z0"/>
    <w:rsid w:val="0062320B"/>
    <w:rPr>
      <w:rFonts w:ascii="Symbol" w:hAnsi="Symbol"/>
    </w:rPr>
  </w:style>
  <w:style w:type="character" w:customStyle="1" w:styleId="WW-Fontepargpadro1">
    <w:name w:val="WW-Fonte parág. padrão1"/>
    <w:rsid w:val="0062320B"/>
  </w:style>
  <w:style w:type="character" w:customStyle="1" w:styleId="WW-WW8Num23z21">
    <w:name w:val="WW-WW8Num23z21"/>
    <w:rsid w:val="0062320B"/>
    <w:rPr>
      <w:u w:val="none"/>
    </w:rPr>
  </w:style>
  <w:style w:type="character" w:customStyle="1" w:styleId="WW8Num27z2">
    <w:name w:val="WW8Num27z2"/>
    <w:rsid w:val="0062320B"/>
    <w:rPr>
      <w:u w:val="none"/>
    </w:rPr>
  </w:style>
  <w:style w:type="character" w:customStyle="1" w:styleId="WW8Num33z0">
    <w:name w:val="WW8Num33z0"/>
    <w:rsid w:val="0062320B"/>
    <w:rPr>
      <w:rFonts w:ascii="Times New Roman" w:hAnsi="Times New Roman"/>
    </w:rPr>
  </w:style>
  <w:style w:type="character" w:customStyle="1" w:styleId="WW8Num39z2">
    <w:name w:val="WW8Num39z2"/>
    <w:rsid w:val="0062320B"/>
    <w:rPr>
      <w:u w:val="none"/>
    </w:rPr>
  </w:style>
  <w:style w:type="character" w:customStyle="1" w:styleId="WW-Fontepargpadro11">
    <w:name w:val="WW-Fonte parág. padrão11"/>
    <w:rsid w:val="0062320B"/>
  </w:style>
  <w:style w:type="character" w:customStyle="1" w:styleId="WW-WW8Num23z211">
    <w:name w:val="WW-WW8Num23z211"/>
    <w:rsid w:val="0062320B"/>
    <w:rPr>
      <w:u w:val="none"/>
    </w:rPr>
  </w:style>
  <w:style w:type="character" w:customStyle="1" w:styleId="WW-Fontepargpadro111">
    <w:name w:val="WW-Fonte parág. padrão111"/>
    <w:rsid w:val="0062320B"/>
  </w:style>
  <w:style w:type="character" w:customStyle="1" w:styleId="WW8Num9z0">
    <w:name w:val="WW8Num9z0"/>
    <w:rsid w:val="0062320B"/>
    <w:rPr>
      <w:b w:val="0"/>
      <w:i w:val="0"/>
    </w:rPr>
  </w:style>
  <w:style w:type="character" w:customStyle="1" w:styleId="WW8Num44z0">
    <w:name w:val="WW8Num44z0"/>
    <w:rsid w:val="0062320B"/>
    <w:rPr>
      <w:b w:val="0"/>
      <w:i w:val="0"/>
    </w:rPr>
  </w:style>
  <w:style w:type="character" w:customStyle="1" w:styleId="WW-Fontepargpadro1112">
    <w:name w:val="WW-Fonte parág. padrão1112"/>
    <w:rsid w:val="0062320B"/>
  </w:style>
  <w:style w:type="character" w:customStyle="1" w:styleId="Hiperlink">
    <w:name w:val="Hiperlink"/>
    <w:rsid w:val="0062320B"/>
    <w:rPr>
      <w:color w:val="0000FF"/>
      <w:u w:val="single"/>
    </w:rPr>
  </w:style>
  <w:style w:type="character" w:customStyle="1" w:styleId="Smbolosdenumerao">
    <w:name w:val="Símbolos de numeração"/>
    <w:rsid w:val="0062320B"/>
  </w:style>
  <w:style w:type="character" w:customStyle="1" w:styleId="WW-Smbolosdenumerao">
    <w:name w:val="WW-Símbolos de numeração"/>
    <w:rsid w:val="0062320B"/>
  </w:style>
  <w:style w:type="character" w:customStyle="1" w:styleId="WW-Smbolosdenumerao1">
    <w:name w:val="WW-Símbolos de numeração1"/>
    <w:rsid w:val="0062320B"/>
  </w:style>
  <w:style w:type="character" w:customStyle="1" w:styleId="WW-Smbolosdenumerao11">
    <w:name w:val="WW-Símbolos de numeração11"/>
    <w:rsid w:val="0062320B"/>
  </w:style>
  <w:style w:type="character" w:customStyle="1" w:styleId="WW-Smbolosdenumerao111">
    <w:name w:val="WW-Símbolos de numeração111"/>
    <w:rsid w:val="0062320B"/>
  </w:style>
  <w:style w:type="character" w:customStyle="1" w:styleId="WW-Smbolosdenumerao1111">
    <w:name w:val="WW-Símbolos de numeração1111"/>
    <w:rsid w:val="0062320B"/>
  </w:style>
  <w:style w:type="character" w:customStyle="1" w:styleId="WW-Smbolosdenumerao11111">
    <w:name w:val="WW-Símbolos de numeração11111"/>
    <w:rsid w:val="0062320B"/>
  </w:style>
  <w:style w:type="character" w:customStyle="1" w:styleId="WW-Smbolosdenumerao111111">
    <w:name w:val="WW-Símbolos de numeração111111"/>
    <w:rsid w:val="0062320B"/>
  </w:style>
  <w:style w:type="character" w:customStyle="1" w:styleId="WW-Smbolosdenumerao1111111">
    <w:name w:val="WW-Símbolos de numeração1111111"/>
    <w:rsid w:val="0062320B"/>
  </w:style>
  <w:style w:type="character" w:customStyle="1" w:styleId="WW-Smbolosdenumerao11111111">
    <w:name w:val="WW-Símbolos de numeração11111111"/>
    <w:rsid w:val="0062320B"/>
  </w:style>
  <w:style w:type="paragraph" w:customStyle="1" w:styleId="Ttulo20">
    <w:name w:val="Título2"/>
    <w:basedOn w:val="Normal"/>
    <w:next w:val="Corpodetexto"/>
    <w:rsid w:val="0062320B"/>
    <w:pPr>
      <w:keepNext/>
      <w:suppressAutoHyphens/>
      <w:spacing w:before="240" w:after="120" w:line="240" w:lineRule="auto"/>
    </w:pPr>
    <w:rPr>
      <w:rFonts w:ascii="Arial" w:eastAsia="Tahoma" w:hAnsi="Arial" w:cs="Tahoma"/>
      <w:sz w:val="28"/>
      <w:szCs w:val="28"/>
      <w:lang w:eastAsia="en-US"/>
    </w:rPr>
  </w:style>
  <w:style w:type="paragraph" w:customStyle="1" w:styleId="TtuloPrincipal">
    <w:name w:val="Título Principal"/>
    <w:basedOn w:val="Normal"/>
    <w:next w:val="Corpodetexto"/>
    <w:rsid w:val="0062320B"/>
    <w:pPr>
      <w:keepNext/>
      <w:suppressAutoHyphens/>
      <w:spacing w:before="240" w:after="120" w:line="240" w:lineRule="auto"/>
    </w:pPr>
    <w:rPr>
      <w:rFonts w:ascii="Albany" w:eastAsia="Andale Sans UI" w:hAnsi="Albany" w:cs="CG Times"/>
      <w:sz w:val="28"/>
      <w:szCs w:val="28"/>
      <w:lang w:eastAsia="en-US"/>
    </w:rPr>
  </w:style>
  <w:style w:type="paragraph" w:styleId="Lista">
    <w:name w:val="List"/>
    <w:basedOn w:val="Corpodetexto"/>
    <w:rsid w:val="0062320B"/>
    <w:pPr>
      <w:suppressAutoHyphens/>
      <w:spacing w:line="400" w:lineRule="exact"/>
      <w:jc w:val="left"/>
    </w:pPr>
    <w:rPr>
      <w:rFonts w:ascii="Garamond" w:hAnsi="Garamond" w:cs="Times New Roman"/>
      <w:sz w:val="28"/>
      <w:lang w:val="x-none" w:eastAsia="en-US"/>
    </w:rPr>
  </w:style>
  <w:style w:type="paragraph" w:customStyle="1" w:styleId="ContedodaTabela">
    <w:name w:val="Conteúdo da Tabela"/>
    <w:basedOn w:val="Corpodetexto"/>
    <w:rsid w:val="0062320B"/>
    <w:pPr>
      <w:suppressLineNumbers/>
      <w:suppressAutoHyphens/>
      <w:spacing w:line="400" w:lineRule="exact"/>
      <w:jc w:val="left"/>
    </w:pPr>
    <w:rPr>
      <w:rFonts w:ascii="Garamond" w:hAnsi="Garamond" w:cs="Times New Roman"/>
      <w:sz w:val="28"/>
      <w:lang w:val="x-none" w:eastAsia="en-US"/>
    </w:rPr>
  </w:style>
  <w:style w:type="paragraph" w:customStyle="1" w:styleId="TtulodaTabela">
    <w:name w:val="Título da Tabela"/>
    <w:basedOn w:val="ContedodaTabela"/>
    <w:rsid w:val="0062320B"/>
    <w:pPr>
      <w:jc w:val="center"/>
    </w:pPr>
    <w:rPr>
      <w:b/>
      <w:bCs/>
      <w:i/>
      <w:iCs/>
    </w:rPr>
  </w:style>
  <w:style w:type="paragraph" w:styleId="Legenda">
    <w:name w:val="caption"/>
    <w:basedOn w:val="Normal"/>
    <w:qFormat/>
    <w:rsid w:val="0062320B"/>
    <w:pPr>
      <w:suppressLineNumbers/>
      <w:suppressAutoHyphens/>
      <w:spacing w:before="120" w:after="120" w:line="240" w:lineRule="auto"/>
    </w:pPr>
    <w:rPr>
      <w:rFonts w:ascii="Times New Roman" w:hAnsi="Times New Roman" w:cs="Times New Roman"/>
      <w:i/>
      <w:iCs/>
      <w:sz w:val="20"/>
      <w:szCs w:val="20"/>
      <w:lang w:eastAsia="en-US"/>
    </w:rPr>
  </w:style>
  <w:style w:type="paragraph" w:customStyle="1" w:styleId="Contedodoquadro">
    <w:name w:val="Conteúdo do quadro"/>
    <w:basedOn w:val="Corpodetexto"/>
    <w:rsid w:val="0062320B"/>
    <w:pPr>
      <w:suppressAutoHyphens/>
      <w:spacing w:line="400" w:lineRule="exact"/>
      <w:jc w:val="left"/>
    </w:pPr>
    <w:rPr>
      <w:rFonts w:ascii="Garamond" w:hAnsi="Garamond" w:cs="Times New Roman"/>
      <w:sz w:val="28"/>
      <w:lang w:val="x-none" w:eastAsia="en-US"/>
    </w:rPr>
  </w:style>
  <w:style w:type="paragraph" w:customStyle="1" w:styleId="ndice">
    <w:name w:val="Índice"/>
    <w:basedOn w:val="Normal"/>
    <w:rsid w:val="0062320B"/>
    <w:pPr>
      <w:suppressLineNumbers/>
      <w:suppressAutoHyphens/>
      <w:spacing w:after="0" w:line="240" w:lineRule="auto"/>
    </w:pPr>
    <w:rPr>
      <w:rFonts w:ascii="Times New Roman" w:hAnsi="Times New Roman" w:cs="Times New Roman"/>
      <w:sz w:val="20"/>
      <w:szCs w:val="20"/>
      <w:lang w:eastAsia="en-US"/>
    </w:rPr>
  </w:style>
  <w:style w:type="paragraph" w:styleId="Ttulo">
    <w:name w:val="Title"/>
    <w:basedOn w:val="TtuloPrincipal"/>
    <w:next w:val="Subttulo"/>
    <w:link w:val="TtuloChar"/>
    <w:qFormat/>
    <w:rsid w:val="0062320B"/>
    <w:pPr>
      <w:jc w:val="center"/>
    </w:pPr>
    <w:rPr>
      <w:rFonts w:cs="Times New Roman"/>
      <w:b/>
      <w:bCs/>
      <w:sz w:val="36"/>
      <w:szCs w:val="36"/>
      <w:lang w:val="x-none"/>
    </w:rPr>
  </w:style>
  <w:style w:type="character" w:customStyle="1" w:styleId="TtuloChar">
    <w:name w:val="Título Char"/>
    <w:basedOn w:val="Fontepargpadro"/>
    <w:link w:val="Ttulo"/>
    <w:rsid w:val="0062320B"/>
    <w:rPr>
      <w:rFonts w:ascii="Albany" w:eastAsia="Andale Sans UI" w:hAnsi="Albany" w:cs="Times New Roman"/>
      <w:b/>
      <w:bCs/>
      <w:sz w:val="36"/>
      <w:szCs w:val="36"/>
      <w:lang w:val="x-none"/>
    </w:rPr>
  </w:style>
  <w:style w:type="paragraph" w:customStyle="1" w:styleId="WW-Ttulo">
    <w:name w:val="WW-Título"/>
    <w:basedOn w:val="Normal"/>
    <w:next w:val="Corpodetexto"/>
    <w:rsid w:val="0062320B"/>
    <w:pPr>
      <w:keepNext/>
      <w:suppressAutoHyphens/>
      <w:spacing w:before="240" w:after="120" w:line="240" w:lineRule="auto"/>
    </w:pPr>
    <w:rPr>
      <w:rFonts w:ascii="Arial" w:eastAsia="Tahoma" w:hAnsi="Arial" w:cs="Times New Roman"/>
      <w:sz w:val="28"/>
      <w:szCs w:val="28"/>
      <w:lang w:eastAsia="en-US"/>
    </w:rPr>
  </w:style>
  <w:style w:type="paragraph" w:customStyle="1" w:styleId="WW-Legenda">
    <w:name w:val="WW-Legenda"/>
    <w:basedOn w:val="Normal"/>
    <w:rsid w:val="0062320B"/>
    <w:pPr>
      <w:suppressLineNumbers/>
      <w:suppressAutoHyphens/>
      <w:spacing w:before="120" w:after="120" w:line="240" w:lineRule="auto"/>
    </w:pPr>
    <w:rPr>
      <w:rFonts w:ascii="Times New Roman" w:hAnsi="Times New Roman" w:cs="Times New Roman"/>
      <w:i/>
      <w:iCs/>
      <w:sz w:val="20"/>
      <w:szCs w:val="20"/>
      <w:lang w:eastAsia="en-US"/>
    </w:rPr>
  </w:style>
  <w:style w:type="paragraph" w:customStyle="1" w:styleId="WW-ndice">
    <w:name w:val="WW-Índice"/>
    <w:basedOn w:val="Normal"/>
    <w:rsid w:val="0062320B"/>
    <w:pPr>
      <w:suppressLineNumbers/>
      <w:suppressAutoHyphens/>
      <w:spacing w:after="0" w:line="240" w:lineRule="auto"/>
    </w:pPr>
    <w:rPr>
      <w:rFonts w:ascii="Times New Roman" w:hAnsi="Times New Roman" w:cs="Times New Roman"/>
      <w:sz w:val="20"/>
      <w:szCs w:val="20"/>
      <w:lang w:eastAsia="en-US"/>
    </w:rPr>
  </w:style>
  <w:style w:type="paragraph" w:customStyle="1" w:styleId="doutrinapar">
    <w:name w:val="doutrina  par"/>
    <w:basedOn w:val="Normal"/>
    <w:rsid w:val="0062320B"/>
    <w:pPr>
      <w:suppressAutoHyphens/>
      <w:spacing w:after="0" w:line="400" w:lineRule="exact"/>
      <w:jc w:val="both"/>
    </w:pPr>
    <w:rPr>
      <w:rFonts w:ascii="CG Times" w:hAnsi="CG Times" w:cs="Times New Roman"/>
      <w:sz w:val="24"/>
      <w:szCs w:val="20"/>
      <w:lang w:eastAsia="en-US"/>
    </w:rPr>
  </w:style>
  <w:style w:type="paragraph" w:customStyle="1" w:styleId="WW-Recuodecorpodetexto2">
    <w:name w:val="WW-Recuo de corpo de texto 2"/>
    <w:basedOn w:val="Normal"/>
    <w:rsid w:val="0062320B"/>
    <w:pPr>
      <w:suppressAutoHyphens/>
      <w:spacing w:after="0" w:line="400" w:lineRule="exact"/>
      <w:ind w:left="1068" w:firstLine="1"/>
      <w:jc w:val="both"/>
    </w:pPr>
    <w:rPr>
      <w:rFonts w:ascii="Garamond" w:hAnsi="Garamond" w:cs="Times New Roman"/>
      <w:sz w:val="28"/>
      <w:szCs w:val="20"/>
      <w:lang w:eastAsia="en-US"/>
    </w:rPr>
  </w:style>
  <w:style w:type="paragraph" w:customStyle="1" w:styleId="jurisprudnciapar">
    <w:name w:val="jurisprudência par"/>
    <w:basedOn w:val="Normal"/>
    <w:rsid w:val="0062320B"/>
    <w:pPr>
      <w:suppressAutoHyphens/>
      <w:spacing w:after="0" w:line="400" w:lineRule="exact"/>
      <w:jc w:val="both"/>
    </w:pPr>
    <w:rPr>
      <w:rFonts w:ascii="Arial" w:hAnsi="Arial" w:cs="Times New Roman"/>
      <w:b/>
      <w:sz w:val="24"/>
      <w:szCs w:val="20"/>
      <w:lang w:eastAsia="en-US"/>
    </w:rPr>
  </w:style>
  <w:style w:type="paragraph" w:customStyle="1" w:styleId="WW-Recuodecorpodetexto21">
    <w:name w:val="WW-Recuo de corpo de texto 21"/>
    <w:basedOn w:val="Normal"/>
    <w:rsid w:val="0062320B"/>
    <w:pPr>
      <w:widowControl w:val="0"/>
      <w:suppressAutoHyphens/>
      <w:spacing w:after="0" w:line="240" w:lineRule="auto"/>
      <w:ind w:firstLine="3402"/>
      <w:jc w:val="both"/>
    </w:pPr>
    <w:rPr>
      <w:rFonts w:ascii="Arial" w:hAnsi="Arial" w:cs="Times New Roman"/>
      <w:b/>
      <w:sz w:val="24"/>
      <w:szCs w:val="20"/>
      <w:lang w:eastAsia="en-US"/>
    </w:rPr>
  </w:style>
  <w:style w:type="paragraph" w:customStyle="1" w:styleId="WW-Recuodecorpodetexto31">
    <w:name w:val="WW-Recuo de corpo de texto 31"/>
    <w:basedOn w:val="Normal"/>
    <w:rsid w:val="0062320B"/>
    <w:pPr>
      <w:widowControl w:val="0"/>
      <w:suppressAutoHyphens/>
      <w:spacing w:after="0" w:line="240" w:lineRule="auto"/>
      <w:ind w:firstLine="3402"/>
      <w:jc w:val="both"/>
    </w:pPr>
    <w:rPr>
      <w:rFonts w:ascii="Arial" w:hAnsi="Arial" w:cs="Times New Roman"/>
      <w:szCs w:val="20"/>
      <w:lang w:eastAsia="en-US"/>
    </w:rPr>
  </w:style>
  <w:style w:type="paragraph" w:customStyle="1" w:styleId="Contedodatabela0">
    <w:name w:val="Conteúdo da tabela"/>
    <w:basedOn w:val="Corpodetexto"/>
    <w:rsid w:val="0062320B"/>
    <w:pPr>
      <w:suppressLineNumbers/>
      <w:suppressAutoHyphens/>
      <w:spacing w:line="400" w:lineRule="exact"/>
      <w:jc w:val="left"/>
    </w:pPr>
    <w:rPr>
      <w:rFonts w:ascii="Garamond" w:hAnsi="Garamond" w:cs="Times New Roman"/>
      <w:sz w:val="28"/>
      <w:lang w:val="x-none" w:eastAsia="en-US"/>
    </w:rPr>
  </w:style>
  <w:style w:type="paragraph" w:customStyle="1" w:styleId="Ttulodatabela0">
    <w:name w:val="Título da tabela"/>
    <w:basedOn w:val="Contedodatabela0"/>
    <w:rsid w:val="0062320B"/>
    <w:pPr>
      <w:jc w:val="center"/>
    </w:pPr>
    <w:rPr>
      <w:b/>
      <w:bCs/>
      <w:i/>
      <w:iCs/>
    </w:rPr>
  </w:style>
  <w:style w:type="paragraph" w:customStyle="1" w:styleId="Contedodamoldura">
    <w:name w:val="Conteúdo da moldura"/>
    <w:basedOn w:val="Corpodetexto"/>
    <w:rsid w:val="0062320B"/>
    <w:pPr>
      <w:suppressAutoHyphens/>
      <w:spacing w:line="400" w:lineRule="exact"/>
      <w:jc w:val="left"/>
    </w:pPr>
    <w:rPr>
      <w:rFonts w:ascii="Garamond" w:hAnsi="Garamond" w:cs="Times New Roman"/>
      <w:sz w:val="28"/>
      <w:lang w:val="x-none" w:eastAsia="en-US"/>
    </w:rPr>
  </w:style>
  <w:style w:type="paragraph" w:customStyle="1" w:styleId="WW-Recuodecorpodetexto212">
    <w:name w:val="WW-Recuo de corpo de texto 212"/>
    <w:basedOn w:val="Normal"/>
    <w:rsid w:val="0062320B"/>
    <w:pPr>
      <w:suppressAutoHyphens/>
      <w:spacing w:after="0" w:line="240" w:lineRule="auto"/>
      <w:ind w:firstLine="709"/>
      <w:jc w:val="both"/>
    </w:pPr>
    <w:rPr>
      <w:rFonts w:ascii="Arial" w:hAnsi="Arial" w:cs="Times New Roman"/>
      <w:szCs w:val="20"/>
      <w:lang w:eastAsia="en-US"/>
    </w:rPr>
  </w:style>
  <w:style w:type="character" w:customStyle="1" w:styleId="WW-WW8Num20z21111111111111">
    <w:name w:val="WW-WW8Num20z21111111111111"/>
    <w:rsid w:val="0062320B"/>
    <w:rPr>
      <w:u w:val="none"/>
    </w:rPr>
  </w:style>
  <w:style w:type="paragraph" w:styleId="Recuodecorpodetexto3">
    <w:name w:val="Body Text Indent 3"/>
    <w:basedOn w:val="Normal"/>
    <w:link w:val="Recuodecorpodetexto3Char"/>
    <w:rsid w:val="0062320B"/>
    <w:pPr>
      <w:tabs>
        <w:tab w:val="num" w:pos="0"/>
        <w:tab w:val="left" w:pos="1843"/>
        <w:tab w:val="left" w:pos="2410"/>
        <w:tab w:val="left" w:pos="2552"/>
      </w:tabs>
      <w:suppressAutoHyphens/>
      <w:spacing w:after="0" w:line="240" w:lineRule="auto"/>
      <w:ind w:firstLine="1701"/>
      <w:jc w:val="both"/>
    </w:pPr>
    <w:rPr>
      <w:rFonts w:ascii="Arial" w:hAnsi="Arial" w:cs="Times New Roman"/>
      <w:b/>
      <w:szCs w:val="24"/>
      <w:lang w:val="x-none" w:eastAsia="en-US"/>
    </w:rPr>
  </w:style>
  <w:style w:type="character" w:customStyle="1" w:styleId="Recuodecorpodetexto3Char">
    <w:name w:val="Recuo de corpo de texto 3 Char"/>
    <w:basedOn w:val="Fontepargpadro"/>
    <w:link w:val="Recuodecorpodetexto3"/>
    <w:rsid w:val="0062320B"/>
    <w:rPr>
      <w:rFonts w:ascii="Arial" w:eastAsia="Times New Roman" w:hAnsi="Arial" w:cs="Times New Roman"/>
      <w:b/>
      <w:szCs w:val="24"/>
      <w:lang w:val="x-none"/>
    </w:rPr>
  </w:style>
  <w:style w:type="paragraph" w:customStyle="1" w:styleId="WW-Recuodecorpodetexto2123">
    <w:name w:val="WW-Recuo de corpo de texto 2123"/>
    <w:basedOn w:val="Normal"/>
    <w:rsid w:val="0062320B"/>
    <w:pPr>
      <w:widowControl w:val="0"/>
      <w:tabs>
        <w:tab w:val="left" w:pos="11088"/>
        <w:tab w:val="left" w:pos="11520"/>
      </w:tabs>
      <w:suppressAutoHyphens/>
      <w:spacing w:after="0" w:line="240" w:lineRule="auto"/>
      <w:ind w:left="709" w:hanging="709"/>
      <w:jc w:val="both"/>
    </w:pPr>
    <w:rPr>
      <w:rFonts w:ascii="Arial" w:hAnsi="Arial" w:cs="Times New Roman"/>
      <w:szCs w:val="20"/>
      <w:lang w:eastAsia="en-US"/>
    </w:rPr>
  </w:style>
  <w:style w:type="paragraph" w:styleId="Recuodecorpodetexto2">
    <w:name w:val="Body Text Indent 2"/>
    <w:basedOn w:val="Normal"/>
    <w:link w:val="Recuodecorpodetexto2Char"/>
    <w:rsid w:val="0062320B"/>
    <w:pPr>
      <w:widowControl w:val="0"/>
      <w:tabs>
        <w:tab w:val="left" w:pos="17863"/>
      </w:tabs>
      <w:suppressAutoHyphens/>
      <w:spacing w:after="0" w:line="240" w:lineRule="auto"/>
      <w:ind w:firstLine="1767"/>
      <w:jc w:val="both"/>
    </w:pPr>
    <w:rPr>
      <w:rFonts w:ascii="Arial" w:hAnsi="Arial" w:cs="Times New Roman"/>
      <w:sz w:val="20"/>
      <w:szCs w:val="20"/>
      <w:lang w:val="x-none" w:eastAsia="en-US"/>
    </w:rPr>
  </w:style>
  <w:style w:type="character" w:customStyle="1" w:styleId="Recuodecorpodetexto2Char">
    <w:name w:val="Recuo de corpo de texto 2 Char"/>
    <w:basedOn w:val="Fontepargpadro"/>
    <w:link w:val="Recuodecorpodetexto2"/>
    <w:rsid w:val="0062320B"/>
    <w:rPr>
      <w:rFonts w:ascii="Arial" w:eastAsia="Times New Roman" w:hAnsi="Arial" w:cs="Times New Roman"/>
      <w:sz w:val="20"/>
      <w:szCs w:val="20"/>
      <w:lang w:val="x-none"/>
    </w:rPr>
  </w:style>
  <w:style w:type="paragraph" w:customStyle="1" w:styleId="WW-Recuodecorpodetexto312">
    <w:name w:val="WW-Recuo de corpo de texto 312"/>
    <w:basedOn w:val="Normal"/>
    <w:rsid w:val="0062320B"/>
    <w:pPr>
      <w:widowControl w:val="0"/>
      <w:suppressAutoHyphens/>
      <w:spacing w:after="0" w:line="240" w:lineRule="auto"/>
      <w:ind w:firstLine="3402"/>
      <w:jc w:val="both"/>
    </w:pPr>
    <w:rPr>
      <w:rFonts w:ascii="Arial" w:hAnsi="Arial" w:cs="Times New Roman"/>
      <w:szCs w:val="20"/>
      <w:lang w:eastAsia="en-US"/>
    </w:rPr>
  </w:style>
  <w:style w:type="paragraph" w:styleId="Corpodetexto2">
    <w:name w:val="Body Text 2"/>
    <w:basedOn w:val="Normal"/>
    <w:link w:val="Corpodetexto2Char"/>
    <w:rsid w:val="0062320B"/>
    <w:pPr>
      <w:tabs>
        <w:tab w:val="left" w:pos="1843"/>
        <w:tab w:val="left" w:pos="2410"/>
        <w:tab w:val="left" w:pos="2552"/>
        <w:tab w:val="left" w:pos="7200"/>
      </w:tabs>
      <w:suppressAutoHyphens/>
      <w:spacing w:after="0" w:line="240" w:lineRule="auto"/>
      <w:jc w:val="both"/>
    </w:pPr>
    <w:rPr>
      <w:rFonts w:ascii="Arial" w:hAnsi="Arial" w:cs="Times New Roman"/>
      <w:bCs/>
      <w:sz w:val="20"/>
      <w:szCs w:val="20"/>
      <w:lang w:val="x-none" w:eastAsia="en-US"/>
    </w:rPr>
  </w:style>
  <w:style w:type="character" w:customStyle="1" w:styleId="Corpodetexto2Char">
    <w:name w:val="Corpo de texto 2 Char"/>
    <w:basedOn w:val="Fontepargpadro"/>
    <w:link w:val="Corpodetexto2"/>
    <w:rsid w:val="0062320B"/>
    <w:rPr>
      <w:rFonts w:ascii="Arial" w:eastAsia="Times New Roman" w:hAnsi="Arial" w:cs="Times New Roman"/>
      <w:bCs/>
      <w:sz w:val="20"/>
      <w:szCs w:val="20"/>
      <w:lang w:val="x-none"/>
    </w:rPr>
  </w:style>
  <w:style w:type="paragraph" w:styleId="Corpodetexto3">
    <w:name w:val="Body Text 3"/>
    <w:basedOn w:val="Normal"/>
    <w:link w:val="Corpodetexto3Char"/>
    <w:rsid w:val="0062320B"/>
    <w:pPr>
      <w:spacing w:after="0" w:line="240" w:lineRule="auto"/>
      <w:jc w:val="both"/>
    </w:pPr>
    <w:rPr>
      <w:rFonts w:ascii="Times New Roman" w:hAnsi="Times New Roman" w:cs="Times New Roman"/>
      <w:b/>
      <w:sz w:val="27"/>
      <w:szCs w:val="20"/>
      <w:lang w:val="x-none" w:eastAsia="x-none"/>
    </w:rPr>
  </w:style>
  <w:style w:type="character" w:customStyle="1" w:styleId="Corpodetexto3Char">
    <w:name w:val="Corpo de texto 3 Char"/>
    <w:basedOn w:val="Fontepargpadro"/>
    <w:link w:val="Corpodetexto3"/>
    <w:rsid w:val="0062320B"/>
    <w:rPr>
      <w:rFonts w:ascii="Times New Roman" w:eastAsia="Times New Roman" w:hAnsi="Times New Roman" w:cs="Times New Roman"/>
      <w:b/>
      <w:sz w:val="27"/>
      <w:szCs w:val="20"/>
      <w:lang w:val="x-none" w:eastAsia="x-none"/>
    </w:rPr>
  </w:style>
  <w:style w:type="paragraph" w:customStyle="1" w:styleId="WW-NormalWeb">
    <w:name w:val="WW-Normal (Web)"/>
    <w:basedOn w:val="Normal"/>
    <w:rsid w:val="0062320B"/>
    <w:pPr>
      <w:spacing w:before="280" w:after="0" w:line="403" w:lineRule="atLeast"/>
    </w:pPr>
    <w:rPr>
      <w:rFonts w:ascii="Arial Unicode MS" w:hAnsi="Arial Unicode MS" w:cs="Times New Roman"/>
      <w:sz w:val="24"/>
      <w:szCs w:val="24"/>
      <w:lang w:eastAsia="en-US"/>
    </w:rPr>
  </w:style>
  <w:style w:type="paragraph" w:customStyle="1" w:styleId="western">
    <w:name w:val="western"/>
    <w:basedOn w:val="Normal"/>
    <w:rsid w:val="0062320B"/>
    <w:pPr>
      <w:spacing w:before="280" w:after="0" w:line="403" w:lineRule="atLeast"/>
    </w:pPr>
    <w:rPr>
      <w:rFonts w:ascii="Garamond" w:hAnsi="Garamond" w:cs="Times New Roman"/>
      <w:sz w:val="28"/>
      <w:szCs w:val="28"/>
      <w:lang w:eastAsia="en-US"/>
    </w:rPr>
  </w:style>
  <w:style w:type="paragraph" w:customStyle="1" w:styleId="WW-Corpodetexto3">
    <w:name w:val="WW-Corpo de texto 3"/>
    <w:basedOn w:val="Normal"/>
    <w:rsid w:val="0062320B"/>
    <w:pPr>
      <w:widowControl w:val="0"/>
      <w:suppressAutoHyphens/>
      <w:spacing w:after="0" w:line="240" w:lineRule="auto"/>
    </w:pPr>
    <w:rPr>
      <w:rFonts w:ascii="Arial" w:hAnsi="Arial" w:cs="Arial"/>
      <w:b/>
      <w:bCs/>
      <w:noProof/>
      <w:sz w:val="24"/>
      <w:szCs w:val="24"/>
    </w:rPr>
  </w:style>
  <w:style w:type="paragraph" w:styleId="MapadoDocumento">
    <w:name w:val="Document Map"/>
    <w:basedOn w:val="Normal"/>
    <w:link w:val="MapadoDocumentoChar"/>
    <w:rsid w:val="0062320B"/>
    <w:pPr>
      <w:shd w:val="clear" w:color="auto" w:fill="000080"/>
      <w:suppressAutoHyphens/>
      <w:spacing w:after="0" w:line="240" w:lineRule="auto"/>
    </w:pPr>
    <w:rPr>
      <w:rFonts w:ascii="Tahoma" w:hAnsi="Tahoma" w:cs="Times New Roman"/>
      <w:sz w:val="20"/>
      <w:szCs w:val="20"/>
      <w:lang w:val="x-none" w:eastAsia="en-US"/>
    </w:rPr>
  </w:style>
  <w:style w:type="character" w:customStyle="1" w:styleId="MapadoDocumentoChar">
    <w:name w:val="Mapa do Documento Char"/>
    <w:basedOn w:val="Fontepargpadro"/>
    <w:link w:val="MapadoDocumento"/>
    <w:rsid w:val="0062320B"/>
    <w:rPr>
      <w:rFonts w:ascii="Tahoma" w:eastAsia="Times New Roman" w:hAnsi="Tahoma" w:cs="Times New Roman"/>
      <w:sz w:val="20"/>
      <w:szCs w:val="20"/>
      <w:shd w:val="clear" w:color="auto" w:fill="000080"/>
      <w:lang w:val="x-none"/>
    </w:rPr>
  </w:style>
  <w:style w:type="paragraph" w:styleId="Textoembloco">
    <w:name w:val="Block Text"/>
    <w:basedOn w:val="Normal"/>
    <w:next w:val="Normal"/>
    <w:rsid w:val="0062320B"/>
    <w:pPr>
      <w:autoSpaceDE w:val="0"/>
      <w:autoSpaceDN w:val="0"/>
      <w:adjustRightInd w:val="0"/>
      <w:spacing w:after="0" w:line="240" w:lineRule="auto"/>
    </w:pPr>
    <w:rPr>
      <w:rFonts w:ascii="HDMIJJ+Arial,Bold" w:hAnsi="HDMIJJ+Arial,Bold" w:cs="Times New Roman"/>
      <w:sz w:val="24"/>
      <w:szCs w:val="24"/>
    </w:rPr>
  </w:style>
  <w:style w:type="paragraph" w:customStyle="1" w:styleId="WW-Recuodecorpodetexto3">
    <w:name w:val="WW-Recuo de corpo de texto 3"/>
    <w:basedOn w:val="Normal"/>
    <w:rsid w:val="0062320B"/>
    <w:pPr>
      <w:spacing w:after="0" w:line="240" w:lineRule="auto"/>
      <w:ind w:firstLine="1416"/>
      <w:jc w:val="both"/>
    </w:pPr>
    <w:rPr>
      <w:rFonts w:ascii="Arial" w:hAnsi="Arial" w:cs="Times New Roman"/>
      <w:kern w:val="1"/>
      <w:sz w:val="16"/>
      <w:szCs w:val="20"/>
      <w:lang w:eastAsia="en-US"/>
    </w:rPr>
  </w:style>
  <w:style w:type="character" w:customStyle="1" w:styleId="WW8Num30z0">
    <w:name w:val="WW8Num30z0"/>
    <w:rsid w:val="0062320B"/>
    <w:rPr>
      <w:rFonts w:ascii="Arial Narrow" w:hAnsi="Arial Narrow"/>
      <w:sz w:val="20"/>
    </w:rPr>
  </w:style>
  <w:style w:type="character" w:customStyle="1" w:styleId="WW8Num32z0">
    <w:name w:val="WW8Num32z0"/>
    <w:rsid w:val="0062320B"/>
    <w:rPr>
      <w:u w:val="single"/>
    </w:rPr>
  </w:style>
  <w:style w:type="character" w:customStyle="1" w:styleId="WW8Num36z0">
    <w:name w:val="WW8Num36z0"/>
    <w:rsid w:val="0062320B"/>
    <w:rPr>
      <w:rFonts w:cs="Arial"/>
      <w:b/>
      <w:color w:val="000000"/>
    </w:rPr>
  </w:style>
  <w:style w:type="character" w:customStyle="1" w:styleId="WW8Num41z0">
    <w:name w:val="WW8Num41z0"/>
    <w:rsid w:val="0062320B"/>
    <w:rPr>
      <w:b/>
    </w:rPr>
  </w:style>
  <w:style w:type="character" w:customStyle="1" w:styleId="WW8Num45z0">
    <w:name w:val="WW8Num45z0"/>
    <w:rsid w:val="0062320B"/>
    <w:rPr>
      <w:rFonts w:ascii="Symbol" w:eastAsia="Times New Roman" w:hAnsi="Symbol" w:cs="Arial"/>
    </w:rPr>
  </w:style>
  <w:style w:type="character" w:customStyle="1" w:styleId="WW8Num45z1">
    <w:name w:val="WW8Num45z1"/>
    <w:rsid w:val="0062320B"/>
    <w:rPr>
      <w:rFonts w:ascii="Courier New" w:hAnsi="Courier New"/>
    </w:rPr>
  </w:style>
  <w:style w:type="character" w:customStyle="1" w:styleId="WW8Num45z2">
    <w:name w:val="WW8Num45z2"/>
    <w:rsid w:val="0062320B"/>
    <w:rPr>
      <w:rFonts w:ascii="Wingdings" w:hAnsi="Wingdings"/>
    </w:rPr>
  </w:style>
  <w:style w:type="character" w:customStyle="1" w:styleId="WW8Num45z3">
    <w:name w:val="WW8Num45z3"/>
    <w:rsid w:val="0062320B"/>
    <w:rPr>
      <w:rFonts w:ascii="Symbol" w:hAnsi="Symbol"/>
    </w:rPr>
  </w:style>
  <w:style w:type="character" w:customStyle="1" w:styleId="WW8Num47z0">
    <w:name w:val="WW8Num47z0"/>
    <w:rsid w:val="0062320B"/>
    <w:rPr>
      <w:b/>
      <w:color w:val="000000"/>
    </w:rPr>
  </w:style>
  <w:style w:type="character" w:customStyle="1" w:styleId="WW8Num50z0">
    <w:name w:val="WW8Num50z0"/>
    <w:rsid w:val="0062320B"/>
    <w:rPr>
      <w:b/>
    </w:rPr>
  </w:style>
  <w:style w:type="character" w:customStyle="1" w:styleId="WW8Num52z0">
    <w:name w:val="WW8Num52z0"/>
    <w:rsid w:val="0062320B"/>
    <w:rPr>
      <w:b/>
    </w:rPr>
  </w:style>
  <w:style w:type="character" w:customStyle="1" w:styleId="WW8Num53z0">
    <w:name w:val="WW8Num53z0"/>
    <w:rsid w:val="0062320B"/>
    <w:rPr>
      <w:rFonts w:ascii="Symbol" w:eastAsia="Arial Unicode MS" w:hAnsi="Symbol" w:cs="Arial Narrow"/>
    </w:rPr>
  </w:style>
  <w:style w:type="character" w:customStyle="1" w:styleId="WW8Num53z1">
    <w:name w:val="WW8Num53z1"/>
    <w:rsid w:val="0062320B"/>
    <w:rPr>
      <w:rFonts w:ascii="Courier New" w:hAnsi="Courier New"/>
    </w:rPr>
  </w:style>
  <w:style w:type="character" w:customStyle="1" w:styleId="WW8Num53z2">
    <w:name w:val="WW8Num53z2"/>
    <w:rsid w:val="0062320B"/>
    <w:rPr>
      <w:rFonts w:ascii="Wingdings" w:hAnsi="Wingdings"/>
    </w:rPr>
  </w:style>
  <w:style w:type="character" w:customStyle="1" w:styleId="WW8Num53z3">
    <w:name w:val="WW8Num53z3"/>
    <w:rsid w:val="0062320B"/>
    <w:rPr>
      <w:rFonts w:ascii="Symbol" w:hAnsi="Symbol"/>
    </w:rPr>
  </w:style>
  <w:style w:type="character" w:customStyle="1" w:styleId="WW8Num54z0">
    <w:name w:val="WW8Num54z0"/>
    <w:rsid w:val="0062320B"/>
    <w:rPr>
      <w:b/>
    </w:rPr>
  </w:style>
  <w:style w:type="character" w:customStyle="1" w:styleId="WW8Num57z0">
    <w:name w:val="WW8Num57z0"/>
    <w:rsid w:val="0062320B"/>
    <w:rPr>
      <w:rFonts w:ascii="Times New Roman" w:hAnsi="Times New Roman"/>
    </w:rPr>
  </w:style>
  <w:style w:type="character" w:customStyle="1" w:styleId="WW8NumSt46z0">
    <w:name w:val="WW8NumSt46z0"/>
    <w:rsid w:val="0062320B"/>
    <w:rPr>
      <w:rFonts w:ascii="Symbol" w:hAnsi="Symbol"/>
    </w:rPr>
  </w:style>
  <w:style w:type="character" w:customStyle="1" w:styleId="WW8NumSt46z1">
    <w:name w:val="WW8NumSt46z1"/>
    <w:rsid w:val="0062320B"/>
    <w:rPr>
      <w:rFonts w:ascii="Courier New" w:hAnsi="Courier New"/>
    </w:rPr>
  </w:style>
  <w:style w:type="character" w:customStyle="1" w:styleId="WW8NumSt46z2">
    <w:name w:val="WW8NumSt46z2"/>
    <w:rsid w:val="0062320B"/>
    <w:rPr>
      <w:rFonts w:ascii="Wingdings" w:hAnsi="Wingdings"/>
    </w:rPr>
  </w:style>
  <w:style w:type="character" w:customStyle="1" w:styleId="WW-WW8Num20z21111111111">
    <w:name w:val="WW-WW8Num20z21111111111"/>
    <w:rsid w:val="0062320B"/>
    <w:rPr>
      <w:u w:val="none"/>
    </w:rPr>
  </w:style>
  <w:style w:type="character" w:customStyle="1" w:styleId="WW-WW8Num21z211111111111">
    <w:name w:val="WW-WW8Num21z211111111111"/>
    <w:rsid w:val="0062320B"/>
    <w:rPr>
      <w:u w:val="none"/>
    </w:rPr>
  </w:style>
  <w:style w:type="character" w:customStyle="1" w:styleId="WW-WW8Num22z211111111111">
    <w:name w:val="WW-WW8Num22z211111111111"/>
    <w:rsid w:val="0062320B"/>
    <w:rPr>
      <w:u w:val="none"/>
    </w:rPr>
  </w:style>
  <w:style w:type="character" w:customStyle="1" w:styleId="WW-WW8Num20z211111111111">
    <w:name w:val="WW-WW8Num20z211111111111"/>
    <w:rsid w:val="0062320B"/>
    <w:rPr>
      <w:u w:val="none"/>
    </w:rPr>
  </w:style>
  <w:style w:type="character" w:customStyle="1" w:styleId="WW-WW8Num21z2111111111111">
    <w:name w:val="WW-WW8Num21z2111111111111"/>
    <w:rsid w:val="0062320B"/>
    <w:rPr>
      <w:u w:val="none"/>
    </w:rPr>
  </w:style>
  <w:style w:type="character" w:customStyle="1" w:styleId="WW-WW8Num22z2111111111111">
    <w:name w:val="WW-WW8Num22z2111111111111"/>
    <w:rsid w:val="0062320B"/>
    <w:rPr>
      <w:u w:val="none"/>
    </w:rPr>
  </w:style>
  <w:style w:type="character" w:customStyle="1" w:styleId="WW-Absatz-Standardschriftart11111111111">
    <w:name w:val="WW-Absatz-Standardschriftart11111111111"/>
    <w:rsid w:val="0062320B"/>
  </w:style>
  <w:style w:type="character" w:customStyle="1" w:styleId="WW-WW8Num20z2111111111111">
    <w:name w:val="WW-WW8Num20z2111111111111"/>
    <w:rsid w:val="0062320B"/>
    <w:rPr>
      <w:u w:val="none"/>
    </w:rPr>
  </w:style>
  <w:style w:type="character" w:customStyle="1" w:styleId="WW-WW8Num21z21111111111111">
    <w:name w:val="WW-WW8Num21z21111111111111"/>
    <w:rsid w:val="0062320B"/>
    <w:rPr>
      <w:u w:val="none"/>
    </w:rPr>
  </w:style>
  <w:style w:type="character" w:customStyle="1" w:styleId="WW-WW8Num22z21111111111111">
    <w:name w:val="WW-WW8Num22z21111111111111"/>
    <w:rsid w:val="0062320B"/>
    <w:rPr>
      <w:u w:val="none"/>
    </w:rPr>
  </w:style>
  <w:style w:type="character" w:customStyle="1" w:styleId="WW-Absatz-Standardschriftart111111111111">
    <w:name w:val="WW-Absatz-Standardschriftart111111111111"/>
    <w:rsid w:val="0062320B"/>
  </w:style>
  <w:style w:type="character" w:customStyle="1" w:styleId="WW-WW8Num21z211111111111111">
    <w:name w:val="WW-WW8Num21z211111111111111"/>
    <w:rsid w:val="0062320B"/>
    <w:rPr>
      <w:u w:val="none"/>
    </w:rPr>
  </w:style>
  <w:style w:type="character" w:customStyle="1" w:styleId="WW-WW8Num22z211111111111111">
    <w:name w:val="WW-WW8Num22z211111111111111"/>
    <w:rsid w:val="0062320B"/>
    <w:rPr>
      <w:u w:val="none"/>
    </w:rPr>
  </w:style>
  <w:style w:type="character" w:customStyle="1" w:styleId="WW-Absatz-Standardschriftart1111111111111">
    <w:name w:val="WW-Absatz-Standardschriftart1111111111111"/>
    <w:rsid w:val="0062320B"/>
  </w:style>
  <w:style w:type="character" w:customStyle="1" w:styleId="WW-WW8Num20z211111111111111">
    <w:name w:val="WW-WW8Num20z211111111111111"/>
    <w:rsid w:val="0062320B"/>
    <w:rPr>
      <w:u w:val="none"/>
    </w:rPr>
  </w:style>
  <w:style w:type="character" w:customStyle="1" w:styleId="WW-WW8Num21z2111111111111111">
    <w:name w:val="WW-WW8Num21z2111111111111111"/>
    <w:rsid w:val="0062320B"/>
    <w:rPr>
      <w:u w:val="none"/>
    </w:rPr>
  </w:style>
  <w:style w:type="character" w:customStyle="1" w:styleId="WW-WW8Num22z2111111111111111">
    <w:name w:val="WW-WW8Num22z2111111111111111"/>
    <w:rsid w:val="0062320B"/>
    <w:rPr>
      <w:u w:val="none"/>
    </w:rPr>
  </w:style>
  <w:style w:type="character" w:customStyle="1" w:styleId="WW-Absatz-Standardschriftart11111111111111">
    <w:name w:val="WW-Absatz-Standardschriftart11111111111111"/>
    <w:rsid w:val="0062320B"/>
  </w:style>
  <w:style w:type="character" w:customStyle="1" w:styleId="WW-WW8Num20z2111111111111111">
    <w:name w:val="WW-WW8Num20z2111111111111111"/>
    <w:rsid w:val="0062320B"/>
    <w:rPr>
      <w:u w:val="none"/>
    </w:rPr>
  </w:style>
  <w:style w:type="character" w:customStyle="1" w:styleId="WW-WW8Num21z21111111111111111">
    <w:name w:val="WW-WW8Num21z21111111111111111"/>
    <w:rsid w:val="0062320B"/>
    <w:rPr>
      <w:u w:val="none"/>
    </w:rPr>
  </w:style>
  <w:style w:type="character" w:customStyle="1" w:styleId="WW-WW8Num22z21111111111111111">
    <w:name w:val="WW-WW8Num22z21111111111111111"/>
    <w:rsid w:val="0062320B"/>
    <w:rPr>
      <w:u w:val="none"/>
    </w:rPr>
  </w:style>
  <w:style w:type="character" w:customStyle="1" w:styleId="WW-Absatz-Standardschriftart111111111111111">
    <w:name w:val="WW-Absatz-Standardschriftart111111111111111"/>
    <w:rsid w:val="0062320B"/>
  </w:style>
  <w:style w:type="character" w:customStyle="1" w:styleId="WW-WW8Num20z21111111111111111">
    <w:name w:val="WW-WW8Num20z21111111111111111"/>
    <w:rsid w:val="0062320B"/>
    <w:rPr>
      <w:u w:val="none"/>
    </w:rPr>
  </w:style>
  <w:style w:type="character" w:customStyle="1" w:styleId="WW-WW8Num21z211111111111111111">
    <w:name w:val="WW-WW8Num21z211111111111111111"/>
    <w:rsid w:val="0062320B"/>
    <w:rPr>
      <w:u w:val="none"/>
    </w:rPr>
  </w:style>
  <w:style w:type="character" w:customStyle="1" w:styleId="WW-WW8Num22z211111111111111111">
    <w:name w:val="WW-WW8Num22z211111111111111111"/>
    <w:rsid w:val="0062320B"/>
    <w:rPr>
      <w:u w:val="none"/>
    </w:rPr>
  </w:style>
  <w:style w:type="character" w:customStyle="1" w:styleId="WW-Absatz-Standardschriftart1111111111111111">
    <w:name w:val="WW-Absatz-Standardschriftart1111111111111111"/>
    <w:rsid w:val="0062320B"/>
  </w:style>
  <w:style w:type="character" w:customStyle="1" w:styleId="WW-WW8Num20z211111111111111111">
    <w:name w:val="WW-WW8Num20z211111111111111111"/>
    <w:rsid w:val="0062320B"/>
    <w:rPr>
      <w:u w:val="none"/>
    </w:rPr>
  </w:style>
  <w:style w:type="character" w:customStyle="1" w:styleId="WW-WW8Num21z2111111111111111111">
    <w:name w:val="WW-WW8Num21z2111111111111111111"/>
    <w:rsid w:val="0062320B"/>
    <w:rPr>
      <w:u w:val="none"/>
    </w:rPr>
  </w:style>
  <w:style w:type="character" w:customStyle="1" w:styleId="WW-WW8Num22z2111111111111111111">
    <w:name w:val="WW-WW8Num22z2111111111111111111"/>
    <w:rsid w:val="0062320B"/>
    <w:rPr>
      <w:u w:val="none"/>
    </w:rPr>
  </w:style>
  <w:style w:type="character" w:customStyle="1" w:styleId="WW-Absatz-Standardschriftart11111111111111111">
    <w:name w:val="WW-Absatz-Standardschriftart11111111111111111"/>
    <w:rsid w:val="0062320B"/>
  </w:style>
  <w:style w:type="character" w:customStyle="1" w:styleId="WW-WW8Num20z2111111111111111111">
    <w:name w:val="WW-WW8Num20z2111111111111111111"/>
    <w:rsid w:val="0062320B"/>
    <w:rPr>
      <w:u w:val="none"/>
    </w:rPr>
  </w:style>
  <w:style w:type="character" w:customStyle="1" w:styleId="WW-WW8Num21z21111111111111111111">
    <w:name w:val="WW-WW8Num21z21111111111111111111"/>
    <w:rsid w:val="0062320B"/>
    <w:rPr>
      <w:u w:val="none"/>
    </w:rPr>
  </w:style>
  <w:style w:type="character" w:customStyle="1" w:styleId="WW-WW8Num22z21111111111111111111">
    <w:name w:val="WW-WW8Num22z21111111111111111111"/>
    <w:rsid w:val="0062320B"/>
    <w:rPr>
      <w:u w:val="none"/>
    </w:rPr>
  </w:style>
  <w:style w:type="character" w:customStyle="1" w:styleId="WW-Absatz-Standardschriftart111111111111111111">
    <w:name w:val="WW-Absatz-Standardschriftart111111111111111111"/>
    <w:rsid w:val="0062320B"/>
  </w:style>
  <w:style w:type="character" w:customStyle="1" w:styleId="WW-WW8Num20z21111111111111111111">
    <w:name w:val="WW-WW8Num20z21111111111111111111"/>
    <w:rsid w:val="0062320B"/>
    <w:rPr>
      <w:u w:val="none"/>
    </w:rPr>
  </w:style>
  <w:style w:type="character" w:customStyle="1" w:styleId="WW-WW8Num21z211111111111111111111">
    <w:name w:val="WW-WW8Num21z211111111111111111111"/>
    <w:rsid w:val="0062320B"/>
    <w:rPr>
      <w:u w:val="none"/>
    </w:rPr>
  </w:style>
  <w:style w:type="character" w:customStyle="1" w:styleId="WW-WW8Num22z211111111111111111111">
    <w:name w:val="WW-WW8Num22z211111111111111111111"/>
    <w:rsid w:val="0062320B"/>
    <w:rPr>
      <w:u w:val="none"/>
    </w:rPr>
  </w:style>
  <w:style w:type="character" w:customStyle="1" w:styleId="WW-Absatz-Standardschriftart1111111111111111111">
    <w:name w:val="WW-Absatz-Standardschriftart1111111111111111111"/>
    <w:rsid w:val="0062320B"/>
  </w:style>
  <w:style w:type="character" w:customStyle="1" w:styleId="WW-WW8Num20z211111111111111111111">
    <w:name w:val="WW-WW8Num20z211111111111111111111"/>
    <w:rsid w:val="0062320B"/>
    <w:rPr>
      <w:u w:val="none"/>
    </w:rPr>
  </w:style>
  <w:style w:type="character" w:customStyle="1" w:styleId="WW-WW8Num21z2111111111111111111111">
    <w:name w:val="WW-WW8Num21z2111111111111111111111"/>
    <w:rsid w:val="0062320B"/>
    <w:rPr>
      <w:u w:val="none"/>
    </w:rPr>
  </w:style>
  <w:style w:type="character" w:customStyle="1" w:styleId="WW-WW8Num22z2111111111111111111111">
    <w:name w:val="WW-WW8Num22z2111111111111111111111"/>
    <w:rsid w:val="0062320B"/>
    <w:rPr>
      <w:u w:val="none"/>
    </w:rPr>
  </w:style>
  <w:style w:type="character" w:customStyle="1" w:styleId="WW-Absatz-Standardschriftart11111111111111111111">
    <w:name w:val="WW-Absatz-Standardschriftart11111111111111111111"/>
    <w:rsid w:val="0062320B"/>
  </w:style>
  <w:style w:type="character" w:customStyle="1" w:styleId="WW-WW8Num20z2111111111111111111111">
    <w:name w:val="WW-WW8Num20z2111111111111111111111"/>
    <w:rsid w:val="0062320B"/>
    <w:rPr>
      <w:u w:val="none"/>
    </w:rPr>
  </w:style>
  <w:style w:type="character" w:customStyle="1" w:styleId="WW-WW8Num21z21111111111111111111111">
    <w:name w:val="WW-WW8Num21z21111111111111111111111"/>
    <w:rsid w:val="0062320B"/>
    <w:rPr>
      <w:u w:val="none"/>
    </w:rPr>
  </w:style>
  <w:style w:type="character" w:customStyle="1" w:styleId="WW-WW8Num22z21111111111111111111111">
    <w:name w:val="WW-WW8Num22z21111111111111111111111"/>
    <w:rsid w:val="0062320B"/>
    <w:rPr>
      <w:u w:val="none"/>
    </w:rPr>
  </w:style>
  <w:style w:type="character" w:customStyle="1" w:styleId="WW-Absatz-Standardschriftart111111111111111111111">
    <w:name w:val="WW-Absatz-Standardschriftart111111111111111111111"/>
    <w:rsid w:val="0062320B"/>
  </w:style>
  <w:style w:type="character" w:customStyle="1" w:styleId="WW-WW8Num20z21111111111111111111111">
    <w:name w:val="WW-WW8Num20z21111111111111111111111"/>
    <w:rsid w:val="0062320B"/>
    <w:rPr>
      <w:u w:val="none"/>
    </w:rPr>
  </w:style>
  <w:style w:type="character" w:customStyle="1" w:styleId="WW-WW8Num21z211111111111111111111111">
    <w:name w:val="WW-WW8Num21z211111111111111111111111"/>
    <w:rsid w:val="0062320B"/>
    <w:rPr>
      <w:u w:val="none"/>
    </w:rPr>
  </w:style>
  <w:style w:type="character" w:customStyle="1" w:styleId="WW-WW8Num22z211111111111111111111111">
    <w:name w:val="WW-WW8Num22z211111111111111111111111"/>
    <w:rsid w:val="0062320B"/>
    <w:rPr>
      <w:u w:val="none"/>
    </w:rPr>
  </w:style>
  <w:style w:type="character" w:customStyle="1" w:styleId="WW-Absatz-Standardschriftart1111111111111111111111">
    <w:name w:val="WW-Absatz-Standardschriftart1111111111111111111111"/>
    <w:rsid w:val="0062320B"/>
  </w:style>
  <w:style w:type="character" w:customStyle="1" w:styleId="WW-WW8Num20z211111111111111111111111">
    <w:name w:val="WW-WW8Num20z211111111111111111111111"/>
    <w:rsid w:val="0062320B"/>
    <w:rPr>
      <w:u w:val="none"/>
    </w:rPr>
  </w:style>
  <w:style w:type="character" w:customStyle="1" w:styleId="WW-WW8Num21z2111111111111111111111111">
    <w:name w:val="WW-WW8Num21z2111111111111111111111111"/>
    <w:rsid w:val="0062320B"/>
    <w:rPr>
      <w:u w:val="none"/>
    </w:rPr>
  </w:style>
  <w:style w:type="character" w:customStyle="1" w:styleId="WW-WW8Num22z2111111111111111111111111">
    <w:name w:val="WW-WW8Num22z2111111111111111111111111"/>
    <w:rsid w:val="0062320B"/>
    <w:rPr>
      <w:u w:val="none"/>
    </w:rPr>
  </w:style>
  <w:style w:type="character" w:customStyle="1" w:styleId="WW-Absatz-Standardschriftart11111111111111111111111">
    <w:name w:val="WW-Absatz-Standardschriftart11111111111111111111111"/>
    <w:rsid w:val="0062320B"/>
  </w:style>
  <w:style w:type="character" w:customStyle="1" w:styleId="WW-WW8Num20z2111111111111111111111111">
    <w:name w:val="WW-WW8Num20z2111111111111111111111111"/>
    <w:rsid w:val="0062320B"/>
    <w:rPr>
      <w:u w:val="none"/>
    </w:rPr>
  </w:style>
  <w:style w:type="character" w:customStyle="1" w:styleId="WW-WW8Num21z21111111111111111111111111">
    <w:name w:val="WW-WW8Num21z21111111111111111111111111"/>
    <w:rsid w:val="0062320B"/>
    <w:rPr>
      <w:u w:val="none"/>
    </w:rPr>
  </w:style>
  <w:style w:type="character" w:customStyle="1" w:styleId="WW-WW8Num22z21111111111111111111111111">
    <w:name w:val="WW-WW8Num22z21111111111111111111111111"/>
    <w:rsid w:val="0062320B"/>
    <w:rPr>
      <w:u w:val="none"/>
    </w:rPr>
  </w:style>
  <w:style w:type="character" w:customStyle="1" w:styleId="WW-Absatz-Standardschriftart111111111111111111111111">
    <w:name w:val="WW-Absatz-Standardschriftart111111111111111111111111"/>
    <w:rsid w:val="0062320B"/>
  </w:style>
  <w:style w:type="character" w:customStyle="1" w:styleId="WW-WW8Num20z21111111111111111111111111">
    <w:name w:val="WW-WW8Num20z21111111111111111111111111"/>
    <w:rsid w:val="0062320B"/>
    <w:rPr>
      <w:u w:val="none"/>
    </w:rPr>
  </w:style>
  <w:style w:type="character" w:customStyle="1" w:styleId="WW-WW8Num21z211111111111111111111111111">
    <w:name w:val="WW-WW8Num21z211111111111111111111111111"/>
    <w:rsid w:val="0062320B"/>
    <w:rPr>
      <w:u w:val="none"/>
    </w:rPr>
  </w:style>
  <w:style w:type="character" w:customStyle="1" w:styleId="WW-WW8Num22z211111111111111111111111111">
    <w:name w:val="WW-WW8Num22z211111111111111111111111111"/>
    <w:rsid w:val="0062320B"/>
    <w:rPr>
      <w:u w:val="none"/>
    </w:rPr>
  </w:style>
  <w:style w:type="character" w:customStyle="1" w:styleId="WW-Absatz-Standardschriftart1111111111111111111111111">
    <w:name w:val="WW-Absatz-Standardschriftart1111111111111111111111111"/>
    <w:rsid w:val="0062320B"/>
  </w:style>
  <w:style w:type="character" w:customStyle="1" w:styleId="WW-WW8Num20z211111111111111111111111111">
    <w:name w:val="WW-WW8Num20z211111111111111111111111111"/>
    <w:rsid w:val="0062320B"/>
    <w:rPr>
      <w:u w:val="none"/>
    </w:rPr>
  </w:style>
  <w:style w:type="character" w:customStyle="1" w:styleId="WW-WW8Num21z2111111111111111111111111111">
    <w:name w:val="WW-WW8Num21z2111111111111111111111111111"/>
    <w:rsid w:val="0062320B"/>
    <w:rPr>
      <w:u w:val="none"/>
    </w:rPr>
  </w:style>
  <w:style w:type="character" w:customStyle="1" w:styleId="WW-WW8Num22z2111111111111111111111111111">
    <w:name w:val="WW-WW8Num22z2111111111111111111111111111"/>
    <w:rsid w:val="0062320B"/>
    <w:rPr>
      <w:u w:val="none"/>
    </w:rPr>
  </w:style>
  <w:style w:type="character" w:customStyle="1" w:styleId="WW-Absatz-Standardschriftart11111111111111111111111111">
    <w:name w:val="WW-Absatz-Standardschriftart11111111111111111111111111"/>
    <w:rsid w:val="0062320B"/>
  </w:style>
  <w:style w:type="character" w:customStyle="1" w:styleId="WW-WW8Num20z2111111111111111111111111111">
    <w:name w:val="WW-WW8Num20z2111111111111111111111111111"/>
    <w:rsid w:val="0062320B"/>
    <w:rPr>
      <w:u w:val="none"/>
    </w:rPr>
  </w:style>
  <w:style w:type="character" w:customStyle="1" w:styleId="WW-WW8Num21z21111111111111111111111111111">
    <w:name w:val="WW-WW8Num21z21111111111111111111111111111"/>
    <w:rsid w:val="0062320B"/>
    <w:rPr>
      <w:u w:val="none"/>
    </w:rPr>
  </w:style>
  <w:style w:type="character" w:customStyle="1" w:styleId="WW-WW8Num22z21111111111111111111111111111">
    <w:name w:val="WW-WW8Num22z21111111111111111111111111111"/>
    <w:rsid w:val="0062320B"/>
    <w:rPr>
      <w:u w:val="none"/>
    </w:rPr>
  </w:style>
  <w:style w:type="character" w:customStyle="1" w:styleId="WW-Absatz-Standardschriftart111111111111111111111111111">
    <w:name w:val="WW-Absatz-Standardschriftart111111111111111111111111111"/>
    <w:rsid w:val="0062320B"/>
  </w:style>
  <w:style w:type="character" w:customStyle="1" w:styleId="WW-WW8Num20z21111111111111111111111111111">
    <w:name w:val="WW-WW8Num20z21111111111111111111111111111"/>
    <w:rsid w:val="0062320B"/>
    <w:rPr>
      <w:u w:val="none"/>
    </w:rPr>
  </w:style>
  <w:style w:type="character" w:customStyle="1" w:styleId="WW-WW8Num21z211111111111111111111111111111">
    <w:name w:val="WW-WW8Num21z211111111111111111111111111111"/>
    <w:rsid w:val="0062320B"/>
    <w:rPr>
      <w:u w:val="none"/>
    </w:rPr>
  </w:style>
  <w:style w:type="character" w:customStyle="1" w:styleId="WW-WW8Num22z211111111111111111111111111111">
    <w:name w:val="WW-WW8Num22z211111111111111111111111111111"/>
    <w:rsid w:val="0062320B"/>
    <w:rPr>
      <w:u w:val="none"/>
    </w:rPr>
  </w:style>
  <w:style w:type="character" w:customStyle="1" w:styleId="WW-Absatz-Standardschriftart1111111111111111111111111111">
    <w:name w:val="WW-Absatz-Standardschriftart1111111111111111111111111111"/>
    <w:rsid w:val="0062320B"/>
  </w:style>
  <w:style w:type="character" w:customStyle="1" w:styleId="WW-WW8Num21z2111111111111111111111111111111">
    <w:name w:val="WW-WW8Num21z2111111111111111111111111111111"/>
    <w:rsid w:val="0062320B"/>
    <w:rPr>
      <w:u w:val="none"/>
    </w:rPr>
  </w:style>
  <w:style w:type="character" w:customStyle="1" w:styleId="WW-WW8Num22z2111111111111111111111111111111">
    <w:name w:val="WW-WW8Num22z2111111111111111111111111111111"/>
    <w:rsid w:val="0062320B"/>
    <w:rPr>
      <w:u w:val="none"/>
    </w:rPr>
  </w:style>
  <w:style w:type="character" w:customStyle="1" w:styleId="WW-WW8Num33z0">
    <w:name w:val="WW-WW8Num33z0"/>
    <w:rsid w:val="0062320B"/>
    <w:rPr>
      <w:rFonts w:ascii="Times New Roman" w:hAnsi="Times New Roman"/>
    </w:rPr>
  </w:style>
  <w:style w:type="character" w:customStyle="1" w:styleId="WW-WW8Num23z2111">
    <w:name w:val="WW-WW8Num23z2111"/>
    <w:rsid w:val="0062320B"/>
    <w:rPr>
      <w:u w:val="none"/>
    </w:rPr>
  </w:style>
  <w:style w:type="character" w:customStyle="1" w:styleId="WW-Fontepargpadro11121">
    <w:name w:val="WW-Fonte parág. padrão11121"/>
    <w:rsid w:val="0062320B"/>
  </w:style>
  <w:style w:type="character" w:customStyle="1" w:styleId="WW-Fontepargpadro111211">
    <w:name w:val="WW-Fonte parág. padrão111211"/>
    <w:rsid w:val="0062320B"/>
  </w:style>
  <w:style w:type="character" w:customStyle="1" w:styleId="WW-Smbolosdenumerao111111111">
    <w:name w:val="WW-Símbolos de numeração111111111"/>
    <w:rsid w:val="0062320B"/>
  </w:style>
  <w:style w:type="character" w:customStyle="1" w:styleId="WW-Smbolosdenumerao1111111111">
    <w:name w:val="WW-Símbolos de numeração1111111111"/>
    <w:rsid w:val="0062320B"/>
  </w:style>
  <w:style w:type="character" w:customStyle="1" w:styleId="WW-Smbolosdenumerao11111111111">
    <w:name w:val="WW-Símbolos de numeração11111111111"/>
    <w:rsid w:val="0062320B"/>
  </w:style>
  <w:style w:type="character" w:customStyle="1" w:styleId="WW-Smbolosdenumerao111111111111">
    <w:name w:val="WW-Símbolos de numeração111111111111"/>
    <w:rsid w:val="0062320B"/>
  </w:style>
  <w:style w:type="character" w:customStyle="1" w:styleId="WW-Smbolosdenumerao1111111111111">
    <w:name w:val="WW-Símbolos de numeração1111111111111"/>
    <w:rsid w:val="0062320B"/>
  </w:style>
  <w:style w:type="character" w:customStyle="1" w:styleId="WW-Smbolosdenumerao11111111111111">
    <w:name w:val="WW-Símbolos de numeração11111111111111"/>
    <w:rsid w:val="0062320B"/>
  </w:style>
  <w:style w:type="character" w:customStyle="1" w:styleId="WW-Smbolosdenumerao111111111111111">
    <w:name w:val="WW-Símbolos de numeração111111111111111"/>
    <w:rsid w:val="0062320B"/>
  </w:style>
  <w:style w:type="character" w:customStyle="1" w:styleId="WW-Smbolosdenumerao1111111111111111">
    <w:name w:val="WW-Símbolos de numeração1111111111111111"/>
    <w:rsid w:val="0062320B"/>
  </w:style>
  <w:style w:type="character" w:customStyle="1" w:styleId="WW-Smbolosdenumerao11111111111111111">
    <w:name w:val="WW-Símbolos de numeração11111111111111111"/>
    <w:rsid w:val="0062320B"/>
  </w:style>
  <w:style w:type="character" w:customStyle="1" w:styleId="WW-Smbolosdenumerao111111111111111111">
    <w:name w:val="WW-Símbolos de numeração111111111111111111"/>
    <w:rsid w:val="0062320B"/>
  </w:style>
  <w:style w:type="character" w:customStyle="1" w:styleId="WW-Smbolosdenumerao1111111111111111111">
    <w:name w:val="WW-Símbolos de numeração1111111111111111111"/>
    <w:rsid w:val="0062320B"/>
  </w:style>
  <w:style w:type="character" w:customStyle="1" w:styleId="WW-Smbolosdenumerao11111111111111111111">
    <w:name w:val="WW-Símbolos de numeração11111111111111111111"/>
    <w:rsid w:val="0062320B"/>
  </w:style>
  <w:style w:type="character" w:customStyle="1" w:styleId="WW-Smbolosdenumerao111111111111111111111">
    <w:name w:val="WW-Símbolos de numeração111111111111111111111"/>
    <w:rsid w:val="0062320B"/>
  </w:style>
  <w:style w:type="character" w:customStyle="1" w:styleId="WW-Smbolosdenumerao1111111111111111111111">
    <w:name w:val="WW-Símbolos de numeração1111111111111111111111"/>
    <w:rsid w:val="0062320B"/>
  </w:style>
  <w:style w:type="character" w:customStyle="1" w:styleId="WW-Smbolosdenumerao11111111111111111111111">
    <w:name w:val="WW-Símbolos de numeração11111111111111111111111"/>
    <w:rsid w:val="0062320B"/>
  </w:style>
  <w:style w:type="character" w:customStyle="1" w:styleId="WW-Smbolosdenumerao111111111111111111111111">
    <w:name w:val="WW-Símbolos de numeração111111111111111111111111"/>
    <w:rsid w:val="0062320B"/>
  </w:style>
  <w:style w:type="character" w:customStyle="1" w:styleId="WW-Smbolosdenumerao1111111111111111111111111">
    <w:name w:val="WW-Símbolos de numeração1111111111111111111111111"/>
    <w:rsid w:val="0062320B"/>
  </w:style>
  <w:style w:type="character" w:customStyle="1" w:styleId="WW-Smbolosdenumerao11111111111111111111111111">
    <w:name w:val="WW-Símbolos de numeração11111111111111111111111111"/>
    <w:rsid w:val="0062320B"/>
  </w:style>
  <w:style w:type="character" w:customStyle="1" w:styleId="WW-Smbolosdenumerao111111111111111111111111111">
    <w:name w:val="WW-Símbolos de numeração111111111111111111111111111"/>
    <w:rsid w:val="0062320B"/>
  </w:style>
  <w:style w:type="character" w:customStyle="1" w:styleId="WW-Smbolosdenumerao1111111111111111111111111111">
    <w:name w:val="WW-Símbolos de numeração1111111111111111111111111111"/>
    <w:rsid w:val="0062320B"/>
  </w:style>
  <w:style w:type="paragraph" w:customStyle="1" w:styleId="Ttulo10">
    <w:name w:val="Título1"/>
    <w:basedOn w:val="Normal"/>
    <w:next w:val="Corpodetexto"/>
    <w:rsid w:val="0062320B"/>
    <w:pPr>
      <w:keepNext/>
      <w:suppressAutoHyphens/>
      <w:spacing w:before="240" w:after="120" w:line="240" w:lineRule="auto"/>
    </w:pPr>
    <w:rPr>
      <w:rFonts w:ascii="Arial" w:eastAsia="Tahoma" w:hAnsi="Arial" w:cs="Tahoma"/>
      <w:sz w:val="28"/>
      <w:szCs w:val="28"/>
      <w:lang w:eastAsia="en-US"/>
    </w:rPr>
  </w:style>
  <w:style w:type="paragraph" w:customStyle="1" w:styleId="Legenda1">
    <w:name w:val="Legenda1"/>
    <w:basedOn w:val="Normal"/>
    <w:rsid w:val="0062320B"/>
    <w:pPr>
      <w:suppressLineNumbers/>
      <w:suppressAutoHyphens/>
      <w:spacing w:before="120" w:after="120" w:line="240" w:lineRule="auto"/>
    </w:pPr>
    <w:rPr>
      <w:rFonts w:ascii="Times New Roman" w:hAnsi="Times New Roman" w:cs="Times New Roman"/>
      <w:i/>
      <w:iCs/>
      <w:sz w:val="20"/>
      <w:szCs w:val="20"/>
      <w:lang w:eastAsia="en-US"/>
    </w:rPr>
  </w:style>
  <w:style w:type="paragraph" w:customStyle="1" w:styleId="WW-Corpodetexto2">
    <w:name w:val="WW-Corpo de texto 2"/>
    <w:basedOn w:val="Normal"/>
    <w:rsid w:val="0062320B"/>
    <w:pPr>
      <w:spacing w:after="0" w:line="240" w:lineRule="auto"/>
      <w:jc w:val="both"/>
    </w:pPr>
    <w:rPr>
      <w:rFonts w:ascii="Arial" w:hAnsi="Arial" w:cs="Times New Roman"/>
      <w:sz w:val="20"/>
      <w:szCs w:val="20"/>
      <w:lang w:eastAsia="en-US"/>
    </w:rPr>
  </w:style>
  <w:style w:type="paragraph" w:customStyle="1" w:styleId="Contedodetabela">
    <w:name w:val="Conteúdo de tabela"/>
    <w:basedOn w:val="Normal"/>
    <w:rsid w:val="0062320B"/>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paragraph" w:customStyle="1" w:styleId="Corpodetexto31">
    <w:name w:val="Corpo de texto 31"/>
    <w:basedOn w:val="Normal"/>
    <w:rsid w:val="0062320B"/>
    <w:pPr>
      <w:tabs>
        <w:tab w:val="left" w:pos="709"/>
      </w:tabs>
      <w:suppressAutoHyphens/>
      <w:spacing w:after="240" w:line="240" w:lineRule="auto"/>
      <w:jc w:val="both"/>
    </w:pPr>
    <w:rPr>
      <w:rFonts w:ascii="Arial" w:eastAsia="Calibri" w:hAnsi="Arial" w:cs="Times New Roman"/>
      <w:sz w:val="24"/>
      <w:szCs w:val="20"/>
      <w:lang w:val="pt-PT" w:eastAsia="ar-SA"/>
    </w:rPr>
  </w:style>
  <w:style w:type="paragraph" w:customStyle="1" w:styleId="PargrafodaLista1">
    <w:name w:val="Parágrafo da Lista1"/>
    <w:basedOn w:val="Normal"/>
    <w:uiPriority w:val="34"/>
    <w:qFormat/>
    <w:rsid w:val="0062320B"/>
    <w:pPr>
      <w:ind w:left="720"/>
    </w:pPr>
    <w:rPr>
      <w:rFonts w:cs="Times New Roman"/>
      <w:lang w:eastAsia="en-US"/>
    </w:rPr>
  </w:style>
  <w:style w:type="character" w:customStyle="1" w:styleId="fonte11preto1">
    <w:name w:val="fonte11preto1"/>
    <w:rsid w:val="0062320B"/>
    <w:rPr>
      <w:rFonts w:ascii="Arial" w:hAnsi="Arial" w:cs="Arial"/>
      <w:color w:val="000000"/>
      <w:sz w:val="17"/>
      <w:szCs w:val="17"/>
    </w:rPr>
  </w:style>
  <w:style w:type="paragraph" w:customStyle="1" w:styleId="item2">
    <w:name w:val="item 2"/>
    <w:basedOn w:val="Recuodecorpodetexto2"/>
    <w:rsid w:val="0062320B"/>
    <w:pPr>
      <w:widowControl/>
      <w:tabs>
        <w:tab w:val="clear" w:pos="17863"/>
        <w:tab w:val="left" w:pos="1418"/>
      </w:tabs>
      <w:suppressAutoHyphens w:val="0"/>
      <w:spacing w:after="120"/>
      <w:ind w:firstLine="1418"/>
    </w:pPr>
    <w:rPr>
      <w:sz w:val="22"/>
      <w:lang w:eastAsia="pt-BR"/>
    </w:rPr>
  </w:style>
  <w:style w:type="paragraph" w:customStyle="1" w:styleId="TRTexto">
    <w:name w:val="TR Texto"/>
    <w:basedOn w:val="Normal"/>
    <w:qFormat/>
    <w:rsid w:val="0062320B"/>
    <w:pPr>
      <w:widowControl w:val="0"/>
      <w:autoSpaceDE w:val="0"/>
      <w:autoSpaceDN w:val="0"/>
      <w:adjustRightInd w:val="0"/>
      <w:spacing w:after="0" w:line="240" w:lineRule="auto"/>
      <w:ind w:firstLine="357"/>
      <w:jc w:val="both"/>
    </w:pPr>
    <w:rPr>
      <w:rFonts w:ascii="Times New Roman" w:eastAsia="Calibri" w:hAnsi="Times New Roman" w:cs="Times New Roman"/>
      <w:b/>
      <w:bCs/>
      <w:lang w:eastAsia="en-US"/>
    </w:rPr>
  </w:style>
  <w:style w:type="paragraph" w:customStyle="1" w:styleId="Ttulo21">
    <w:name w:val="Título 21"/>
    <w:basedOn w:val="Normal"/>
    <w:next w:val="Normal"/>
    <w:rsid w:val="0062320B"/>
    <w:pPr>
      <w:keepNext/>
      <w:tabs>
        <w:tab w:val="left" w:pos="360"/>
      </w:tabs>
      <w:suppressAutoHyphens/>
      <w:spacing w:after="0" w:line="240" w:lineRule="auto"/>
      <w:jc w:val="center"/>
    </w:pPr>
    <w:rPr>
      <w:rFonts w:ascii="Arial" w:eastAsia="Arial" w:hAnsi="Arial" w:cs="Arial"/>
      <w:b/>
      <w:bCs/>
      <w:lang w:eastAsia="ar-SA"/>
    </w:rPr>
  </w:style>
  <w:style w:type="paragraph" w:styleId="TextosemFormatao">
    <w:name w:val="Plain Text"/>
    <w:basedOn w:val="Normal"/>
    <w:link w:val="TextosemFormataoChar"/>
    <w:rsid w:val="0062320B"/>
    <w:pPr>
      <w:spacing w:after="0" w:line="240" w:lineRule="auto"/>
    </w:pPr>
    <w:rPr>
      <w:rFonts w:ascii="Courier New" w:hAnsi="Courier New" w:cs="Times New Roman"/>
      <w:sz w:val="20"/>
      <w:szCs w:val="20"/>
      <w:lang w:val="x-none" w:eastAsia="x-none"/>
    </w:rPr>
  </w:style>
  <w:style w:type="character" w:customStyle="1" w:styleId="TextosemFormataoChar">
    <w:name w:val="Texto sem Formatação Char"/>
    <w:basedOn w:val="Fontepargpadro"/>
    <w:link w:val="TextosemFormatao"/>
    <w:rsid w:val="0062320B"/>
    <w:rPr>
      <w:rFonts w:ascii="Courier New" w:eastAsia="Times New Roman" w:hAnsi="Courier New" w:cs="Times New Roman"/>
      <w:sz w:val="20"/>
      <w:szCs w:val="20"/>
      <w:lang w:val="x-none" w:eastAsia="x-none"/>
    </w:rPr>
  </w:style>
  <w:style w:type="character" w:customStyle="1" w:styleId="label">
    <w:name w:val="label"/>
    <w:rsid w:val="0062320B"/>
  </w:style>
  <w:style w:type="paragraph" w:customStyle="1" w:styleId="RecuodecorpodetextoArial">
    <w:name w:val="Recuo de corpo de texto + Arial"/>
    <w:aliases w:val="Justificado,À direita:  -0 cm"/>
    <w:basedOn w:val="Normal"/>
    <w:rsid w:val="0062320B"/>
    <w:pPr>
      <w:spacing w:after="0" w:line="240" w:lineRule="auto"/>
      <w:jc w:val="both"/>
    </w:pPr>
    <w:rPr>
      <w:rFonts w:ascii="Times New Roman" w:hAnsi="Times New Roman" w:cs="Times New Roman"/>
      <w:sz w:val="26"/>
      <w:szCs w:val="20"/>
    </w:rPr>
  </w:style>
  <w:style w:type="paragraph" w:styleId="Textodenotaderodap">
    <w:name w:val="footnote text"/>
    <w:basedOn w:val="Normal"/>
    <w:link w:val="TextodenotaderodapChar"/>
    <w:rsid w:val="0062320B"/>
    <w:pPr>
      <w:spacing w:after="0" w:line="240" w:lineRule="auto"/>
    </w:pPr>
    <w:rPr>
      <w:rFonts w:ascii="Times New Roman" w:hAnsi="Times New Roman" w:cs="Times New Roman"/>
      <w:sz w:val="20"/>
      <w:szCs w:val="20"/>
      <w:lang w:val="x-none" w:eastAsia="x-none"/>
    </w:rPr>
  </w:style>
  <w:style w:type="character" w:customStyle="1" w:styleId="TextodenotaderodapChar">
    <w:name w:val="Texto de nota de rodapé Char"/>
    <w:basedOn w:val="Fontepargpadro"/>
    <w:link w:val="Textodenotaderodap"/>
    <w:rsid w:val="0062320B"/>
    <w:rPr>
      <w:rFonts w:ascii="Times New Roman" w:eastAsia="Times New Roman" w:hAnsi="Times New Roman" w:cs="Times New Roman"/>
      <w:sz w:val="20"/>
      <w:szCs w:val="20"/>
      <w:lang w:val="x-none" w:eastAsia="x-none"/>
    </w:rPr>
  </w:style>
  <w:style w:type="paragraph" w:customStyle="1" w:styleId="PADRAO">
    <w:name w:val="PADRAO"/>
    <w:basedOn w:val="Normal"/>
    <w:rsid w:val="0062320B"/>
    <w:pPr>
      <w:spacing w:after="0" w:line="240" w:lineRule="auto"/>
      <w:jc w:val="both"/>
    </w:pPr>
    <w:rPr>
      <w:rFonts w:ascii="Tms Rmn" w:hAnsi="Tms Rmn" w:cs="Times New Roman"/>
      <w:sz w:val="24"/>
      <w:szCs w:val="20"/>
    </w:rPr>
  </w:style>
  <w:style w:type="paragraph" w:customStyle="1" w:styleId="-PGINA-">
    <w:name w:val="- PÁGINA -"/>
    <w:rsid w:val="0062320B"/>
    <w:pPr>
      <w:spacing w:after="0" w:line="240" w:lineRule="auto"/>
    </w:pPr>
    <w:rPr>
      <w:rFonts w:ascii="Times New Roman" w:eastAsia="Times New Roman" w:hAnsi="Times New Roman" w:cs="Times New Roman"/>
      <w:sz w:val="24"/>
      <w:szCs w:val="24"/>
      <w:lang w:eastAsia="pt-BR"/>
    </w:rPr>
  </w:style>
  <w:style w:type="character" w:styleId="HiperlinkVisitado">
    <w:name w:val="FollowedHyperlink"/>
    <w:rsid w:val="0062320B"/>
    <w:rPr>
      <w:color w:val="800080"/>
      <w:u w:val="single"/>
    </w:rPr>
  </w:style>
  <w:style w:type="paragraph" w:customStyle="1" w:styleId="A252575">
    <w:name w:val="_A252575"/>
    <w:basedOn w:val="Normal"/>
    <w:rsid w:val="0062320B"/>
    <w:pPr>
      <w:spacing w:after="0" w:line="240" w:lineRule="auto"/>
      <w:ind w:left="3456" w:firstLine="3456"/>
      <w:jc w:val="both"/>
    </w:pPr>
    <w:rPr>
      <w:rFonts w:ascii="Tms Rmn" w:hAnsi="Tms Rmn" w:cs="Times New Roman"/>
      <w:sz w:val="24"/>
      <w:szCs w:val="20"/>
    </w:rPr>
  </w:style>
  <w:style w:type="paragraph" w:customStyle="1" w:styleId="A301065">
    <w:name w:val="_A301065"/>
    <w:basedOn w:val="Normal"/>
    <w:rsid w:val="0062320B"/>
    <w:pPr>
      <w:spacing w:after="0" w:line="240" w:lineRule="auto"/>
      <w:ind w:left="1296" w:right="1440" w:firstLine="4176"/>
      <w:jc w:val="both"/>
    </w:pPr>
    <w:rPr>
      <w:rFonts w:ascii="Tms Rmn" w:hAnsi="Tms Rmn" w:cs="Times New Roman"/>
      <w:sz w:val="24"/>
      <w:szCs w:val="20"/>
    </w:rPr>
  </w:style>
  <w:style w:type="paragraph" w:customStyle="1" w:styleId="A191065">
    <w:name w:val="_A191065"/>
    <w:basedOn w:val="Normal"/>
    <w:rsid w:val="0062320B"/>
    <w:pPr>
      <w:spacing w:after="0" w:line="240" w:lineRule="auto"/>
      <w:ind w:left="1296" w:right="1440" w:firstLine="2592"/>
      <w:jc w:val="both"/>
    </w:pPr>
    <w:rPr>
      <w:rFonts w:ascii="Tms Rmn" w:hAnsi="Tms Rmn" w:cs="Times New Roman"/>
      <w:sz w:val="24"/>
      <w:szCs w:val="20"/>
    </w:rPr>
  </w:style>
  <w:style w:type="paragraph" w:customStyle="1" w:styleId="A321065">
    <w:name w:val="_A321065"/>
    <w:basedOn w:val="Normal"/>
    <w:rsid w:val="0062320B"/>
    <w:pPr>
      <w:spacing w:after="0" w:line="240" w:lineRule="auto"/>
      <w:ind w:left="1296" w:right="1440" w:firstLine="4464"/>
      <w:jc w:val="both"/>
    </w:pPr>
    <w:rPr>
      <w:rFonts w:ascii="Tms Rmn" w:hAnsi="Tms Rmn" w:cs="Times New Roman"/>
      <w:sz w:val="24"/>
      <w:szCs w:val="20"/>
    </w:rPr>
  </w:style>
  <w:style w:type="paragraph" w:customStyle="1" w:styleId="Estilo2">
    <w:name w:val="Estilo2"/>
    <w:basedOn w:val="Normal"/>
    <w:rsid w:val="0062320B"/>
    <w:pPr>
      <w:overflowPunct w:val="0"/>
      <w:autoSpaceDE w:val="0"/>
      <w:autoSpaceDN w:val="0"/>
      <w:adjustRightInd w:val="0"/>
      <w:spacing w:after="0" w:line="240" w:lineRule="exact"/>
      <w:ind w:firstLine="2835"/>
      <w:jc w:val="both"/>
      <w:textAlignment w:val="baseline"/>
    </w:pPr>
    <w:rPr>
      <w:rFonts w:ascii="Arial" w:hAnsi="Arial" w:cs="Times New Roman"/>
      <w:sz w:val="24"/>
      <w:szCs w:val="20"/>
    </w:rPr>
  </w:style>
  <w:style w:type="paragraph" w:customStyle="1" w:styleId="Recuodecorpodetexto31">
    <w:name w:val="Recuo de corpo de texto 31"/>
    <w:basedOn w:val="Normal"/>
    <w:rsid w:val="0062320B"/>
    <w:pPr>
      <w:overflowPunct w:val="0"/>
      <w:autoSpaceDE w:val="0"/>
      <w:autoSpaceDN w:val="0"/>
      <w:adjustRightInd w:val="0"/>
      <w:spacing w:after="0" w:line="240" w:lineRule="auto"/>
      <w:ind w:firstLine="1701"/>
      <w:jc w:val="both"/>
      <w:textAlignment w:val="baseline"/>
    </w:pPr>
    <w:rPr>
      <w:rFonts w:ascii="Arial" w:hAnsi="Arial" w:cs="Times New Roman"/>
      <w:color w:val="000000"/>
      <w:sz w:val="24"/>
      <w:szCs w:val="20"/>
    </w:rPr>
  </w:style>
  <w:style w:type="paragraph" w:customStyle="1" w:styleId="A102075">
    <w:name w:val="_A102075"/>
    <w:basedOn w:val="Normal"/>
    <w:rsid w:val="0062320B"/>
    <w:pPr>
      <w:spacing w:after="0" w:line="240" w:lineRule="auto"/>
      <w:ind w:left="2736" w:firstLine="1296"/>
      <w:jc w:val="both"/>
    </w:pPr>
    <w:rPr>
      <w:rFonts w:ascii="Tms Rmn" w:hAnsi="Tms Rmn" w:cs="Times New Roman"/>
      <w:sz w:val="24"/>
      <w:szCs w:val="20"/>
    </w:rPr>
  </w:style>
  <w:style w:type="paragraph" w:customStyle="1" w:styleId="A">
    <w:name w:val="A"/>
    <w:rsid w:val="0062320B"/>
    <w:pPr>
      <w:spacing w:after="0" w:line="240" w:lineRule="auto"/>
      <w:jc w:val="both"/>
    </w:pPr>
    <w:rPr>
      <w:rFonts w:ascii="Courier" w:eastAsia="Times New Roman" w:hAnsi="Courier" w:cs="Times New Roman"/>
      <w:sz w:val="24"/>
      <w:szCs w:val="20"/>
      <w:lang w:eastAsia="pt-BR"/>
    </w:rPr>
  </w:style>
  <w:style w:type="paragraph" w:customStyle="1" w:styleId="Estilo1">
    <w:name w:val="Estilo1"/>
    <w:basedOn w:val="Normal"/>
    <w:rsid w:val="0062320B"/>
    <w:pPr>
      <w:spacing w:after="120" w:line="360" w:lineRule="auto"/>
      <w:ind w:left="567"/>
      <w:jc w:val="both"/>
    </w:pPr>
    <w:rPr>
      <w:rFonts w:ascii="Times New Roman" w:hAnsi="Times New Roman" w:cs="Times New Roman"/>
      <w:sz w:val="20"/>
      <w:szCs w:val="20"/>
    </w:rPr>
  </w:style>
  <w:style w:type="paragraph" w:customStyle="1" w:styleId="Textoembloco1">
    <w:name w:val="Texto em bloco1"/>
    <w:basedOn w:val="Normal"/>
    <w:rsid w:val="0062320B"/>
    <w:pPr>
      <w:tabs>
        <w:tab w:val="left" w:pos="1134"/>
      </w:tabs>
      <w:spacing w:after="0" w:line="240" w:lineRule="auto"/>
      <w:ind w:left="1843" w:right="2" w:hanging="709"/>
      <w:jc w:val="both"/>
    </w:pPr>
    <w:rPr>
      <w:rFonts w:ascii="Times New Roman" w:hAnsi="Times New Roman" w:cs="Times New Roman"/>
      <w:szCs w:val="20"/>
    </w:rPr>
  </w:style>
  <w:style w:type="paragraph" w:customStyle="1" w:styleId="Ttulo1doRosinaldo">
    <w:name w:val="Título 1 do Rosinaldo"/>
    <w:basedOn w:val="Normal"/>
    <w:rsid w:val="0062320B"/>
    <w:pPr>
      <w:tabs>
        <w:tab w:val="num" w:pos="0"/>
      </w:tabs>
      <w:spacing w:after="0" w:line="240" w:lineRule="auto"/>
      <w:jc w:val="both"/>
    </w:pPr>
    <w:rPr>
      <w:rFonts w:ascii="Arial" w:hAnsi="Arial" w:cs="Times New Roman"/>
      <w:sz w:val="24"/>
      <w:szCs w:val="20"/>
    </w:rPr>
  </w:style>
  <w:style w:type="paragraph" w:customStyle="1" w:styleId="PginaXdeY">
    <w:name w:val="Página X de Y"/>
    <w:rsid w:val="0062320B"/>
    <w:pPr>
      <w:spacing w:after="0" w:line="240" w:lineRule="auto"/>
    </w:pPr>
    <w:rPr>
      <w:rFonts w:ascii="Times New Roman" w:eastAsia="Times New Roman" w:hAnsi="Times New Roman" w:cs="Times New Roman"/>
      <w:sz w:val="24"/>
      <w:szCs w:val="24"/>
      <w:lang w:eastAsia="pt-BR"/>
    </w:rPr>
  </w:style>
  <w:style w:type="paragraph" w:customStyle="1" w:styleId="Criadopor">
    <w:name w:val="Criado por"/>
    <w:rsid w:val="0062320B"/>
    <w:pPr>
      <w:spacing w:after="0" w:line="240" w:lineRule="auto"/>
    </w:pPr>
    <w:rPr>
      <w:rFonts w:ascii="Times New Roman" w:eastAsia="Times New Roman" w:hAnsi="Times New Roman" w:cs="Times New Roman"/>
      <w:sz w:val="24"/>
      <w:szCs w:val="24"/>
      <w:lang w:eastAsia="pt-BR"/>
    </w:rPr>
  </w:style>
  <w:style w:type="paragraph" w:customStyle="1" w:styleId="Criadoem">
    <w:name w:val="Criado em"/>
    <w:rsid w:val="0062320B"/>
    <w:pPr>
      <w:spacing w:after="0" w:line="240" w:lineRule="auto"/>
    </w:pPr>
    <w:rPr>
      <w:rFonts w:ascii="Times New Roman" w:eastAsia="Times New Roman" w:hAnsi="Times New Roman" w:cs="Times New Roman"/>
      <w:sz w:val="24"/>
      <w:szCs w:val="24"/>
      <w:lang w:eastAsia="pt-BR"/>
    </w:rPr>
  </w:style>
  <w:style w:type="paragraph" w:customStyle="1" w:styleId="Normal2">
    <w:name w:val="Normal 2"/>
    <w:basedOn w:val="Normal"/>
    <w:rsid w:val="0062320B"/>
    <w:pPr>
      <w:spacing w:before="120" w:after="120" w:line="240" w:lineRule="auto"/>
      <w:ind w:left="1418" w:hanging="709"/>
      <w:jc w:val="both"/>
    </w:pPr>
    <w:rPr>
      <w:rFonts w:ascii="Times New Roman" w:hAnsi="Times New Roman" w:cs="Times New Roman"/>
      <w:sz w:val="24"/>
      <w:szCs w:val="20"/>
    </w:rPr>
  </w:style>
  <w:style w:type="paragraph" w:customStyle="1" w:styleId="Normal3">
    <w:name w:val="Normal 3"/>
    <w:basedOn w:val="Normal2"/>
    <w:rsid w:val="0062320B"/>
    <w:pPr>
      <w:spacing w:before="180"/>
      <w:ind w:left="2269" w:hanging="851"/>
    </w:pPr>
  </w:style>
  <w:style w:type="paragraph" w:customStyle="1" w:styleId="Normal5">
    <w:name w:val="Normal 5"/>
    <w:basedOn w:val="Normal"/>
    <w:rsid w:val="0062320B"/>
    <w:pPr>
      <w:spacing w:before="60" w:after="60" w:line="240" w:lineRule="auto"/>
      <w:ind w:left="4962" w:hanging="1560"/>
      <w:jc w:val="both"/>
    </w:pPr>
    <w:rPr>
      <w:rFonts w:ascii="Times New Roman" w:hAnsi="Times New Roman" w:cs="Times New Roman"/>
      <w:sz w:val="24"/>
      <w:szCs w:val="20"/>
    </w:rPr>
  </w:style>
  <w:style w:type="paragraph" w:customStyle="1" w:styleId="Textopadro">
    <w:name w:val="Texto padrão"/>
    <w:basedOn w:val="Normal"/>
    <w:rsid w:val="0062320B"/>
    <w:pPr>
      <w:spacing w:after="0" w:line="240" w:lineRule="auto"/>
    </w:pPr>
    <w:rPr>
      <w:rFonts w:ascii="Times New Roman" w:hAnsi="Times New Roman" w:cs="Times New Roman"/>
      <w:sz w:val="24"/>
      <w:szCs w:val="20"/>
    </w:rPr>
  </w:style>
  <w:style w:type="character" w:customStyle="1" w:styleId="style71">
    <w:name w:val="style71"/>
    <w:rsid w:val="0062320B"/>
    <w:rPr>
      <w:rFonts w:ascii="Verdana" w:hAnsi="Verdana" w:hint="default"/>
      <w:sz w:val="18"/>
      <w:szCs w:val="18"/>
    </w:rPr>
  </w:style>
  <w:style w:type="character" w:styleId="Forte">
    <w:name w:val="Strong"/>
    <w:qFormat/>
    <w:rsid w:val="0062320B"/>
    <w:rPr>
      <w:b/>
      <w:bCs/>
    </w:rPr>
  </w:style>
  <w:style w:type="paragraph" w:customStyle="1" w:styleId="TR1">
    <w:name w:val="TR 1"/>
    <w:basedOn w:val="Normal"/>
    <w:next w:val="MapadoDocumento"/>
    <w:qFormat/>
    <w:rsid w:val="0062320B"/>
    <w:pPr>
      <w:widowControl w:val="0"/>
      <w:autoSpaceDE w:val="0"/>
      <w:autoSpaceDN w:val="0"/>
      <w:adjustRightInd w:val="0"/>
      <w:spacing w:after="0" w:line="240" w:lineRule="auto"/>
      <w:contextualSpacing/>
      <w:jc w:val="both"/>
    </w:pPr>
    <w:rPr>
      <w:rFonts w:ascii="Times New Roman" w:eastAsia="Calibri" w:hAnsi="Times New Roman" w:cs="Times New Roman"/>
      <w:lang w:eastAsia="en-US"/>
    </w:rPr>
  </w:style>
  <w:style w:type="paragraph" w:customStyle="1" w:styleId="TR2">
    <w:name w:val="TR 2"/>
    <w:basedOn w:val="Default"/>
    <w:qFormat/>
    <w:rsid w:val="0062320B"/>
    <w:pPr>
      <w:jc w:val="both"/>
    </w:pPr>
    <w:rPr>
      <w:rFonts w:ascii="Times New Roman" w:eastAsia="Calibri" w:hAnsi="Times New Roman" w:cs="Times New Roman"/>
      <w:lang w:eastAsia="en-US"/>
    </w:rPr>
  </w:style>
  <w:style w:type="paragraph" w:customStyle="1" w:styleId="TR3">
    <w:name w:val="TR 3"/>
    <w:basedOn w:val="TR2"/>
    <w:qFormat/>
    <w:rsid w:val="0062320B"/>
    <w:pPr>
      <w:spacing w:after="120"/>
    </w:pPr>
    <w:rPr>
      <w:rFonts w:ascii="Arial" w:hAnsi="Arial"/>
      <w:bCs/>
    </w:rPr>
  </w:style>
  <w:style w:type="paragraph" w:customStyle="1" w:styleId="TR4">
    <w:name w:val="TR 4"/>
    <w:basedOn w:val="TR3"/>
    <w:qFormat/>
    <w:rsid w:val="0062320B"/>
  </w:style>
  <w:style w:type="paragraph" w:customStyle="1" w:styleId="TitulodoEdital">
    <w:name w:val="Titulo do Edital"/>
    <w:basedOn w:val="Normal"/>
    <w:rsid w:val="0062320B"/>
    <w:pPr>
      <w:spacing w:after="0" w:line="240" w:lineRule="auto"/>
      <w:jc w:val="center"/>
    </w:pPr>
    <w:rPr>
      <w:rFonts w:ascii="Arial" w:hAnsi="Arial" w:cs="Times New Roman"/>
      <w:b/>
      <w:sz w:val="26"/>
      <w:szCs w:val="20"/>
    </w:rPr>
  </w:style>
  <w:style w:type="paragraph" w:customStyle="1" w:styleId="Textodetem">
    <w:name w:val="Texto de ítem"/>
    <w:basedOn w:val="Normal"/>
    <w:rsid w:val="0062320B"/>
    <w:pPr>
      <w:spacing w:before="120" w:after="240" w:line="240" w:lineRule="auto"/>
      <w:ind w:left="284" w:firstLine="851"/>
      <w:jc w:val="both"/>
    </w:pPr>
    <w:rPr>
      <w:rFonts w:ascii="Arial" w:hAnsi="Arial" w:cs="Times New Roman"/>
      <w:sz w:val="24"/>
      <w:szCs w:val="20"/>
    </w:rPr>
  </w:style>
  <w:style w:type="character" w:customStyle="1" w:styleId="TitleChar">
    <w:name w:val="Title Char"/>
    <w:locked/>
    <w:rsid w:val="0062320B"/>
    <w:rPr>
      <w:rFonts w:ascii="BenguiatGot Bk BT" w:eastAsia="Calibri" w:hAnsi="BenguiatGot Bk BT"/>
      <w:b/>
      <w:sz w:val="28"/>
      <w:u w:val="words"/>
      <w:lang w:val="pt-BR" w:eastAsia="pt-BR" w:bidi="ar-SA"/>
    </w:rPr>
  </w:style>
  <w:style w:type="paragraph" w:customStyle="1" w:styleId="Listanumarabtit3">
    <w:name w:val="Lista_num_arab_tit3"/>
    <w:basedOn w:val="Normal"/>
    <w:rsid w:val="0062320B"/>
    <w:pPr>
      <w:numPr>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300" w:lineRule="atLeast"/>
      <w:jc w:val="both"/>
    </w:pPr>
    <w:rPr>
      <w:rFonts w:ascii="Century Gothic" w:hAnsi="Century Gothic" w:cs="Times New Roman"/>
      <w:sz w:val="20"/>
      <w:szCs w:val="20"/>
    </w:rPr>
  </w:style>
  <w:style w:type="paragraph" w:customStyle="1" w:styleId="Subitem2">
    <w:name w:val="Subitem 2"/>
    <w:basedOn w:val="Normal"/>
    <w:rsid w:val="0062320B"/>
    <w:pPr>
      <w:spacing w:before="240" w:after="120" w:line="240" w:lineRule="auto"/>
      <w:ind w:left="1305" w:hanging="454"/>
      <w:jc w:val="both"/>
    </w:pPr>
    <w:rPr>
      <w:rFonts w:ascii="Arial" w:hAnsi="Arial" w:cs="Times New Roman"/>
      <w:sz w:val="24"/>
      <w:szCs w:val="20"/>
    </w:rPr>
  </w:style>
  <w:style w:type="paragraph" w:customStyle="1" w:styleId="Contrato">
    <w:name w:val="Contrato"/>
    <w:basedOn w:val="Normal"/>
    <w:rsid w:val="0062320B"/>
    <w:pPr>
      <w:numPr>
        <w:numId w:val="4"/>
      </w:numPr>
      <w:spacing w:after="240" w:line="240" w:lineRule="auto"/>
      <w:jc w:val="both"/>
    </w:pPr>
    <w:rPr>
      <w:rFonts w:ascii="Times New Roman" w:hAnsi="Times New Roman" w:cs="Times New Roman"/>
      <w:sz w:val="24"/>
      <w:szCs w:val="20"/>
    </w:rPr>
  </w:style>
  <w:style w:type="paragraph" w:customStyle="1" w:styleId="xl72">
    <w:name w:val="xl72"/>
    <w:basedOn w:val="Normal"/>
    <w:rsid w:val="0062320B"/>
    <w:pPr>
      <w:shd w:val="clear" w:color="000000" w:fill="00FF00"/>
      <w:spacing w:before="100" w:beforeAutospacing="1" w:after="100" w:afterAutospacing="1" w:line="240" w:lineRule="auto"/>
    </w:pPr>
    <w:rPr>
      <w:rFonts w:ascii="Swis721 LtCn BT" w:hAnsi="Swis721 LtCn BT" w:cs="Times New Roman"/>
      <w:sz w:val="24"/>
      <w:szCs w:val="24"/>
    </w:rPr>
  </w:style>
  <w:style w:type="paragraph" w:customStyle="1" w:styleId="BNDES">
    <w:name w:val="BNDES"/>
    <w:link w:val="BNDESChar"/>
    <w:rsid w:val="0062320B"/>
    <w:pPr>
      <w:spacing w:after="0" w:line="240" w:lineRule="auto"/>
      <w:jc w:val="both"/>
    </w:pPr>
    <w:rPr>
      <w:rFonts w:ascii="Arial" w:eastAsia="Times New Roman" w:hAnsi="Arial" w:cs="Times New Roman"/>
      <w:sz w:val="24"/>
      <w:szCs w:val="20"/>
      <w:lang w:eastAsia="pt-BR"/>
    </w:rPr>
  </w:style>
  <w:style w:type="character" w:customStyle="1" w:styleId="BNDESChar">
    <w:name w:val="BNDES Char"/>
    <w:link w:val="BNDES"/>
    <w:rsid w:val="0062320B"/>
    <w:rPr>
      <w:rFonts w:ascii="Arial" w:eastAsia="Times New Roman" w:hAnsi="Arial" w:cs="Times New Roman"/>
      <w:sz w:val="24"/>
      <w:szCs w:val="20"/>
      <w:lang w:eastAsia="pt-BR"/>
    </w:rPr>
  </w:style>
  <w:style w:type="paragraph" w:customStyle="1" w:styleId="alineas">
    <w:name w:val="alineas"/>
    <w:basedOn w:val="Normal"/>
    <w:uiPriority w:val="99"/>
    <w:rsid w:val="0062320B"/>
    <w:pPr>
      <w:spacing w:before="100" w:beforeAutospacing="1" w:after="100" w:afterAutospacing="1" w:line="240" w:lineRule="auto"/>
    </w:pPr>
    <w:rPr>
      <w:rFonts w:ascii="Times New Roman" w:hAnsi="Times New Roman" w:cs="Times New Roman"/>
      <w:sz w:val="24"/>
      <w:szCs w:val="24"/>
    </w:rPr>
  </w:style>
  <w:style w:type="paragraph" w:customStyle="1" w:styleId="citacao">
    <w:name w:val="citacao"/>
    <w:basedOn w:val="Normal"/>
    <w:rsid w:val="0062320B"/>
    <w:pPr>
      <w:spacing w:before="100" w:beforeAutospacing="1" w:after="100" w:afterAutospacing="1" w:line="240" w:lineRule="atLeast"/>
    </w:pPr>
    <w:rPr>
      <w:rFonts w:ascii="Verdana" w:eastAsia="MS Mincho" w:hAnsi="Verdana" w:cs="Times New Roman"/>
      <w:i/>
      <w:iCs/>
      <w:color w:val="000000"/>
      <w:sz w:val="18"/>
      <w:szCs w:val="18"/>
      <w:lang w:eastAsia="ja-JP"/>
    </w:rPr>
  </w:style>
  <w:style w:type="paragraph" w:customStyle="1" w:styleId="textonormal">
    <w:name w:val="texto_normal"/>
    <w:basedOn w:val="Normal"/>
    <w:rsid w:val="0062320B"/>
    <w:pPr>
      <w:spacing w:before="100" w:beforeAutospacing="1" w:after="100" w:afterAutospacing="1" w:line="240" w:lineRule="auto"/>
    </w:pPr>
    <w:rPr>
      <w:rFonts w:ascii="Arial" w:hAnsi="Arial" w:cs="Arial"/>
      <w:color w:val="333333"/>
      <w:sz w:val="11"/>
      <w:szCs w:val="11"/>
    </w:rPr>
  </w:style>
  <w:style w:type="numbering" w:customStyle="1" w:styleId="Estilo3">
    <w:name w:val="Estilo3"/>
    <w:uiPriority w:val="99"/>
    <w:rsid w:val="0062320B"/>
    <w:pPr>
      <w:numPr>
        <w:numId w:val="5"/>
      </w:numPr>
    </w:pPr>
  </w:style>
  <w:style w:type="numbering" w:customStyle="1" w:styleId="Estilo5">
    <w:name w:val="Estilo5"/>
    <w:uiPriority w:val="99"/>
    <w:rsid w:val="0062320B"/>
    <w:pPr>
      <w:numPr>
        <w:numId w:val="11"/>
      </w:numPr>
    </w:pPr>
  </w:style>
  <w:style w:type="numbering" w:customStyle="1" w:styleId="Estilo10">
    <w:name w:val="Estilo10"/>
    <w:uiPriority w:val="99"/>
    <w:rsid w:val="0062320B"/>
    <w:pPr>
      <w:numPr>
        <w:numId w:val="14"/>
      </w:numPr>
    </w:pPr>
  </w:style>
  <w:style w:type="table" w:customStyle="1" w:styleId="Tabelacomgrade1">
    <w:name w:val="Tabela com grade1"/>
    <w:basedOn w:val="Tabelanormal"/>
    <w:next w:val="Tabelacomgrade"/>
    <w:locked/>
    <w:rsid w:val="00D9248D"/>
    <w:pPr>
      <w:spacing w:after="0" w:line="240" w:lineRule="auto"/>
    </w:pPr>
    <w:rPr>
      <w:rFonts w:ascii="Calibri" w:eastAsia="Times New Roman"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arcadores">
    <w:name w:val="List Bullet"/>
    <w:basedOn w:val="Normal"/>
    <w:uiPriority w:val="99"/>
    <w:unhideWhenUsed/>
    <w:rsid w:val="009B1219"/>
    <w:pPr>
      <w:numPr>
        <w:numId w:val="4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20B"/>
    <w:rPr>
      <w:rFonts w:ascii="Calibri" w:eastAsia="Times New Roman" w:hAnsi="Calibri" w:cs="Calibri"/>
      <w:lang w:eastAsia="pt-BR"/>
    </w:rPr>
  </w:style>
  <w:style w:type="paragraph" w:styleId="Ttulo1">
    <w:name w:val="heading 1"/>
    <w:basedOn w:val="Normal"/>
    <w:link w:val="Ttulo1Char"/>
    <w:qFormat/>
    <w:rsid w:val="0062320B"/>
    <w:pPr>
      <w:spacing w:before="100" w:beforeAutospacing="1" w:after="100" w:afterAutospacing="1" w:line="240" w:lineRule="auto"/>
      <w:jc w:val="center"/>
      <w:outlineLvl w:val="0"/>
    </w:pPr>
    <w:rPr>
      <w:rFonts w:ascii="Arial" w:hAnsi="Arial" w:cs="Arial"/>
      <w:b/>
      <w:bCs/>
      <w:caps/>
      <w:color w:val="000000"/>
      <w:kern w:val="36"/>
      <w:sz w:val="23"/>
      <w:szCs w:val="23"/>
    </w:rPr>
  </w:style>
  <w:style w:type="paragraph" w:styleId="Ttulo2">
    <w:name w:val="heading 2"/>
    <w:basedOn w:val="Normal"/>
    <w:next w:val="Normal"/>
    <w:link w:val="Ttulo2Char"/>
    <w:unhideWhenUsed/>
    <w:qFormat/>
    <w:rsid w:val="006232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qFormat/>
    <w:rsid w:val="0062320B"/>
    <w:pPr>
      <w:keepNext/>
      <w:spacing w:after="0" w:line="240" w:lineRule="auto"/>
      <w:jc w:val="both"/>
      <w:outlineLvl w:val="2"/>
    </w:pPr>
    <w:rPr>
      <w:rFonts w:ascii="Century Gothic" w:hAnsi="Century Gothic" w:cs="Times New Roman"/>
      <w:b/>
      <w:szCs w:val="24"/>
      <w:lang w:val="x-none" w:eastAsia="x-none"/>
    </w:rPr>
  </w:style>
  <w:style w:type="paragraph" w:styleId="Ttulo4">
    <w:name w:val="heading 4"/>
    <w:basedOn w:val="Normal"/>
    <w:next w:val="Normal"/>
    <w:link w:val="Ttulo4Char"/>
    <w:qFormat/>
    <w:rsid w:val="0062320B"/>
    <w:pPr>
      <w:keepNext/>
      <w:spacing w:after="0" w:line="240" w:lineRule="auto"/>
      <w:outlineLvl w:val="3"/>
    </w:pPr>
    <w:rPr>
      <w:rFonts w:ascii="Arial" w:hAnsi="Arial" w:cs="Times New Roman"/>
      <w:b/>
      <w:bCs/>
      <w:sz w:val="24"/>
      <w:szCs w:val="24"/>
      <w:lang w:val="x-none" w:eastAsia="x-none"/>
    </w:rPr>
  </w:style>
  <w:style w:type="paragraph" w:styleId="Ttulo5">
    <w:name w:val="heading 5"/>
    <w:basedOn w:val="Normal"/>
    <w:next w:val="Normal"/>
    <w:link w:val="Ttulo5Char"/>
    <w:qFormat/>
    <w:rsid w:val="0062320B"/>
    <w:pPr>
      <w:keepNext/>
      <w:tabs>
        <w:tab w:val="num" w:pos="0"/>
      </w:tabs>
      <w:suppressAutoHyphens/>
      <w:spacing w:after="0" w:line="240" w:lineRule="auto"/>
      <w:jc w:val="center"/>
      <w:outlineLvl w:val="4"/>
    </w:pPr>
    <w:rPr>
      <w:rFonts w:ascii="Times New Roman" w:hAnsi="Times New Roman" w:cs="Times New Roman"/>
      <w:sz w:val="24"/>
      <w:szCs w:val="20"/>
      <w:lang w:val="x-none" w:eastAsia="en-US"/>
    </w:rPr>
  </w:style>
  <w:style w:type="paragraph" w:styleId="Ttulo6">
    <w:name w:val="heading 6"/>
    <w:basedOn w:val="Normal"/>
    <w:next w:val="Normal"/>
    <w:link w:val="Ttulo6Char"/>
    <w:unhideWhenUsed/>
    <w:qFormat/>
    <w:rsid w:val="0062320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qFormat/>
    <w:rsid w:val="0062320B"/>
    <w:pPr>
      <w:keepNext/>
      <w:tabs>
        <w:tab w:val="num" w:pos="0"/>
      </w:tabs>
      <w:suppressAutoHyphens/>
      <w:spacing w:after="0" w:line="400" w:lineRule="exact"/>
      <w:ind w:left="710"/>
      <w:jc w:val="center"/>
      <w:outlineLvl w:val="6"/>
    </w:pPr>
    <w:rPr>
      <w:rFonts w:ascii="Garamond" w:hAnsi="Garamond" w:cs="Times New Roman"/>
      <w:sz w:val="28"/>
      <w:szCs w:val="20"/>
      <w:lang w:val="x-none" w:eastAsia="en-US"/>
    </w:rPr>
  </w:style>
  <w:style w:type="paragraph" w:styleId="Ttulo8">
    <w:name w:val="heading 8"/>
    <w:basedOn w:val="Normal"/>
    <w:next w:val="Normal"/>
    <w:link w:val="Ttulo8Char"/>
    <w:qFormat/>
    <w:rsid w:val="0062320B"/>
    <w:pPr>
      <w:keepNext/>
      <w:tabs>
        <w:tab w:val="num" w:pos="0"/>
      </w:tabs>
      <w:suppressAutoHyphens/>
      <w:spacing w:after="0" w:line="240" w:lineRule="auto"/>
      <w:jc w:val="both"/>
      <w:outlineLvl w:val="7"/>
    </w:pPr>
    <w:rPr>
      <w:rFonts w:ascii="Arial" w:hAnsi="Arial" w:cs="Times New Roman"/>
      <w:b/>
      <w:szCs w:val="20"/>
      <w:lang w:val="x-none" w:eastAsia="en-US"/>
    </w:rPr>
  </w:style>
  <w:style w:type="paragraph" w:styleId="Ttulo9">
    <w:name w:val="heading 9"/>
    <w:basedOn w:val="Normal"/>
    <w:next w:val="Normal"/>
    <w:link w:val="Ttulo9Char"/>
    <w:qFormat/>
    <w:rsid w:val="0062320B"/>
    <w:pPr>
      <w:keepNext/>
      <w:tabs>
        <w:tab w:val="num" w:pos="0"/>
      </w:tabs>
      <w:suppressAutoHyphens/>
      <w:spacing w:after="0" w:line="240" w:lineRule="auto"/>
      <w:ind w:left="1134"/>
      <w:jc w:val="both"/>
      <w:outlineLvl w:val="8"/>
    </w:pPr>
    <w:rPr>
      <w:rFonts w:ascii="Times New Roman" w:hAnsi="Times New Roman" w:cs="Times New Roman"/>
      <w:sz w:val="24"/>
      <w:szCs w:val="20"/>
      <w:lang w:val="x-none"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2320B"/>
    <w:rPr>
      <w:rFonts w:ascii="Arial" w:eastAsia="Times New Roman" w:hAnsi="Arial" w:cs="Arial"/>
      <w:b/>
      <w:bCs/>
      <w:caps/>
      <w:color w:val="000000"/>
      <w:kern w:val="36"/>
      <w:sz w:val="23"/>
      <w:szCs w:val="23"/>
      <w:lang w:eastAsia="pt-BR"/>
    </w:rPr>
  </w:style>
  <w:style w:type="character" w:customStyle="1" w:styleId="Ttulo2Char">
    <w:name w:val="Título 2 Char"/>
    <w:basedOn w:val="Fontepargpadro"/>
    <w:link w:val="Ttulo2"/>
    <w:rsid w:val="0062320B"/>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62320B"/>
    <w:rPr>
      <w:rFonts w:ascii="Century Gothic" w:eastAsia="Times New Roman" w:hAnsi="Century Gothic" w:cs="Times New Roman"/>
      <w:b/>
      <w:szCs w:val="24"/>
      <w:lang w:val="x-none" w:eastAsia="x-none"/>
    </w:rPr>
  </w:style>
  <w:style w:type="character" w:customStyle="1" w:styleId="Ttulo4Char">
    <w:name w:val="Título 4 Char"/>
    <w:basedOn w:val="Fontepargpadro"/>
    <w:link w:val="Ttulo4"/>
    <w:rsid w:val="0062320B"/>
    <w:rPr>
      <w:rFonts w:ascii="Arial" w:eastAsia="Times New Roman" w:hAnsi="Arial" w:cs="Times New Roman"/>
      <w:b/>
      <w:bCs/>
      <w:sz w:val="24"/>
      <w:szCs w:val="24"/>
      <w:lang w:val="x-none" w:eastAsia="x-none"/>
    </w:rPr>
  </w:style>
  <w:style w:type="character" w:customStyle="1" w:styleId="Ttulo5Char">
    <w:name w:val="Título 5 Char"/>
    <w:basedOn w:val="Fontepargpadro"/>
    <w:link w:val="Ttulo5"/>
    <w:rsid w:val="0062320B"/>
    <w:rPr>
      <w:rFonts w:ascii="Times New Roman" w:eastAsia="Times New Roman" w:hAnsi="Times New Roman" w:cs="Times New Roman"/>
      <w:sz w:val="24"/>
      <w:szCs w:val="20"/>
      <w:lang w:val="x-none"/>
    </w:rPr>
  </w:style>
  <w:style w:type="character" w:customStyle="1" w:styleId="Ttulo6Char">
    <w:name w:val="Título 6 Char"/>
    <w:basedOn w:val="Fontepargpadro"/>
    <w:link w:val="Ttulo6"/>
    <w:rsid w:val="0062320B"/>
    <w:rPr>
      <w:rFonts w:asciiTheme="majorHAnsi" w:eastAsiaTheme="majorEastAsia" w:hAnsiTheme="majorHAnsi" w:cstheme="majorBidi"/>
      <w:i/>
      <w:iCs/>
      <w:color w:val="243F60" w:themeColor="accent1" w:themeShade="7F"/>
      <w:lang w:eastAsia="pt-BR"/>
    </w:rPr>
  </w:style>
  <w:style w:type="character" w:customStyle="1" w:styleId="Ttulo7Char">
    <w:name w:val="Título 7 Char"/>
    <w:basedOn w:val="Fontepargpadro"/>
    <w:link w:val="Ttulo7"/>
    <w:rsid w:val="0062320B"/>
    <w:rPr>
      <w:rFonts w:ascii="Garamond" w:eastAsia="Times New Roman" w:hAnsi="Garamond" w:cs="Times New Roman"/>
      <w:sz w:val="28"/>
      <w:szCs w:val="20"/>
      <w:lang w:val="x-none"/>
    </w:rPr>
  </w:style>
  <w:style w:type="character" w:customStyle="1" w:styleId="Ttulo8Char">
    <w:name w:val="Título 8 Char"/>
    <w:basedOn w:val="Fontepargpadro"/>
    <w:link w:val="Ttulo8"/>
    <w:rsid w:val="0062320B"/>
    <w:rPr>
      <w:rFonts w:ascii="Arial" w:eastAsia="Times New Roman" w:hAnsi="Arial" w:cs="Times New Roman"/>
      <w:b/>
      <w:szCs w:val="20"/>
      <w:lang w:val="x-none"/>
    </w:rPr>
  </w:style>
  <w:style w:type="character" w:customStyle="1" w:styleId="Ttulo9Char">
    <w:name w:val="Título 9 Char"/>
    <w:basedOn w:val="Fontepargpadro"/>
    <w:link w:val="Ttulo9"/>
    <w:rsid w:val="0062320B"/>
    <w:rPr>
      <w:rFonts w:ascii="Times New Roman" w:eastAsia="Times New Roman" w:hAnsi="Times New Roman" w:cs="Times New Roman"/>
      <w:sz w:val="24"/>
      <w:szCs w:val="20"/>
      <w:lang w:val="x-none"/>
    </w:rPr>
  </w:style>
  <w:style w:type="paragraph" w:styleId="Corpodetexto">
    <w:name w:val="Body Text"/>
    <w:basedOn w:val="Normal"/>
    <w:link w:val="CorpodetextoChar"/>
    <w:rsid w:val="0062320B"/>
    <w:pPr>
      <w:spacing w:after="0" w:line="240" w:lineRule="auto"/>
      <w:jc w:val="center"/>
    </w:pPr>
    <w:rPr>
      <w:sz w:val="20"/>
      <w:szCs w:val="20"/>
    </w:rPr>
  </w:style>
  <w:style w:type="character" w:customStyle="1" w:styleId="CorpodetextoChar">
    <w:name w:val="Corpo de texto Char"/>
    <w:basedOn w:val="Fontepargpadro"/>
    <w:link w:val="Corpodetexto"/>
    <w:rsid w:val="0062320B"/>
    <w:rPr>
      <w:rFonts w:ascii="Calibri" w:eastAsia="Times New Roman" w:hAnsi="Calibri" w:cs="Calibri"/>
      <w:sz w:val="20"/>
      <w:szCs w:val="20"/>
      <w:lang w:eastAsia="pt-BR"/>
    </w:rPr>
  </w:style>
  <w:style w:type="paragraph" w:styleId="Cabealho">
    <w:name w:val="header"/>
    <w:aliases w:val="Cabeçalho superior,Heading 1a,h,he,HeaderNN,hd"/>
    <w:basedOn w:val="Normal"/>
    <w:link w:val="CabealhoChar"/>
    <w:rsid w:val="0062320B"/>
    <w:pPr>
      <w:tabs>
        <w:tab w:val="center" w:pos="4419"/>
        <w:tab w:val="right" w:pos="8838"/>
      </w:tabs>
      <w:spacing w:after="0" w:line="240" w:lineRule="auto"/>
    </w:pPr>
    <w:rPr>
      <w:sz w:val="20"/>
      <w:szCs w:val="20"/>
    </w:rPr>
  </w:style>
  <w:style w:type="character" w:customStyle="1" w:styleId="CabealhoChar">
    <w:name w:val="Cabeçalho Char"/>
    <w:aliases w:val="Cabeçalho superior Char,Heading 1a Char,h Char,he Char,HeaderNN Char,hd Char"/>
    <w:basedOn w:val="Fontepargpadro"/>
    <w:link w:val="Cabealho"/>
    <w:rsid w:val="0062320B"/>
    <w:rPr>
      <w:rFonts w:ascii="Calibri" w:eastAsia="Times New Roman" w:hAnsi="Calibri" w:cs="Calibri"/>
      <w:sz w:val="20"/>
      <w:szCs w:val="20"/>
      <w:lang w:eastAsia="pt-BR"/>
    </w:rPr>
  </w:style>
  <w:style w:type="paragraph" w:styleId="Rodap">
    <w:name w:val="footer"/>
    <w:basedOn w:val="Normal"/>
    <w:link w:val="RodapChar"/>
    <w:uiPriority w:val="99"/>
    <w:rsid w:val="0062320B"/>
    <w:pPr>
      <w:tabs>
        <w:tab w:val="center" w:pos="4419"/>
        <w:tab w:val="right" w:pos="8838"/>
      </w:tabs>
      <w:spacing w:after="0" w:line="240" w:lineRule="auto"/>
    </w:pPr>
    <w:rPr>
      <w:sz w:val="20"/>
      <w:szCs w:val="20"/>
    </w:rPr>
  </w:style>
  <w:style w:type="character" w:customStyle="1" w:styleId="RodapChar">
    <w:name w:val="Rodapé Char"/>
    <w:basedOn w:val="Fontepargpadro"/>
    <w:link w:val="Rodap"/>
    <w:uiPriority w:val="99"/>
    <w:rsid w:val="0062320B"/>
    <w:rPr>
      <w:rFonts w:ascii="Calibri" w:eastAsia="Times New Roman" w:hAnsi="Calibri" w:cs="Calibri"/>
      <w:sz w:val="20"/>
      <w:szCs w:val="20"/>
      <w:lang w:eastAsia="pt-BR"/>
    </w:rPr>
  </w:style>
  <w:style w:type="character" w:styleId="Nmerodepgina">
    <w:name w:val="page number"/>
    <w:basedOn w:val="Fontepargpadro"/>
    <w:rsid w:val="0062320B"/>
  </w:style>
  <w:style w:type="character" w:styleId="Hyperlink">
    <w:name w:val="Hyperlink"/>
    <w:basedOn w:val="Fontepargpadro"/>
    <w:uiPriority w:val="99"/>
    <w:rsid w:val="0062320B"/>
    <w:rPr>
      <w:color w:val="0000FF"/>
      <w:u w:val="single"/>
    </w:rPr>
  </w:style>
  <w:style w:type="paragraph" w:styleId="PargrafodaLista">
    <w:name w:val="List Paragraph"/>
    <w:basedOn w:val="Normal"/>
    <w:uiPriority w:val="99"/>
    <w:qFormat/>
    <w:rsid w:val="0062320B"/>
    <w:pPr>
      <w:suppressAutoHyphens/>
      <w:spacing w:after="0" w:line="240" w:lineRule="auto"/>
      <w:ind w:left="708"/>
    </w:pPr>
    <w:rPr>
      <w:sz w:val="20"/>
      <w:szCs w:val="20"/>
    </w:rPr>
  </w:style>
  <w:style w:type="character" w:customStyle="1" w:styleId="st">
    <w:name w:val="st"/>
    <w:basedOn w:val="Fontepargpadro"/>
    <w:uiPriority w:val="99"/>
    <w:rsid w:val="0062320B"/>
  </w:style>
  <w:style w:type="character" w:styleId="nfase">
    <w:name w:val="Emphasis"/>
    <w:basedOn w:val="Fontepargpadro"/>
    <w:qFormat/>
    <w:rsid w:val="0062320B"/>
    <w:rPr>
      <w:i/>
      <w:iCs/>
    </w:rPr>
  </w:style>
  <w:style w:type="paragraph" w:styleId="NormalWeb">
    <w:name w:val="Normal (Web)"/>
    <w:basedOn w:val="Normal"/>
    <w:rsid w:val="0062320B"/>
    <w:pPr>
      <w:spacing w:before="100" w:beforeAutospacing="1" w:after="100" w:afterAutospacing="1" w:line="240" w:lineRule="auto"/>
      <w:ind w:firstLine="567"/>
      <w:jc w:val="both"/>
    </w:pPr>
    <w:rPr>
      <w:rFonts w:ascii="Arial" w:hAnsi="Arial" w:cs="Arial"/>
      <w:color w:val="000000"/>
      <w:sz w:val="20"/>
      <w:szCs w:val="20"/>
    </w:rPr>
  </w:style>
  <w:style w:type="paragraph" w:customStyle="1" w:styleId="PargrafodaLista2">
    <w:name w:val="Parágrafo da Lista2"/>
    <w:basedOn w:val="Normal"/>
    <w:qFormat/>
    <w:rsid w:val="0062320B"/>
    <w:pPr>
      <w:spacing w:after="0" w:line="240" w:lineRule="auto"/>
      <w:ind w:left="708"/>
    </w:pPr>
    <w:rPr>
      <w:rFonts w:ascii="Times New Roman" w:hAnsi="Times New Roman" w:cs="Times New Roman"/>
      <w:sz w:val="20"/>
      <w:szCs w:val="20"/>
    </w:rPr>
  </w:style>
  <w:style w:type="paragraph" w:styleId="Textodebalo">
    <w:name w:val="Balloon Text"/>
    <w:basedOn w:val="Normal"/>
    <w:link w:val="TextodebaloChar"/>
    <w:unhideWhenUsed/>
    <w:rsid w:val="006232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62320B"/>
    <w:rPr>
      <w:rFonts w:ascii="Tahoma" w:eastAsia="Times New Roman" w:hAnsi="Tahoma" w:cs="Tahoma"/>
      <w:sz w:val="16"/>
      <w:szCs w:val="16"/>
      <w:lang w:eastAsia="pt-BR"/>
    </w:rPr>
  </w:style>
  <w:style w:type="paragraph" w:customStyle="1" w:styleId="Default">
    <w:name w:val="Default"/>
    <w:rsid w:val="0062320B"/>
    <w:pPr>
      <w:autoSpaceDE w:val="0"/>
      <w:autoSpaceDN w:val="0"/>
      <w:adjustRightInd w:val="0"/>
      <w:spacing w:after="0" w:line="240" w:lineRule="auto"/>
    </w:pPr>
    <w:rPr>
      <w:rFonts w:ascii="Arial" w:eastAsia="Times New Roman" w:hAnsi="Arial" w:cs="Arial"/>
      <w:color w:val="000000"/>
      <w:sz w:val="24"/>
      <w:szCs w:val="24"/>
      <w:lang w:eastAsia="pt-BR"/>
    </w:rPr>
  </w:style>
  <w:style w:type="table" w:styleId="Tabelacomgrade">
    <w:name w:val="Table Grid"/>
    <w:basedOn w:val="Tabelanormal"/>
    <w:uiPriority w:val="59"/>
    <w:rsid w:val="0062320B"/>
    <w:pPr>
      <w:spacing w:after="0" w:line="240" w:lineRule="auto"/>
    </w:pPr>
    <w:rPr>
      <w:rFonts w:ascii="Calibri" w:eastAsia="Times New Roman" w:hAnsi="Calibri" w:cs="Times New Roman"/>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comentrio">
    <w:name w:val="annotation reference"/>
    <w:basedOn w:val="Fontepargpadro"/>
    <w:unhideWhenUsed/>
    <w:rsid w:val="0062320B"/>
    <w:rPr>
      <w:sz w:val="16"/>
      <w:szCs w:val="16"/>
    </w:rPr>
  </w:style>
  <w:style w:type="paragraph" w:styleId="Textodecomentrio">
    <w:name w:val="annotation text"/>
    <w:basedOn w:val="Normal"/>
    <w:link w:val="TextodecomentrioChar"/>
    <w:unhideWhenUsed/>
    <w:rsid w:val="0062320B"/>
    <w:pPr>
      <w:spacing w:line="240" w:lineRule="auto"/>
    </w:pPr>
    <w:rPr>
      <w:sz w:val="20"/>
      <w:szCs w:val="20"/>
    </w:rPr>
  </w:style>
  <w:style w:type="character" w:customStyle="1" w:styleId="TextodecomentrioChar">
    <w:name w:val="Texto de comentário Char"/>
    <w:basedOn w:val="Fontepargpadro"/>
    <w:link w:val="Textodecomentrio"/>
    <w:rsid w:val="0062320B"/>
    <w:rPr>
      <w:rFonts w:ascii="Calibri" w:eastAsia="Times New Roman" w:hAnsi="Calibri" w:cs="Calibri"/>
      <w:sz w:val="20"/>
      <w:szCs w:val="20"/>
      <w:lang w:eastAsia="pt-BR"/>
    </w:rPr>
  </w:style>
  <w:style w:type="paragraph" w:styleId="Assuntodocomentrio">
    <w:name w:val="annotation subject"/>
    <w:basedOn w:val="Textodecomentrio"/>
    <w:next w:val="Textodecomentrio"/>
    <w:link w:val="AssuntodocomentrioChar"/>
    <w:unhideWhenUsed/>
    <w:rsid w:val="0062320B"/>
    <w:rPr>
      <w:b/>
      <w:bCs/>
    </w:rPr>
  </w:style>
  <w:style w:type="character" w:customStyle="1" w:styleId="AssuntodocomentrioChar">
    <w:name w:val="Assunto do comentário Char"/>
    <w:basedOn w:val="TextodecomentrioChar"/>
    <w:link w:val="Assuntodocomentrio"/>
    <w:rsid w:val="0062320B"/>
    <w:rPr>
      <w:rFonts w:ascii="Calibri" w:eastAsia="Times New Roman" w:hAnsi="Calibri" w:cs="Calibri"/>
      <w:b/>
      <w:bCs/>
      <w:sz w:val="20"/>
      <w:szCs w:val="20"/>
      <w:lang w:eastAsia="pt-BR"/>
    </w:rPr>
  </w:style>
  <w:style w:type="paragraph" w:styleId="Subttulo">
    <w:name w:val="Subtitle"/>
    <w:basedOn w:val="Normal"/>
    <w:next w:val="Normal"/>
    <w:link w:val="SubttuloChar"/>
    <w:qFormat/>
    <w:rsid w:val="0062320B"/>
    <w:pPr>
      <w:spacing w:after="60" w:line="240" w:lineRule="auto"/>
      <w:jc w:val="center"/>
      <w:outlineLvl w:val="1"/>
    </w:pPr>
    <w:rPr>
      <w:rFonts w:ascii="Cambria" w:hAnsi="Cambria" w:cs="Times New Roman"/>
      <w:sz w:val="24"/>
      <w:szCs w:val="24"/>
      <w:lang w:val="x-none" w:eastAsia="x-none"/>
    </w:rPr>
  </w:style>
  <w:style w:type="character" w:customStyle="1" w:styleId="SubttuloChar">
    <w:name w:val="Subtítulo Char"/>
    <w:basedOn w:val="Fontepargpadro"/>
    <w:link w:val="Subttulo"/>
    <w:rsid w:val="0062320B"/>
    <w:rPr>
      <w:rFonts w:ascii="Cambria" w:eastAsia="Times New Roman" w:hAnsi="Cambria" w:cs="Times New Roman"/>
      <w:sz w:val="24"/>
      <w:szCs w:val="24"/>
      <w:lang w:val="x-none" w:eastAsia="x-none"/>
    </w:rPr>
  </w:style>
  <w:style w:type="character" w:styleId="TextodoEspaoReservado">
    <w:name w:val="Placeholder Text"/>
    <w:basedOn w:val="Fontepargpadro"/>
    <w:uiPriority w:val="99"/>
    <w:semiHidden/>
    <w:rsid w:val="0062320B"/>
    <w:rPr>
      <w:color w:val="808080"/>
    </w:rPr>
  </w:style>
  <w:style w:type="paragraph" w:styleId="CabealhodoSumrio">
    <w:name w:val="TOC Heading"/>
    <w:basedOn w:val="Ttulo1"/>
    <w:next w:val="Normal"/>
    <w:uiPriority w:val="39"/>
    <w:semiHidden/>
    <w:unhideWhenUsed/>
    <w:qFormat/>
    <w:rsid w:val="0062320B"/>
    <w:pPr>
      <w:keepNext/>
      <w:keepLines/>
      <w:spacing w:before="480" w:beforeAutospacing="0" w:after="0" w:afterAutospacing="0" w:line="276" w:lineRule="auto"/>
      <w:jc w:val="left"/>
      <w:outlineLvl w:val="9"/>
    </w:pPr>
    <w:rPr>
      <w:rFonts w:asciiTheme="majorHAnsi" w:eastAsiaTheme="majorEastAsia" w:hAnsiTheme="majorHAnsi" w:cstheme="majorBidi"/>
      <w:caps w:val="0"/>
      <w:color w:val="365F91" w:themeColor="accent1" w:themeShade="BF"/>
      <w:kern w:val="0"/>
      <w:sz w:val="28"/>
      <w:szCs w:val="28"/>
    </w:rPr>
  </w:style>
  <w:style w:type="paragraph" w:styleId="Recuodecorpodetexto">
    <w:name w:val="Body Text Indent"/>
    <w:basedOn w:val="Normal"/>
    <w:link w:val="RecuodecorpodetextoChar"/>
    <w:rsid w:val="0062320B"/>
    <w:pPr>
      <w:spacing w:after="120" w:line="240" w:lineRule="auto"/>
      <w:ind w:left="283"/>
    </w:pPr>
    <w:rPr>
      <w:rFonts w:ascii="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62320B"/>
    <w:rPr>
      <w:rFonts w:ascii="Times New Roman" w:eastAsia="Times New Roman" w:hAnsi="Times New Roman" w:cs="Times New Roman"/>
      <w:sz w:val="24"/>
      <w:szCs w:val="24"/>
      <w:lang w:val="x-none" w:eastAsia="x-none"/>
    </w:rPr>
  </w:style>
  <w:style w:type="character" w:customStyle="1" w:styleId="WW8Num20z2">
    <w:name w:val="WW8Num20z2"/>
    <w:rsid w:val="0062320B"/>
    <w:rPr>
      <w:u w:val="none"/>
    </w:rPr>
  </w:style>
  <w:style w:type="character" w:customStyle="1" w:styleId="WW8Num21z2">
    <w:name w:val="WW8Num21z2"/>
    <w:rsid w:val="0062320B"/>
    <w:rPr>
      <w:u w:val="none"/>
    </w:rPr>
  </w:style>
  <w:style w:type="character" w:customStyle="1" w:styleId="WW8Num22z2">
    <w:name w:val="WW8Num22z2"/>
    <w:rsid w:val="0062320B"/>
    <w:rPr>
      <w:u w:val="none"/>
    </w:rPr>
  </w:style>
  <w:style w:type="character" w:customStyle="1" w:styleId="WW-Absatz-Standardschriftart">
    <w:name w:val="WW-Absatz-Standardschriftart"/>
    <w:rsid w:val="0062320B"/>
  </w:style>
  <w:style w:type="character" w:customStyle="1" w:styleId="WW-WW8Num20z2">
    <w:name w:val="WW-WW8Num20z2"/>
    <w:rsid w:val="0062320B"/>
    <w:rPr>
      <w:u w:val="none"/>
    </w:rPr>
  </w:style>
  <w:style w:type="character" w:customStyle="1" w:styleId="WW-WW8Num21z2">
    <w:name w:val="WW-WW8Num21z2"/>
    <w:rsid w:val="0062320B"/>
    <w:rPr>
      <w:u w:val="none"/>
    </w:rPr>
  </w:style>
  <w:style w:type="character" w:customStyle="1" w:styleId="WW-WW8Num22z2">
    <w:name w:val="WW-WW8Num22z2"/>
    <w:rsid w:val="0062320B"/>
    <w:rPr>
      <w:u w:val="none"/>
    </w:rPr>
  </w:style>
  <w:style w:type="character" w:customStyle="1" w:styleId="WW-Absatz-Standardschriftart1">
    <w:name w:val="WW-Absatz-Standardschriftart1"/>
    <w:rsid w:val="0062320B"/>
  </w:style>
  <w:style w:type="character" w:customStyle="1" w:styleId="WW-WW8Num20z21">
    <w:name w:val="WW-WW8Num20z21"/>
    <w:rsid w:val="0062320B"/>
    <w:rPr>
      <w:u w:val="none"/>
    </w:rPr>
  </w:style>
  <w:style w:type="character" w:customStyle="1" w:styleId="WW-WW8Num21z21">
    <w:name w:val="WW-WW8Num21z21"/>
    <w:rsid w:val="0062320B"/>
    <w:rPr>
      <w:u w:val="none"/>
    </w:rPr>
  </w:style>
  <w:style w:type="character" w:customStyle="1" w:styleId="WW-WW8Num22z21">
    <w:name w:val="WW-WW8Num22z21"/>
    <w:rsid w:val="0062320B"/>
    <w:rPr>
      <w:u w:val="none"/>
    </w:rPr>
  </w:style>
  <w:style w:type="character" w:customStyle="1" w:styleId="WW-Absatz-Standardschriftart11">
    <w:name w:val="WW-Absatz-Standardschriftart11"/>
    <w:rsid w:val="0062320B"/>
  </w:style>
  <w:style w:type="character" w:customStyle="1" w:styleId="WW-WW8Num20z211">
    <w:name w:val="WW-WW8Num20z211"/>
    <w:rsid w:val="0062320B"/>
    <w:rPr>
      <w:u w:val="none"/>
    </w:rPr>
  </w:style>
  <w:style w:type="character" w:customStyle="1" w:styleId="WW-WW8Num21z211">
    <w:name w:val="WW-WW8Num21z211"/>
    <w:rsid w:val="0062320B"/>
    <w:rPr>
      <w:u w:val="none"/>
    </w:rPr>
  </w:style>
  <w:style w:type="character" w:customStyle="1" w:styleId="WW-WW8Num22z211">
    <w:name w:val="WW-WW8Num22z211"/>
    <w:rsid w:val="0062320B"/>
    <w:rPr>
      <w:u w:val="none"/>
    </w:rPr>
  </w:style>
  <w:style w:type="character" w:customStyle="1" w:styleId="WW-Absatz-Standardschriftart111">
    <w:name w:val="WW-Absatz-Standardschriftart111"/>
    <w:rsid w:val="0062320B"/>
  </w:style>
  <w:style w:type="character" w:customStyle="1" w:styleId="WW-WW8Num20z2111">
    <w:name w:val="WW-WW8Num20z2111"/>
    <w:rsid w:val="0062320B"/>
    <w:rPr>
      <w:u w:val="none"/>
    </w:rPr>
  </w:style>
  <w:style w:type="character" w:customStyle="1" w:styleId="WW-WW8Num21z2111">
    <w:name w:val="WW-WW8Num21z2111"/>
    <w:rsid w:val="0062320B"/>
    <w:rPr>
      <w:u w:val="none"/>
    </w:rPr>
  </w:style>
  <w:style w:type="character" w:customStyle="1" w:styleId="WW-WW8Num22z2111">
    <w:name w:val="WW-WW8Num22z2111"/>
    <w:rsid w:val="0062320B"/>
    <w:rPr>
      <w:u w:val="none"/>
    </w:rPr>
  </w:style>
  <w:style w:type="character" w:customStyle="1" w:styleId="WW-Absatz-Standardschriftart1111">
    <w:name w:val="WW-Absatz-Standardschriftart1111"/>
    <w:rsid w:val="0062320B"/>
  </w:style>
  <w:style w:type="character" w:customStyle="1" w:styleId="WW-WW8Num20z21111">
    <w:name w:val="WW-WW8Num20z21111"/>
    <w:rsid w:val="0062320B"/>
    <w:rPr>
      <w:u w:val="none"/>
    </w:rPr>
  </w:style>
  <w:style w:type="character" w:customStyle="1" w:styleId="WW-WW8Num21z21111">
    <w:name w:val="WW-WW8Num21z21111"/>
    <w:rsid w:val="0062320B"/>
    <w:rPr>
      <w:u w:val="none"/>
    </w:rPr>
  </w:style>
  <w:style w:type="character" w:customStyle="1" w:styleId="WW-WW8Num22z21111">
    <w:name w:val="WW-WW8Num22z21111"/>
    <w:rsid w:val="0062320B"/>
    <w:rPr>
      <w:u w:val="none"/>
    </w:rPr>
  </w:style>
  <w:style w:type="character" w:customStyle="1" w:styleId="WW-Absatz-Standardschriftart11111">
    <w:name w:val="WW-Absatz-Standardschriftart11111"/>
    <w:rsid w:val="0062320B"/>
  </w:style>
  <w:style w:type="character" w:customStyle="1" w:styleId="WW-WW8Num20z211111">
    <w:name w:val="WW-WW8Num20z211111"/>
    <w:rsid w:val="0062320B"/>
    <w:rPr>
      <w:u w:val="none"/>
    </w:rPr>
  </w:style>
  <w:style w:type="character" w:customStyle="1" w:styleId="WW-WW8Num21z211111">
    <w:name w:val="WW-WW8Num21z211111"/>
    <w:rsid w:val="0062320B"/>
    <w:rPr>
      <w:u w:val="none"/>
    </w:rPr>
  </w:style>
  <w:style w:type="character" w:customStyle="1" w:styleId="WW-WW8Num22z211111">
    <w:name w:val="WW-WW8Num22z211111"/>
    <w:rsid w:val="0062320B"/>
    <w:rPr>
      <w:u w:val="none"/>
    </w:rPr>
  </w:style>
  <w:style w:type="character" w:customStyle="1" w:styleId="WW-Absatz-Standardschriftart111111">
    <w:name w:val="WW-Absatz-Standardschriftart111111"/>
    <w:rsid w:val="0062320B"/>
  </w:style>
  <w:style w:type="character" w:customStyle="1" w:styleId="WW-WW8Num20z2111111">
    <w:name w:val="WW-WW8Num20z2111111"/>
    <w:rsid w:val="0062320B"/>
    <w:rPr>
      <w:u w:val="none"/>
    </w:rPr>
  </w:style>
  <w:style w:type="character" w:customStyle="1" w:styleId="WW-WW8Num21z2111111">
    <w:name w:val="WW-WW8Num21z2111111"/>
    <w:rsid w:val="0062320B"/>
    <w:rPr>
      <w:u w:val="none"/>
    </w:rPr>
  </w:style>
  <w:style w:type="character" w:customStyle="1" w:styleId="WW-WW8Num22z2111111">
    <w:name w:val="WW-WW8Num22z2111111"/>
    <w:rsid w:val="0062320B"/>
    <w:rPr>
      <w:u w:val="none"/>
    </w:rPr>
  </w:style>
  <w:style w:type="character" w:customStyle="1" w:styleId="WW-Absatz-Standardschriftart1111111">
    <w:name w:val="WW-Absatz-Standardschriftart1111111"/>
    <w:rsid w:val="0062320B"/>
  </w:style>
  <w:style w:type="character" w:customStyle="1" w:styleId="WW-WW8Num20z21111111">
    <w:name w:val="WW-WW8Num20z21111111"/>
    <w:rsid w:val="0062320B"/>
    <w:rPr>
      <w:u w:val="none"/>
    </w:rPr>
  </w:style>
  <w:style w:type="character" w:customStyle="1" w:styleId="WW-WW8Num21z21111111">
    <w:name w:val="WW-WW8Num21z21111111"/>
    <w:rsid w:val="0062320B"/>
    <w:rPr>
      <w:u w:val="none"/>
    </w:rPr>
  </w:style>
  <w:style w:type="character" w:customStyle="1" w:styleId="WW-WW8Num22z21111111">
    <w:name w:val="WW-WW8Num22z21111111"/>
    <w:rsid w:val="0062320B"/>
    <w:rPr>
      <w:u w:val="none"/>
    </w:rPr>
  </w:style>
  <w:style w:type="character" w:customStyle="1" w:styleId="WW-Absatz-Standardschriftart11111111">
    <w:name w:val="WW-Absatz-Standardschriftart11111111"/>
    <w:rsid w:val="0062320B"/>
  </w:style>
  <w:style w:type="character" w:customStyle="1" w:styleId="WW-WW8Num20z211111111">
    <w:name w:val="WW-WW8Num20z211111111"/>
    <w:rsid w:val="0062320B"/>
    <w:rPr>
      <w:u w:val="none"/>
    </w:rPr>
  </w:style>
  <w:style w:type="character" w:customStyle="1" w:styleId="WW-WW8Num21z211111111">
    <w:name w:val="WW-WW8Num21z211111111"/>
    <w:rsid w:val="0062320B"/>
    <w:rPr>
      <w:u w:val="none"/>
    </w:rPr>
  </w:style>
  <w:style w:type="character" w:customStyle="1" w:styleId="WW-WW8Num22z211111111">
    <w:name w:val="WW-WW8Num22z211111111"/>
    <w:rsid w:val="0062320B"/>
    <w:rPr>
      <w:u w:val="none"/>
    </w:rPr>
  </w:style>
  <w:style w:type="character" w:customStyle="1" w:styleId="WW-Absatz-Standardschriftart111111111">
    <w:name w:val="WW-Absatz-Standardschriftart111111111"/>
    <w:rsid w:val="0062320B"/>
  </w:style>
  <w:style w:type="character" w:customStyle="1" w:styleId="WW-WW8Num20z2111111111">
    <w:name w:val="WW-WW8Num20z2111111111"/>
    <w:rsid w:val="0062320B"/>
    <w:rPr>
      <w:u w:val="none"/>
    </w:rPr>
  </w:style>
  <w:style w:type="character" w:customStyle="1" w:styleId="WW-WW8Num21z2111111111">
    <w:name w:val="WW-WW8Num21z2111111111"/>
    <w:rsid w:val="0062320B"/>
    <w:rPr>
      <w:u w:val="none"/>
    </w:rPr>
  </w:style>
  <w:style w:type="character" w:customStyle="1" w:styleId="WW-WW8Num22z2111111111">
    <w:name w:val="WW-WW8Num22z2111111111"/>
    <w:rsid w:val="0062320B"/>
    <w:rPr>
      <w:u w:val="none"/>
    </w:rPr>
  </w:style>
  <w:style w:type="character" w:customStyle="1" w:styleId="WW-Absatz-Standardschriftart1111111111">
    <w:name w:val="WW-Absatz-Standardschriftart1111111111"/>
    <w:rsid w:val="0062320B"/>
  </w:style>
  <w:style w:type="character" w:customStyle="1" w:styleId="WW-WW8Num21z21111111111">
    <w:name w:val="WW-WW8Num21z21111111111"/>
    <w:rsid w:val="0062320B"/>
    <w:rPr>
      <w:u w:val="none"/>
    </w:rPr>
  </w:style>
  <w:style w:type="character" w:customStyle="1" w:styleId="WW-WW8Num22z21111111111">
    <w:name w:val="WW-WW8Num22z21111111111"/>
    <w:rsid w:val="0062320B"/>
    <w:rPr>
      <w:u w:val="none"/>
    </w:rPr>
  </w:style>
  <w:style w:type="character" w:customStyle="1" w:styleId="WW8Num23z2">
    <w:name w:val="WW8Num23z2"/>
    <w:rsid w:val="0062320B"/>
    <w:rPr>
      <w:u w:val="none"/>
    </w:rPr>
  </w:style>
  <w:style w:type="character" w:customStyle="1" w:styleId="WW-Fontepargpadro">
    <w:name w:val="WW-Fonte parág. padrão"/>
    <w:rsid w:val="0062320B"/>
  </w:style>
  <w:style w:type="character" w:customStyle="1" w:styleId="WW-Fontepargpadro1111">
    <w:name w:val="WW-Fonte parág. padrão1111"/>
    <w:rsid w:val="0062320B"/>
  </w:style>
  <w:style w:type="character" w:customStyle="1" w:styleId="WW-WW8Num23z2">
    <w:name w:val="WW-WW8Num23z2"/>
    <w:rsid w:val="0062320B"/>
    <w:rPr>
      <w:u w:val="none"/>
    </w:rPr>
  </w:style>
  <w:style w:type="character" w:customStyle="1" w:styleId="WW8Num24z2">
    <w:name w:val="WW8Num24z2"/>
    <w:rsid w:val="0062320B"/>
    <w:rPr>
      <w:u w:val="none"/>
    </w:rPr>
  </w:style>
  <w:style w:type="character" w:customStyle="1" w:styleId="WW8Num29z2">
    <w:name w:val="WW8Num29z2"/>
    <w:rsid w:val="0062320B"/>
    <w:rPr>
      <w:u w:val="none"/>
    </w:rPr>
  </w:style>
  <w:style w:type="character" w:customStyle="1" w:styleId="WW8Num37z0">
    <w:name w:val="WW8Num37z0"/>
    <w:rsid w:val="0062320B"/>
    <w:rPr>
      <w:rFonts w:ascii="Symbol" w:hAnsi="Symbol"/>
    </w:rPr>
  </w:style>
  <w:style w:type="character" w:customStyle="1" w:styleId="WW-Fontepargpadro1">
    <w:name w:val="WW-Fonte parág. padrão1"/>
    <w:rsid w:val="0062320B"/>
  </w:style>
  <w:style w:type="character" w:customStyle="1" w:styleId="WW-WW8Num23z21">
    <w:name w:val="WW-WW8Num23z21"/>
    <w:rsid w:val="0062320B"/>
    <w:rPr>
      <w:u w:val="none"/>
    </w:rPr>
  </w:style>
  <w:style w:type="character" w:customStyle="1" w:styleId="WW8Num27z2">
    <w:name w:val="WW8Num27z2"/>
    <w:rsid w:val="0062320B"/>
    <w:rPr>
      <w:u w:val="none"/>
    </w:rPr>
  </w:style>
  <w:style w:type="character" w:customStyle="1" w:styleId="WW8Num33z0">
    <w:name w:val="WW8Num33z0"/>
    <w:rsid w:val="0062320B"/>
    <w:rPr>
      <w:rFonts w:ascii="Times New Roman" w:hAnsi="Times New Roman"/>
    </w:rPr>
  </w:style>
  <w:style w:type="character" w:customStyle="1" w:styleId="WW8Num39z2">
    <w:name w:val="WW8Num39z2"/>
    <w:rsid w:val="0062320B"/>
    <w:rPr>
      <w:u w:val="none"/>
    </w:rPr>
  </w:style>
  <w:style w:type="character" w:customStyle="1" w:styleId="WW-Fontepargpadro11">
    <w:name w:val="WW-Fonte parág. padrão11"/>
    <w:rsid w:val="0062320B"/>
  </w:style>
  <w:style w:type="character" w:customStyle="1" w:styleId="WW-WW8Num23z211">
    <w:name w:val="WW-WW8Num23z211"/>
    <w:rsid w:val="0062320B"/>
    <w:rPr>
      <w:u w:val="none"/>
    </w:rPr>
  </w:style>
  <w:style w:type="character" w:customStyle="1" w:styleId="WW-Fontepargpadro111">
    <w:name w:val="WW-Fonte parág. padrão111"/>
    <w:rsid w:val="0062320B"/>
  </w:style>
  <w:style w:type="character" w:customStyle="1" w:styleId="WW8Num9z0">
    <w:name w:val="WW8Num9z0"/>
    <w:rsid w:val="0062320B"/>
    <w:rPr>
      <w:b w:val="0"/>
      <w:i w:val="0"/>
    </w:rPr>
  </w:style>
  <w:style w:type="character" w:customStyle="1" w:styleId="WW8Num44z0">
    <w:name w:val="WW8Num44z0"/>
    <w:rsid w:val="0062320B"/>
    <w:rPr>
      <w:b w:val="0"/>
      <w:i w:val="0"/>
    </w:rPr>
  </w:style>
  <w:style w:type="character" w:customStyle="1" w:styleId="WW-Fontepargpadro1112">
    <w:name w:val="WW-Fonte parág. padrão1112"/>
    <w:rsid w:val="0062320B"/>
  </w:style>
  <w:style w:type="character" w:customStyle="1" w:styleId="Hiperlink">
    <w:name w:val="Hiperlink"/>
    <w:rsid w:val="0062320B"/>
    <w:rPr>
      <w:color w:val="0000FF"/>
      <w:u w:val="single"/>
    </w:rPr>
  </w:style>
  <w:style w:type="character" w:customStyle="1" w:styleId="Smbolosdenumerao">
    <w:name w:val="Símbolos de numeração"/>
    <w:rsid w:val="0062320B"/>
  </w:style>
  <w:style w:type="character" w:customStyle="1" w:styleId="WW-Smbolosdenumerao">
    <w:name w:val="WW-Símbolos de numeração"/>
    <w:rsid w:val="0062320B"/>
  </w:style>
  <w:style w:type="character" w:customStyle="1" w:styleId="WW-Smbolosdenumerao1">
    <w:name w:val="WW-Símbolos de numeração1"/>
    <w:rsid w:val="0062320B"/>
  </w:style>
  <w:style w:type="character" w:customStyle="1" w:styleId="WW-Smbolosdenumerao11">
    <w:name w:val="WW-Símbolos de numeração11"/>
    <w:rsid w:val="0062320B"/>
  </w:style>
  <w:style w:type="character" w:customStyle="1" w:styleId="WW-Smbolosdenumerao111">
    <w:name w:val="WW-Símbolos de numeração111"/>
    <w:rsid w:val="0062320B"/>
  </w:style>
  <w:style w:type="character" w:customStyle="1" w:styleId="WW-Smbolosdenumerao1111">
    <w:name w:val="WW-Símbolos de numeração1111"/>
    <w:rsid w:val="0062320B"/>
  </w:style>
  <w:style w:type="character" w:customStyle="1" w:styleId="WW-Smbolosdenumerao11111">
    <w:name w:val="WW-Símbolos de numeração11111"/>
    <w:rsid w:val="0062320B"/>
  </w:style>
  <w:style w:type="character" w:customStyle="1" w:styleId="WW-Smbolosdenumerao111111">
    <w:name w:val="WW-Símbolos de numeração111111"/>
    <w:rsid w:val="0062320B"/>
  </w:style>
  <w:style w:type="character" w:customStyle="1" w:styleId="WW-Smbolosdenumerao1111111">
    <w:name w:val="WW-Símbolos de numeração1111111"/>
    <w:rsid w:val="0062320B"/>
  </w:style>
  <w:style w:type="character" w:customStyle="1" w:styleId="WW-Smbolosdenumerao11111111">
    <w:name w:val="WW-Símbolos de numeração11111111"/>
    <w:rsid w:val="0062320B"/>
  </w:style>
  <w:style w:type="paragraph" w:customStyle="1" w:styleId="Ttulo20">
    <w:name w:val="Título2"/>
    <w:basedOn w:val="Normal"/>
    <w:next w:val="Corpodetexto"/>
    <w:rsid w:val="0062320B"/>
    <w:pPr>
      <w:keepNext/>
      <w:suppressAutoHyphens/>
      <w:spacing w:before="240" w:after="120" w:line="240" w:lineRule="auto"/>
    </w:pPr>
    <w:rPr>
      <w:rFonts w:ascii="Arial" w:eastAsia="Tahoma" w:hAnsi="Arial" w:cs="Tahoma"/>
      <w:sz w:val="28"/>
      <w:szCs w:val="28"/>
      <w:lang w:eastAsia="en-US"/>
    </w:rPr>
  </w:style>
  <w:style w:type="paragraph" w:customStyle="1" w:styleId="TtuloPrincipal">
    <w:name w:val="Título Principal"/>
    <w:basedOn w:val="Normal"/>
    <w:next w:val="Corpodetexto"/>
    <w:rsid w:val="0062320B"/>
    <w:pPr>
      <w:keepNext/>
      <w:suppressAutoHyphens/>
      <w:spacing w:before="240" w:after="120" w:line="240" w:lineRule="auto"/>
    </w:pPr>
    <w:rPr>
      <w:rFonts w:ascii="Albany" w:eastAsia="Andale Sans UI" w:hAnsi="Albany" w:cs="CG Times"/>
      <w:sz w:val="28"/>
      <w:szCs w:val="28"/>
      <w:lang w:eastAsia="en-US"/>
    </w:rPr>
  </w:style>
  <w:style w:type="paragraph" w:styleId="Lista">
    <w:name w:val="List"/>
    <w:basedOn w:val="Corpodetexto"/>
    <w:rsid w:val="0062320B"/>
    <w:pPr>
      <w:suppressAutoHyphens/>
      <w:spacing w:line="400" w:lineRule="exact"/>
      <w:jc w:val="left"/>
    </w:pPr>
    <w:rPr>
      <w:rFonts w:ascii="Garamond" w:hAnsi="Garamond" w:cs="Times New Roman"/>
      <w:sz w:val="28"/>
      <w:lang w:val="x-none" w:eastAsia="en-US"/>
    </w:rPr>
  </w:style>
  <w:style w:type="paragraph" w:customStyle="1" w:styleId="ContedodaTabela">
    <w:name w:val="Conteúdo da Tabela"/>
    <w:basedOn w:val="Corpodetexto"/>
    <w:rsid w:val="0062320B"/>
    <w:pPr>
      <w:suppressLineNumbers/>
      <w:suppressAutoHyphens/>
      <w:spacing w:line="400" w:lineRule="exact"/>
      <w:jc w:val="left"/>
    </w:pPr>
    <w:rPr>
      <w:rFonts w:ascii="Garamond" w:hAnsi="Garamond" w:cs="Times New Roman"/>
      <w:sz w:val="28"/>
      <w:lang w:val="x-none" w:eastAsia="en-US"/>
    </w:rPr>
  </w:style>
  <w:style w:type="paragraph" w:customStyle="1" w:styleId="TtulodaTabela">
    <w:name w:val="Título da Tabela"/>
    <w:basedOn w:val="ContedodaTabela"/>
    <w:rsid w:val="0062320B"/>
    <w:pPr>
      <w:jc w:val="center"/>
    </w:pPr>
    <w:rPr>
      <w:b/>
      <w:bCs/>
      <w:i/>
      <w:iCs/>
    </w:rPr>
  </w:style>
  <w:style w:type="paragraph" w:styleId="Legenda">
    <w:name w:val="caption"/>
    <w:basedOn w:val="Normal"/>
    <w:qFormat/>
    <w:rsid w:val="0062320B"/>
    <w:pPr>
      <w:suppressLineNumbers/>
      <w:suppressAutoHyphens/>
      <w:spacing w:before="120" w:after="120" w:line="240" w:lineRule="auto"/>
    </w:pPr>
    <w:rPr>
      <w:rFonts w:ascii="Times New Roman" w:hAnsi="Times New Roman" w:cs="Times New Roman"/>
      <w:i/>
      <w:iCs/>
      <w:sz w:val="20"/>
      <w:szCs w:val="20"/>
      <w:lang w:eastAsia="en-US"/>
    </w:rPr>
  </w:style>
  <w:style w:type="paragraph" w:customStyle="1" w:styleId="Contedodoquadro">
    <w:name w:val="Conteúdo do quadro"/>
    <w:basedOn w:val="Corpodetexto"/>
    <w:rsid w:val="0062320B"/>
    <w:pPr>
      <w:suppressAutoHyphens/>
      <w:spacing w:line="400" w:lineRule="exact"/>
      <w:jc w:val="left"/>
    </w:pPr>
    <w:rPr>
      <w:rFonts w:ascii="Garamond" w:hAnsi="Garamond" w:cs="Times New Roman"/>
      <w:sz w:val="28"/>
      <w:lang w:val="x-none" w:eastAsia="en-US"/>
    </w:rPr>
  </w:style>
  <w:style w:type="paragraph" w:customStyle="1" w:styleId="ndice">
    <w:name w:val="Índice"/>
    <w:basedOn w:val="Normal"/>
    <w:rsid w:val="0062320B"/>
    <w:pPr>
      <w:suppressLineNumbers/>
      <w:suppressAutoHyphens/>
      <w:spacing w:after="0" w:line="240" w:lineRule="auto"/>
    </w:pPr>
    <w:rPr>
      <w:rFonts w:ascii="Times New Roman" w:hAnsi="Times New Roman" w:cs="Times New Roman"/>
      <w:sz w:val="20"/>
      <w:szCs w:val="20"/>
      <w:lang w:eastAsia="en-US"/>
    </w:rPr>
  </w:style>
  <w:style w:type="paragraph" w:styleId="Ttulo">
    <w:name w:val="Title"/>
    <w:basedOn w:val="TtuloPrincipal"/>
    <w:next w:val="Subttulo"/>
    <w:link w:val="TtuloChar"/>
    <w:qFormat/>
    <w:rsid w:val="0062320B"/>
    <w:pPr>
      <w:jc w:val="center"/>
    </w:pPr>
    <w:rPr>
      <w:rFonts w:cs="Times New Roman"/>
      <w:b/>
      <w:bCs/>
      <w:sz w:val="36"/>
      <w:szCs w:val="36"/>
      <w:lang w:val="x-none"/>
    </w:rPr>
  </w:style>
  <w:style w:type="character" w:customStyle="1" w:styleId="TtuloChar">
    <w:name w:val="Título Char"/>
    <w:basedOn w:val="Fontepargpadro"/>
    <w:link w:val="Ttulo"/>
    <w:rsid w:val="0062320B"/>
    <w:rPr>
      <w:rFonts w:ascii="Albany" w:eastAsia="Andale Sans UI" w:hAnsi="Albany" w:cs="Times New Roman"/>
      <w:b/>
      <w:bCs/>
      <w:sz w:val="36"/>
      <w:szCs w:val="36"/>
      <w:lang w:val="x-none"/>
    </w:rPr>
  </w:style>
  <w:style w:type="paragraph" w:customStyle="1" w:styleId="WW-Ttulo">
    <w:name w:val="WW-Título"/>
    <w:basedOn w:val="Normal"/>
    <w:next w:val="Corpodetexto"/>
    <w:rsid w:val="0062320B"/>
    <w:pPr>
      <w:keepNext/>
      <w:suppressAutoHyphens/>
      <w:spacing w:before="240" w:after="120" w:line="240" w:lineRule="auto"/>
    </w:pPr>
    <w:rPr>
      <w:rFonts w:ascii="Arial" w:eastAsia="Tahoma" w:hAnsi="Arial" w:cs="Times New Roman"/>
      <w:sz w:val="28"/>
      <w:szCs w:val="28"/>
      <w:lang w:eastAsia="en-US"/>
    </w:rPr>
  </w:style>
  <w:style w:type="paragraph" w:customStyle="1" w:styleId="WW-Legenda">
    <w:name w:val="WW-Legenda"/>
    <w:basedOn w:val="Normal"/>
    <w:rsid w:val="0062320B"/>
    <w:pPr>
      <w:suppressLineNumbers/>
      <w:suppressAutoHyphens/>
      <w:spacing w:before="120" w:after="120" w:line="240" w:lineRule="auto"/>
    </w:pPr>
    <w:rPr>
      <w:rFonts w:ascii="Times New Roman" w:hAnsi="Times New Roman" w:cs="Times New Roman"/>
      <w:i/>
      <w:iCs/>
      <w:sz w:val="20"/>
      <w:szCs w:val="20"/>
      <w:lang w:eastAsia="en-US"/>
    </w:rPr>
  </w:style>
  <w:style w:type="paragraph" w:customStyle="1" w:styleId="WW-ndice">
    <w:name w:val="WW-Índice"/>
    <w:basedOn w:val="Normal"/>
    <w:rsid w:val="0062320B"/>
    <w:pPr>
      <w:suppressLineNumbers/>
      <w:suppressAutoHyphens/>
      <w:spacing w:after="0" w:line="240" w:lineRule="auto"/>
    </w:pPr>
    <w:rPr>
      <w:rFonts w:ascii="Times New Roman" w:hAnsi="Times New Roman" w:cs="Times New Roman"/>
      <w:sz w:val="20"/>
      <w:szCs w:val="20"/>
      <w:lang w:eastAsia="en-US"/>
    </w:rPr>
  </w:style>
  <w:style w:type="paragraph" w:customStyle="1" w:styleId="doutrinapar">
    <w:name w:val="doutrina  par"/>
    <w:basedOn w:val="Normal"/>
    <w:rsid w:val="0062320B"/>
    <w:pPr>
      <w:suppressAutoHyphens/>
      <w:spacing w:after="0" w:line="400" w:lineRule="exact"/>
      <w:jc w:val="both"/>
    </w:pPr>
    <w:rPr>
      <w:rFonts w:ascii="CG Times" w:hAnsi="CG Times" w:cs="Times New Roman"/>
      <w:sz w:val="24"/>
      <w:szCs w:val="20"/>
      <w:lang w:eastAsia="en-US"/>
    </w:rPr>
  </w:style>
  <w:style w:type="paragraph" w:customStyle="1" w:styleId="WW-Recuodecorpodetexto2">
    <w:name w:val="WW-Recuo de corpo de texto 2"/>
    <w:basedOn w:val="Normal"/>
    <w:rsid w:val="0062320B"/>
    <w:pPr>
      <w:suppressAutoHyphens/>
      <w:spacing w:after="0" w:line="400" w:lineRule="exact"/>
      <w:ind w:left="1068" w:firstLine="1"/>
      <w:jc w:val="both"/>
    </w:pPr>
    <w:rPr>
      <w:rFonts w:ascii="Garamond" w:hAnsi="Garamond" w:cs="Times New Roman"/>
      <w:sz w:val="28"/>
      <w:szCs w:val="20"/>
      <w:lang w:eastAsia="en-US"/>
    </w:rPr>
  </w:style>
  <w:style w:type="paragraph" w:customStyle="1" w:styleId="jurisprudnciapar">
    <w:name w:val="jurisprudência par"/>
    <w:basedOn w:val="Normal"/>
    <w:rsid w:val="0062320B"/>
    <w:pPr>
      <w:suppressAutoHyphens/>
      <w:spacing w:after="0" w:line="400" w:lineRule="exact"/>
      <w:jc w:val="both"/>
    </w:pPr>
    <w:rPr>
      <w:rFonts w:ascii="Arial" w:hAnsi="Arial" w:cs="Times New Roman"/>
      <w:b/>
      <w:sz w:val="24"/>
      <w:szCs w:val="20"/>
      <w:lang w:eastAsia="en-US"/>
    </w:rPr>
  </w:style>
  <w:style w:type="paragraph" w:customStyle="1" w:styleId="WW-Recuodecorpodetexto21">
    <w:name w:val="WW-Recuo de corpo de texto 21"/>
    <w:basedOn w:val="Normal"/>
    <w:rsid w:val="0062320B"/>
    <w:pPr>
      <w:widowControl w:val="0"/>
      <w:suppressAutoHyphens/>
      <w:spacing w:after="0" w:line="240" w:lineRule="auto"/>
      <w:ind w:firstLine="3402"/>
      <w:jc w:val="both"/>
    </w:pPr>
    <w:rPr>
      <w:rFonts w:ascii="Arial" w:hAnsi="Arial" w:cs="Times New Roman"/>
      <w:b/>
      <w:sz w:val="24"/>
      <w:szCs w:val="20"/>
      <w:lang w:eastAsia="en-US"/>
    </w:rPr>
  </w:style>
  <w:style w:type="paragraph" w:customStyle="1" w:styleId="WW-Recuodecorpodetexto31">
    <w:name w:val="WW-Recuo de corpo de texto 31"/>
    <w:basedOn w:val="Normal"/>
    <w:rsid w:val="0062320B"/>
    <w:pPr>
      <w:widowControl w:val="0"/>
      <w:suppressAutoHyphens/>
      <w:spacing w:after="0" w:line="240" w:lineRule="auto"/>
      <w:ind w:firstLine="3402"/>
      <w:jc w:val="both"/>
    </w:pPr>
    <w:rPr>
      <w:rFonts w:ascii="Arial" w:hAnsi="Arial" w:cs="Times New Roman"/>
      <w:szCs w:val="20"/>
      <w:lang w:eastAsia="en-US"/>
    </w:rPr>
  </w:style>
  <w:style w:type="paragraph" w:customStyle="1" w:styleId="Contedodatabela0">
    <w:name w:val="Conteúdo da tabela"/>
    <w:basedOn w:val="Corpodetexto"/>
    <w:rsid w:val="0062320B"/>
    <w:pPr>
      <w:suppressLineNumbers/>
      <w:suppressAutoHyphens/>
      <w:spacing w:line="400" w:lineRule="exact"/>
      <w:jc w:val="left"/>
    </w:pPr>
    <w:rPr>
      <w:rFonts w:ascii="Garamond" w:hAnsi="Garamond" w:cs="Times New Roman"/>
      <w:sz w:val="28"/>
      <w:lang w:val="x-none" w:eastAsia="en-US"/>
    </w:rPr>
  </w:style>
  <w:style w:type="paragraph" w:customStyle="1" w:styleId="Ttulodatabela0">
    <w:name w:val="Título da tabela"/>
    <w:basedOn w:val="Contedodatabela0"/>
    <w:rsid w:val="0062320B"/>
    <w:pPr>
      <w:jc w:val="center"/>
    </w:pPr>
    <w:rPr>
      <w:b/>
      <w:bCs/>
      <w:i/>
      <w:iCs/>
    </w:rPr>
  </w:style>
  <w:style w:type="paragraph" w:customStyle="1" w:styleId="Contedodamoldura">
    <w:name w:val="Conteúdo da moldura"/>
    <w:basedOn w:val="Corpodetexto"/>
    <w:rsid w:val="0062320B"/>
    <w:pPr>
      <w:suppressAutoHyphens/>
      <w:spacing w:line="400" w:lineRule="exact"/>
      <w:jc w:val="left"/>
    </w:pPr>
    <w:rPr>
      <w:rFonts w:ascii="Garamond" w:hAnsi="Garamond" w:cs="Times New Roman"/>
      <w:sz w:val="28"/>
      <w:lang w:val="x-none" w:eastAsia="en-US"/>
    </w:rPr>
  </w:style>
  <w:style w:type="paragraph" w:customStyle="1" w:styleId="WW-Recuodecorpodetexto212">
    <w:name w:val="WW-Recuo de corpo de texto 212"/>
    <w:basedOn w:val="Normal"/>
    <w:rsid w:val="0062320B"/>
    <w:pPr>
      <w:suppressAutoHyphens/>
      <w:spacing w:after="0" w:line="240" w:lineRule="auto"/>
      <w:ind w:firstLine="709"/>
      <w:jc w:val="both"/>
    </w:pPr>
    <w:rPr>
      <w:rFonts w:ascii="Arial" w:hAnsi="Arial" w:cs="Times New Roman"/>
      <w:szCs w:val="20"/>
      <w:lang w:eastAsia="en-US"/>
    </w:rPr>
  </w:style>
  <w:style w:type="character" w:customStyle="1" w:styleId="WW-WW8Num20z21111111111111">
    <w:name w:val="WW-WW8Num20z21111111111111"/>
    <w:rsid w:val="0062320B"/>
    <w:rPr>
      <w:u w:val="none"/>
    </w:rPr>
  </w:style>
  <w:style w:type="paragraph" w:styleId="Recuodecorpodetexto3">
    <w:name w:val="Body Text Indent 3"/>
    <w:basedOn w:val="Normal"/>
    <w:link w:val="Recuodecorpodetexto3Char"/>
    <w:rsid w:val="0062320B"/>
    <w:pPr>
      <w:tabs>
        <w:tab w:val="num" w:pos="0"/>
        <w:tab w:val="left" w:pos="1843"/>
        <w:tab w:val="left" w:pos="2410"/>
        <w:tab w:val="left" w:pos="2552"/>
      </w:tabs>
      <w:suppressAutoHyphens/>
      <w:spacing w:after="0" w:line="240" w:lineRule="auto"/>
      <w:ind w:firstLine="1701"/>
      <w:jc w:val="both"/>
    </w:pPr>
    <w:rPr>
      <w:rFonts w:ascii="Arial" w:hAnsi="Arial" w:cs="Times New Roman"/>
      <w:b/>
      <w:szCs w:val="24"/>
      <w:lang w:val="x-none" w:eastAsia="en-US"/>
    </w:rPr>
  </w:style>
  <w:style w:type="character" w:customStyle="1" w:styleId="Recuodecorpodetexto3Char">
    <w:name w:val="Recuo de corpo de texto 3 Char"/>
    <w:basedOn w:val="Fontepargpadro"/>
    <w:link w:val="Recuodecorpodetexto3"/>
    <w:rsid w:val="0062320B"/>
    <w:rPr>
      <w:rFonts w:ascii="Arial" w:eastAsia="Times New Roman" w:hAnsi="Arial" w:cs="Times New Roman"/>
      <w:b/>
      <w:szCs w:val="24"/>
      <w:lang w:val="x-none"/>
    </w:rPr>
  </w:style>
  <w:style w:type="paragraph" w:customStyle="1" w:styleId="WW-Recuodecorpodetexto2123">
    <w:name w:val="WW-Recuo de corpo de texto 2123"/>
    <w:basedOn w:val="Normal"/>
    <w:rsid w:val="0062320B"/>
    <w:pPr>
      <w:widowControl w:val="0"/>
      <w:tabs>
        <w:tab w:val="left" w:pos="11088"/>
        <w:tab w:val="left" w:pos="11520"/>
      </w:tabs>
      <w:suppressAutoHyphens/>
      <w:spacing w:after="0" w:line="240" w:lineRule="auto"/>
      <w:ind w:left="709" w:hanging="709"/>
      <w:jc w:val="both"/>
    </w:pPr>
    <w:rPr>
      <w:rFonts w:ascii="Arial" w:hAnsi="Arial" w:cs="Times New Roman"/>
      <w:szCs w:val="20"/>
      <w:lang w:eastAsia="en-US"/>
    </w:rPr>
  </w:style>
  <w:style w:type="paragraph" w:styleId="Recuodecorpodetexto2">
    <w:name w:val="Body Text Indent 2"/>
    <w:basedOn w:val="Normal"/>
    <w:link w:val="Recuodecorpodetexto2Char"/>
    <w:rsid w:val="0062320B"/>
    <w:pPr>
      <w:widowControl w:val="0"/>
      <w:tabs>
        <w:tab w:val="left" w:pos="17863"/>
      </w:tabs>
      <w:suppressAutoHyphens/>
      <w:spacing w:after="0" w:line="240" w:lineRule="auto"/>
      <w:ind w:firstLine="1767"/>
      <w:jc w:val="both"/>
    </w:pPr>
    <w:rPr>
      <w:rFonts w:ascii="Arial" w:hAnsi="Arial" w:cs="Times New Roman"/>
      <w:sz w:val="20"/>
      <w:szCs w:val="20"/>
      <w:lang w:val="x-none" w:eastAsia="en-US"/>
    </w:rPr>
  </w:style>
  <w:style w:type="character" w:customStyle="1" w:styleId="Recuodecorpodetexto2Char">
    <w:name w:val="Recuo de corpo de texto 2 Char"/>
    <w:basedOn w:val="Fontepargpadro"/>
    <w:link w:val="Recuodecorpodetexto2"/>
    <w:rsid w:val="0062320B"/>
    <w:rPr>
      <w:rFonts w:ascii="Arial" w:eastAsia="Times New Roman" w:hAnsi="Arial" w:cs="Times New Roman"/>
      <w:sz w:val="20"/>
      <w:szCs w:val="20"/>
      <w:lang w:val="x-none"/>
    </w:rPr>
  </w:style>
  <w:style w:type="paragraph" w:customStyle="1" w:styleId="WW-Recuodecorpodetexto312">
    <w:name w:val="WW-Recuo de corpo de texto 312"/>
    <w:basedOn w:val="Normal"/>
    <w:rsid w:val="0062320B"/>
    <w:pPr>
      <w:widowControl w:val="0"/>
      <w:suppressAutoHyphens/>
      <w:spacing w:after="0" w:line="240" w:lineRule="auto"/>
      <w:ind w:firstLine="3402"/>
      <w:jc w:val="both"/>
    </w:pPr>
    <w:rPr>
      <w:rFonts w:ascii="Arial" w:hAnsi="Arial" w:cs="Times New Roman"/>
      <w:szCs w:val="20"/>
      <w:lang w:eastAsia="en-US"/>
    </w:rPr>
  </w:style>
  <w:style w:type="paragraph" w:styleId="Corpodetexto2">
    <w:name w:val="Body Text 2"/>
    <w:basedOn w:val="Normal"/>
    <w:link w:val="Corpodetexto2Char"/>
    <w:rsid w:val="0062320B"/>
    <w:pPr>
      <w:tabs>
        <w:tab w:val="left" w:pos="1843"/>
        <w:tab w:val="left" w:pos="2410"/>
        <w:tab w:val="left" w:pos="2552"/>
        <w:tab w:val="left" w:pos="7200"/>
      </w:tabs>
      <w:suppressAutoHyphens/>
      <w:spacing w:after="0" w:line="240" w:lineRule="auto"/>
      <w:jc w:val="both"/>
    </w:pPr>
    <w:rPr>
      <w:rFonts w:ascii="Arial" w:hAnsi="Arial" w:cs="Times New Roman"/>
      <w:bCs/>
      <w:sz w:val="20"/>
      <w:szCs w:val="20"/>
      <w:lang w:val="x-none" w:eastAsia="en-US"/>
    </w:rPr>
  </w:style>
  <w:style w:type="character" w:customStyle="1" w:styleId="Corpodetexto2Char">
    <w:name w:val="Corpo de texto 2 Char"/>
    <w:basedOn w:val="Fontepargpadro"/>
    <w:link w:val="Corpodetexto2"/>
    <w:rsid w:val="0062320B"/>
    <w:rPr>
      <w:rFonts w:ascii="Arial" w:eastAsia="Times New Roman" w:hAnsi="Arial" w:cs="Times New Roman"/>
      <w:bCs/>
      <w:sz w:val="20"/>
      <w:szCs w:val="20"/>
      <w:lang w:val="x-none"/>
    </w:rPr>
  </w:style>
  <w:style w:type="paragraph" w:styleId="Corpodetexto3">
    <w:name w:val="Body Text 3"/>
    <w:basedOn w:val="Normal"/>
    <w:link w:val="Corpodetexto3Char"/>
    <w:rsid w:val="0062320B"/>
    <w:pPr>
      <w:spacing w:after="0" w:line="240" w:lineRule="auto"/>
      <w:jc w:val="both"/>
    </w:pPr>
    <w:rPr>
      <w:rFonts w:ascii="Times New Roman" w:hAnsi="Times New Roman" w:cs="Times New Roman"/>
      <w:b/>
      <w:sz w:val="27"/>
      <w:szCs w:val="20"/>
      <w:lang w:val="x-none" w:eastAsia="x-none"/>
    </w:rPr>
  </w:style>
  <w:style w:type="character" w:customStyle="1" w:styleId="Corpodetexto3Char">
    <w:name w:val="Corpo de texto 3 Char"/>
    <w:basedOn w:val="Fontepargpadro"/>
    <w:link w:val="Corpodetexto3"/>
    <w:rsid w:val="0062320B"/>
    <w:rPr>
      <w:rFonts w:ascii="Times New Roman" w:eastAsia="Times New Roman" w:hAnsi="Times New Roman" w:cs="Times New Roman"/>
      <w:b/>
      <w:sz w:val="27"/>
      <w:szCs w:val="20"/>
      <w:lang w:val="x-none" w:eastAsia="x-none"/>
    </w:rPr>
  </w:style>
  <w:style w:type="paragraph" w:customStyle="1" w:styleId="WW-NormalWeb">
    <w:name w:val="WW-Normal (Web)"/>
    <w:basedOn w:val="Normal"/>
    <w:rsid w:val="0062320B"/>
    <w:pPr>
      <w:spacing w:before="280" w:after="0" w:line="403" w:lineRule="atLeast"/>
    </w:pPr>
    <w:rPr>
      <w:rFonts w:ascii="Arial Unicode MS" w:hAnsi="Arial Unicode MS" w:cs="Times New Roman"/>
      <w:sz w:val="24"/>
      <w:szCs w:val="24"/>
      <w:lang w:eastAsia="en-US"/>
    </w:rPr>
  </w:style>
  <w:style w:type="paragraph" w:customStyle="1" w:styleId="western">
    <w:name w:val="western"/>
    <w:basedOn w:val="Normal"/>
    <w:rsid w:val="0062320B"/>
    <w:pPr>
      <w:spacing w:before="280" w:after="0" w:line="403" w:lineRule="atLeast"/>
    </w:pPr>
    <w:rPr>
      <w:rFonts w:ascii="Garamond" w:hAnsi="Garamond" w:cs="Times New Roman"/>
      <w:sz w:val="28"/>
      <w:szCs w:val="28"/>
      <w:lang w:eastAsia="en-US"/>
    </w:rPr>
  </w:style>
  <w:style w:type="paragraph" w:customStyle="1" w:styleId="WW-Corpodetexto3">
    <w:name w:val="WW-Corpo de texto 3"/>
    <w:basedOn w:val="Normal"/>
    <w:rsid w:val="0062320B"/>
    <w:pPr>
      <w:widowControl w:val="0"/>
      <w:suppressAutoHyphens/>
      <w:spacing w:after="0" w:line="240" w:lineRule="auto"/>
    </w:pPr>
    <w:rPr>
      <w:rFonts w:ascii="Arial" w:hAnsi="Arial" w:cs="Arial"/>
      <w:b/>
      <w:bCs/>
      <w:noProof/>
      <w:sz w:val="24"/>
      <w:szCs w:val="24"/>
    </w:rPr>
  </w:style>
  <w:style w:type="paragraph" w:styleId="MapadoDocumento">
    <w:name w:val="Document Map"/>
    <w:basedOn w:val="Normal"/>
    <w:link w:val="MapadoDocumentoChar"/>
    <w:rsid w:val="0062320B"/>
    <w:pPr>
      <w:shd w:val="clear" w:color="auto" w:fill="000080"/>
      <w:suppressAutoHyphens/>
      <w:spacing w:after="0" w:line="240" w:lineRule="auto"/>
    </w:pPr>
    <w:rPr>
      <w:rFonts w:ascii="Tahoma" w:hAnsi="Tahoma" w:cs="Times New Roman"/>
      <w:sz w:val="20"/>
      <w:szCs w:val="20"/>
      <w:lang w:val="x-none" w:eastAsia="en-US"/>
    </w:rPr>
  </w:style>
  <w:style w:type="character" w:customStyle="1" w:styleId="MapadoDocumentoChar">
    <w:name w:val="Mapa do Documento Char"/>
    <w:basedOn w:val="Fontepargpadro"/>
    <w:link w:val="MapadoDocumento"/>
    <w:rsid w:val="0062320B"/>
    <w:rPr>
      <w:rFonts w:ascii="Tahoma" w:eastAsia="Times New Roman" w:hAnsi="Tahoma" w:cs="Times New Roman"/>
      <w:sz w:val="20"/>
      <w:szCs w:val="20"/>
      <w:shd w:val="clear" w:color="auto" w:fill="000080"/>
      <w:lang w:val="x-none"/>
    </w:rPr>
  </w:style>
  <w:style w:type="paragraph" w:styleId="Textoembloco">
    <w:name w:val="Block Text"/>
    <w:basedOn w:val="Normal"/>
    <w:next w:val="Normal"/>
    <w:rsid w:val="0062320B"/>
    <w:pPr>
      <w:autoSpaceDE w:val="0"/>
      <w:autoSpaceDN w:val="0"/>
      <w:adjustRightInd w:val="0"/>
      <w:spacing w:after="0" w:line="240" w:lineRule="auto"/>
    </w:pPr>
    <w:rPr>
      <w:rFonts w:ascii="HDMIJJ+Arial,Bold" w:hAnsi="HDMIJJ+Arial,Bold" w:cs="Times New Roman"/>
      <w:sz w:val="24"/>
      <w:szCs w:val="24"/>
    </w:rPr>
  </w:style>
  <w:style w:type="paragraph" w:customStyle="1" w:styleId="WW-Recuodecorpodetexto3">
    <w:name w:val="WW-Recuo de corpo de texto 3"/>
    <w:basedOn w:val="Normal"/>
    <w:rsid w:val="0062320B"/>
    <w:pPr>
      <w:spacing w:after="0" w:line="240" w:lineRule="auto"/>
      <w:ind w:firstLine="1416"/>
      <w:jc w:val="both"/>
    </w:pPr>
    <w:rPr>
      <w:rFonts w:ascii="Arial" w:hAnsi="Arial" w:cs="Times New Roman"/>
      <w:kern w:val="1"/>
      <w:sz w:val="16"/>
      <w:szCs w:val="20"/>
      <w:lang w:eastAsia="en-US"/>
    </w:rPr>
  </w:style>
  <w:style w:type="character" w:customStyle="1" w:styleId="WW8Num30z0">
    <w:name w:val="WW8Num30z0"/>
    <w:rsid w:val="0062320B"/>
    <w:rPr>
      <w:rFonts w:ascii="Arial Narrow" w:hAnsi="Arial Narrow"/>
      <w:sz w:val="20"/>
    </w:rPr>
  </w:style>
  <w:style w:type="character" w:customStyle="1" w:styleId="WW8Num32z0">
    <w:name w:val="WW8Num32z0"/>
    <w:rsid w:val="0062320B"/>
    <w:rPr>
      <w:u w:val="single"/>
    </w:rPr>
  </w:style>
  <w:style w:type="character" w:customStyle="1" w:styleId="WW8Num36z0">
    <w:name w:val="WW8Num36z0"/>
    <w:rsid w:val="0062320B"/>
    <w:rPr>
      <w:rFonts w:cs="Arial"/>
      <w:b/>
      <w:color w:val="000000"/>
    </w:rPr>
  </w:style>
  <w:style w:type="character" w:customStyle="1" w:styleId="WW8Num41z0">
    <w:name w:val="WW8Num41z0"/>
    <w:rsid w:val="0062320B"/>
    <w:rPr>
      <w:b/>
    </w:rPr>
  </w:style>
  <w:style w:type="character" w:customStyle="1" w:styleId="WW8Num45z0">
    <w:name w:val="WW8Num45z0"/>
    <w:rsid w:val="0062320B"/>
    <w:rPr>
      <w:rFonts w:ascii="Symbol" w:eastAsia="Times New Roman" w:hAnsi="Symbol" w:cs="Arial"/>
    </w:rPr>
  </w:style>
  <w:style w:type="character" w:customStyle="1" w:styleId="WW8Num45z1">
    <w:name w:val="WW8Num45z1"/>
    <w:rsid w:val="0062320B"/>
    <w:rPr>
      <w:rFonts w:ascii="Courier New" w:hAnsi="Courier New"/>
    </w:rPr>
  </w:style>
  <w:style w:type="character" w:customStyle="1" w:styleId="WW8Num45z2">
    <w:name w:val="WW8Num45z2"/>
    <w:rsid w:val="0062320B"/>
    <w:rPr>
      <w:rFonts w:ascii="Wingdings" w:hAnsi="Wingdings"/>
    </w:rPr>
  </w:style>
  <w:style w:type="character" w:customStyle="1" w:styleId="WW8Num45z3">
    <w:name w:val="WW8Num45z3"/>
    <w:rsid w:val="0062320B"/>
    <w:rPr>
      <w:rFonts w:ascii="Symbol" w:hAnsi="Symbol"/>
    </w:rPr>
  </w:style>
  <w:style w:type="character" w:customStyle="1" w:styleId="WW8Num47z0">
    <w:name w:val="WW8Num47z0"/>
    <w:rsid w:val="0062320B"/>
    <w:rPr>
      <w:b/>
      <w:color w:val="000000"/>
    </w:rPr>
  </w:style>
  <w:style w:type="character" w:customStyle="1" w:styleId="WW8Num50z0">
    <w:name w:val="WW8Num50z0"/>
    <w:rsid w:val="0062320B"/>
    <w:rPr>
      <w:b/>
    </w:rPr>
  </w:style>
  <w:style w:type="character" w:customStyle="1" w:styleId="WW8Num52z0">
    <w:name w:val="WW8Num52z0"/>
    <w:rsid w:val="0062320B"/>
    <w:rPr>
      <w:b/>
    </w:rPr>
  </w:style>
  <w:style w:type="character" w:customStyle="1" w:styleId="WW8Num53z0">
    <w:name w:val="WW8Num53z0"/>
    <w:rsid w:val="0062320B"/>
    <w:rPr>
      <w:rFonts w:ascii="Symbol" w:eastAsia="Arial Unicode MS" w:hAnsi="Symbol" w:cs="Arial Narrow"/>
    </w:rPr>
  </w:style>
  <w:style w:type="character" w:customStyle="1" w:styleId="WW8Num53z1">
    <w:name w:val="WW8Num53z1"/>
    <w:rsid w:val="0062320B"/>
    <w:rPr>
      <w:rFonts w:ascii="Courier New" w:hAnsi="Courier New"/>
    </w:rPr>
  </w:style>
  <w:style w:type="character" w:customStyle="1" w:styleId="WW8Num53z2">
    <w:name w:val="WW8Num53z2"/>
    <w:rsid w:val="0062320B"/>
    <w:rPr>
      <w:rFonts w:ascii="Wingdings" w:hAnsi="Wingdings"/>
    </w:rPr>
  </w:style>
  <w:style w:type="character" w:customStyle="1" w:styleId="WW8Num53z3">
    <w:name w:val="WW8Num53z3"/>
    <w:rsid w:val="0062320B"/>
    <w:rPr>
      <w:rFonts w:ascii="Symbol" w:hAnsi="Symbol"/>
    </w:rPr>
  </w:style>
  <w:style w:type="character" w:customStyle="1" w:styleId="WW8Num54z0">
    <w:name w:val="WW8Num54z0"/>
    <w:rsid w:val="0062320B"/>
    <w:rPr>
      <w:b/>
    </w:rPr>
  </w:style>
  <w:style w:type="character" w:customStyle="1" w:styleId="WW8Num57z0">
    <w:name w:val="WW8Num57z0"/>
    <w:rsid w:val="0062320B"/>
    <w:rPr>
      <w:rFonts w:ascii="Times New Roman" w:hAnsi="Times New Roman"/>
    </w:rPr>
  </w:style>
  <w:style w:type="character" w:customStyle="1" w:styleId="WW8NumSt46z0">
    <w:name w:val="WW8NumSt46z0"/>
    <w:rsid w:val="0062320B"/>
    <w:rPr>
      <w:rFonts w:ascii="Symbol" w:hAnsi="Symbol"/>
    </w:rPr>
  </w:style>
  <w:style w:type="character" w:customStyle="1" w:styleId="WW8NumSt46z1">
    <w:name w:val="WW8NumSt46z1"/>
    <w:rsid w:val="0062320B"/>
    <w:rPr>
      <w:rFonts w:ascii="Courier New" w:hAnsi="Courier New"/>
    </w:rPr>
  </w:style>
  <w:style w:type="character" w:customStyle="1" w:styleId="WW8NumSt46z2">
    <w:name w:val="WW8NumSt46z2"/>
    <w:rsid w:val="0062320B"/>
    <w:rPr>
      <w:rFonts w:ascii="Wingdings" w:hAnsi="Wingdings"/>
    </w:rPr>
  </w:style>
  <w:style w:type="character" w:customStyle="1" w:styleId="WW-WW8Num20z21111111111">
    <w:name w:val="WW-WW8Num20z21111111111"/>
    <w:rsid w:val="0062320B"/>
    <w:rPr>
      <w:u w:val="none"/>
    </w:rPr>
  </w:style>
  <w:style w:type="character" w:customStyle="1" w:styleId="WW-WW8Num21z211111111111">
    <w:name w:val="WW-WW8Num21z211111111111"/>
    <w:rsid w:val="0062320B"/>
    <w:rPr>
      <w:u w:val="none"/>
    </w:rPr>
  </w:style>
  <w:style w:type="character" w:customStyle="1" w:styleId="WW-WW8Num22z211111111111">
    <w:name w:val="WW-WW8Num22z211111111111"/>
    <w:rsid w:val="0062320B"/>
    <w:rPr>
      <w:u w:val="none"/>
    </w:rPr>
  </w:style>
  <w:style w:type="character" w:customStyle="1" w:styleId="WW-WW8Num20z211111111111">
    <w:name w:val="WW-WW8Num20z211111111111"/>
    <w:rsid w:val="0062320B"/>
    <w:rPr>
      <w:u w:val="none"/>
    </w:rPr>
  </w:style>
  <w:style w:type="character" w:customStyle="1" w:styleId="WW-WW8Num21z2111111111111">
    <w:name w:val="WW-WW8Num21z2111111111111"/>
    <w:rsid w:val="0062320B"/>
    <w:rPr>
      <w:u w:val="none"/>
    </w:rPr>
  </w:style>
  <w:style w:type="character" w:customStyle="1" w:styleId="WW-WW8Num22z2111111111111">
    <w:name w:val="WW-WW8Num22z2111111111111"/>
    <w:rsid w:val="0062320B"/>
    <w:rPr>
      <w:u w:val="none"/>
    </w:rPr>
  </w:style>
  <w:style w:type="character" w:customStyle="1" w:styleId="WW-Absatz-Standardschriftart11111111111">
    <w:name w:val="WW-Absatz-Standardschriftart11111111111"/>
    <w:rsid w:val="0062320B"/>
  </w:style>
  <w:style w:type="character" w:customStyle="1" w:styleId="WW-WW8Num20z2111111111111">
    <w:name w:val="WW-WW8Num20z2111111111111"/>
    <w:rsid w:val="0062320B"/>
    <w:rPr>
      <w:u w:val="none"/>
    </w:rPr>
  </w:style>
  <w:style w:type="character" w:customStyle="1" w:styleId="WW-WW8Num21z21111111111111">
    <w:name w:val="WW-WW8Num21z21111111111111"/>
    <w:rsid w:val="0062320B"/>
    <w:rPr>
      <w:u w:val="none"/>
    </w:rPr>
  </w:style>
  <w:style w:type="character" w:customStyle="1" w:styleId="WW-WW8Num22z21111111111111">
    <w:name w:val="WW-WW8Num22z21111111111111"/>
    <w:rsid w:val="0062320B"/>
    <w:rPr>
      <w:u w:val="none"/>
    </w:rPr>
  </w:style>
  <w:style w:type="character" w:customStyle="1" w:styleId="WW-Absatz-Standardschriftart111111111111">
    <w:name w:val="WW-Absatz-Standardschriftart111111111111"/>
    <w:rsid w:val="0062320B"/>
  </w:style>
  <w:style w:type="character" w:customStyle="1" w:styleId="WW-WW8Num21z211111111111111">
    <w:name w:val="WW-WW8Num21z211111111111111"/>
    <w:rsid w:val="0062320B"/>
    <w:rPr>
      <w:u w:val="none"/>
    </w:rPr>
  </w:style>
  <w:style w:type="character" w:customStyle="1" w:styleId="WW-WW8Num22z211111111111111">
    <w:name w:val="WW-WW8Num22z211111111111111"/>
    <w:rsid w:val="0062320B"/>
    <w:rPr>
      <w:u w:val="none"/>
    </w:rPr>
  </w:style>
  <w:style w:type="character" w:customStyle="1" w:styleId="WW-Absatz-Standardschriftart1111111111111">
    <w:name w:val="WW-Absatz-Standardschriftart1111111111111"/>
    <w:rsid w:val="0062320B"/>
  </w:style>
  <w:style w:type="character" w:customStyle="1" w:styleId="WW-WW8Num20z211111111111111">
    <w:name w:val="WW-WW8Num20z211111111111111"/>
    <w:rsid w:val="0062320B"/>
    <w:rPr>
      <w:u w:val="none"/>
    </w:rPr>
  </w:style>
  <w:style w:type="character" w:customStyle="1" w:styleId="WW-WW8Num21z2111111111111111">
    <w:name w:val="WW-WW8Num21z2111111111111111"/>
    <w:rsid w:val="0062320B"/>
    <w:rPr>
      <w:u w:val="none"/>
    </w:rPr>
  </w:style>
  <w:style w:type="character" w:customStyle="1" w:styleId="WW-WW8Num22z2111111111111111">
    <w:name w:val="WW-WW8Num22z2111111111111111"/>
    <w:rsid w:val="0062320B"/>
    <w:rPr>
      <w:u w:val="none"/>
    </w:rPr>
  </w:style>
  <w:style w:type="character" w:customStyle="1" w:styleId="WW-Absatz-Standardschriftart11111111111111">
    <w:name w:val="WW-Absatz-Standardschriftart11111111111111"/>
    <w:rsid w:val="0062320B"/>
  </w:style>
  <w:style w:type="character" w:customStyle="1" w:styleId="WW-WW8Num20z2111111111111111">
    <w:name w:val="WW-WW8Num20z2111111111111111"/>
    <w:rsid w:val="0062320B"/>
    <w:rPr>
      <w:u w:val="none"/>
    </w:rPr>
  </w:style>
  <w:style w:type="character" w:customStyle="1" w:styleId="WW-WW8Num21z21111111111111111">
    <w:name w:val="WW-WW8Num21z21111111111111111"/>
    <w:rsid w:val="0062320B"/>
    <w:rPr>
      <w:u w:val="none"/>
    </w:rPr>
  </w:style>
  <w:style w:type="character" w:customStyle="1" w:styleId="WW-WW8Num22z21111111111111111">
    <w:name w:val="WW-WW8Num22z21111111111111111"/>
    <w:rsid w:val="0062320B"/>
    <w:rPr>
      <w:u w:val="none"/>
    </w:rPr>
  </w:style>
  <w:style w:type="character" w:customStyle="1" w:styleId="WW-Absatz-Standardschriftart111111111111111">
    <w:name w:val="WW-Absatz-Standardschriftart111111111111111"/>
    <w:rsid w:val="0062320B"/>
  </w:style>
  <w:style w:type="character" w:customStyle="1" w:styleId="WW-WW8Num20z21111111111111111">
    <w:name w:val="WW-WW8Num20z21111111111111111"/>
    <w:rsid w:val="0062320B"/>
    <w:rPr>
      <w:u w:val="none"/>
    </w:rPr>
  </w:style>
  <w:style w:type="character" w:customStyle="1" w:styleId="WW-WW8Num21z211111111111111111">
    <w:name w:val="WW-WW8Num21z211111111111111111"/>
    <w:rsid w:val="0062320B"/>
    <w:rPr>
      <w:u w:val="none"/>
    </w:rPr>
  </w:style>
  <w:style w:type="character" w:customStyle="1" w:styleId="WW-WW8Num22z211111111111111111">
    <w:name w:val="WW-WW8Num22z211111111111111111"/>
    <w:rsid w:val="0062320B"/>
    <w:rPr>
      <w:u w:val="none"/>
    </w:rPr>
  </w:style>
  <w:style w:type="character" w:customStyle="1" w:styleId="WW-Absatz-Standardschriftart1111111111111111">
    <w:name w:val="WW-Absatz-Standardschriftart1111111111111111"/>
    <w:rsid w:val="0062320B"/>
  </w:style>
  <w:style w:type="character" w:customStyle="1" w:styleId="WW-WW8Num20z211111111111111111">
    <w:name w:val="WW-WW8Num20z211111111111111111"/>
    <w:rsid w:val="0062320B"/>
    <w:rPr>
      <w:u w:val="none"/>
    </w:rPr>
  </w:style>
  <w:style w:type="character" w:customStyle="1" w:styleId="WW-WW8Num21z2111111111111111111">
    <w:name w:val="WW-WW8Num21z2111111111111111111"/>
    <w:rsid w:val="0062320B"/>
    <w:rPr>
      <w:u w:val="none"/>
    </w:rPr>
  </w:style>
  <w:style w:type="character" w:customStyle="1" w:styleId="WW-WW8Num22z2111111111111111111">
    <w:name w:val="WW-WW8Num22z2111111111111111111"/>
    <w:rsid w:val="0062320B"/>
    <w:rPr>
      <w:u w:val="none"/>
    </w:rPr>
  </w:style>
  <w:style w:type="character" w:customStyle="1" w:styleId="WW-Absatz-Standardschriftart11111111111111111">
    <w:name w:val="WW-Absatz-Standardschriftart11111111111111111"/>
    <w:rsid w:val="0062320B"/>
  </w:style>
  <w:style w:type="character" w:customStyle="1" w:styleId="WW-WW8Num20z2111111111111111111">
    <w:name w:val="WW-WW8Num20z2111111111111111111"/>
    <w:rsid w:val="0062320B"/>
    <w:rPr>
      <w:u w:val="none"/>
    </w:rPr>
  </w:style>
  <w:style w:type="character" w:customStyle="1" w:styleId="WW-WW8Num21z21111111111111111111">
    <w:name w:val="WW-WW8Num21z21111111111111111111"/>
    <w:rsid w:val="0062320B"/>
    <w:rPr>
      <w:u w:val="none"/>
    </w:rPr>
  </w:style>
  <w:style w:type="character" w:customStyle="1" w:styleId="WW-WW8Num22z21111111111111111111">
    <w:name w:val="WW-WW8Num22z21111111111111111111"/>
    <w:rsid w:val="0062320B"/>
    <w:rPr>
      <w:u w:val="none"/>
    </w:rPr>
  </w:style>
  <w:style w:type="character" w:customStyle="1" w:styleId="WW-Absatz-Standardschriftart111111111111111111">
    <w:name w:val="WW-Absatz-Standardschriftart111111111111111111"/>
    <w:rsid w:val="0062320B"/>
  </w:style>
  <w:style w:type="character" w:customStyle="1" w:styleId="WW-WW8Num20z21111111111111111111">
    <w:name w:val="WW-WW8Num20z21111111111111111111"/>
    <w:rsid w:val="0062320B"/>
    <w:rPr>
      <w:u w:val="none"/>
    </w:rPr>
  </w:style>
  <w:style w:type="character" w:customStyle="1" w:styleId="WW-WW8Num21z211111111111111111111">
    <w:name w:val="WW-WW8Num21z211111111111111111111"/>
    <w:rsid w:val="0062320B"/>
    <w:rPr>
      <w:u w:val="none"/>
    </w:rPr>
  </w:style>
  <w:style w:type="character" w:customStyle="1" w:styleId="WW-WW8Num22z211111111111111111111">
    <w:name w:val="WW-WW8Num22z211111111111111111111"/>
    <w:rsid w:val="0062320B"/>
    <w:rPr>
      <w:u w:val="none"/>
    </w:rPr>
  </w:style>
  <w:style w:type="character" w:customStyle="1" w:styleId="WW-Absatz-Standardschriftart1111111111111111111">
    <w:name w:val="WW-Absatz-Standardschriftart1111111111111111111"/>
    <w:rsid w:val="0062320B"/>
  </w:style>
  <w:style w:type="character" w:customStyle="1" w:styleId="WW-WW8Num20z211111111111111111111">
    <w:name w:val="WW-WW8Num20z211111111111111111111"/>
    <w:rsid w:val="0062320B"/>
    <w:rPr>
      <w:u w:val="none"/>
    </w:rPr>
  </w:style>
  <w:style w:type="character" w:customStyle="1" w:styleId="WW-WW8Num21z2111111111111111111111">
    <w:name w:val="WW-WW8Num21z2111111111111111111111"/>
    <w:rsid w:val="0062320B"/>
    <w:rPr>
      <w:u w:val="none"/>
    </w:rPr>
  </w:style>
  <w:style w:type="character" w:customStyle="1" w:styleId="WW-WW8Num22z2111111111111111111111">
    <w:name w:val="WW-WW8Num22z2111111111111111111111"/>
    <w:rsid w:val="0062320B"/>
    <w:rPr>
      <w:u w:val="none"/>
    </w:rPr>
  </w:style>
  <w:style w:type="character" w:customStyle="1" w:styleId="WW-Absatz-Standardschriftart11111111111111111111">
    <w:name w:val="WW-Absatz-Standardschriftart11111111111111111111"/>
    <w:rsid w:val="0062320B"/>
  </w:style>
  <w:style w:type="character" w:customStyle="1" w:styleId="WW-WW8Num20z2111111111111111111111">
    <w:name w:val="WW-WW8Num20z2111111111111111111111"/>
    <w:rsid w:val="0062320B"/>
    <w:rPr>
      <w:u w:val="none"/>
    </w:rPr>
  </w:style>
  <w:style w:type="character" w:customStyle="1" w:styleId="WW-WW8Num21z21111111111111111111111">
    <w:name w:val="WW-WW8Num21z21111111111111111111111"/>
    <w:rsid w:val="0062320B"/>
    <w:rPr>
      <w:u w:val="none"/>
    </w:rPr>
  </w:style>
  <w:style w:type="character" w:customStyle="1" w:styleId="WW-WW8Num22z21111111111111111111111">
    <w:name w:val="WW-WW8Num22z21111111111111111111111"/>
    <w:rsid w:val="0062320B"/>
    <w:rPr>
      <w:u w:val="none"/>
    </w:rPr>
  </w:style>
  <w:style w:type="character" w:customStyle="1" w:styleId="WW-Absatz-Standardschriftart111111111111111111111">
    <w:name w:val="WW-Absatz-Standardschriftart111111111111111111111"/>
    <w:rsid w:val="0062320B"/>
  </w:style>
  <w:style w:type="character" w:customStyle="1" w:styleId="WW-WW8Num20z21111111111111111111111">
    <w:name w:val="WW-WW8Num20z21111111111111111111111"/>
    <w:rsid w:val="0062320B"/>
    <w:rPr>
      <w:u w:val="none"/>
    </w:rPr>
  </w:style>
  <w:style w:type="character" w:customStyle="1" w:styleId="WW-WW8Num21z211111111111111111111111">
    <w:name w:val="WW-WW8Num21z211111111111111111111111"/>
    <w:rsid w:val="0062320B"/>
    <w:rPr>
      <w:u w:val="none"/>
    </w:rPr>
  </w:style>
  <w:style w:type="character" w:customStyle="1" w:styleId="WW-WW8Num22z211111111111111111111111">
    <w:name w:val="WW-WW8Num22z211111111111111111111111"/>
    <w:rsid w:val="0062320B"/>
    <w:rPr>
      <w:u w:val="none"/>
    </w:rPr>
  </w:style>
  <w:style w:type="character" w:customStyle="1" w:styleId="WW-Absatz-Standardschriftart1111111111111111111111">
    <w:name w:val="WW-Absatz-Standardschriftart1111111111111111111111"/>
    <w:rsid w:val="0062320B"/>
  </w:style>
  <w:style w:type="character" w:customStyle="1" w:styleId="WW-WW8Num20z211111111111111111111111">
    <w:name w:val="WW-WW8Num20z211111111111111111111111"/>
    <w:rsid w:val="0062320B"/>
    <w:rPr>
      <w:u w:val="none"/>
    </w:rPr>
  </w:style>
  <w:style w:type="character" w:customStyle="1" w:styleId="WW-WW8Num21z2111111111111111111111111">
    <w:name w:val="WW-WW8Num21z2111111111111111111111111"/>
    <w:rsid w:val="0062320B"/>
    <w:rPr>
      <w:u w:val="none"/>
    </w:rPr>
  </w:style>
  <w:style w:type="character" w:customStyle="1" w:styleId="WW-WW8Num22z2111111111111111111111111">
    <w:name w:val="WW-WW8Num22z2111111111111111111111111"/>
    <w:rsid w:val="0062320B"/>
    <w:rPr>
      <w:u w:val="none"/>
    </w:rPr>
  </w:style>
  <w:style w:type="character" w:customStyle="1" w:styleId="WW-Absatz-Standardschriftart11111111111111111111111">
    <w:name w:val="WW-Absatz-Standardschriftart11111111111111111111111"/>
    <w:rsid w:val="0062320B"/>
  </w:style>
  <w:style w:type="character" w:customStyle="1" w:styleId="WW-WW8Num20z2111111111111111111111111">
    <w:name w:val="WW-WW8Num20z2111111111111111111111111"/>
    <w:rsid w:val="0062320B"/>
    <w:rPr>
      <w:u w:val="none"/>
    </w:rPr>
  </w:style>
  <w:style w:type="character" w:customStyle="1" w:styleId="WW-WW8Num21z21111111111111111111111111">
    <w:name w:val="WW-WW8Num21z21111111111111111111111111"/>
    <w:rsid w:val="0062320B"/>
    <w:rPr>
      <w:u w:val="none"/>
    </w:rPr>
  </w:style>
  <w:style w:type="character" w:customStyle="1" w:styleId="WW-WW8Num22z21111111111111111111111111">
    <w:name w:val="WW-WW8Num22z21111111111111111111111111"/>
    <w:rsid w:val="0062320B"/>
    <w:rPr>
      <w:u w:val="none"/>
    </w:rPr>
  </w:style>
  <w:style w:type="character" w:customStyle="1" w:styleId="WW-Absatz-Standardschriftart111111111111111111111111">
    <w:name w:val="WW-Absatz-Standardschriftart111111111111111111111111"/>
    <w:rsid w:val="0062320B"/>
  </w:style>
  <w:style w:type="character" w:customStyle="1" w:styleId="WW-WW8Num20z21111111111111111111111111">
    <w:name w:val="WW-WW8Num20z21111111111111111111111111"/>
    <w:rsid w:val="0062320B"/>
    <w:rPr>
      <w:u w:val="none"/>
    </w:rPr>
  </w:style>
  <w:style w:type="character" w:customStyle="1" w:styleId="WW-WW8Num21z211111111111111111111111111">
    <w:name w:val="WW-WW8Num21z211111111111111111111111111"/>
    <w:rsid w:val="0062320B"/>
    <w:rPr>
      <w:u w:val="none"/>
    </w:rPr>
  </w:style>
  <w:style w:type="character" w:customStyle="1" w:styleId="WW-WW8Num22z211111111111111111111111111">
    <w:name w:val="WW-WW8Num22z211111111111111111111111111"/>
    <w:rsid w:val="0062320B"/>
    <w:rPr>
      <w:u w:val="none"/>
    </w:rPr>
  </w:style>
  <w:style w:type="character" w:customStyle="1" w:styleId="WW-Absatz-Standardschriftart1111111111111111111111111">
    <w:name w:val="WW-Absatz-Standardschriftart1111111111111111111111111"/>
    <w:rsid w:val="0062320B"/>
  </w:style>
  <w:style w:type="character" w:customStyle="1" w:styleId="WW-WW8Num20z211111111111111111111111111">
    <w:name w:val="WW-WW8Num20z211111111111111111111111111"/>
    <w:rsid w:val="0062320B"/>
    <w:rPr>
      <w:u w:val="none"/>
    </w:rPr>
  </w:style>
  <w:style w:type="character" w:customStyle="1" w:styleId="WW-WW8Num21z2111111111111111111111111111">
    <w:name w:val="WW-WW8Num21z2111111111111111111111111111"/>
    <w:rsid w:val="0062320B"/>
    <w:rPr>
      <w:u w:val="none"/>
    </w:rPr>
  </w:style>
  <w:style w:type="character" w:customStyle="1" w:styleId="WW-WW8Num22z2111111111111111111111111111">
    <w:name w:val="WW-WW8Num22z2111111111111111111111111111"/>
    <w:rsid w:val="0062320B"/>
    <w:rPr>
      <w:u w:val="none"/>
    </w:rPr>
  </w:style>
  <w:style w:type="character" w:customStyle="1" w:styleId="WW-Absatz-Standardschriftart11111111111111111111111111">
    <w:name w:val="WW-Absatz-Standardschriftart11111111111111111111111111"/>
    <w:rsid w:val="0062320B"/>
  </w:style>
  <w:style w:type="character" w:customStyle="1" w:styleId="WW-WW8Num20z2111111111111111111111111111">
    <w:name w:val="WW-WW8Num20z2111111111111111111111111111"/>
    <w:rsid w:val="0062320B"/>
    <w:rPr>
      <w:u w:val="none"/>
    </w:rPr>
  </w:style>
  <w:style w:type="character" w:customStyle="1" w:styleId="WW-WW8Num21z21111111111111111111111111111">
    <w:name w:val="WW-WW8Num21z21111111111111111111111111111"/>
    <w:rsid w:val="0062320B"/>
    <w:rPr>
      <w:u w:val="none"/>
    </w:rPr>
  </w:style>
  <w:style w:type="character" w:customStyle="1" w:styleId="WW-WW8Num22z21111111111111111111111111111">
    <w:name w:val="WW-WW8Num22z21111111111111111111111111111"/>
    <w:rsid w:val="0062320B"/>
    <w:rPr>
      <w:u w:val="none"/>
    </w:rPr>
  </w:style>
  <w:style w:type="character" w:customStyle="1" w:styleId="WW-Absatz-Standardschriftart111111111111111111111111111">
    <w:name w:val="WW-Absatz-Standardschriftart111111111111111111111111111"/>
    <w:rsid w:val="0062320B"/>
  </w:style>
  <w:style w:type="character" w:customStyle="1" w:styleId="WW-WW8Num20z21111111111111111111111111111">
    <w:name w:val="WW-WW8Num20z21111111111111111111111111111"/>
    <w:rsid w:val="0062320B"/>
    <w:rPr>
      <w:u w:val="none"/>
    </w:rPr>
  </w:style>
  <w:style w:type="character" w:customStyle="1" w:styleId="WW-WW8Num21z211111111111111111111111111111">
    <w:name w:val="WW-WW8Num21z211111111111111111111111111111"/>
    <w:rsid w:val="0062320B"/>
    <w:rPr>
      <w:u w:val="none"/>
    </w:rPr>
  </w:style>
  <w:style w:type="character" w:customStyle="1" w:styleId="WW-WW8Num22z211111111111111111111111111111">
    <w:name w:val="WW-WW8Num22z211111111111111111111111111111"/>
    <w:rsid w:val="0062320B"/>
    <w:rPr>
      <w:u w:val="none"/>
    </w:rPr>
  </w:style>
  <w:style w:type="character" w:customStyle="1" w:styleId="WW-Absatz-Standardschriftart1111111111111111111111111111">
    <w:name w:val="WW-Absatz-Standardschriftart1111111111111111111111111111"/>
    <w:rsid w:val="0062320B"/>
  </w:style>
  <w:style w:type="character" w:customStyle="1" w:styleId="WW-WW8Num21z2111111111111111111111111111111">
    <w:name w:val="WW-WW8Num21z2111111111111111111111111111111"/>
    <w:rsid w:val="0062320B"/>
    <w:rPr>
      <w:u w:val="none"/>
    </w:rPr>
  </w:style>
  <w:style w:type="character" w:customStyle="1" w:styleId="WW-WW8Num22z2111111111111111111111111111111">
    <w:name w:val="WW-WW8Num22z2111111111111111111111111111111"/>
    <w:rsid w:val="0062320B"/>
    <w:rPr>
      <w:u w:val="none"/>
    </w:rPr>
  </w:style>
  <w:style w:type="character" w:customStyle="1" w:styleId="WW-WW8Num33z0">
    <w:name w:val="WW-WW8Num33z0"/>
    <w:rsid w:val="0062320B"/>
    <w:rPr>
      <w:rFonts w:ascii="Times New Roman" w:hAnsi="Times New Roman"/>
    </w:rPr>
  </w:style>
  <w:style w:type="character" w:customStyle="1" w:styleId="WW-WW8Num23z2111">
    <w:name w:val="WW-WW8Num23z2111"/>
    <w:rsid w:val="0062320B"/>
    <w:rPr>
      <w:u w:val="none"/>
    </w:rPr>
  </w:style>
  <w:style w:type="character" w:customStyle="1" w:styleId="WW-Fontepargpadro11121">
    <w:name w:val="WW-Fonte parág. padrão11121"/>
    <w:rsid w:val="0062320B"/>
  </w:style>
  <w:style w:type="character" w:customStyle="1" w:styleId="WW-Fontepargpadro111211">
    <w:name w:val="WW-Fonte parág. padrão111211"/>
    <w:rsid w:val="0062320B"/>
  </w:style>
  <w:style w:type="character" w:customStyle="1" w:styleId="WW-Smbolosdenumerao111111111">
    <w:name w:val="WW-Símbolos de numeração111111111"/>
    <w:rsid w:val="0062320B"/>
  </w:style>
  <w:style w:type="character" w:customStyle="1" w:styleId="WW-Smbolosdenumerao1111111111">
    <w:name w:val="WW-Símbolos de numeração1111111111"/>
    <w:rsid w:val="0062320B"/>
  </w:style>
  <w:style w:type="character" w:customStyle="1" w:styleId="WW-Smbolosdenumerao11111111111">
    <w:name w:val="WW-Símbolos de numeração11111111111"/>
    <w:rsid w:val="0062320B"/>
  </w:style>
  <w:style w:type="character" w:customStyle="1" w:styleId="WW-Smbolosdenumerao111111111111">
    <w:name w:val="WW-Símbolos de numeração111111111111"/>
    <w:rsid w:val="0062320B"/>
  </w:style>
  <w:style w:type="character" w:customStyle="1" w:styleId="WW-Smbolosdenumerao1111111111111">
    <w:name w:val="WW-Símbolos de numeração1111111111111"/>
    <w:rsid w:val="0062320B"/>
  </w:style>
  <w:style w:type="character" w:customStyle="1" w:styleId="WW-Smbolosdenumerao11111111111111">
    <w:name w:val="WW-Símbolos de numeração11111111111111"/>
    <w:rsid w:val="0062320B"/>
  </w:style>
  <w:style w:type="character" w:customStyle="1" w:styleId="WW-Smbolosdenumerao111111111111111">
    <w:name w:val="WW-Símbolos de numeração111111111111111"/>
    <w:rsid w:val="0062320B"/>
  </w:style>
  <w:style w:type="character" w:customStyle="1" w:styleId="WW-Smbolosdenumerao1111111111111111">
    <w:name w:val="WW-Símbolos de numeração1111111111111111"/>
    <w:rsid w:val="0062320B"/>
  </w:style>
  <w:style w:type="character" w:customStyle="1" w:styleId="WW-Smbolosdenumerao11111111111111111">
    <w:name w:val="WW-Símbolos de numeração11111111111111111"/>
    <w:rsid w:val="0062320B"/>
  </w:style>
  <w:style w:type="character" w:customStyle="1" w:styleId="WW-Smbolosdenumerao111111111111111111">
    <w:name w:val="WW-Símbolos de numeração111111111111111111"/>
    <w:rsid w:val="0062320B"/>
  </w:style>
  <w:style w:type="character" w:customStyle="1" w:styleId="WW-Smbolosdenumerao1111111111111111111">
    <w:name w:val="WW-Símbolos de numeração1111111111111111111"/>
    <w:rsid w:val="0062320B"/>
  </w:style>
  <w:style w:type="character" w:customStyle="1" w:styleId="WW-Smbolosdenumerao11111111111111111111">
    <w:name w:val="WW-Símbolos de numeração11111111111111111111"/>
    <w:rsid w:val="0062320B"/>
  </w:style>
  <w:style w:type="character" w:customStyle="1" w:styleId="WW-Smbolosdenumerao111111111111111111111">
    <w:name w:val="WW-Símbolos de numeração111111111111111111111"/>
    <w:rsid w:val="0062320B"/>
  </w:style>
  <w:style w:type="character" w:customStyle="1" w:styleId="WW-Smbolosdenumerao1111111111111111111111">
    <w:name w:val="WW-Símbolos de numeração1111111111111111111111"/>
    <w:rsid w:val="0062320B"/>
  </w:style>
  <w:style w:type="character" w:customStyle="1" w:styleId="WW-Smbolosdenumerao11111111111111111111111">
    <w:name w:val="WW-Símbolos de numeração11111111111111111111111"/>
    <w:rsid w:val="0062320B"/>
  </w:style>
  <w:style w:type="character" w:customStyle="1" w:styleId="WW-Smbolosdenumerao111111111111111111111111">
    <w:name w:val="WW-Símbolos de numeração111111111111111111111111"/>
    <w:rsid w:val="0062320B"/>
  </w:style>
  <w:style w:type="character" w:customStyle="1" w:styleId="WW-Smbolosdenumerao1111111111111111111111111">
    <w:name w:val="WW-Símbolos de numeração1111111111111111111111111"/>
    <w:rsid w:val="0062320B"/>
  </w:style>
  <w:style w:type="character" w:customStyle="1" w:styleId="WW-Smbolosdenumerao11111111111111111111111111">
    <w:name w:val="WW-Símbolos de numeração11111111111111111111111111"/>
    <w:rsid w:val="0062320B"/>
  </w:style>
  <w:style w:type="character" w:customStyle="1" w:styleId="WW-Smbolosdenumerao111111111111111111111111111">
    <w:name w:val="WW-Símbolos de numeração111111111111111111111111111"/>
    <w:rsid w:val="0062320B"/>
  </w:style>
  <w:style w:type="character" w:customStyle="1" w:styleId="WW-Smbolosdenumerao1111111111111111111111111111">
    <w:name w:val="WW-Símbolos de numeração1111111111111111111111111111"/>
    <w:rsid w:val="0062320B"/>
  </w:style>
  <w:style w:type="paragraph" w:customStyle="1" w:styleId="Ttulo10">
    <w:name w:val="Título1"/>
    <w:basedOn w:val="Normal"/>
    <w:next w:val="Corpodetexto"/>
    <w:rsid w:val="0062320B"/>
    <w:pPr>
      <w:keepNext/>
      <w:suppressAutoHyphens/>
      <w:spacing w:before="240" w:after="120" w:line="240" w:lineRule="auto"/>
    </w:pPr>
    <w:rPr>
      <w:rFonts w:ascii="Arial" w:eastAsia="Tahoma" w:hAnsi="Arial" w:cs="Tahoma"/>
      <w:sz w:val="28"/>
      <w:szCs w:val="28"/>
      <w:lang w:eastAsia="en-US"/>
    </w:rPr>
  </w:style>
  <w:style w:type="paragraph" w:customStyle="1" w:styleId="Legenda1">
    <w:name w:val="Legenda1"/>
    <w:basedOn w:val="Normal"/>
    <w:rsid w:val="0062320B"/>
    <w:pPr>
      <w:suppressLineNumbers/>
      <w:suppressAutoHyphens/>
      <w:spacing w:before="120" w:after="120" w:line="240" w:lineRule="auto"/>
    </w:pPr>
    <w:rPr>
      <w:rFonts w:ascii="Times New Roman" w:hAnsi="Times New Roman" w:cs="Times New Roman"/>
      <w:i/>
      <w:iCs/>
      <w:sz w:val="20"/>
      <w:szCs w:val="20"/>
      <w:lang w:eastAsia="en-US"/>
    </w:rPr>
  </w:style>
  <w:style w:type="paragraph" w:customStyle="1" w:styleId="WW-Corpodetexto2">
    <w:name w:val="WW-Corpo de texto 2"/>
    <w:basedOn w:val="Normal"/>
    <w:rsid w:val="0062320B"/>
    <w:pPr>
      <w:spacing w:after="0" w:line="240" w:lineRule="auto"/>
      <w:jc w:val="both"/>
    </w:pPr>
    <w:rPr>
      <w:rFonts w:ascii="Arial" w:hAnsi="Arial" w:cs="Times New Roman"/>
      <w:sz w:val="20"/>
      <w:szCs w:val="20"/>
      <w:lang w:eastAsia="en-US"/>
    </w:rPr>
  </w:style>
  <w:style w:type="paragraph" w:customStyle="1" w:styleId="Contedodetabela">
    <w:name w:val="Conteúdo de tabela"/>
    <w:basedOn w:val="Normal"/>
    <w:rsid w:val="0062320B"/>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paragraph" w:customStyle="1" w:styleId="Corpodetexto31">
    <w:name w:val="Corpo de texto 31"/>
    <w:basedOn w:val="Normal"/>
    <w:rsid w:val="0062320B"/>
    <w:pPr>
      <w:tabs>
        <w:tab w:val="left" w:pos="709"/>
      </w:tabs>
      <w:suppressAutoHyphens/>
      <w:spacing w:after="240" w:line="240" w:lineRule="auto"/>
      <w:jc w:val="both"/>
    </w:pPr>
    <w:rPr>
      <w:rFonts w:ascii="Arial" w:eastAsia="Calibri" w:hAnsi="Arial" w:cs="Times New Roman"/>
      <w:sz w:val="24"/>
      <w:szCs w:val="20"/>
      <w:lang w:val="pt-PT" w:eastAsia="ar-SA"/>
    </w:rPr>
  </w:style>
  <w:style w:type="paragraph" w:customStyle="1" w:styleId="PargrafodaLista1">
    <w:name w:val="Parágrafo da Lista1"/>
    <w:basedOn w:val="Normal"/>
    <w:uiPriority w:val="34"/>
    <w:qFormat/>
    <w:rsid w:val="0062320B"/>
    <w:pPr>
      <w:ind w:left="720"/>
    </w:pPr>
    <w:rPr>
      <w:rFonts w:cs="Times New Roman"/>
      <w:lang w:eastAsia="en-US"/>
    </w:rPr>
  </w:style>
  <w:style w:type="character" w:customStyle="1" w:styleId="fonte11preto1">
    <w:name w:val="fonte11preto1"/>
    <w:rsid w:val="0062320B"/>
    <w:rPr>
      <w:rFonts w:ascii="Arial" w:hAnsi="Arial" w:cs="Arial"/>
      <w:color w:val="000000"/>
      <w:sz w:val="17"/>
      <w:szCs w:val="17"/>
    </w:rPr>
  </w:style>
  <w:style w:type="paragraph" w:customStyle="1" w:styleId="item2">
    <w:name w:val="item 2"/>
    <w:basedOn w:val="Recuodecorpodetexto2"/>
    <w:rsid w:val="0062320B"/>
    <w:pPr>
      <w:widowControl/>
      <w:tabs>
        <w:tab w:val="clear" w:pos="17863"/>
        <w:tab w:val="left" w:pos="1418"/>
      </w:tabs>
      <w:suppressAutoHyphens w:val="0"/>
      <w:spacing w:after="120"/>
      <w:ind w:firstLine="1418"/>
    </w:pPr>
    <w:rPr>
      <w:sz w:val="22"/>
      <w:lang w:eastAsia="pt-BR"/>
    </w:rPr>
  </w:style>
  <w:style w:type="paragraph" w:customStyle="1" w:styleId="TRTexto">
    <w:name w:val="TR Texto"/>
    <w:basedOn w:val="Normal"/>
    <w:qFormat/>
    <w:rsid w:val="0062320B"/>
    <w:pPr>
      <w:widowControl w:val="0"/>
      <w:autoSpaceDE w:val="0"/>
      <w:autoSpaceDN w:val="0"/>
      <w:adjustRightInd w:val="0"/>
      <w:spacing w:after="0" w:line="240" w:lineRule="auto"/>
      <w:ind w:firstLine="357"/>
      <w:jc w:val="both"/>
    </w:pPr>
    <w:rPr>
      <w:rFonts w:ascii="Times New Roman" w:eastAsia="Calibri" w:hAnsi="Times New Roman" w:cs="Times New Roman"/>
      <w:b/>
      <w:bCs/>
      <w:lang w:eastAsia="en-US"/>
    </w:rPr>
  </w:style>
  <w:style w:type="paragraph" w:customStyle="1" w:styleId="Ttulo21">
    <w:name w:val="Título 21"/>
    <w:basedOn w:val="Normal"/>
    <w:next w:val="Normal"/>
    <w:rsid w:val="0062320B"/>
    <w:pPr>
      <w:keepNext/>
      <w:tabs>
        <w:tab w:val="left" w:pos="360"/>
      </w:tabs>
      <w:suppressAutoHyphens/>
      <w:spacing w:after="0" w:line="240" w:lineRule="auto"/>
      <w:jc w:val="center"/>
    </w:pPr>
    <w:rPr>
      <w:rFonts w:ascii="Arial" w:eastAsia="Arial" w:hAnsi="Arial" w:cs="Arial"/>
      <w:b/>
      <w:bCs/>
      <w:lang w:eastAsia="ar-SA"/>
    </w:rPr>
  </w:style>
  <w:style w:type="paragraph" w:styleId="TextosemFormatao">
    <w:name w:val="Plain Text"/>
    <w:basedOn w:val="Normal"/>
    <w:link w:val="TextosemFormataoChar"/>
    <w:rsid w:val="0062320B"/>
    <w:pPr>
      <w:spacing w:after="0" w:line="240" w:lineRule="auto"/>
    </w:pPr>
    <w:rPr>
      <w:rFonts w:ascii="Courier New" w:hAnsi="Courier New" w:cs="Times New Roman"/>
      <w:sz w:val="20"/>
      <w:szCs w:val="20"/>
      <w:lang w:val="x-none" w:eastAsia="x-none"/>
    </w:rPr>
  </w:style>
  <w:style w:type="character" w:customStyle="1" w:styleId="TextosemFormataoChar">
    <w:name w:val="Texto sem Formatação Char"/>
    <w:basedOn w:val="Fontepargpadro"/>
    <w:link w:val="TextosemFormatao"/>
    <w:rsid w:val="0062320B"/>
    <w:rPr>
      <w:rFonts w:ascii="Courier New" w:eastAsia="Times New Roman" w:hAnsi="Courier New" w:cs="Times New Roman"/>
      <w:sz w:val="20"/>
      <w:szCs w:val="20"/>
      <w:lang w:val="x-none" w:eastAsia="x-none"/>
    </w:rPr>
  </w:style>
  <w:style w:type="character" w:customStyle="1" w:styleId="label">
    <w:name w:val="label"/>
    <w:rsid w:val="0062320B"/>
  </w:style>
  <w:style w:type="paragraph" w:customStyle="1" w:styleId="RecuodecorpodetextoArial">
    <w:name w:val="Recuo de corpo de texto + Arial"/>
    <w:aliases w:val="Justificado,À direita:  -0 cm"/>
    <w:basedOn w:val="Normal"/>
    <w:rsid w:val="0062320B"/>
    <w:pPr>
      <w:spacing w:after="0" w:line="240" w:lineRule="auto"/>
      <w:jc w:val="both"/>
    </w:pPr>
    <w:rPr>
      <w:rFonts w:ascii="Times New Roman" w:hAnsi="Times New Roman" w:cs="Times New Roman"/>
      <w:sz w:val="26"/>
      <w:szCs w:val="20"/>
    </w:rPr>
  </w:style>
  <w:style w:type="paragraph" w:styleId="Textodenotaderodap">
    <w:name w:val="footnote text"/>
    <w:basedOn w:val="Normal"/>
    <w:link w:val="TextodenotaderodapChar"/>
    <w:rsid w:val="0062320B"/>
    <w:pPr>
      <w:spacing w:after="0" w:line="240" w:lineRule="auto"/>
    </w:pPr>
    <w:rPr>
      <w:rFonts w:ascii="Times New Roman" w:hAnsi="Times New Roman" w:cs="Times New Roman"/>
      <w:sz w:val="20"/>
      <w:szCs w:val="20"/>
      <w:lang w:val="x-none" w:eastAsia="x-none"/>
    </w:rPr>
  </w:style>
  <w:style w:type="character" w:customStyle="1" w:styleId="TextodenotaderodapChar">
    <w:name w:val="Texto de nota de rodapé Char"/>
    <w:basedOn w:val="Fontepargpadro"/>
    <w:link w:val="Textodenotaderodap"/>
    <w:rsid w:val="0062320B"/>
    <w:rPr>
      <w:rFonts w:ascii="Times New Roman" w:eastAsia="Times New Roman" w:hAnsi="Times New Roman" w:cs="Times New Roman"/>
      <w:sz w:val="20"/>
      <w:szCs w:val="20"/>
      <w:lang w:val="x-none" w:eastAsia="x-none"/>
    </w:rPr>
  </w:style>
  <w:style w:type="paragraph" w:customStyle="1" w:styleId="PADRAO">
    <w:name w:val="PADRAO"/>
    <w:basedOn w:val="Normal"/>
    <w:rsid w:val="0062320B"/>
    <w:pPr>
      <w:spacing w:after="0" w:line="240" w:lineRule="auto"/>
      <w:jc w:val="both"/>
    </w:pPr>
    <w:rPr>
      <w:rFonts w:ascii="Tms Rmn" w:hAnsi="Tms Rmn" w:cs="Times New Roman"/>
      <w:sz w:val="24"/>
      <w:szCs w:val="20"/>
    </w:rPr>
  </w:style>
  <w:style w:type="paragraph" w:customStyle="1" w:styleId="-PGINA-">
    <w:name w:val="- PÁGINA -"/>
    <w:rsid w:val="0062320B"/>
    <w:pPr>
      <w:spacing w:after="0" w:line="240" w:lineRule="auto"/>
    </w:pPr>
    <w:rPr>
      <w:rFonts w:ascii="Times New Roman" w:eastAsia="Times New Roman" w:hAnsi="Times New Roman" w:cs="Times New Roman"/>
      <w:sz w:val="24"/>
      <w:szCs w:val="24"/>
      <w:lang w:eastAsia="pt-BR"/>
    </w:rPr>
  </w:style>
  <w:style w:type="character" w:styleId="HiperlinkVisitado">
    <w:name w:val="FollowedHyperlink"/>
    <w:rsid w:val="0062320B"/>
    <w:rPr>
      <w:color w:val="800080"/>
      <w:u w:val="single"/>
    </w:rPr>
  </w:style>
  <w:style w:type="paragraph" w:customStyle="1" w:styleId="A252575">
    <w:name w:val="_A252575"/>
    <w:basedOn w:val="Normal"/>
    <w:rsid w:val="0062320B"/>
    <w:pPr>
      <w:spacing w:after="0" w:line="240" w:lineRule="auto"/>
      <w:ind w:left="3456" w:firstLine="3456"/>
      <w:jc w:val="both"/>
    </w:pPr>
    <w:rPr>
      <w:rFonts w:ascii="Tms Rmn" w:hAnsi="Tms Rmn" w:cs="Times New Roman"/>
      <w:sz w:val="24"/>
      <w:szCs w:val="20"/>
    </w:rPr>
  </w:style>
  <w:style w:type="paragraph" w:customStyle="1" w:styleId="A301065">
    <w:name w:val="_A301065"/>
    <w:basedOn w:val="Normal"/>
    <w:rsid w:val="0062320B"/>
    <w:pPr>
      <w:spacing w:after="0" w:line="240" w:lineRule="auto"/>
      <w:ind w:left="1296" w:right="1440" w:firstLine="4176"/>
      <w:jc w:val="both"/>
    </w:pPr>
    <w:rPr>
      <w:rFonts w:ascii="Tms Rmn" w:hAnsi="Tms Rmn" w:cs="Times New Roman"/>
      <w:sz w:val="24"/>
      <w:szCs w:val="20"/>
    </w:rPr>
  </w:style>
  <w:style w:type="paragraph" w:customStyle="1" w:styleId="A191065">
    <w:name w:val="_A191065"/>
    <w:basedOn w:val="Normal"/>
    <w:rsid w:val="0062320B"/>
    <w:pPr>
      <w:spacing w:after="0" w:line="240" w:lineRule="auto"/>
      <w:ind w:left="1296" w:right="1440" w:firstLine="2592"/>
      <w:jc w:val="both"/>
    </w:pPr>
    <w:rPr>
      <w:rFonts w:ascii="Tms Rmn" w:hAnsi="Tms Rmn" w:cs="Times New Roman"/>
      <w:sz w:val="24"/>
      <w:szCs w:val="20"/>
    </w:rPr>
  </w:style>
  <w:style w:type="paragraph" w:customStyle="1" w:styleId="A321065">
    <w:name w:val="_A321065"/>
    <w:basedOn w:val="Normal"/>
    <w:rsid w:val="0062320B"/>
    <w:pPr>
      <w:spacing w:after="0" w:line="240" w:lineRule="auto"/>
      <w:ind w:left="1296" w:right="1440" w:firstLine="4464"/>
      <w:jc w:val="both"/>
    </w:pPr>
    <w:rPr>
      <w:rFonts w:ascii="Tms Rmn" w:hAnsi="Tms Rmn" w:cs="Times New Roman"/>
      <w:sz w:val="24"/>
      <w:szCs w:val="20"/>
    </w:rPr>
  </w:style>
  <w:style w:type="paragraph" w:customStyle="1" w:styleId="Estilo2">
    <w:name w:val="Estilo2"/>
    <w:basedOn w:val="Normal"/>
    <w:rsid w:val="0062320B"/>
    <w:pPr>
      <w:overflowPunct w:val="0"/>
      <w:autoSpaceDE w:val="0"/>
      <w:autoSpaceDN w:val="0"/>
      <w:adjustRightInd w:val="0"/>
      <w:spacing w:after="0" w:line="240" w:lineRule="exact"/>
      <w:ind w:firstLine="2835"/>
      <w:jc w:val="both"/>
      <w:textAlignment w:val="baseline"/>
    </w:pPr>
    <w:rPr>
      <w:rFonts w:ascii="Arial" w:hAnsi="Arial" w:cs="Times New Roman"/>
      <w:sz w:val="24"/>
      <w:szCs w:val="20"/>
    </w:rPr>
  </w:style>
  <w:style w:type="paragraph" w:customStyle="1" w:styleId="Recuodecorpodetexto31">
    <w:name w:val="Recuo de corpo de texto 31"/>
    <w:basedOn w:val="Normal"/>
    <w:rsid w:val="0062320B"/>
    <w:pPr>
      <w:overflowPunct w:val="0"/>
      <w:autoSpaceDE w:val="0"/>
      <w:autoSpaceDN w:val="0"/>
      <w:adjustRightInd w:val="0"/>
      <w:spacing w:after="0" w:line="240" w:lineRule="auto"/>
      <w:ind w:firstLine="1701"/>
      <w:jc w:val="both"/>
      <w:textAlignment w:val="baseline"/>
    </w:pPr>
    <w:rPr>
      <w:rFonts w:ascii="Arial" w:hAnsi="Arial" w:cs="Times New Roman"/>
      <w:color w:val="000000"/>
      <w:sz w:val="24"/>
      <w:szCs w:val="20"/>
    </w:rPr>
  </w:style>
  <w:style w:type="paragraph" w:customStyle="1" w:styleId="A102075">
    <w:name w:val="_A102075"/>
    <w:basedOn w:val="Normal"/>
    <w:rsid w:val="0062320B"/>
    <w:pPr>
      <w:spacing w:after="0" w:line="240" w:lineRule="auto"/>
      <w:ind w:left="2736" w:firstLine="1296"/>
      <w:jc w:val="both"/>
    </w:pPr>
    <w:rPr>
      <w:rFonts w:ascii="Tms Rmn" w:hAnsi="Tms Rmn" w:cs="Times New Roman"/>
      <w:sz w:val="24"/>
      <w:szCs w:val="20"/>
    </w:rPr>
  </w:style>
  <w:style w:type="paragraph" w:customStyle="1" w:styleId="A">
    <w:name w:val="A"/>
    <w:rsid w:val="0062320B"/>
    <w:pPr>
      <w:spacing w:after="0" w:line="240" w:lineRule="auto"/>
      <w:jc w:val="both"/>
    </w:pPr>
    <w:rPr>
      <w:rFonts w:ascii="Courier" w:eastAsia="Times New Roman" w:hAnsi="Courier" w:cs="Times New Roman"/>
      <w:sz w:val="24"/>
      <w:szCs w:val="20"/>
      <w:lang w:eastAsia="pt-BR"/>
    </w:rPr>
  </w:style>
  <w:style w:type="paragraph" w:customStyle="1" w:styleId="Estilo1">
    <w:name w:val="Estilo1"/>
    <w:basedOn w:val="Normal"/>
    <w:rsid w:val="0062320B"/>
    <w:pPr>
      <w:spacing w:after="120" w:line="360" w:lineRule="auto"/>
      <w:ind w:left="567"/>
      <w:jc w:val="both"/>
    </w:pPr>
    <w:rPr>
      <w:rFonts w:ascii="Times New Roman" w:hAnsi="Times New Roman" w:cs="Times New Roman"/>
      <w:sz w:val="20"/>
      <w:szCs w:val="20"/>
    </w:rPr>
  </w:style>
  <w:style w:type="paragraph" w:customStyle="1" w:styleId="Textoembloco1">
    <w:name w:val="Texto em bloco1"/>
    <w:basedOn w:val="Normal"/>
    <w:rsid w:val="0062320B"/>
    <w:pPr>
      <w:tabs>
        <w:tab w:val="left" w:pos="1134"/>
      </w:tabs>
      <w:spacing w:after="0" w:line="240" w:lineRule="auto"/>
      <w:ind w:left="1843" w:right="2" w:hanging="709"/>
      <w:jc w:val="both"/>
    </w:pPr>
    <w:rPr>
      <w:rFonts w:ascii="Times New Roman" w:hAnsi="Times New Roman" w:cs="Times New Roman"/>
      <w:szCs w:val="20"/>
    </w:rPr>
  </w:style>
  <w:style w:type="paragraph" w:customStyle="1" w:styleId="Ttulo1doRosinaldo">
    <w:name w:val="Título 1 do Rosinaldo"/>
    <w:basedOn w:val="Normal"/>
    <w:rsid w:val="0062320B"/>
    <w:pPr>
      <w:tabs>
        <w:tab w:val="num" w:pos="0"/>
      </w:tabs>
      <w:spacing w:after="0" w:line="240" w:lineRule="auto"/>
      <w:jc w:val="both"/>
    </w:pPr>
    <w:rPr>
      <w:rFonts w:ascii="Arial" w:hAnsi="Arial" w:cs="Times New Roman"/>
      <w:sz w:val="24"/>
      <w:szCs w:val="20"/>
    </w:rPr>
  </w:style>
  <w:style w:type="paragraph" w:customStyle="1" w:styleId="PginaXdeY">
    <w:name w:val="Página X de Y"/>
    <w:rsid w:val="0062320B"/>
    <w:pPr>
      <w:spacing w:after="0" w:line="240" w:lineRule="auto"/>
    </w:pPr>
    <w:rPr>
      <w:rFonts w:ascii="Times New Roman" w:eastAsia="Times New Roman" w:hAnsi="Times New Roman" w:cs="Times New Roman"/>
      <w:sz w:val="24"/>
      <w:szCs w:val="24"/>
      <w:lang w:eastAsia="pt-BR"/>
    </w:rPr>
  </w:style>
  <w:style w:type="paragraph" w:customStyle="1" w:styleId="Criadopor">
    <w:name w:val="Criado por"/>
    <w:rsid w:val="0062320B"/>
    <w:pPr>
      <w:spacing w:after="0" w:line="240" w:lineRule="auto"/>
    </w:pPr>
    <w:rPr>
      <w:rFonts w:ascii="Times New Roman" w:eastAsia="Times New Roman" w:hAnsi="Times New Roman" w:cs="Times New Roman"/>
      <w:sz w:val="24"/>
      <w:szCs w:val="24"/>
      <w:lang w:eastAsia="pt-BR"/>
    </w:rPr>
  </w:style>
  <w:style w:type="paragraph" w:customStyle="1" w:styleId="Criadoem">
    <w:name w:val="Criado em"/>
    <w:rsid w:val="0062320B"/>
    <w:pPr>
      <w:spacing w:after="0" w:line="240" w:lineRule="auto"/>
    </w:pPr>
    <w:rPr>
      <w:rFonts w:ascii="Times New Roman" w:eastAsia="Times New Roman" w:hAnsi="Times New Roman" w:cs="Times New Roman"/>
      <w:sz w:val="24"/>
      <w:szCs w:val="24"/>
      <w:lang w:eastAsia="pt-BR"/>
    </w:rPr>
  </w:style>
  <w:style w:type="paragraph" w:customStyle="1" w:styleId="Normal2">
    <w:name w:val="Normal 2"/>
    <w:basedOn w:val="Normal"/>
    <w:rsid w:val="0062320B"/>
    <w:pPr>
      <w:spacing w:before="120" w:after="120" w:line="240" w:lineRule="auto"/>
      <w:ind w:left="1418" w:hanging="709"/>
      <w:jc w:val="both"/>
    </w:pPr>
    <w:rPr>
      <w:rFonts w:ascii="Times New Roman" w:hAnsi="Times New Roman" w:cs="Times New Roman"/>
      <w:sz w:val="24"/>
      <w:szCs w:val="20"/>
    </w:rPr>
  </w:style>
  <w:style w:type="paragraph" w:customStyle="1" w:styleId="Normal3">
    <w:name w:val="Normal 3"/>
    <w:basedOn w:val="Normal2"/>
    <w:rsid w:val="0062320B"/>
    <w:pPr>
      <w:spacing w:before="180"/>
      <w:ind w:left="2269" w:hanging="851"/>
    </w:pPr>
  </w:style>
  <w:style w:type="paragraph" w:customStyle="1" w:styleId="Normal5">
    <w:name w:val="Normal 5"/>
    <w:basedOn w:val="Normal"/>
    <w:rsid w:val="0062320B"/>
    <w:pPr>
      <w:spacing w:before="60" w:after="60" w:line="240" w:lineRule="auto"/>
      <w:ind w:left="4962" w:hanging="1560"/>
      <w:jc w:val="both"/>
    </w:pPr>
    <w:rPr>
      <w:rFonts w:ascii="Times New Roman" w:hAnsi="Times New Roman" w:cs="Times New Roman"/>
      <w:sz w:val="24"/>
      <w:szCs w:val="20"/>
    </w:rPr>
  </w:style>
  <w:style w:type="paragraph" w:customStyle="1" w:styleId="Textopadro">
    <w:name w:val="Texto padrão"/>
    <w:basedOn w:val="Normal"/>
    <w:rsid w:val="0062320B"/>
    <w:pPr>
      <w:spacing w:after="0" w:line="240" w:lineRule="auto"/>
    </w:pPr>
    <w:rPr>
      <w:rFonts w:ascii="Times New Roman" w:hAnsi="Times New Roman" w:cs="Times New Roman"/>
      <w:sz w:val="24"/>
      <w:szCs w:val="20"/>
    </w:rPr>
  </w:style>
  <w:style w:type="character" w:customStyle="1" w:styleId="style71">
    <w:name w:val="style71"/>
    <w:rsid w:val="0062320B"/>
    <w:rPr>
      <w:rFonts w:ascii="Verdana" w:hAnsi="Verdana" w:hint="default"/>
      <w:sz w:val="18"/>
      <w:szCs w:val="18"/>
    </w:rPr>
  </w:style>
  <w:style w:type="character" w:styleId="Forte">
    <w:name w:val="Strong"/>
    <w:qFormat/>
    <w:rsid w:val="0062320B"/>
    <w:rPr>
      <w:b/>
      <w:bCs/>
    </w:rPr>
  </w:style>
  <w:style w:type="paragraph" w:customStyle="1" w:styleId="TR1">
    <w:name w:val="TR 1"/>
    <w:basedOn w:val="Normal"/>
    <w:next w:val="MapadoDocumento"/>
    <w:qFormat/>
    <w:rsid w:val="0062320B"/>
    <w:pPr>
      <w:widowControl w:val="0"/>
      <w:autoSpaceDE w:val="0"/>
      <w:autoSpaceDN w:val="0"/>
      <w:adjustRightInd w:val="0"/>
      <w:spacing w:after="0" w:line="240" w:lineRule="auto"/>
      <w:contextualSpacing/>
      <w:jc w:val="both"/>
    </w:pPr>
    <w:rPr>
      <w:rFonts w:ascii="Times New Roman" w:eastAsia="Calibri" w:hAnsi="Times New Roman" w:cs="Times New Roman"/>
      <w:lang w:eastAsia="en-US"/>
    </w:rPr>
  </w:style>
  <w:style w:type="paragraph" w:customStyle="1" w:styleId="TR2">
    <w:name w:val="TR 2"/>
    <w:basedOn w:val="Default"/>
    <w:qFormat/>
    <w:rsid w:val="0062320B"/>
    <w:pPr>
      <w:jc w:val="both"/>
    </w:pPr>
    <w:rPr>
      <w:rFonts w:ascii="Times New Roman" w:eastAsia="Calibri" w:hAnsi="Times New Roman" w:cs="Times New Roman"/>
      <w:lang w:eastAsia="en-US"/>
    </w:rPr>
  </w:style>
  <w:style w:type="paragraph" w:customStyle="1" w:styleId="TR3">
    <w:name w:val="TR 3"/>
    <w:basedOn w:val="TR2"/>
    <w:qFormat/>
    <w:rsid w:val="0062320B"/>
    <w:pPr>
      <w:spacing w:after="120"/>
    </w:pPr>
    <w:rPr>
      <w:rFonts w:ascii="Arial" w:hAnsi="Arial"/>
      <w:bCs/>
    </w:rPr>
  </w:style>
  <w:style w:type="paragraph" w:customStyle="1" w:styleId="TR4">
    <w:name w:val="TR 4"/>
    <w:basedOn w:val="TR3"/>
    <w:qFormat/>
    <w:rsid w:val="0062320B"/>
  </w:style>
  <w:style w:type="paragraph" w:customStyle="1" w:styleId="TitulodoEdital">
    <w:name w:val="Titulo do Edital"/>
    <w:basedOn w:val="Normal"/>
    <w:rsid w:val="0062320B"/>
    <w:pPr>
      <w:spacing w:after="0" w:line="240" w:lineRule="auto"/>
      <w:jc w:val="center"/>
    </w:pPr>
    <w:rPr>
      <w:rFonts w:ascii="Arial" w:hAnsi="Arial" w:cs="Times New Roman"/>
      <w:b/>
      <w:sz w:val="26"/>
      <w:szCs w:val="20"/>
    </w:rPr>
  </w:style>
  <w:style w:type="paragraph" w:customStyle="1" w:styleId="Textodetem">
    <w:name w:val="Texto de ítem"/>
    <w:basedOn w:val="Normal"/>
    <w:rsid w:val="0062320B"/>
    <w:pPr>
      <w:spacing w:before="120" w:after="240" w:line="240" w:lineRule="auto"/>
      <w:ind w:left="284" w:firstLine="851"/>
      <w:jc w:val="both"/>
    </w:pPr>
    <w:rPr>
      <w:rFonts w:ascii="Arial" w:hAnsi="Arial" w:cs="Times New Roman"/>
      <w:sz w:val="24"/>
      <w:szCs w:val="20"/>
    </w:rPr>
  </w:style>
  <w:style w:type="character" w:customStyle="1" w:styleId="TitleChar">
    <w:name w:val="Title Char"/>
    <w:locked/>
    <w:rsid w:val="0062320B"/>
    <w:rPr>
      <w:rFonts w:ascii="BenguiatGot Bk BT" w:eastAsia="Calibri" w:hAnsi="BenguiatGot Bk BT"/>
      <w:b/>
      <w:sz w:val="28"/>
      <w:u w:val="words"/>
      <w:lang w:val="pt-BR" w:eastAsia="pt-BR" w:bidi="ar-SA"/>
    </w:rPr>
  </w:style>
  <w:style w:type="paragraph" w:customStyle="1" w:styleId="Listanumarabtit3">
    <w:name w:val="Lista_num_arab_tit3"/>
    <w:basedOn w:val="Normal"/>
    <w:rsid w:val="0062320B"/>
    <w:pPr>
      <w:numPr>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300" w:lineRule="atLeast"/>
      <w:jc w:val="both"/>
    </w:pPr>
    <w:rPr>
      <w:rFonts w:ascii="Century Gothic" w:hAnsi="Century Gothic" w:cs="Times New Roman"/>
      <w:sz w:val="20"/>
      <w:szCs w:val="20"/>
    </w:rPr>
  </w:style>
  <w:style w:type="paragraph" w:customStyle="1" w:styleId="Subitem2">
    <w:name w:val="Subitem 2"/>
    <w:basedOn w:val="Normal"/>
    <w:rsid w:val="0062320B"/>
    <w:pPr>
      <w:spacing w:before="240" w:after="120" w:line="240" w:lineRule="auto"/>
      <w:ind w:left="1305" w:hanging="454"/>
      <w:jc w:val="both"/>
    </w:pPr>
    <w:rPr>
      <w:rFonts w:ascii="Arial" w:hAnsi="Arial" w:cs="Times New Roman"/>
      <w:sz w:val="24"/>
      <w:szCs w:val="20"/>
    </w:rPr>
  </w:style>
  <w:style w:type="paragraph" w:customStyle="1" w:styleId="Contrato">
    <w:name w:val="Contrato"/>
    <w:basedOn w:val="Normal"/>
    <w:rsid w:val="0062320B"/>
    <w:pPr>
      <w:numPr>
        <w:numId w:val="4"/>
      </w:numPr>
      <w:spacing w:after="240" w:line="240" w:lineRule="auto"/>
      <w:jc w:val="both"/>
    </w:pPr>
    <w:rPr>
      <w:rFonts w:ascii="Times New Roman" w:hAnsi="Times New Roman" w:cs="Times New Roman"/>
      <w:sz w:val="24"/>
      <w:szCs w:val="20"/>
    </w:rPr>
  </w:style>
  <w:style w:type="paragraph" w:customStyle="1" w:styleId="xl72">
    <w:name w:val="xl72"/>
    <w:basedOn w:val="Normal"/>
    <w:rsid w:val="0062320B"/>
    <w:pPr>
      <w:shd w:val="clear" w:color="000000" w:fill="00FF00"/>
      <w:spacing w:before="100" w:beforeAutospacing="1" w:after="100" w:afterAutospacing="1" w:line="240" w:lineRule="auto"/>
    </w:pPr>
    <w:rPr>
      <w:rFonts w:ascii="Swis721 LtCn BT" w:hAnsi="Swis721 LtCn BT" w:cs="Times New Roman"/>
      <w:sz w:val="24"/>
      <w:szCs w:val="24"/>
    </w:rPr>
  </w:style>
  <w:style w:type="paragraph" w:customStyle="1" w:styleId="BNDES">
    <w:name w:val="BNDES"/>
    <w:link w:val="BNDESChar"/>
    <w:rsid w:val="0062320B"/>
    <w:pPr>
      <w:spacing w:after="0" w:line="240" w:lineRule="auto"/>
      <w:jc w:val="both"/>
    </w:pPr>
    <w:rPr>
      <w:rFonts w:ascii="Arial" w:eastAsia="Times New Roman" w:hAnsi="Arial" w:cs="Times New Roman"/>
      <w:sz w:val="24"/>
      <w:szCs w:val="20"/>
      <w:lang w:eastAsia="pt-BR"/>
    </w:rPr>
  </w:style>
  <w:style w:type="character" w:customStyle="1" w:styleId="BNDESChar">
    <w:name w:val="BNDES Char"/>
    <w:link w:val="BNDES"/>
    <w:rsid w:val="0062320B"/>
    <w:rPr>
      <w:rFonts w:ascii="Arial" w:eastAsia="Times New Roman" w:hAnsi="Arial" w:cs="Times New Roman"/>
      <w:sz w:val="24"/>
      <w:szCs w:val="20"/>
      <w:lang w:eastAsia="pt-BR"/>
    </w:rPr>
  </w:style>
  <w:style w:type="paragraph" w:customStyle="1" w:styleId="alineas">
    <w:name w:val="alineas"/>
    <w:basedOn w:val="Normal"/>
    <w:uiPriority w:val="99"/>
    <w:rsid w:val="0062320B"/>
    <w:pPr>
      <w:spacing w:before="100" w:beforeAutospacing="1" w:after="100" w:afterAutospacing="1" w:line="240" w:lineRule="auto"/>
    </w:pPr>
    <w:rPr>
      <w:rFonts w:ascii="Times New Roman" w:hAnsi="Times New Roman" w:cs="Times New Roman"/>
      <w:sz w:val="24"/>
      <w:szCs w:val="24"/>
    </w:rPr>
  </w:style>
  <w:style w:type="paragraph" w:customStyle="1" w:styleId="citacao">
    <w:name w:val="citacao"/>
    <w:basedOn w:val="Normal"/>
    <w:rsid w:val="0062320B"/>
    <w:pPr>
      <w:spacing w:before="100" w:beforeAutospacing="1" w:after="100" w:afterAutospacing="1" w:line="240" w:lineRule="atLeast"/>
    </w:pPr>
    <w:rPr>
      <w:rFonts w:ascii="Verdana" w:eastAsia="MS Mincho" w:hAnsi="Verdana" w:cs="Times New Roman"/>
      <w:i/>
      <w:iCs/>
      <w:color w:val="000000"/>
      <w:sz w:val="18"/>
      <w:szCs w:val="18"/>
      <w:lang w:eastAsia="ja-JP"/>
    </w:rPr>
  </w:style>
  <w:style w:type="paragraph" w:customStyle="1" w:styleId="textonormal">
    <w:name w:val="texto_normal"/>
    <w:basedOn w:val="Normal"/>
    <w:rsid w:val="0062320B"/>
    <w:pPr>
      <w:spacing w:before="100" w:beforeAutospacing="1" w:after="100" w:afterAutospacing="1" w:line="240" w:lineRule="auto"/>
    </w:pPr>
    <w:rPr>
      <w:rFonts w:ascii="Arial" w:hAnsi="Arial" w:cs="Arial"/>
      <w:color w:val="333333"/>
      <w:sz w:val="11"/>
      <w:szCs w:val="11"/>
    </w:rPr>
  </w:style>
  <w:style w:type="numbering" w:customStyle="1" w:styleId="Estilo3">
    <w:name w:val="Estilo3"/>
    <w:uiPriority w:val="99"/>
    <w:rsid w:val="0062320B"/>
    <w:pPr>
      <w:numPr>
        <w:numId w:val="5"/>
      </w:numPr>
    </w:pPr>
  </w:style>
  <w:style w:type="numbering" w:customStyle="1" w:styleId="Estilo5">
    <w:name w:val="Estilo5"/>
    <w:uiPriority w:val="99"/>
    <w:rsid w:val="0062320B"/>
    <w:pPr>
      <w:numPr>
        <w:numId w:val="11"/>
      </w:numPr>
    </w:pPr>
  </w:style>
  <w:style w:type="numbering" w:customStyle="1" w:styleId="Estilo10">
    <w:name w:val="Estilo10"/>
    <w:uiPriority w:val="99"/>
    <w:rsid w:val="0062320B"/>
    <w:pPr>
      <w:numPr>
        <w:numId w:val="14"/>
      </w:numPr>
    </w:pPr>
  </w:style>
  <w:style w:type="table" w:customStyle="1" w:styleId="Tabelacomgrade1">
    <w:name w:val="Tabela com grade1"/>
    <w:basedOn w:val="Tabelanormal"/>
    <w:next w:val="Tabelacomgrade"/>
    <w:locked/>
    <w:rsid w:val="00D9248D"/>
    <w:pPr>
      <w:spacing w:after="0" w:line="240" w:lineRule="auto"/>
    </w:pPr>
    <w:rPr>
      <w:rFonts w:ascii="Calibri" w:eastAsia="Times New Roman"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arcadores">
    <w:name w:val="List Bullet"/>
    <w:basedOn w:val="Normal"/>
    <w:uiPriority w:val="99"/>
    <w:unhideWhenUsed/>
    <w:rsid w:val="009B1219"/>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28565">
      <w:bodyDiv w:val="1"/>
      <w:marLeft w:val="0"/>
      <w:marRight w:val="0"/>
      <w:marTop w:val="0"/>
      <w:marBottom w:val="0"/>
      <w:divBdr>
        <w:top w:val="none" w:sz="0" w:space="0" w:color="auto"/>
        <w:left w:val="none" w:sz="0" w:space="0" w:color="auto"/>
        <w:bottom w:val="none" w:sz="0" w:space="0" w:color="auto"/>
        <w:right w:val="none" w:sz="0" w:space="0" w:color="auto"/>
      </w:divBdr>
    </w:div>
    <w:div w:id="1099446536">
      <w:bodyDiv w:val="1"/>
      <w:marLeft w:val="0"/>
      <w:marRight w:val="0"/>
      <w:marTop w:val="0"/>
      <w:marBottom w:val="0"/>
      <w:divBdr>
        <w:top w:val="none" w:sz="0" w:space="0" w:color="auto"/>
        <w:left w:val="none" w:sz="0" w:space="0" w:color="auto"/>
        <w:bottom w:val="none" w:sz="0" w:space="0" w:color="auto"/>
        <w:right w:val="none" w:sz="0" w:space="0" w:color="auto"/>
      </w:divBdr>
    </w:div>
    <w:div w:id="129625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0F42-83FE-44F1-825F-E6C82B69F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25</Pages>
  <Words>9429</Words>
  <Characters>50917</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 Chianca Silva</dc:creator>
  <cp:lastModifiedBy>Wiviane Mendes de Souza Nara</cp:lastModifiedBy>
  <cp:revision>3</cp:revision>
  <cp:lastPrinted>2017-11-24T13:05:00Z</cp:lastPrinted>
  <dcterms:created xsi:type="dcterms:W3CDTF">2017-12-13T19:03:00Z</dcterms:created>
  <dcterms:modified xsi:type="dcterms:W3CDTF">2017-12-18T20:41:00Z</dcterms:modified>
</cp:coreProperties>
</file>