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CA" w:rsidRDefault="009B40C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611CB4">
        <w:rPr>
          <w:rStyle w:val="Forte"/>
          <w:rFonts w:ascii="Arial" w:hAnsi="Arial" w:cs="Arial"/>
          <w:b w:val="0"/>
          <w:color w:val="000000"/>
          <w:u w:val="single"/>
        </w:rPr>
        <w:t>2</w:t>
      </w:r>
      <w:r w:rsidR="004D63A5">
        <w:rPr>
          <w:rStyle w:val="Forte"/>
          <w:rFonts w:ascii="Arial" w:hAnsi="Arial" w:cs="Arial"/>
          <w:b w:val="0"/>
          <w:color w:val="000000"/>
          <w:u w:val="single"/>
        </w:rPr>
        <w:t>7</w:t>
      </w:r>
      <w:r w:rsidR="001F7D4D">
        <w:rPr>
          <w:rStyle w:val="Forte"/>
          <w:rFonts w:ascii="Arial" w:hAnsi="Arial" w:cs="Arial"/>
          <w:b w:val="0"/>
          <w:color w:val="000000"/>
          <w:u w:val="single"/>
        </w:rPr>
        <w:t>/</w:t>
      </w:r>
      <w:r w:rsidR="00BC0FD7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="00CC37E5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930601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F1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2016/6040/501987</w:t>
            </w:r>
            <w:r w:rsidR="00930601">
              <w:rPr>
                <w:sz w:val="24"/>
                <w:szCs w:val="24"/>
              </w:rPr>
              <w:t xml:space="preserve">                             AI </w:t>
            </w:r>
            <w:r>
              <w:rPr>
                <w:sz w:val="24"/>
                <w:szCs w:val="24"/>
              </w:rPr>
              <w:t>2016/001210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4D6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3.988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163D9" w:rsidRDefault="00F163D9" w:rsidP="00AB42AB">
            <w:pPr>
              <w:rPr>
                <w:b/>
                <w:sz w:val="24"/>
                <w:szCs w:val="24"/>
              </w:rPr>
            </w:pPr>
            <w:r w:rsidRPr="00F163D9">
              <w:rPr>
                <w:b/>
                <w:sz w:val="24"/>
                <w:szCs w:val="24"/>
              </w:rPr>
              <w:t>DISTRIBUIDORA DE VEÍCULOS PALMAS LTDA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RECORIDA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29.068.556-7</w:t>
            </w:r>
          </w:p>
        </w:tc>
      </w:tr>
      <w:tr w:rsidR="00930601" w:rsidRPr="00F92D42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92D42" w:rsidRDefault="00F163D9" w:rsidP="00AB4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ETIENNE BERTILLA ACACIO GONÇALVES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Default="00F163D9" w:rsidP="00AB42AB">
            <w:r>
              <w:rPr>
                <w:sz w:val="24"/>
                <w:szCs w:val="24"/>
              </w:rPr>
              <w:t>HYUN SUK LEE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Default="006C38A4" w:rsidP="00F163D9">
            <w:r>
              <w:rPr>
                <w:sz w:val="24"/>
                <w:szCs w:val="24"/>
              </w:rPr>
              <w:t xml:space="preserve"> </w:t>
            </w:r>
            <w:r w:rsidR="00F163D9">
              <w:rPr>
                <w:sz w:val="24"/>
                <w:szCs w:val="24"/>
              </w:rPr>
              <w:t>HEVEERTON LUIZ DE SIQUEIRA BUENO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930601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F163D9" w:rsidP="00F1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2016/6040/505525</w:t>
            </w:r>
            <w:r w:rsidR="001D17E8">
              <w:rPr>
                <w:sz w:val="24"/>
                <w:szCs w:val="24"/>
              </w:rPr>
              <w:t xml:space="preserve">                              AI </w:t>
            </w:r>
            <w:r>
              <w:rPr>
                <w:sz w:val="24"/>
                <w:szCs w:val="24"/>
              </w:rPr>
              <w:t>2016/005048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F163D9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</w:t>
            </w:r>
            <w:r w:rsidR="001D17E8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F163D9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4.046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11CB4" w:rsidP="00C8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</w:t>
            </w:r>
            <w:r w:rsidR="001D17E8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F163D9" w:rsidP="00DD62C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COFERPA COMÉRCIO ATACADISTA DE FERRO &amp; AÇO LTDA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61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</w:t>
            </w:r>
            <w:r w:rsidR="00611CB4">
              <w:rPr>
                <w:sz w:val="24"/>
                <w:szCs w:val="24"/>
              </w:rPr>
              <w:t>ENTE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34641" w:rsidP="00F1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F163D9">
              <w:rPr>
                <w:sz w:val="24"/>
                <w:szCs w:val="24"/>
              </w:rPr>
              <w:t>433.555-2</w:t>
            </w:r>
          </w:p>
        </w:tc>
      </w:tr>
      <w:tr w:rsidR="001D17E8" w:rsidRPr="00F92D42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Pr="00F92D42" w:rsidRDefault="001D17E8" w:rsidP="00DD62C6">
            <w:pPr>
              <w:rPr>
                <w:b/>
                <w:sz w:val="24"/>
                <w:szCs w:val="24"/>
              </w:rPr>
            </w:pP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7E8" w:rsidRDefault="00373C93" w:rsidP="00634641">
            <w:r>
              <w:rPr>
                <w:sz w:val="24"/>
                <w:szCs w:val="24"/>
              </w:rPr>
              <w:t xml:space="preserve">JOÃO ALBERTO BARBOSA DIAS 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7E8" w:rsidRDefault="00B34E2D" w:rsidP="00DD62C6">
            <w:r>
              <w:rPr>
                <w:sz w:val="24"/>
                <w:szCs w:val="24"/>
              </w:rPr>
              <w:t>RICARDO SHINITI KONYA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373C93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1D17E8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373C93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1B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2016/6040/505</w:t>
            </w:r>
            <w:r w:rsidR="001B6C2E">
              <w:rPr>
                <w:sz w:val="24"/>
                <w:szCs w:val="24"/>
              </w:rPr>
              <w:t>257</w:t>
            </w:r>
            <w:r>
              <w:rPr>
                <w:sz w:val="24"/>
                <w:szCs w:val="24"/>
              </w:rPr>
              <w:t xml:space="preserve">                            AI 2016/004871</w:t>
            </w:r>
          </w:p>
        </w:tc>
      </w:tr>
      <w:tr w:rsidR="00373C93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37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4.047</w:t>
            </w:r>
          </w:p>
        </w:tc>
      </w:tr>
      <w:tr w:rsidR="00373C93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COFERPA COMÉRCIO ATACADISTA DE FERRO &amp; AÇO LTDA</w:t>
            </w:r>
          </w:p>
        </w:tc>
      </w:tr>
      <w:tr w:rsidR="00373C93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373C93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29.433.555-2</w:t>
            </w:r>
          </w:p>
        </w:tc>
      </w:tr>
      <w:tr w:rsidR="00373C93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Pr="00F92D42" w:rsidRDefault="00373C93" w:rsidP="00984A14">
            <w:pPr>
              <w:rPr>
                <w:b/>
                <w:sz w:val="24"/>
                <w:szCs w:val="24"/>
              </w:rPr>
            </w:pPr>
          </w:p>
        </w:tc>
      </w:tr>
      <w:tr w:rsidR="00373C93" w:rsidTr="0025606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C93" w:rsidRDefault="00373C93" w:rsidP="00984A14">
            <w:r>
              <w:rPr>
                <w:sz w:val="24"/>
                <w:szCs w:val="24"/>
              </w:rPr>
              <w:t xml:space="preserve">JOÃO ALBERTO BARBOSA DIAS </w:t>
            </w:r>
          </w:p>
        </w:tc>
      </w:tr>
      <w:tr w:rsidR="00373C93" w:rsidTr="0025606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C93" w:rsidRDefault="00373C93" w:rsidP="00984A14">
            <w:r>
              <w:rPr>
                <w:sz w:val="24"/>
                <w:szCs w:val="24"/>
              </w:rPr>
              <w:t>RICARDO SHINITI KONYA</w:t>
            </w:r>
          </w:p>
        </w:tc>
      </w:tr>
      <w:tr w:rsidR="00373C93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2C401A" w:rsidRDefault="002C401A" w:rsidP="002C401A">
      <w:pPr>
        <w:ind w:left="238" w:right="74"/>
        <w:rPr>
          <w:sz w:val="24"/>
          <w:szCs w:val="24"/>
        </w:rPr>
      </w:pPr>
    </w:p>
    <w:p w:rsidR="001D17E8" w:rsidRDefault="001D17E8" w:rsidP="002C401A">
      <w:pPr>
        <w:ind w:left="238" w:right="74"/>
        <w:rPr>
          <w:sz w:val="24"/>
          <w:szCs w:val="24"/>
        </w:rPr>
      </w:pPr>
    </w:p>
    <w:p w:rsidR="001D17E8" w:rsidRDefault="001D17E8" w:rsidP="002C401A">
      <w:pPr>
        <w:ind w:left="238" w:right="74"/>
        <w:rPr>
          <w:sz w:val="24"/>
          <w:szCs w:val="24"/>
        </w:rPr>
      </w:pPr>
    </w:p>
    <w:p w:rsidR="00E26749" w:rsidRDefault="00E26749" w:rsidP="002C401A">
      <w:pPr>
        <w:ind w:left="238" w:right="74"/>
        <w:rPr>
          <w:sz w:val="24"/>
          <w:szCs w:val="24"/>
        </w:rPr>
      </w:pPr>
    </w:p>
    <w:p w:rsidR="00E26749" w:rsidRDefault="00E26749" w:rsidP="002C401A">
      <w:pPr>
        <w:ind w:left="238" w:right="74"/>
        <w:rPr>
          <w:sz w:val="24"/>
          <w:szCs w:val="24"/>
        </w:rPr>
      </w:pPr>
    </w:p>
    <w:p w:rsidR="00A95123" w:rsidRDefault="00A95123" w:rsidP="001D17E8">
      <w:pPr>
        <w:ind w:left="238" w:right="74"/>
        <w:jc w:val="center"/>
        <w:rPr>
          <w:b/>
          <w:sz w:val="24"/>
          <w:szCs w:val="24"/>
        </w:rPr>
      </w:pPr>
    </w:p>
    <w:p w:rsidR="008E2E20" w:rsidRDefault="008E2E20" w:rsidP="001D17E8">
      <w:pPr>
        <w:ind w:left="238" w:right="74"/>
        <w:jc w:val="center"/>
        <w:rPr>
          <w:b/>
          <w:sz w:val="24"/>
          <w:szCs w:val="24"/>
        </w:rPr>
      </w:pPr>
    </w:p>
    <w:p w:rsidR="001D17E8" w:rsidRPr="001D17E8" w:rsidRDefault="001D17E8" w:rsidP="001D17E8">
      <w:pPr>
        <w:ind w:left="238" w:right="74"/>
        <w:jc w:val="center"/>
        <w:rPr>
          <w:b/>
          <w:sz w:val="24"/>
          <w:szCs w:val="24"/>
        </w:rPr>
      </w:pPr>
      <w:r w:rsidRPr="001D17E8">
        <w:rPr>
          <w:b/>
          <w:sz w:val="24"/>
          <w:szCs w:val="24"/>
        </w:rPr>
        <w:t xml:space="preserve">CONTINUAÇÃO DA PAUTA DO DIA </w:t>
      </w:r>
      <w:r w:rsidR="00692E60">
        <w:rPr>
          <w:b/>
          <w:sz w:val="24"/>
          <w:szCs w:val="24"/>
        </w:rPr>
        <w:t>2</w:t>
      </w:r>
      <w:r w:rsidR="004B3C7F">
        <w:rPr>
          <w:b/>
          <w:sz w:val="24"/>
          <w:szCs w:val="24"/>
        </w:rPr>
        <w:t>7</w:t>
      </w:r>
      <w:r w:rsidRPr="001D17E8">
        <w:rPr>
          <w:b/>
          <w:sz w:val="24"/>
          <w:szCs w:val="24"/>
        </w:rPr>
        <w:t xml:space="preserve"> DE</w:t>
      </w:r>
      <w:r w:rsidR="009B0B4A">
        <w:rPr>
          <w:b/>
          <w:sz w:val="24"/>
          <w:szCs w:val="24"/>
        </w:rPr>
        <w:t xml:space="preserve"> </w:t>
      </w:r>
      <w:r w:rsidRPr="001D17E8">
        <w:rPr>
          <w:b/>
          <w:sz w:val="24"/>
          <w:szCs w:val="24"/>
        </w:rPr>
        <w:t>NOVEMBRO DE 2018</w:t>
      </w:r>
    </w:p>
    <w:p w:rsidR="001D17E8" w:rsidRDefault="001D17E8" w:rsidP="002C401A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1B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2016/6040/505</w:t>
            </w:r>
            <w:r w:rsidR="001B6C2E">
              <w:rPr>
                <w:sz w:val="24"/>
                <w:szCs w:val="24"/>
              </w:rPr>
              <w:t>258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AI 2016/004872</w:t>
            </w:r>
          </w:p>
        </w:tc>
      </w:tr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373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4.048</w:t>
            </w:r>
          </w:p>
        </w:tc>
      </w:tr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COFERPA COMÉRCIO ATACADISTA DE FERRO &amp; AÇO LTDA</w:t>
            </w:r>
          </w:p>
        </w:tc>
      </w:tr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29.433.555-2</w:t>
            </w:r>
          </w:p>
        </w:tc>
      </w:tr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Pr="00F92D42" w:rsidRDefault="00373C93" w:rsidP="00984A14">
            <w:pPr>
              <w:rPr>
                <w:b/>
                <w:sz w:val="24"/>
                <w:szCs w:val="24"/>
              </w:rPr>
            </w:pPr>
          </w:p>
        </w:tc>
      </w:tr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C93" w:rsidRDefault="00373C93" w:rsidP="00984A14">
            <w:r>
              <w:rPr>
                <w:sz w:val="24"/>
                <w:szCs w:val="24"/>
              </w:rPr>
              <w:t xml:space="preserve">JOÃO ALBERTO BARBOSA DIAS </w:t>
            </w:r>
          </w:p>
        </w:tc>
      </w:tr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C93" w:rsidRDefault="00373C93" w:rsidP="00984A14">
            <w:r>
              <w:rPr>
                <w:sz w:val="24"/>
                <w:szCs w:val="24"/>
              </w:rPr>
              <w:t>RICARDO SHINITI KONYA</w:t>
            </w:r>
          </w:p>
        </w:tc>
      </w:tr>
      <w:tr w:rsidR="00373C93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C93" w:rsidRDefault="00373C93" w:rsidP="009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634641" w:rsidRDefault="00634641" w:rsidP="002C401A">
      <w:pPr>
        <w:ind w:left="238" w:right="74"/>
        <w:rPr>
          <w:sz w:val="24"/>
          <w:szCs w:val="24"/>
        </w:rPr>
      </w:pPr>
    </w:p>
    <w:p w:rsidR="002C401A" w:rsidRDefault="002C401A" w:rsidP="002C401A">
      <w:pPr>
        <w:ind w:left="238" w:right="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DE PUBLICAÇÃO DA PAUTA: </w:t>
      </w:r>
      <w:r w:rsidR="004B3C7F">
        <w:rPr>
          <w:b/>
          <w:bCs/>
          <w:color w:val="000000"/>
          <w:sz w:val="24"/>
          <w:szCs w:val="24"/>
        </w:rPr>
        <w:t>23</w:t>
      </w:r>
      <w:r>
        <w:rPr>
          <w:b/>
          <w:bCs/>
          <w:color w:val="000000"/>
          <w:sz w:val="24"/>
          <w:szCs w:val="24"/>
        </w:rPr>
        <w:t>/1</w:t>
      </w:r>
      <w:r w:rsidR="006F0FC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/2018</w:t>
      </w:r>
      <w:r>
        <w:rPr>
          <w:sz w:val="24"/>
          <w:szCs w:val="24"/>
        </w:rPr>
        <w:t xml:space="preserve"> </w:t>
      </w:r>
    </w:p>
    <w:p w:rsidR="002C401A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2C401A" w:rsidRDefault="00192A33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2C401A" w:rsidP="002C401A">
      <w:pPr>
        <w:ind w:left="238" w:right="74"/>
        <w:rPr>
          <w:rFonts w:ascii="Arial" w:hAnsi="Arial" w:cs="Arial"/>
          <w:vanish/>
          <w:sz w:val="16"/>
          <w:szCs w:val="16"/>
        </w:rPr>
      </w:pPr>
      <w:r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78E7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3995"/>
    <w:rsid w:val="005F4DC6"/>
    <w:rsid w:val="005F5331"/>
    <w:rsid w:val="005F6145"/>
    <w:rsid w:val="005F7A38"/>
    <w:rsid w:val="0060120C"/>
    <w:rsid w:val="00605F4C"/>
    <w:rsid w:val="00611CB4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5DAE"/>
    <w:rsid w:val="00BA675E"/>
    <w:rsid w:val="00BA6825"/>
    <w:rsid w:val="00BB1516"/>
    <w:rsid w:val="00BB212B"/>
    <w:rsid w:val="00BB300D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6C7"/>
    <w:rsid w:val="00CD7949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3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A30F-AE93-4A8B-BFB6-94E2F26D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2050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2</cp:revision>
  <cp:lastPrinted>2018-11-14T15:52:00Z</cp:lastPrinted>
  <dcterms:created xsi:type="dcterms:W3CDTF">2018-11-23T13:11:00Z</dcterms:created>
  <dcterms:modified xsi:type="dcterms:W3CDTF">2018-11-23T13:11:00Z</dcterms:modified>
</cp:coreProperties>
</file>