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80" w:rsidRDefault="008A3D80" w:rsidP="008A3D80">
      <w:pPr>
        <w:spacing w:after="0" w:line="240" w:lineRule="auto"/>
        <w:ind w:right="-522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</w:p>
    <w:p w:rsidR="004D5846" w:rsidRPr="004D5846" w:rsidRDefault="004D5846" w:rsidP="004D584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4D5846">
        <w:rPr>
          <w:rFonts w:ascii="Arial" w:eastAsia="Times New Roman" w:hAnsi="Arial" w:cs="Arial"/>
          <w:sz w:val="24"/>
          <w:szCs w:val="24"/>
          <w:lang w:eastAsia="pt-BR"/>
        </w:rPr>
        <w:t>ANEXO IV</w:t>
      </w:r>
    </w:p>
    <w:p w:rsidR="004D5846" w:rsidRDefault="004D5846" w:rsidP="004D584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D5846">
        <w:rPr>
          <w:rFonts w:ascii="Arial" w:eastAsia="Times New Roman" w:hAnsi="Arial" w:cs="Arial"/>
          <w:b/>
          <w:sz w:val="24"/>
          <w:szCs w:val="24"/>
          <w:lang w:eastAsia="pt-BR"/>
        </w:rPr>
        <w:t>PLANO DE TRABALHO</w:t>
      </w:r>
    </w:p>
    <w:p w:rsidR="004D5846" w:rsidRPr="004D5846" w:rsidRDefault="004D5846" w:rsidP="004D584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65"/>
        <w:gridCol w:w="103"/>
        <w:gridCol w:w="1030"/>
        <w:gridCol w:w="1159"/>
        <w:gridCol w:w="594"/>
        <w:gridCol w:w="377"/>
        <w:gridCol w:w="755"/>
        <w:gridCol w:w="940"/>
        <w:gridCol w:w="283"/>
        <w:gridCol w:w="819"/>
        <w:gridCol w:w="1763"/>
      </w:tblGrid>
      <w:tr w:rsidR="004D5846" w:rsidRPr="004D5846" w:rsidTr="00B35D4D">
        <w:trPr>
          <w:trHeight w:val="402"/>
        </w:trPr>
        <w:tc>
          <w:tcPr>
            <w:tcW w:w="9570" w:type="dxa"/>
            <w:gridSpan w:val="11"/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  <w:p w:rsidR="004D5846" w:rsidRPr="004D5846" w:rsidRDefault="004D5846" w:rsidP="004D5846">
            <w:pPr>
              <w:rPr>
                <w:sz w:val="16"/>
                <w:szCs w:val="16"/>
              </w:rPr>
            </w:pPr>
            <w:r w:rsidRPr="004D5846">
              <w:rPr>
                <w:sz w:val="16"/>
                <w:szCs w:val="16"/>
              </w:rPr>
              <w:t>Responsável pela execução das atividades de campo em atendimento à legislação fitossanitária (especificar):</w:t>
            </w:r>
          </w:p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  <w:p w:rsidR="004D5846" w:rsidRPr="004D5846" w:rsidRDefault="004D5846" w:rsidP="004D5846">
            <w:pPr>
              <w:rPr>
                <w:bCs/>
                <w:sz w:val="16"/>
                <w:szCs w:val="16"/>
              </w:rPr>
            </w:pPr>
            <w:r w:rsidRPr="004D5846">
              <w:rPr>
                <w:bCs/>
                <w:sz w:val="16"/>
                <w:szCs w:val="16"/>
              </w:rPr>
              <w:sym w:font="Wingdings" w:char="F06F"/>
            </w:r>
            <w:r w:rsidRPr="004D5846">
              <w:rPr>
                <w:bCs/>
                <w:sz w:val="16"/>
                <w:szCs w:val="16"/>
              </w:rPr>
              <w:t xml:space="preserve">Cooperado        </w:t>
            </w:r>
            <w:r w:rsidRPr="004D5846">
              <w:rPr>
                <w:bCs/>
                <w:sz w:val="16"/>
                <w:szCs w:val="16"/>
              </w:rPr>
              <w:sym w:font="Wingdings" w:char="F06F"/>
            </w:r>
            <w:r w:rsidRPr="004D5846">
              <w:rPr>
                <w:bCs/>
                <w:sz w:val="16"/>
                <w:szCs w:val="16"/>
              </w:rPr>
              <w:t xml:space="preserve">Produtor de Semente          </w:t>
            </w:r>
            <w:r w:rsidRPr="004D5846">
              <w:rPr>
                <w:bCs/>
                <w:sz w:val="16"/>
                <w:szCs w:val="16"/>
              </w:rPr>
              <w:sym w:font="Wingdings" w:char="F06F"/>
            </w:r>
            <w:r w:rsidRPr="004D5846">
              <w:rPr>
                <w:bCs/>
                <w:sz w:val="16"/>
                <w:szCs w:val="16"/>
              </w:rPr>
              <w:t>Instituição de Pesquisa:</w:t>
            </w:r>
          </w:p>
          <w:p w:rsidR="004D5846" w:rsidRPr="004D5846" w:rsidRDefault="004D5846" w:rsidP="004D5846">
            <w:pPr>
              <w:rPr>
                <w:bCs/>
                <w:sz w:val="16"/>
                <w:szCs w:val="16"/>
              </w:rPr>
            </w:pPr>
          </w:p>
        </w:tc>
      </w:tr>
      <w:tr w:rsidR="004D5846" w:rsidRPr="004D5846" w:rsidTr="00B35D4D">
        <w:trPr>
          <w:trHeight w:val="406"/>
        </w:trPr>
        <w:tc>
          <w:tcPr>
            <w:tcW w:w="9570" w:type="dxa"/>
            <w:gridSpan w:val="11"/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  <w:r w:rsidRPr="004D5846">
              <w:rPr>
                <w:sz w:val="16"/>
                <w:szCs w:val="16"/>
              </w:rPr>
              <w:t>NOME/RAZÃO SOCIAL:</w:t>
            </w:r>
          </w:p>
        </w:tc>
      </w:tr>
      <w:tr w:rsidR="004D5846" w:rsidRPr="004D5846" w:rsidTr="00B35D4D">
        <w:trPr>
          <w:trHeight w:val="406"/>
        </w:trPr>
        <w:tc>
          <w:tcPr>
            <w:tcW w:w="5637" w:type="dxa"/>
            <w:gridSpan w:val="7"/>
            <w:tcBorders>
              <w:righ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  <w:r w:rsidRPr="004D5846">
              <w:rPr>
                <w:sz w:val="16"/>
                <w:szCs w:val="16"/>
              </w:rPr>
              <w:t>CPF/CNPJ:</w:t>
            </w:r>
          </w:p>
        </w:tc>
        <w:tc>
          <w:tcPr>
            <w:tcW w:w="3933" w:type="dxa"/>
            <w:gridSpan w:val="4"/>
            <w:tcBorders>
              <w:lef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  <w:r w:rsidRPr="004D5846">
              <w:rPr>
                <w:sz w:val="16"/>
                <w:szCs w:val="16"/>
              </w:rPr>
              <w:t>Fone:</w:t>
            </w:r>
          </w:p>
        </w:tc>
      </w:tr>
      <w:tr w:rsidR="004D5846" w:rsidRPr="004D5846" w:rsidTr="00B35D4D">
        <w:trPr>
          <w:trHeight w:val="406"/>
        </w:trPr>
        <w:tc>
          <w:tcPr>
            <w:tcW w:w="5637" w:type="dxa"/>
            <w:gridSpan w:val="7"/>
            <w:tcBorders>
              <w:righ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  <w:r w:rsidRPr="004D5846">
              <w:rPr>
                <w:sz w:val="16"/>
                <w:szCs w:val="16"/>
              </w:rPr>
              <w:t>Propriedade:</w:t>
            </w:r>
          </w:p>
        </w:tc>
        <w:tc>
          <w:tcPr>
            <w:tcW w:w="3933" w:type="dxa"/>
            <w:gridSpan w:val="4"/>
            <w:tcBorders>
              <w:lef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  <w:r w:rsidRPr="004D5846">
              <w:rPr>
                <w:sz w:val="16"/>
                <w:szCs w:val="16"/>
              </w:rPr>
              <w:t>Município:</w:t>
            </w:r>
          </w:p>
        </w:tc>
      </w:tr>
      <w:tr w:rsidR="004D5846" w:rsidRPr="004D5846" w:rsidTr="00B35D4D">
        <w:tc>
          <w:tcPr>
            <w:tcW w:w="9570" w:type="dxa"/>
            <w:gridSpan w:val="11"/>
            <w:shd w:val="clear" w:color="auto" w:fill="E7E6E6" w:themeFill="background2"/>
          </w:tcPr>
          <w:p w:rsidR="004D5846" w:rsidRPr="004D5846" w:rsidRDefault="004D5846" w:rsidP="004D5846">
            <w:pPr>
              <w:rPr>
                <w:b/>
                <w:sz w:val="16"/>
                <w:szCs w:val="16"/>
              </w:rPr>
            </w:pPr>
            <w:r w:rsidRPr="004D5846">
              <w:rPr>
                <w:b/>
                <w:sz w:val="16"/>
                <w:szCs w:val="16"/>
              </w:rPr>
              <w:t>1 - PROGRAMA</w:t>
            </w:r>
          </w:p>
        </w:tc>
      </w:tr>
      <w:tr w:rsidR="004D5846" w:rsidRPr="004D5846" w:rsidTr="00B35D4D">
        <w:trPr>
          <w:trHeight w:val="314"/>
        </w:trPr>
        <w:tc>
          <w:tcPr>
            <w:tcW w:w="9570" w:type="dxa"/>
            <w:gridSpan w:val="11"/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  <w:r w:rsidRPr="004D5846">
              <w:rPr>
                <w:sz w:val="16"/>
                <w:szCs w:val="16"/>
              </w:rPr>
              <w:t>Finalidade:</w:t>
            </w:r>
            <w:r w:rsidRPr="004D5846">
              <w:rPr>
                <w:bCs/>
                <w:sz w:val="16"/>
                <w:szCs w:val="16"/>
              </w:rPr>
              <w:sym w:font="Wingdings" w:char="F06F"/>
            </w:r>
            <w:r w:rsidRPr="004D5846">
              <w:rPr>
                <w:bCs/>
                <w:sz w:val="16"/>
                <w:szCs w:val="16"/>
              </w:rPr>
              <w:t xml:space="preserve">Pesquisa         </w:t>
            </w:r>
            <w:r w:rsidRPr="004D5846">
              <w:rPr>
                <w:bCs/>
                <w:sz w:val="16"/>
                <w:szCs w:val="16"/>
              </w:rPr>
              <w:sym w:font="Wingdings" w:char="F06F"/>
            </w:r>
            <w:r w:rsidRPr="004D5846">
              <w:rPr>
                <w:bCs/>
                <w:sz w:val="16"/>
                <w:szCs w:val="16"/>
              </w:rPr>
              <w:t xml:space="preserve">Produção de Semente       </w:t>
            </w:r>
            <w:r w:rsidRPr="004D5846">
              <w:rPr>
                <w:bCs/>
                <w:sz w:val="16"/>
                <w:szCs w:val="16"/>
              </w:rPr>
              <w:sym w:font="Wingdings" w:char="F06F"/>
            </w:r>
            <w:r w:rsidRPr="004D5846">
              <w:rPr>
                <w:bCs/>
                <w:sz w:val="16"/>
                <w:szCs w:val="16"/>
              </w:rPr>
              <w:t>Outros (especificar):</w:t>
            </w:r>
          </w:p>
        </w:tc>
      </w:tr>
      <w:tr w:rsidR="004D5846" w:rsidRPr="004D5846" w:rsidTr="00B35D4D">
        <w:trPr>
          <w:trHeight w:val="694"/>
        </w:trPr>
        <w:tc>
          <w:tcPr>
            <w:tcW w:w="9570" w:type="dxa"/>
            <w:gridSpan w:val="11"/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  <w:r w:rsidRPr="004D5846">
              <w:rPr>
                <w:sz w:val="16"/>
                <w:szCs w:val="16"/>
              </w:rPr>
              <w:t>Objetivo:</w:t>
            </w:r>
          </w:p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</w:tr>
      <w:tr w:rsidR="004D5846" w:rsidRPr="004D5846" w:rsidTr="00B35D4D">
        <w:trPr>
          <w:trHeight w:val="426"/>
        </w:trPr>
        <w:tc>
          <w:tcPr>
            <w:tcW w:w="6903" w:type="dxa"/>
            <w:gridSpan w:val="9"/>
            <w:vMerge w:val="restart"/>
            <w:tcBorders>
              <w:righ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  <w:r w:rsidRPr="004D5846">
              <w:rPr>
                <w:sz w:val="16"/>
                <w:szCs w:val="16"/>
              </w:rPr>
              <w:t xml:space="preserve">Responsável Técnico (do Produtor/Instituição de pesquisa): </w:t>
            </w:r>
          </w:p>
        </w:tc>
        <w:tc>
          <w:tcPr>
            <w:tcW w:w="2667" w:type="dxa"/>
            <w:gridSpan w:val="2"/>
            <w:tcBorders>
              <w:lef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  <w:proofErr w:type="gramStart"/>
            <w:r w:rsidRPr="004D5846">
              <w:rPr>
                <w:sz w:val="16"/>
                <w:szCs w:val="16"/>
              </w:rPr>
              <w:t>Crea</w:t>
            </w:r>
            <w:proofErr w:type="gramEnd"/>
            <w:r w:rsidRPr="004D5846">
              <w:rPr>
                <w:sz w:val="16"/>
                <w:szCs w:val="16"/>
              </w:rPr>
              <w:t>:</w:t>
            </w:r>
          </w:p>
        </w:tc>
      </w:tr>
      <w:tr w:rsidR="004D5846" w:rsidRPr="004D5846" w:rsidTr="00B35D4D">
        <w:trPr>
          <w:trHeight w:val="426"/>
        </w:trPr>
        <w:tc>
          <w:tcPr>
            <w:tcW w:w="6903" w:type="dxa"/>
            <w:gridSpan w:val="9"/>
            <w:vMerge/>
            <w:tcBorders>
              <w:righ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tcBorders>
              <w:lef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  <w:r w:rsidRPr="004D5846">
              <w:rPr>
                <w:sz w:val="16"/>
                <w:szCs w:val="16"/>
              </w:rPr>
              <w:t>Fone:</w:t>
            </w:r>
          </w:p>
        </w:tc>
      </w:tr>
      <w:tr w:rsidR="004D5846" w:rsidRPr="004D5846" w:rsidTr="00B35D4D">
        <w:tc>
          <w:tcPr>
            <w:tcW w:w="9570" w:type="dxa"/>
            <w:gridSpan w:val="11"/>
            <w:shd w:val="clear" w:color="auto" w:fill="E7E6E6" w:themeFill="background2"/>
          </w:tcPr>
          <w:p w:rsidR="004D5846" w:rsidRPr="004D5846" w:rsidRDefault="004D5846" w:rsidP="004D5846">
            <w:pPr>
              <w:rPr>
                <w:b/>
                <w:sz w:val="16"/>
                <w:szCs w:val="16"/>
              </w:rPr>
            </w:pPr>
            <w:proofErr w:type="gramStart"/>
            <w:r w:rsidRPr="004D5846">
              <w:rPr>
                <w:b/>
                <w:sz w:val="16"/>
                <w:szCs w:val="16"/>
              </w:rPr>
              <w:t>2 – DESCRIÇÃO</w:t>
            </w:r>
            <w:proofErr w:type="gramEnd"/>
            <w:r w:rsidRPr="004D5846">
              <w:rPr>
                <w:b/>
                <w:sz w:val="16"/>
                <w:szCs w:val="16"/>
              </w:rPr>
              <w:t xml:space="preserve"> DO PROJETO</w:t>
            </w:r>
          </w:p>
        </w:tc>
      </w:tr>
      <w:tr w:rsidR="004D5846" w:rsidRPr="004D5846" w:rsidTr="00B35D4D">
        <w:trPr>
          <w:trHeight w:val="379"/>
        </w:trPr>
        <w:tc>
          <w:tcPr>
            <w:tcW w:w="9570" w:type="dxa"/>
            <w:gridSpan w:val="11"/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  <w:r w:rsidRPr="004D584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8A4D85" wp14:editId="0ACCC3B5">
                      <wp:simplePos x="0" y="0"/>
                      <wp:positionH relativeFrom="column">
                        <wp:posOffset>3143885</wp:posOffset>
                      </wp:positionH>
                      <wp:positionV relativeFrom="paragraph">
                        <wp:posOffset>240030</wp:posOffset>
                      </wp:positionV>
                      <wp:extent cx="204470" cy="146050"/>
                      <wp:effectExtent l="0" t="0" r="24130" b="2540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7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247.55pt;margin-top:18.9pt;width:16.1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"/>
                  </w:pict>
                </mc:Fallback>
              </mc:AlternateContent>
            </w:r>
            <w:r w:rsidRPr="004D5846">
              <w:rPr>
                <w:sz w:val="16"/>
                <w:szCs w:val="16"/>
              </w:rPr>
              <w:t>Período de execução (data</w:t>
            </w:r>
            <w:proofErr w:type="gramStart"/>
            <w:r w:rsidRPr="004D5846">
              <w:rPr>
                <w:sz w:val="16"/>
                <w:szCs w:val="16"/>
              </w:rPr>
              <w:t>):</w:t>
            </w:r>
            <w:proofErr w:type="gramEnd"/>
            <w:r w:rsidRPr="004D5846">
              <w:rPr>
                <w:sz w:val="16"/>
                <w:szCs w:val="16"/>
              </w:rPr>
              <w:t>início                              término</w:t>
            </w:r>
          </w:p>
        </w:tc>
      </w:tr>
      <w:tr w:rsidR="004D5846" w:rsidRPr="004D5846" w:rsidTr="00B35D4D">
        <w:trPr>
          <w:trHeight w:val="412"/>
        </w:trPr>
        <w:tc>
          <w:tcPr>
            <w:tcW w:w="9570" w:type="dxa"/>
            <w:gridSpan w:val="11"/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  <w:r w:rsidRPr="004D584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7CA8CE" wp14:editId="0564CD91">
                      <wp:simplePos x="0" y="0"/>
                      <wp:positionH relativeFrom="column">
                        <wp:posOffset>2443480</wp:posOffset>
                      </wp:positionH>
                      <wp:positionV relativeFrom="paragraph">
                        <wp:posOffset>-635</wp:posOffset>
                      </wp:positionV>
                      <wp:extent cx="204470" cy="146050"/>
                      <wp:effectExtent l="0" t="0" r="24130" b="2540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7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92.4pt;margin-top:-.05pt;width:16.1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"/>
                  </w:pict>
                </mc:Fallback>
              </mc:AlternateContent>
            </w:r>
            <w:r w:rsidRPr="004D584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2EE85B" wp14:editId="2D9492C6">
                      <wp:simplePos x="0" y="0"/>
                      <wp:positionH relativeFrom="column">
                        <wp:posOffset>1469390</wp:posOffset>
                      </wp:positionH>
                      <wp:positionV relativeFrom="paragraph">
                        <wp:posOffset>0</wp:posOffset>
                      </wp:positionV>
                      <wp:extent cx="204470" cy="146050"/>
                      <wp:effectExtent l="0" t="0" r="24130" b="2540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7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15.7pt;margin-top:0;width:16.1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N7IA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"/>
                  </w:pict>
                </mc:Fallback>
              </mc:AlternateContent>
            </w:r>
            <w:r w:rsidRPr="004D584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F73BF" wp14:editId="2C983A9C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0</wp:posOffset>
                      </wp:positionV>
                      <wp:extent cx="204470" cy="146050"/>
                      <wp:effectExtent l="0" t="0" r="24130" b="2540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7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64pt;margin-top:0;width:16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"/>
                  </w:pict>
                </mc:Fallback>
              </mc:AlternateContent>
            </w:r>
            <w:r w:rsidRPr="004D5846">
              <w:rPr>
                <w:sz w:val="16"/>
                <w:szCs w:val="16"/>
              </w:rPr>
              <w:t xml:space="preserve">Sistema de plantio:                Direto                </w:t>
            </w:r>
            <w:proofErr w:type="gramStart"/>
            <w:r w:rsidRPr="004D5846">
              <w:rPr>
                <w:sz w:val="16"/>
                <w:szCs w:val="16"/>
              </w:rPr>
              <w:t>Convencional               Mínimo                outros</w:t>
            </w:r>
            <w:proofErr w:type="gramEnd"/>
            <w:r w:rsidRPr="004D5846">
              <w:rPr>
                <w:sz w:val="16"/>
                <w:szCs w:val="16"/>
              </w:rPr>
              <w:t>:__________</w:t>
            </w:r>
          </w:p>
        </w:tc>
      </w:tr>
      <w:tr w:rsidR="004D5846" w:rsidRPr="004D5846" w:rsidTr="00B35D4D">
        <w:trPr>
          <w:trHeight w:val="388"/>
        </w:trPr>
        <w:tc>
          <w:tcPr>
            <w:tcW w:w="3860" w:type="dxa"/>
            <w:gridSpan w:val="4"/>
            <w:tcBorders>
              <w:righ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  <w:r w:rsidRPr="004D5846">
              <w:rPr>
                <w:sz w:val="16"/>
                <w:szCs w:val="16"/>
              </w:rPr>
              <w:t>Área de plantio (ha):</w:t>
            </w:r>
          </w:p>
        </w:tc>
        <w:tc>
          <w:tcPr>
            <w:tcW w:w="5710" w:type="dxa"/>
            <w:gridSpan w:val="7"/>
            <w:tcBorders>
              <w:lef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  <w:r w:rsidRPr="004D5846">
              <w:rPr>
                <w:sz w:val="16"/>
                <w:szCs w:val="16"/>
              </w:rPr>
              <w:t>Época de semeadura (data):</w:t>
            </w:r>
          </w:p>
        </w:tc>
      </w:tr>
      <w:tr w:rsidR="004D5846" w:rsidRPr="004D5846" w:rsidTr="00B35D4D">
        <w:trPr>
          <w:trHeight w:val="694"/>
        </w:trPr>
        <w:tc>
          <w:tcPr>
            <w:tcW w:w="9570" w:type="dxa"/>
            <w:gridSpan w:val="11"/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  <w:r w:rsidRPr="004D5846">
              <w:rPr>
                <w:sz w:val="16"/>
                <w:szCs w:val="16"/>
              </w:rPr>
              <w:t>Tratamento de sementes (produtos utilizados / dosagem):</w:t>
            </w:r>
          </w:p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</w:tr>
      <w:tr w:rsidR="004D5846" w:rsidRPr="004D5846" w:rsidTr="00B35D4D">
        <w:trPr>
          <w:trHeight w:val="470"/>
        </w:trPr>
        <w:tc>
          <w:tcPr>
            <w:tcW w:w="9570" w:type="dxa"/>
            <w:gridSpan w:val="11"/>
          </w:tcPr>
          <w:p w:rsidR="004D5846" w:rsidRPr="004D5846" w:rsidRDefault="004D5846" w:rsidP="004D5846">
            <w:r w:rsidRPr="004D58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D2C71" wp14:editId="7F6EC69C">
                      <wp:simplePos x="0" y="0"/>
                      <wp:positionH relativeFrom="column">
                        <wp:posOffset>3272155</wp:posOffset>
                      </wp:positionH>
                      <wp:positionV relativeFrom="paragraph">
                        <wp:posOffset>10160</wp:posOffset>
                      </wp:positionV>
                      <wp:extent cx="204470" cy="146050"/>
                      <wp:effectExtent l="0" t="0" r="24130" b="25400"/>
                      <wp:wrapNone/>
                      <wp:docPr id="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7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257.65pt;margin-top:.8pt;width:16.1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"/>
                  </w:pict>
                </mc:Fallback>
              </mc:AlternateContent>
            </w:r>
            <w:r w:rsidRPr="004D58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C64D86" wp14:editId="6D98FB72">
                      <wp:simplePos x="0" y="0"/>
                      <wp:positionH relativeFrom="column">
                        <wp:posOffset>2069811</wp:posOffset>
                      </wp:positionH>
                      <wp:positionV relativeFrom="paragraph">
                        <wp:posOffset>10160</wp:posOffset>
                      </wp:positionV>
                      <wp:extent cx="204470" cy="146050"/>
                      <wp:effectExtent l="0" t="0" r="24130" b="2540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7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163pt;margin-top:.8pt;width:16.1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"/>
                  </w:pict>
                </mc:Fallback>
              </mc:AlternateContent>
            </w:r>
            <w:r w:rsidRPr="004D5846">
              <w:t>Modo de Aplicação de Defensivos:                Aérea                            Terrestre</w:t>
            </w:r>
          </w:p>
        </w:tc>
      </w:tr>
      <w:tr w:rsidR="004D5846" w:rsidRPr="004D5846" w:rsidTr="00B35D4D">
        <w:trPr>
          <w:trHeight w:val="694"/>
        </w:trPr>
        <w:tc>
          <w:tcPr>
            <w:tcW w:w="9570" w:type="dxa"/>
            <w:gridSpan w:val="11"/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  <w:r w:rsidRPr="004D5846">
              <w:rPr>
                <w:sz w:val="16"/>
                <w:szCs w:val="16"/>
              </w:rPr>
              <w:t>Cultivares:</w:t>
            </w:r>
          </w:p>
        </w:tc>
      </w:tr>
      <w:tr w:rsidR="004D5846" w:rsidRPr="004D5846" w:rsidTr="00B35D4D">
        <w:tc>
          <w:tcPr>
            <w:tcW w:w="9570" w:type="dxa"/>
            <w:gridSpan w:val="11"/>
            <w:shd w:val="clear" w:color="auto" w:fill="E7E6E6" w:themeFill="background2"/>
          </w:tcPr>
          <w:p w:rsidR="004D5846" w:rsidRPr="004D5846" w:rsidRDefault="004D5846" w:rsidP="004D5846">
            <w:pPr>
              <w:rPr>
                <w:b/>
                <w:sz w:val="16"/>
                <w:szCs w:val="16"/>
              </w:rPr>
            </w:pPr>
            <w:proofErr w:type="gramStart"/>
            <w:r w:rsidRPr="004D5846">
              <w:rPr>
                <w:b/>
                <w:sz w:val="16"/>
                <w:szCs w:val="16"/>
              </w:rPr>
              <w:t>3 – CRONOGRAMA</w:t>
            </w:r>
            <w:proofErr w:type="gramEnd"/>
            <w:r w:rsidRPr="004D5846">
              <w:rPr>
                <w:b/>
                <w:sz w:val="16"/>
                <w:szCs w:val="16"/>
              </w:rPr>
              <w:t xml:space="preserve"> DE APLICAÇÃO DE INSETICIDAS</w:t>
            </w:r>
          </w:p>
        </w:tc>
      </w:tr>
      <w:tr w:rsidR="004D5846" w:rsidRPr="004D5846" w:rsidTr="00B35D4D">
        <w:tc>
          <w:tcPr>
            <w:tcW w:w="1499" w:type="dxa"/>
            <w:tcBorders>
              <w:righ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  <w:r w:rsidRPr="004D5846">
              <w:rPr>
                <w:sz w:val="16"/>
                <w:szCs w:val="16"/>
              </w:rPr>
              <w:t>Cultivar</w:t>
            </w: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  <w:r w:rsidRPr="004D5846">
              <w:rPr>
                <w:sz w:val="16"/>
                <w:szCs w:val="16"/>
              </w:rPr>
              <w:t>Área (ha)</w:t>
            </w:r>
          </w:p>
        </w:tc>
        <w:tc>
          <w:tcPr>
            <w:tcW w:w="18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  <w:r w:rsidRPr="004D5846">
              <w:rPr>
                <w:sz w:val="16"/>
                <w:szCs w:val="16"/>
              </w:rPr>
              <w:t>Data (provável)</w:t>
            </w:r>
          </w:p>
        </w:tc>
        <w:tc>
          <w:tcPr>
            <w:tcW w:w="3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  <w:r w:rsidRPr="004D5846">
              <w:rPr>
                <w:sz w:val="16"/>
                <w:szCs w:val="16"/>
              </w:rPr>
              <w:t>Cultivar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  <w:r w:rsidRPr="004D5846">
              <w:rPr>
                <w:sz w:val="16"/>
                <w:szCs w:val="16"/>
              </w:rPr>
              <w:t>Área (ha)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  <w:r w:rsidRPr="004D5846">
              <w:rPr>
                <w:sz w:val="16"/>
                <w:szCs w:val="16"/>
              </w:rPr>
              <w:t>Data (provável)</w:t>
            </w:r>
          </w:p>
        </w:tc>
      </w:tr>
      <w:tr w:rsidR="004D5846" w:rsidRPr="004D5846" w:rsidTr="00B35D4D">
        <w:tc>
          <w:tcPr>
            <w:tcW w:w="1499" w:type="dxa"/>
            <w:tcBorders>
              <w:righ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</w:tr>
      <w:tr w:rsidR="004D5846" w:rsidRPr="004D5846" w:rsidTr="00B35D4D">
        <w:tc>
          <w:tcPr>
            <w:tcW w:w="1499" w:type="dxa"/>
            <w:tcBorders>
              <w:righ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</w:tr>
      <w:tr w:rsidR="004D5846" w:rsidRPr="004D5846" w:rsidTr="00B35D4D">
        <w:tc>
          <w:tcPr>
            <w:tcW w:w="1499" w:type="dxa"/>
            <w:tcBorders>
              <w:righ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</w:tr>
      <w:tr w:rsidR="004D5846" w:rsidRPr="004D5846" w:rsidTr="00B35D4D">
        <w:tc>
          <w:tcPr>
            <w:tcW w:w="1499" w:type="dxa"/>
            <w:tcBorders>
              <w:righ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</w:tr>
      <w:tr w:rsidR="004D5846" w:rsidRPr="004D5846" w:rsidTr="00B35D4D">
        <w:tc>
          <w:tcPr>
            <w:tcW w:w="1499" w:type="dxa"/>
            <w:tcBorders>
              <w:righ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</w:tr>
      <w:tr w:rsidR="004D5846" w:rsidRPr="004D5846" w:rsidTr="00B35D4D">
        <w:tc>
          <w:tcPr>
            <w:tcW w:w="6615" w:type="dxa"/>
            <w:gridSpan w:val="8"/>
            <w:tcBorders>
              <w:right w:val="single" w:sz="4" w:space="0" w:color="auto"/>
            </w:tcBorders>
          </w:tcPr>
          <w:p w:rsidR="004D5846" w:rsidRPr="004D5846" w:rsidRDefault="004D5846" w:rsidP="004D5846">
            <w:pPr>
              <w:jc w:val="right"/>
              <w:rPr>
                <w:sz w:val="16"/>
                <w:szCs w:val="16"/>
              </w:rPr>
            </w:pPr>
            <w:r w:rsidRPr="004D5846">
              <w:rPr>
                <w:sz w:val="16"/>
                <w:szCs w:val="16"/>
              </w:rPr>
              <w:t>Total Geral</w:t>
            </w:r>
          </w:p>
        </w:tc>
        <w:tc>
          <w:tcPr>
            <w:tcW w:w="2955" w:type="dxa"/>
            <w:gridSpan w:val="3"/>
            <w:tcBorders>
              <w:lef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  <w:r w:rsidRPr="004D5846">
              <w:rPr>
                <w:sz w:val="16"/>
                <w:szCs w:val="16"/>
              </w:rPr>
              <w:t>Área (ha):</w:t>
            </w:r>
          </w:p>
        </w:tc>
      </w:tr>
      <w:tr w:rsidR="004D5846" w:rsidRPr="004D5846" w:rsidTr="00B35D4D">
        <w:tc>
          <w:tcPr>
            <w:tcW w:w="9570" w:type="dxa"/>
            <w:gridSpan w:val="11"/>
            <w:shd w:val="clear" w:color="auto" w:fill="E7E6E6" w:themeFill="background2"/>
          </w:tcPr>
          <w:p w:rsidR="004D5846" w:rsidRPr="004D5846" w:rsidRDefault="004D5846" w:rsidP="004D5846">
            <w:pPr>
              <w:jc w:val="both"/>
              <w:rPr>
                <w:b/>
                <w:color w:val="FF0000"/>
                <w:sz w:val="16"/>
                <w:szCs w:val="16"/>
              </w:rPr>
            </w:pPr>
            <w:proofErr w:type="gramStart"/>
            <w:r w:rsidRPr="004D5846">
              <w:rPr>
                <w:b/>
                <w:sz w:val="16"/>
                <w:szCs w:val="16"/>
              </w:rPr>
              <w:t>4 – DETALHAMENTO</w:t>
            </w:r>
            <w:proofErr w:type="gramEnd"/>
            <w:r w:rsidRPr="004D5846">
              <w:rPr>
                <w:b/>
                <w:sz w:val="16"/>
                <w:szCs w:val="16"/>
              </w:rPr>
              <w:t xml:space="preserve"> DAS MEDIDAS FITOSSANITÁRIAS A SEREM ADOTADAS PARA PREVENÇÃO E CONTROLE DO BICUDO DO ALGODOEIRO</w:t>
            </w:r>
          </w:p>
        </w:tc>
      </w:tr>
      <w:tr w:rsidR="004D5846" w:rsidRPr="004D5846" w:rsidTr="00B35D4D"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4D5846" w:rsidRPr="004D5846" w:rsidRDefault="004D5846" w:rsidP="004D5846">
            <w:pPr>
              <w:jc w:val="center"/>
              <w:rPr>
                <w:sz w:val="16"/>
                <w:szCs w:val="16"/>
              </w:rPr>
            </w:pPr>
            <w:r w:rsidRPr="004D5846">
              <w:rPr>
                <w:sz w:val="16"/>
                <w:szCs w:val="16"/>
              </w:rPr>
              <w:t>Atividade</w:t>
            </w:r>
          </w:p>
        </w:tc>
        <w:tc>
          <w:tcPr>
            <w:tcW w:w="7967" w:type="dxa"/>
            <w:gridSpan w:val="9"/>
            <w:tcBorders>
              <w:left w:val="single" w:sz="4" w:space="0" w:color="auto"/>
            </w:tcBorders>
          </w:tcPr>
          <w:p w:rsidR="004D5846" w:rsidRPr="004D5846" w:rsidRDefault="004D5846" w:rsidP="004D5846">
            <w:pPr>
              <w:jc w:val="center"/>
              <w:rPr>
                <w:sz w:val="16"/>
                <w:szCs w:val="16"/>
              </w:rPr>
            </w:pPr>
            <w:r w:rsidRPr="004D5846">
              <w:rPr>
                <w:sz w:val="16"/>
                <w:szCs w:val="16"/>
              </w:rPr>
              <w:t>Especificação</w:t>
            </w:r>
          </w:p>
        </w:tc>
      </w:tr>
      <w:tr w:rsidR="004D5846" w:rsidRPr="004D5846" w:rsidTr="00B35D4D">
        <w:trPr>
          <w:trHeight w:val="1045"/>
        </w:trPr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  <w:tc>
          <w:tcPr>
            <w:tcW w:w="7967" w:type="dxa"/>
            <w:gridSpan w:val="9"/>
            <w:tcBorders>
              <w:lef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</w:tr>
      <w:tr w:rsidR="004D5846" w:rsidRPr="004D5846" w:rsidTr="00B35D4D">
        <w:trPr>
          <w:trHeight w:val="1045"/>
        </w:trPr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  <w:tc>
          <w:tcPr>
            <w:tcW w:w="7967" w:type="dxa"/>
            <w:gridSpan w:val="9"/>
            <w:tcBorders>
              <w:lef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</w:tr>
      <w:tr w:rsidR="004D5846" w:rsidRPr="004D5846" w:rsidTr="00B35D4D">
        <w:trPr>
          <w:trHeight w:val="1045"/>
        </w:trPr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  <w:tc>
          <w:tcPr>
            <w:tcW w:w="7967" w:type="dxa"/>
            <w:gridSpan w:val="9"/>
            <w:tcBorders>
              <w:lef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</w:tr>
      <w:tr w:rsidR="004D5846" w:rsidRPr="004D5846" w:rsidTr="00B35D4D">
        <w:trPr>
          <w:trHeight w:val="1045"/>
        </w:trPr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  <w:tc>
          <w:tcPr>
            <w:tcW w:w="7967" w:type="dxa"/>
            <w:gridSpan w:val="9"/>
            <w:tcBorders>
              <w:lef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</w:tr>
      <w:tr w:rsidR="004D5846" w:rsidRPr="004D5846" w:rsidTr="00B35D4D">
        <w:trPr>
          <w:trHeight w:val="1045"/>
        </w:trPr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  <w:tc>
          <w:tcPr>
            <w:tcW w:w="7967" w:type="dxa"/>
            <w:gridSpan w:val="9"/>
            <w:tcBorders>
              <w:lef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</w:tr>
      <w:tr w:rsidR="004D5846" w:rsidRPr="004D5846" w:rsidTr="00B35D4D">
        <w:trPr>
          <w:trHeight w:val="1045"/>
        </w:trPr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  <w:tc>
          <w:tcPr>
            <w:tcW w:w="7967" w:type="dxa"/>
            <w:gridSpan w:val="9"/>
            <w:tcBorders>
              <w:lef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</w:tr>
      <w:tr w:rsidR="004D5846" w:rsidRPr="004D5846" w:rsidTr="00B35D4D">
        <w:trPr>
          <w:trHeight w:val="1045"/>
        </w:trPr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  <w:tc>
          <w:tcPr>
            <w:tcW w:w="7967" w:type="dxa"/>
            <w:gridSpan w:val="9"/>
            <w:tcBorders>
              <w:left w:val="single" w:sz="4" w:space="0" w:color="auto"/>
            </w:tcBorders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</w:tr>
      <w:tr w:rsidR="004D5846" w:rsidRPr="004D5846" w:rsidTr="00B35D4D">
        <w:tc>
          <w:tcPr>
            <w:tcW w:w="9570" w:type="dxa"/>
            <w:gridSpan w:val="11"/>
            <w:shd w:val="clear" w:color="auto" w:fill="E7E6E6" w:themeFill="background2"/>
          </w:tcPr>
          <w:p w:rsidR="004D5846" w:rsidRPr="004D5846" w:rsidRDefault="004D5846" w:rsidP="004D5846">
            <w:pPr>
              <w:rPr>
                <w:b/>
                <w:sz w:val="16"/>
                <w:szCs w:val="16"/>
              </w:rPr>
            </w:pPr>
            <w:proofErr w:type="gramStart"/>
            <w:r w:rsidRPr="004D5846">
              <w:rPr>
                <w:b/>
                <w:sz w:val="16"/>
                <w:szCs w:val="16"/>
              </w:rPr>
              <w:t>5 - TERMO</w:t>
            </w:r>
            <w:proofErr w:type="gramEnd"/>
            <w:r w:rsidRPr="004D5846">
              <w:rPr>
                <w:b/>
                <w:sz w:val="16"/>
                <w:szCs w:val="16"/>
              </w:rPr>
              <w:t xml:space="preserve"> DE COMPROMISSO</w:t>
            </w:r>
          </w:p>
        </w:tc>
      </w:tr>
      <w:tr w:rsidR="004D5846" w:rsidRPr="004D5846" w:rsidTr="00B35D4D">
        <w:tc>
          <w:tcPr>
            <w:tcW w:w="9570" w:type="dxa"/>
            <w:gridSpan w:val="11"/>
          </w:tcPr>
          <w:p w:rsidR="004D5846" w:rsidRPr="004D5846" w:rsidRDefault="004D5846" w:rsidP="004D5846">
            <w:pPr>
              <w:spacing w:after="12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D5846">
              <w:rPr>
                <w:rFonts w:ascii="Calibri" w:hAnsi="Calibri" w:cs="Calibri"/>
                <w:sz w:val="16"/>
                <w:szCs w:val="16"/>
              </w:rPr>
              <w:t xml:space="preserve">     Declaro, para os devidos fins, o compromisso com a IN n° _____/____ da Agencia de Defesa Agropecuária do Estado do Tocantins – ADAPEC/TOCANTINS, que dispõe sobre as medidas fitossanitárias para o controle do Bicudo do Algodoeiro, ainda estar ciente de que o não cumprimento resultará na execução dos procedimentos legais cabíveis.</w:t>
            </w:r>
          </w:p>
          <w:p w:rsidR="004D5846" w:rsidRPr="004D5846" w:rsidRDefault="004D5846" w:rsidP="004D5846">
            <w:pPr>
              <w:jc w:val="both"/>
              <w:rPr>
                <w:rFonts w:cs="Calibri"/>
                <w:sz w:val="16"/>
                <w:szCs w:val="16"/>
              </w:rPr>
            </w:pPr>
            <w:r w:rsidRPr="004D5846">
              <w:rPr>
                <w:rFonts w:cs="Calibri"/>
                <w:sz w:val="16"/>
                <w:szCs w:val="16"/>
              </w:rPr>
              <w:tab/>
            </w:r>
            <w:r w:rsidRPr="004D5846">
              <w:rPr>
                <w:rFonts w:cs="Calibri"/>
                <w:sz w:val="16"/>
                <w:szCs w:val="16"/>
              </w:rPr>
              <w:tab/>
            </w:r>
            <w:r w:rsidRPr="004D5846">
              <w:rPr>
                <w:rFonts w:cs="Calibri"/>
                <w:sz w:val="16"/>
                <w:szCs w:val="16"/>
              </w:rPr>
              <w:tab/>
            </w:r>
            <w:r w:rsidRPr="004D5846">
              <w:rPr>
                <w:rFonts w:cs="Calibri"/>
                <w:sz w:val="16"/>
                <w:szCs w:val="16"/>
              </w:rPr>
              <w:tab/>
            </w:r>
            <w:r w:rsidRPr="004D5846">
              <w:rPr>
                <w:rFonts w:cs="Calibri"/>
                <w:sz w:val="16"/>
                <w:szCs w:val="16"/>
              </w:rPr>
              <w:tab/>
              <w:t>Pede deferimento.</w:t>
            </w:r>
          </w:p>
          <w:p w:rsidR="004D5846" w:rsidRPr="004D5846" w:rsidRDefault="004D5846" w:rsidP="004D5846">
            <w:pPr>
              <w:jc w:val="both"/>
              <w:rPr>
                <w:rFonts w:cs="Calibri"/>
                <w:sz w:val="16"/>
                <w:szCs w:val="16"/>
              </w:rPr>
            </w:pPr>
          </w:p>
          <w:p w:rsidR="004D5846" w:rsidRPr="004D5846" w:rsidRDefault="004D5846" w:rsidP="004D5846">
            <w:pPr>
              <w:jc w:val="both"/>
              <w:rPr>
                <w:rFonts w:cs="Calibri"/>
                <w:sz w:val="16"/>
                <w:szCs w:val="16"/>
              </w:rPr>
            </w:pPr>
          </w:p>
          <w:p w:rsidR="004D5846" w:rsidRPr="004D5846" w:rsidRDefault="004D5846" w:rsidP="004D5846">
            <w:pPr>
              <w:ind w:right="-522"/>
              <w:rPr>
                <w:rFonts w:ascii="Arial" w:hAnsi="Arial" w:cs="Arial"/>
                <w:bCs/>
                <w:sz w:val="16"/>
                <w:szCs w:val="16"/>
              </w:rPr>
            </w:pPr>
            <w:r w:rsidRPr="004D5846">
              <w:rPr>
                <w:rFonts w:ascii="Arial" w:hAnsi="Arial" w:cs="Arial"/>
                <w:bCs/>
                <w:sz w:val="16"/>
                <w:szCs w:val="16"/>
              </w:rPr>
              <w:t>_______________________________________     Assinatura:________________________________________</w:t>
            </w:r>
          </w:p>
          <w:p w:rsidR="004D5846" w:rsidRPr="004D5846" w:rsidRDefault="004D5846" w:rsidP="004D5846">
            <w:pPr>
              <w:ind w:right="-522"/>
              <w:rPr>
                <w:rFonts w:ascii="Arial" w:hAnsi="Arial" w:cs="Arial"/>
                <w:bCs/>
                <w:sz w:val="16"/>
                <w:szCs w:val="16"/>
              </w:rPr>
            </w:pPr>
            <w:r w:rsidRPr="004D5846">
              <w:rPr>
                <w:rFonts w:ascii="Arial" w:hAnsi="Arial" w:cs="Arial"/>
                <w:bCs/>
                <w:sz w:val="16"/>
                <w:szCs w:val="16"/>
              </w:rPr>
              <w:t>Nome Completo                                                                                     Responsável pelas atividades de campo</w:t>
            </w:r>
          </w:p>
          <w:p w:rsidR="004D5846" w:rsidRPr="004D5846" w:rsidRDefault="004D5846" w:rsidP="004D5846">
            <w:pPr>
              <w:ind w:right="-522"/>
              <w:rPr>
                <w:rFonts w:ascii="Arial" w:hAnsi="Arial" w:cs="Arial"/>
                <w:bCs/>
                <w:sz w:val="16"/>
                <w:szCs w:val="16"/>
              </w:rPr>
            </w:pPr>
            <w:r w:rsidRPr="004D5846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                                              (Em atendimento a legislação fitossanitária vigente)</w:t>
            </w:r>
          </w:p>
          <w:p w:rsidR="004D5846" w:rsidRPr="004D5846" w:rsidRDefault="004D5846" w:rsidP="004D5846">
            <w:pPr>
              <w:jc w:val="both"/>
              <w:rPr>
                <w:rFonts w:cs="Calibri"/>
                <w:sz w:val="16"/>
                <w:szCs w:val="16"/>
              </w:rPr>
            </w:pPr>
          </w:p>
          <w:p w:rsidR="004D5846" w:rsidRPr="004D5846" w:rsidRDefault="004D5846" w:rsidP="004D5846">
            <w:pPr>
              <w:jc w:val="both"/>
              <w:rPr>
                <w:rFonts w:cs="Calibri"/>
                <w:sz w:val="16"/>
                <w:szCs w:val="16"/>
              </w:rPr>
            </w:pPr>
            <w:r w:rsidRPr="004D5846">
              <w:rPr>
                <w:rFonts w:cs="Calibri"/>
                <w:sz w:val="16"/>
                <w:szCs w:val="16"/>
              </w:rPr>
              <w:t xml:space="preserve">_______________________________                 </w:t>
            </w:r>
          </w:p>
          <w:p w:rsidR="004D5846" w:rsidRPr="004D5846" w:rsidRDefault="004D5846" w:rsidP="004D5846">
            <w:pPr>
              <w:jc w:val="both"/>
              <w:rPr>
                <w:rFonts w:cs="Calibri"/>
                <w:sz w:val="16"/>
                <w:szCs w:val="16"/>
              </w:rPr>
            </w:pPr>
            <w:r w:rsidRPr="004D5846">
              <w:rPr>
                <w:rFonts w:cs="Calibri"/>
                <w:sz w:val="16"/>
                <w:szCs w:val="16"/>
              </w:rPr>
              <w:t xml:space="preserve">Local e Data                                                              </w:t>
            </w:r>
          </w:p>
          <w:p w:rsidR="004D5846" w:rsidRPr="004D5846" w:rsidRDefault="004D5846" w:rsidP="004D5846">
            <w:pPr>
              <w:jc w:val="both"/>
              <w:rPr>
                <w:rFonts w:cs="Calibri"/>
                <w:sz w:val="16"/>
                <w:szCs w:val="16"/>
              </w:rPr>
            </w:pPr>
          </w:p>
          <w:p w:rsidR="004D5846" w:rsidRPr="004D5846" w:rsidRDefault="004D5846" w:rsidP="004D584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5846" w:rsidRPr="004D5846" w:rsidTr="00B35D4D">
        <w:tc>
          <w:tcPr>
            <w:tcW w:w="9570" w:type="dxa"/>
            <w:gridSpan w:val="11"/>
            <w:shd w:val="clear" w:color="auto" w:fill="E7E6E6" w:themeFill="background2"/>
          </w:tcPr>
          <w:p w:rsidR="004D5846" w:rsidRPr="004D5846" w:rsidRDefault="004D5846" w:rsidP="004D5846">
            <w:pPr>
              <w:rPr>
                <w:b/>
                <w:sz w:val="16"/>
                <w:szCs w:val="16"/>
              </w:rPr>
            </w:pPr>
            <w:r w:rsidRPr="004D5846">
              <w:rPr>
                <w:b/>
                <w:sz w:val="16"/>
                <w:szCs w:val="16"/>
              </w:rPr>
              <w:t>6 - APROVAÇÃO</w:t>
            </w:r>
          </w:p>
        </w:tc>
      </w:tr>
      <w:tr w:rsidR="004D5846" w:rsidRPr="004D5846" w:rsidTr="00B35D4D">
        <w:trPr>
          <w:trHeight w:val="1045"/>
        </w:trPr>
        <w:tc>
          <w:tcPr>
            <w:tcW w:w="9570" w:type="dxa"/>
            <w:gridSpan w:val="11"/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  <w:p w:rsidR="004D5846" w:rsidRPr="004D5846" w:rsidRDefault="004D5846" w:rsidP="004D5846">
            <w:pPr>
              <w:rPr>
                <w:sz w:val="16"/>
                <w:szCs w:val="16"/>
              </w:rPr>
            </w:pPr>
            <w:proofErr w:type="gramStart"/>
            <w:r w:rsidRPr="004D5846">
              <w:rPr>
                <w:sz w:val="16"/>
                <w:szCs w:val="16"/>
              </w:rPr>
              <w:t xml:space="preserve">(    </w:t>
            </w:r>
            <w:proofErr w:type="gramEnd"/>
            <w:r w:rsidRPr="004D5846">
              <w:rPr>
                <w:sz w:val="16"/>
                <w:szCs w:val="16"/>
              </w:rPr>
              <w:t>) Deferido</w:t>
            </w:r>
          </w:p>
          <w:p w:rsidR="004D5846" w:rsidRPr="004D5846" w:rsidRDefault="004D5846" w:rsidP="004D5846">
            <w:pPr>
              <w:rPr>
                <w:sz w:val="16"/>
                <w:szCs w:val="16"/>
              </w:rPr>
            </w:pPr>
            <w:proofErr w:type="gramStart"/>
            <w:r w:rsidRPr="004D5846">
              <w:rPr>
                <w:sz w:val="16"/>
                <w:szCs w:val="16"/>
              </w:rPr>
              <w:t xml:space="preserve">(    </w:t>
            </w:r>
            <w:proofErr w:type="gramEnd"/>
            <w:r w:rsidRPr="004D5846">
              <w:rPr>
                <w:sz w:val="16"/>
                <w:szCs w:val="16"/>
              </w:rPr>
              <w:t>) Indeferido</w:t>
            </w:r>
          </w:p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  <w:p w:rsidR="004D5846" w:rsidRPr="004D5846" w:rsidRDefault="004D5846" w:rsidP="004D5846">
            <w:pPr>
              <w:jc w:val="both"/>
              <w:rPr>
                <w:rFonts w:cs="Calibri"/>
                <w:sz w:val="16"/>
                <w:szCs w:val="16"/>
              </w:rPr>
            </w:pPr>
            <w:r w:rsidRPr="004D5846">
              <w:rPr>
                <w:rFonts w:cs="Calibri"/>
                <w:sz w:val="16"/>
                <w:szCs w:val="16"/>
              </w:rPr>
              <w:t>_______________________________                                                           __________________________________</w:t>
            </w:r>
          </w:p>
          <w:p w:rsidR="004D5846" w:rsidRPr="004D5846" w:rsidRDefault="004D5846" w:rsidP="004D5846">
            <w:pPr>
              <w:jc w:val="both"/>
              <w:rPr>
                <w:rFonts w:cs="Calibri"/>
                <w:color w:val="FF0000"/>
                <w:sz w:val="16"/>
                <w:szCs w:val="16"/>
              </w:rPr>
            </w:pPr>
            <w:r w:rsidRPr="004D5846">
              <w:rPr>
                <w:rFonts w:cs="Calibri"/>
                <w:sz w:val="16"/>
                <w:szCs w:val="16"/>
              </w:rPr>
              <w:t>Local e Data                                                                                                            Assinatura/Carimbo do Agente Fiscal</w:t>
            </w:r>
          </w:p>
          <w:p w:rsidR="004D5846" w:rsidRPr="004D5846" w:rsidRDefault="004D5846" w:rsidP="004D5846">
            <w:pPr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4D5846" w:rsidRPr="004D5846" w:rsidTr="00B35D4D">
        <w:trPr>
          <w:trHeight w:val="1045"/>
        </w:trPr>
        <w:tc>
          <w:tcPr>
            <w:tcW w:w="9570" w:type="dxa"/>
            <w:gridSpan w:val="11"/>
          </w:tcPr>
          <w:p w:rsidR="004D5846" w:rsidRPr="004D5846" w:rsidRDefault="004D5846" w:rsidP="004D5846">
            <w:pPr>
              <w:rPr>
                <w:sz w:val="16"/>
                <w:szCs w:val="16"/>
              </w:rPr>
            </w:pPr>
          </w:p>
        </w:tc>
      </w:tr>
    </w:tbl>
    <w:p w:rsidR="004D5846" w:rsidRPr="004D5846" w:rsidRDefault="004D5846" w:rsidP="004D5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4D5846" w:rsidRPr="004D5846" w:rsidRDefault="004D5846" w:rsidP="004D5846">
      <w:pPr>
        <w:spacing w:after="0" w:line="240" w:lineRule="auto"/>
        <w:ind w:right="-522"/>
        <w:jc w:val="both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</w:p>
    <w:p w:rsidR="004D5846" w:rsidRPr="004D5846" w:rsidRDefault="004D5846" w:rsidP="004D5846">
      <w:pPr>
        <w:spacing w:after="0" w:line="240" w:lineRule="auto"/>
        <w:ind w:right="-522"/>
        <w:jc w:val="both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</w:p>
    <w:p w:rsidR="004D5846" w:rsidRPr="004D5846" w:rsidRDefault="004D5846" w:rsidP="004D5846">
      <w:pPr>
        <w:spacing w:after="0" w:line="240" w:lineRule="auto"/>
        <w:ind w:right="-522"/>
        <w:jc w:val="both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</w:p>
    <w:p w:rsidR="004D5846" w:rsidRPr="004D5846" w:rsidRDefault="004D5846" w:rsidP="004D584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1569EE" w:rsidRPr="00415B1D" w:rsidRDefault="001569EE" w:rsidP="003B567D">
      <w:pPr>
        <w:spacing w:after="0" w:line="276" w:lineRule="auto"/>
        <w:rPr>
          <w:rFonts w:ascii="Arial" w:eastAsia="Times New Roman" w:hAnsi="Arial" w:cs="Arial"/>
          <w:b/>
          <w:lang w:eastAsia="pt-BR"/>
        </w:rPr>
      </w:pPr>
    </w:p>
    <w:sectPr w:rsidR="001569EE" w:rsidRPr="00415B1D" w:rsidSect="007B7C21">
      <w:headerReference w:type="even" r:id="rId8"/>
      <w:headerReference w:type="default" r:id="rId9"/>
      <w:pgSz w:w="11906" w:h="16838"/>
      <w:pgMar w:top="1702" w:right="1133" w:bottom="1417" w:left="1701" w:header="1701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9EE" w:rsidRDefault="001569EE" w:rsidP="005F1498">
      <w:pPr>
        <w:spacing w:after="0" w:line="240" w:lineRule="auto"/>
      </w:pPr>
      <w:r>
        <w:separator/>
      </w:r>
    </w:p>
  </w:endnote>
  <w:endnote w:type="continuationSeparator" w:id="0">
    <w:p w:rsidR="001569EE" w:rsidRDefault="001569EE" w:rsidP="005F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Medium">
    <w:altName w:val="Arial"/>
    <w:charset w:val="00"/>
    <w:family w:val="auto"/>
    <w:pitch w:val="variable"/>
    <w:sig w:usb0="00000001" w:usb1="40000048" w:usb2="00000000" w:usb3="00000000" w:csb0="00000001" w:csb1="40000048"/>
  </w:font>
  <w:font w:name="Futura Bk BT">
    <w:altName w:val="Arial"/>
    <w:panose1 w:val="020B0502020204020303"/>
    <w:charset w:val="00"/>
    <w:family w:val="swiss"/>
    <w:pitch w:val="variable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9EE" w:rsidRDefault="001569EE" w:rsidP="005F1498">
      <w:pPr>
        <w:spacing w:after="0" w:line="240" w:lineRule="auto"/>
      </w:pPr>
      <w:r>
        <w:separator/>
      </w:r>
    </w:p>
  </w:footnote>
  <w:footnote w:type="continuationSeparator" w:id="0">
    <w:p w:rsidR="001569EE" w:rsidRDefault="001569EE" w:rsidP="005F1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9EE" w:rsidRDefault="001569EE">
    <w:pPr>
      <w:pStyle w:val="Cabealho"/>
    </w:pPr>
    <w:r>
      <w:rPr>
        <w:rFonts w:ascii="Gotham Medium" w:hAnsi="Gotham Medium"/>
        <w:noProof/>
        <w:color w:val="002060"/>
        <w:sz w:val="16"/>
        <w:szCs w:val="16"/>
        <w:lang w:eastAsia="pt-BR"/>
      </w:rPr>
      <w:drawing>
        <wp:inline distT="0" distB="0" distL="0" distR="0">
          <wp:extent cx="5029200" cy="933450"/>
          <wp:effectExtent l="0" t="0" r="0" b="0"/>
          <wp:docPr id="2" name="Imagem 2" descr="C:\Users\victorcg\Downloads\Logo Governo_Adap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ctorcg\Downloads\Logo Governo_Adape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5032258" cy="932690"/>
          <wp:effectExtent l="0" t="0" r="0" b="127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verno_Adapec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2258" cy="932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9EE" w:rsidRPr="004E744C" w:rsidRDefault="001569EE" w:rsidP="00FF24A9">
    <w:pPr>
      <w:pStyle w:val="Rodap"/>
      <w:jc w:val="center"/>
      <w:rPr>
        <w:rFonts w:ascii="Futura Bk BT" w:hAnsi="Futura Bk BT"/>
        <w:sz w:val="16"/>
        <w:szCs w:val="16"/>
      </w:rPr>
    </w:pPr>
    <w:r>
      <w:rPr>
        <w:rFonts w:ascii="Gotham Medium" w:hAnsi="Gotham Medium"/>
        <w:noProof/>
        <w:color w:val="002060"/>
        <w:sz w:val="16"/>
        <w:szCs w:val="16"/>
        <w:lang w:eastAsia="pt-BR"/>
      </w:rPr>
      <w:drawing>
        <wp:anchor distT="0" distB="0" distL="114300" distR="114300" simplePos="0" relativeHeight="251658240" behindDoc="1" locked="0" layoutInCell="1" allowOverlap="1" wp14:anchorId="2286DC7B" wp14:editId="2AC52DC8">
          <wp:simplePos x="0" y="0"/>
          <wp:positionH relativeFrom="column">
            <wp:posOffset>986790</wp:posOffset>
          </wp:positionH>
          <wp:positionV relativeFrom="paragraph">
            <wp:posOffset>-793750</wp:posOffset>
          </wp:positionV>
          <wp:extent cx="3850031" cy="714066"/>
          <wp:effectExtent l="0" t="0" r="0" b="0"/>
          <wp:wrapNone/>
          <wp:docPr id="4" name="Imagem 4" descr="C:\Users\victorcg\Downloads\Logo Governo_Adap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ictorcg\Downloads\Logo Governo_Adape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0031" cy="714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4A9">
      <w:rPr>
        <w:rFonts w:ascii="Gotham Medium" w:hAnsi="Gotham Medium"/>
        <w:color w:val="002060"/>
        <w:sz w:val="16"/>
        <w:szCs w:val="16"/>
      </w:rPr>
      <w:t>104 Sul, Rua Se-11- Lote 23</w:t>
    </w:r>
    <w:r w:rsidR="00FF24A9" w:rsidRPr="004E744C">
      <w:rPr>
        <w:rFonts w:ascii="Gotham Medium" w:hAnsi="Gotham Medium"/>
        <w:color w:val="002060"/>
        <w:sz w:val="16"/>
        <w:szCs w:val="16"/>
      </w:rPr>
      <w:t>,</w:t>
    </w:r>
    <w:r w:rsidR="00FF24A9">
      <w:rPr>
        <w:rFonts w:ascii="Gotham Medium" w:hAnsi="Gotham Medium"/>
        <w:color w:val="002060"/>
        <w:sz w:val="16"/>
        <w:szCs w:val="16"/>
      </w:rPr>
      <w:t xml:space="preserve"> </w:t>
    </w:r>
    <w:proofErr w:type="spellStart"/>
    <w:r w:rsidR="00FF24A9">
      <w:rPr>
        <w:rFonts w:ascii="Gotham Medium" w:hAnsi="Gotham Medium"/>
        <w:color w:val="002060"/>
        <w:sz w:val="16"/>
        <w:szCs w:val="16"/>
      </w:rPr>
      <w:t>Conj</w:t>
    </w:r>
    <w:proofErr w:type="spellEnd"/>
    <w:r w:rsidR="00FF24A9">
      <w:rPr>
        <w:rFonts w:ascii="Gotham Medium" w:hAnsi="Gotham Medium"/>
        <w:color w:val="002060"/>
        <w:sz w:val="16"/>
        <w:szCs w:val="16"/>
      </w:rPr>
      <w:t xml:space="preserve"> 3</w:t>
    </w:r>
    <w:r w:rsidR="00FF24A9" w:rsidRPr="004E744C">
      <w:rPr>
        <w:rFonts w:ascii="Gotham Medium" w:hAnsi="Gotham Medium"/>
        <w:color w:val="002060"/>
        <w:sz w:val="16"/>
        <w:szCs w:val="16"/>
      </w:rPr>
      <w:t xml:space="preserve"> - CEP 77.020-</w:t>
    </w:r>
    <w:r w:rsidR="00FF24A9">
      <w:rPr>
        <w:rFonts w:ascii="Gotham Medium" w:hAnsi="Gotham Medium"/>
        <w:color w:val="002060"/>
        <w:sz w:val="16"/>
        <w:szCs w:val="16"/>
      </w:rPr>
      <w:t>026</w:t>
    </w:r>
    <w:r w:rsidR="00FF24A9" w:rsidRPr="004E744C">
      <w:rPr>
        <w:rFonts w:ascii="Gotham Medium" w:hAnsi="Gotham Medium"/>
        <w:color w:val="002060"/>
        <w:sz w:val="16"/>
        <w:szCs w:val="16"/>
      </w:rPr>
      <w:t xml:space="preserve"> | (63) 3218-2128 | </w:t>
    </w:r>
    <w:proofErr w:type="gramStart"/>
    <w:r w:rsidR="00FF24A9" w:rsidRPr="004E744C">
      <w:rPr>
        <w:rFonts w:ascii="Gotham Medium" w:hAnsi="Gotham Medium"/>
        <w:color w:val="002060"/>
        <w:sz w:val="16"/>
        <w:szCs w:val="16"/>
      </w:rPr>
      <w:t>adapec.</w:t>
    </w:r>
    <w:proofErr w:type="gramEnd"/>
    <w:r w:rsidR="00FF24A9" w:rsidRPr="004E744C">
      <w:rPr>
        <w:rFonts w:ascii="Gotham Medium" w:hAnsi="Gotham Medium"/>
        <w:color w:val="002060"/>
        <w:sz w:val="16"/>
        <w:szCs w:val="16"/>
      </w:rPr>
      <w:t>to.gov.br</w:t>
    </w:r>
  </w:p>
  <w:p w:rsidR="001569EE" w:rsidRPr="008B14D9" w:rsidRDefault="001569EE" w:rsidP="008B14D9">
    <w:pPr>
      <w:pStyle w:val="Cabealho"/>
      <w:jc w:val="center"/>
      <w:rPr>
        <w:rFonts w:ascii="Gotham Medium" w:hAnsi="Gotham Medium"/>
        <w:color w:val="00206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98"/>
    <w:rsid w:val="00027B7A"/>
    <w:rsid w:val="00113C8C"/>
    <w:rsid w:val="001569EE"/>
    <w:rsid w:val="001C7EC9"/>
    <w:rsid w:val="001D6BA0"/>
    <w:rsid w:val="00342CC8"/>
    <w:rsid w:val="003B567D"/>
    <w:rsid w:val="00415B1D"/>
    <w:rsid w:val="004D5846"/>
    <w:rsid w:val="00576FDC"/>
    <w:rsid w:val="005A74CF"/>
    <w:rsid w:val="005E3AD3"/>
    <w:rsid w:val="005F1498"/>
    <w:rsid w:val="00630984"/>
    <w:rsid w:val="00684331"/>
    <w:rsid w:val="007B7C21"/>
    <w:rsid w:val="007F1177"/>
    <w:rsid w:val="008357E3"/>
    <w:rsid w:val="008444C9"/>
    <w:rsid w:val="008A3D80"/>
    <w:rsid w:val="008B14D9"/>
    <w:rsid w:val="008F5369"/>
    <w:rsid w:val="00936FE9"/>
    <w:rsid w:val="009A04AB"/>
    <w:rsid w:val="009B218B"/>
    <w:rsid w:val="00A53FE2"/>
    <w:rsid w:val="00AD1964"/>
    <w:rsid w:val="00C87B92"/>
    <w:rsid w:val="00EE067F"/>
    <w:rsid w:val="00FF2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15B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7C21"/>
    <w:pPr>
      <w:keepNext/>
      <w:spacing w:before="240" w:after="6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14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1498"/>
  </w:style>
  <w:style w:type="paragraph" w:styleId="Rodap">
    <w:name w:val="footer"/>
    <w:basedOn w:val="Normal"/>
    <w:link w:val="RodapChar"/>
    <w:uiPriority w:val="99"/>
    <w:unhideWhenUsed/>
    <w:rsid w:val="005F14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1498"/>
  </w:style>
  <w:style w:type="paragraph" w:styleId="Textodebalo">
    <w:name w:val="Balloon Text"/>
    <w:basedOn w:val="Normal"/>
    <w:link w:val="TextodebaloChar"/>
    <w:uiPriority w:val="99"/>
    <w:semiHidden/>
    <w:unhideWhenUsed/>
    <w:rsid w:val="00A5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FE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B7C2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3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C7EC9"/>
    <w:pPr>
      <w:spacing w:after="0" w:line="240" w:lineRule="auto"/>
    </w:pPr>
  </w:style>
  <w:style w:type="paragraph" w:styleId="Recuodecorpodetexto2">
    <w:name w:val="Body Text Indent 2"/>
    <w:basedOn w:val="Normal"/>
    <w:link w:val="Recuodecorpodetexto2Char"/>
    <w:uiPriority w:val="99"/>
    <w:rsid w:val="00415B1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15B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15B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elacomgrade">
    <w:name w:val="Table Grid"/>
    <w:basedOn w:val="Tabelanormal"/>
    <w:uiPriority w:val="39"/>
    <w:rsid w:val="003B5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15B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7C21"/>
    <w:pPr>
      <w:keepNext/>
      <w:spacing w:before="240" w:after="6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14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1498"/>
  </w:style>
  <w:style w:type="paragraph" w:styleId="Rodap">
    <w:name w:val="footer"/>
    <w:basedOn w:val="Normal"/>
    <w:link w:val="RodapChar"/>
    <w:uiPriority w:val="99"/>
    <w:unhideWhenUsed/>
    <w:rsid w:val="005F14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1498"/>
  </w:style>
  <w:style w:type="paragraph" w:styleId="Textodebalo">
    <w:name w:val="Balloon Text"/>
    <w:basedOn w:val="Normal"/>
    <w:link w:val="TextodebaloChar"/>
    <w:uiPriority w:val="99"/>
    <w:semiHidden/>
    <w:unhideWhenUsed/>
    <w:rsid w:val="00A5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FE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B7C2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3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C7EC9"/>
    <w:pPr>
      <w:spacing w:after="0" w:line="240" w:lineRule="auto"/>
    </w:pPr>
  </w:style>
  <w:style w:type="paragraph" w:styleId="Recuodecorpodetexto2">
    <w:name w:val="Body Text Indent 2"/>
    <w:basedOn w:val="Normal"/>
    <w:link w:val="Recuodecorpodetexto2Char"/>
    <w:uiPriority w:val="99"/>
    <w:rsid w:val="00415B1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15B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15B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elacomgrade">
    <w:name w:val="Table Grid"/>
    <w:basedOn w:val="Tabelanormal"/>
    <w:uiPriority w:val="39"/>
    <w:rsid w:val="003B5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E40A4-0557-44B1-A355-A724FAD0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SEPLAN - TIMBRADO PARA SITE</vt:lpstr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SEPLAN - TIMBRADO PARA SITE</dc:title>
  <dc:creator>SECOM - PRISPA CASTELO BRANCO</dc:creator>
  <cp:keywords>SECOM</cp:keywords>
  <cp:lastModifiedBy>Victor Carneiro Guimarães</cp:lastModifiedBy>
  <cp:revision>2</cp:revision>
  <dcterms:created xsi:type="dcterms:W3CDTF">2019-04-23T18:45:00Z</dcterms:created>
  <dcterms:modified xsi:type="dcterms:W3CDTF">2019-04-23T18:45:00Z</dcterms:modified>
</cp:coreProperties>
</file>