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AF" w:rsidRPr="001E1D73" w:rsidRDefault="001E1D73" w:rsidP="003F22AF">
      <w:pPr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1E1D73"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076E07" wp14:editId="4814F196">
                <wp:simplePos x="0" y="0"/>
                <wp:positionH relativeFrom="column">
                  <wp:posOffset>4389120</wp:posOffset>
                </wp:positionH>
                <wp:positionV relativeFrom="paragraph">
                  <wp:posOffset>17145</wp:posOffset>
                </wp:positionV>
                <wp:extent cx="1690370" cy="1084580"/>
                <wp:effectExtent l="5715" t="12065" r="8890" b="8255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037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2AF" w:rsidRPr="00194E32" w:rsidRDefault="003F22AF" w:rsidP="003F22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94E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DESPACHO:</w:t>
                            </w:r>
                          </w:p>
                          <w:p w:rsidR="003F22AF" w:rsidRPr="00194E32" w:rsidRDefault="003F22AF" w:rsidP="003F22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4E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I. </w:t>
                            </w:r>
                            <w:r w:rsidRPr="00194E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CIENTE;</w:t>
                            </w:r>
                          </w:p>
                          <w:p w:rsidR="003F22AF" w:rsidRPr="00194E32" w:rsidRDefault="003F22AF" w:rsidP="003F22A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94E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II.</w:t>
                            </w:r>
                            <w:r w:rsidRPr="00194E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AUTORIZO.</w:t>
                            </w:r>
                          </w:p>
                          <w:p w:rsidR="003F22AF" w:rsidRDefault="003F22AF" w:rsidP="003F22A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EM_______/_______/________</w:t>
                            </w:r>
                          </w:p>
                          <w:p w:rsidR="003F22AF" w:rsidRPr="00194E32" w:rsidRDefault="003F22AF" w:rsidP="003F22AF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F22AF" w:rsidRPr="00194E32" w:rsidRDefault="003F22AF" w:rsidP="003F22AF">
                            <w:pPr>
                              <w:spacing w:after="0" w:line="240" w:lineRule="auto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94E32">
                              <w:rPr>
                                <w:sz w:val="16"/>
                                <w:szCs w:val="16"/>
                              </w:rPr>
                              <w:t>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</w:t>
                            </w:r>
                          </w:p>
                          <w:p w:rsidR="003F22AF" w:rsidRPr="00194E32" w:rsidRDefault="00F8765A" w:rsidP="003F22A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GERENTE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076E07" id="Retângulo 5" o:spid="_x0000_s1026" style="position:absolute;left:0;text-align:left;margin-left:345.6pt;margin-top:1.35pt;width:133.1pt;height:85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">
                <v:textbox>
                  <w:txbxContent>
                    <w:p w:rsidR="003F22AF" w:rsidRPr="00194E32" w:rsidRDefault="003F22AF" w:rsidP="003F22AF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194E3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DESPACHO:</w:t>
                      </w:r>
                    </w:p>
                    <w:p w:rsidR="003F22AF" w:rsidRPr="00194E32" w:rsidRDefault="003F22AF" w:rsidP="003F22A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4E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I. </w:t>
                      </w:r>
                      <w:r w:rsidRPr="00194E32">
                        <w:rPr>
                          <w:rFonts w:ascii="Arial" w:hAnsi="Arial" w:cs="Arial"/>
                          <w:sz w:val="16"/>
                          <w:szCs w:val="16"/>
                        </w:rPr>
                        <w:t>CIENTE;</w:t>
                      </w:r>
                    </w:p>
                    <w:p w:rsidR="003F22AF" w:rsidRPr="00194E32" w:rsidRDefault="003F22AF" w:rsidP="003F22AF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94E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II.</w:t>
                      </w:r>
                      <w:r w:rsidRPr="00194E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AUTORIZO.</w:t>
                      </w:r>
                    </w:p>
                    <w:p w:rsidR="003F22AF" w:rsidRDefault="003F22AF" w:rsidP="003F22AF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EM_______/_______/________</w:t>
                      </w:r>
                    </w:p>
                    <w:p w:rsidR="003F22AF" w:rsidRPr="00194E32" w:rsidRDefault="003F22AF" w:rsidP="003F22AF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F22AF" w:rsidRPr="00194E32" w:rsidRDefault="003F22AF" w:rsidP="003F22AF">
                      <w:pPr>
                        <w:spacing w:after="0" w:line="240" w:lineRule="auto"/>
                        <w:jc w:val="both"/>
                        <w:rPr>
                          <w:sz w:val="16"/>
                          <w:szCs w:val="16"/>
                        </w:rPr>
                      </w:pPr>
                      <w:r w:rsidRPr="00194E32">
                        <w:rPr>
                          <w:sz w:val="16"/>
                          <w:szCs w:val="16"/>
                        </w:rPr>
                        <w:t>__________________________</w:t>
                      </w:r>
                      <w:r>
                        <w:rPr>
                          <w:sz w:val="16"/>
                          <w:szCs w:val="16"/>
                        </w:rPr>
                        <w:t>___</w:t>
                      </w:r>
                    </w:p>
                    <w:p w:rsidR="003F22AF" w:rsidRPr="00194E32" w:rsidRDefault="00F8765A" w:rsidP="003F22A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GERENTE</w:t>
                      </w:r>
                    </w:p>
                  </w:txbxContent>
                </v:textbox>
              </v:rect>
            </w:pict>
          </mc:Fallback>
        </mc:AlternateContent>
      </w:r>
    </w:p>
    <w:p w:rsidR="003F22AF" w:rsidRPr="001E1D73" w:rsidRDefault="003F22AF" w:rsidP="003F22AF">
      <w:pPr>
        <w:tabs>
          <w:tab w:val="left" w:pos="558"/>
          <w:tab w:val="left" w:pos="1128"/>
          <w:tab w:val="left" w:pos="3261"/>
        </w:tabs>
        <w:spacing w:line="300" w:lineRule="exact"/>
        <w:jc w:val="center"/>
        <w:rPr>
          <w:rFonts w:ascii="Arial" w:hAnsi="Arial"/>
          <w:sz w:val="24"/>
          <w:szCs w:val="24"/>
        </w:rPr>
      </w:pPr>
    </w:p>
    <w:p w:rsidR="007A50D1" w:rsidRPr="001E1D73" w:rsidRDefault="003F22AF" w:rsidP="003F22AF">
      <w:pPr>
        <w:tabs>
          <w:tab w:val="left" w:pos="558"/>
          <w:tab w:val="left" w:pos="1128"/>
          <w:tab w:val="left" w:pos="3261"/>
        </w:tabs>
        <w:spacing w:line="300" w:lineRule="exact"/>
        <w:jc w:val="center"/>
        <w:rPr>
          <w:b/>
          <w:bCs/>
          <w:sz w:val="24"/>
          <w:szCs w:val="24"/>
        </w:rPr>
      </w:pPr>
      <w:r w:rsidRPr="001E1D73">
        <w:rPr>
          <w:rFonts w:ascii="Arial" w:hAnsi="Arial"/>
          <w:b/>
          <w:bCs/>
          <w:sz w:val="24"/>
          <w:szCs w:val="24"/>
        </w:rPr>
        <w:t>DECLARAÇÃO</w:t>
      </w:r>
    </w:p>
    <w:p w:rsidR="007A50D1" w:rsidRPr="001E1D73" w:rsidRDefault="007A50D1" w:rsidP="007A50D1">
      <w:pPr>
        <w:tabs>
          <w:tab w:val="left" w:pos="558"/>
          <w:tab w:val="left" w:pos="1128"/>
          <w:tab w:val="left" w:pos="3261"/>
        </w:tabs>
        <w:spacing w:line="300" w:lineRule="exact"/>
        <w:ind w:firstLine="1701"/>
        <w:jc w:val="both"/>
        <w:rPr>
          <w:b/>
          <w:sz w:val="24"/>
          <w:szCs w:val="24"/>
        </w:rPr>
      </w:pPr>
    </w:p>
    <w:p w:rsidR="007A50D1" w:rsidRPr="001E1D73" w:rsidRDefault="003F22AF" w:rsidP="001E1D73">
      <w:pPr>
        <w:tabs>
          <w:tab w:val="left" w:pos="1701"/>
        </w:tabs>
        <w:spacing w:line="360" w:lineRule="atLeast"/>
        <w:ind w:firstLine="1418"/>
        <w:jc w:val="both"/>
        <w:rPr>
          <w:rFonts w:ascii="Arial" w:hAnsi="Arial" w:cs="Arial"/>
          <w:sz w:val="24"/>
          <w:szCs w:val="24"/>
        </w:rPr>
      </w:pPr>
      <w:r w:rsidRPr="001E1D73">
        <w:rPr>
          <w:rFonts w:ascii="Arial" w:hAnsi="Arial" w:cs="Arial"/>
          <w:sz w:val="24"/>
          <w:szCs w:val="24"/>
        </w:rPr>
        <w:t>Declaro para a finalidade de aquisição ou renovação de arma de fogo particular, junto à unidade competente da Polícia Federal, que o Agente de Execução Penal, a seguir qualificado</w:t>
      </w:r>
    </w:p>
    <w:p w:rsidR="003F22AF" w:rsidRPr="001E1D73" w:rsidRDefault="003F22AF" w:rsidP="001E1D73">
      <w:pPr>
        <w:tabs>
          <w:tab w:val="left" w:pos="1701"/>
        </w:tabs>
        <w:spacing w:line="360" w:lineRule="atLeast"/>
        <w:ind w:firstLine="1418"/>
        <w:jc w:val="both"/>
        <w:rPr>
          <w:rFonts w:ascii="Arial" w:hAnsi="Arial" w:cs="Arial"/>
          <w:sz w:val="24"/>
          <w:szCs w:val="24"/>
        </w:rPr>
      </w:pPr>
      <w:r w:rsidRPr="001E1D73">
        <w:rPr>
          <w:rFonts w:ascii="Arial" w:hAnsi="Arial" w:cs="Arial"/>
          <w:b/>
          <w:sz w:val="24"/>
          <w:szCs w:val="24"/>
        </w:rPr>
        <w:t>Nome:</w:t>
      </w:r>
      <w:r w:rsidR="00B730E8" w:rsidRPr="001E1D73">
        <w:rPr>
          <w:rFonts w:ascii="Arial" w:hAnsi="Arial" w:cs="Arial"/>
          <w:b/>
          <w:sz w:val="24"/>
          <w:szCs w:val="24"/>
        </w:rPr>
        <w:t xml:space="preserve"> </w:t>
      </w:r>
      <w:r w:rsidR="001E1D73" w:rsidRPr="001E1D73">
        <w:rPr>
          <w:rFonts w:ascii="Arial" w:hAnsi="Arial" w:cs="Arial"/>
          <w:b/>
          <w:sz w:val="24"/>
          <w:szCs w:val="24"/>
        </w:rPr>
        <w:t>XXXXX</w:t>
      </w:r>
    </w:p>
    <w:p w:rsidR="003F22AF" w:rsidRPr="001E1D73" w:rsidRDefault="003F22AF" w:rsidP="001E1D73">
      <w:pPr>
        <w:ind w:firstLine="1418"/>
        <w:rPr>
          <w:b/>
          <w:sz w:val="24"/>
          <w:szCs w:val="24"/>
        </w:rPr>
      </w:pPr>
      <w:r w:rsidRPr="001E1D73">
        <w:rPr>
          <w:rFonts w:ascii="Arial" w:hAnsi="Arial" w:cs="Arial"/>
          <w:b/>
          <w:sz w:val="24"/>
          <w:szCs w:val="24"/>
        </w:rPr>
        <w:t>Matrícula:</w:t>
      </w:r>
      <w:r w:rsidR="00B730E8" w:rsidRPr="001E1D73">
        <w:rPr>
          <w:rFonts w:ascii="Arial" w:hAnsi="Arial"/>
          <w:b/>
          <w:bCs/>
          <w:sz w:val="24"/>
          <w:szCs w:val="24"/>
        </w:rPr>
        <w:t xml:space="preserve"> </w:t>
      </w:r>
      <w:r w:rsidR="001E1D73" w:rsidRPr="001E1D73">
        <w:rPr>
          <w:rFonts w:ascii="Arial" w:hAnsi="Arial"/>
          <w:b/>
          <w:bCs/>
          <w:sz w:val="24"/>
          <w:szCs w:val="24"/>
        </w:rPr>
        <w:t>XXXX</w:t>
      </w:r>
    </w:p>
    <w:p w:rsidR="004509EE" w:rsidRPr="001E1D73" w:rsidRDefault="003F22AF" w:rsidP="001E1D73">
      <w:pPr>
        <w:ind w:firstLine="1418"/>
        <w:rPr>
          <w:sz w:val="24"/>
          <w:szCs w:val="24"/>
        </w:rPr>
      </w:pPr>
      <w:r w:rsidRPr="001E1D73">
        <w:rPr>
          <w:rFonts w:ascii="Arial" w:hAnsi="Arial" w:cs="Arial"/>
          <w:b/>
          <w:sz w:val="24"/>
          <w:szCs w:val="24"/>
        </w:rPr>
        <w:t>CPF:</w:t>
      </w:r>
      <w:r w:rsidR="00B730E8" w:rsidRPr="001E1D73">
        <w:rPr>
          <w:rFonts w:ascii="Arial" w:hAnsi="Arial" w:cs="Arial"/>
          <w:b/>
          <w:sz w:val="24"/>
          <w:szCs w:val="24"/>
        </w:rPr>
        <w:t xml:space="preserve"> </w:t>
      </w:r>
      <w:r w:rsidR="001E1D73" w:rsidRPr="001E1D73">
        <w:rPr>
          <w:rFonts w:ascii="Arial" w:hAnsi="Arial" w:cs="Arial"/>
          <w:b/>
          <w:sz w:val="24"/>
          <w:szCs w:val="24"/>
        </w:rPr>
        <w:t>XXXXXXXXXX</w:t>
      </w:r>
    </w:p>
    <w:p w:rsidR="008644E5" w:rsidRPr="001E1D73" w:rsidRDefault="008644E5" w:rsidP="001E1D73">
      <w:pPr>
        <w:tabs>
          <w:tab w:val="left" w:pos="1701"/>
        </w:tabs>
        <w:spacing w:line="360" w:lineRule="atLeast"/>
        <w:ind w:firstLine="1418"/>
        <w:jc w:val="both"/>
        <w:rPr>
          <w:rFonts w:ascii="Arial" w:hAnsi="Arial" w:cs="Arial"/>
          <w:sz w:val="24"/>
          <w:szCs w:val="24"/>
        </w:rPr>
      </w:pPr>
      <w:r w:rsidRPr="001E1D73">
        <w:rPr>
          <w:rFonts w:ascii="Arial" w:hAnsi="Arial" w:cs="Arial"/>
          <w:sz w:val="24"/>
          <w:szCs w:val="24"/>
        </w:rPr>
        <w:t xml:space="preserve">Encontra-se na </w:t>
      </w:r>
      <w:r w:rsidRPr="001E1D73">
        <w:rPr>
          <w:rFonts w:ascii="Arial" w:hAnsi="Arial" w:cs="Arial"/>
          <w:b/>
          <w:sz w:val="24"/>
          <w:szCs w:val="24"/>
        </w:rPr>
        <w:t xml:space="preserve">“ATIVA” </w:t>
      </w:r>
      <w:r w:rsidRPr="001E1D73">
        <w:rPr>
          <w:rFonts w:ascii="Arial" w:hAnsi="Arial" w:cs="Arial"/>
          <w:sz w:val="24"/>
          <w:szCs w:val="24"/>
        </w:rPr>
        <w:t xml:space="preserve">e não apresenta até o presente momento, qualquer restrição junto a Secretaria de Cidadania e Justiça, estando </w:t>
      </w:r>
      <w:r w:rsidRPr="001E1D73">
        <w:rPr>
          <w:rFonts w:ascii="Arial" w:hAnsi="Arial" w:cs="Arial"/>
          <w:b/>
          <w:sz w:val="24"/>
          <w:szCs w:val="24"/>
        </w:rPr>
        <w:t>“APTO”</w:t>
      </w:r>
      <w:r w:rsidR="001E1D73" w:rsidRPr="001E1D73">
        <w:rPr>
          <w:rFonts w:ascii="Arial" w:hAnsi="Arial" w:cs="Arial"/>
          <w:b/>
          <w:sz w:val="24"/>
          <w:szCs w:val="24"/>
        </w:rPr>
        <w:t xml:space="preserve"> </w:t>
      </w:r>
      <w:r w:rsidRPr="001E1D73">
        <w:rPr>
          <w:rFonts w:ascii="Arial" w:hAnsi="Arial" w:cs="Arial"/>
          <w:sz w:val="24"/>
          <w:szCs w:val="24"/>
        </w:rPr>
        <w:t>a desempenhar suas atividades, nos estabelecimentos do Sistema Penitenciário e Prisional, inclusive com porte e uso de arma de fogo.</w:t>
      </w:r>
    </w:p>
    <w:p w:rsidR="00B11452" w:rsidRPr="001E1D73" w:rsidRDefault="00B11452" w:rsidP="00B11452">
      <w:pPr>
        <w:tabs>
          <w:tab w:val="left" w:pos="1701"/>
        </w:tabs>
        <w:spacing w:after="0" w:line="360" w:lineRule="atLeast"/>
        <w:jc w:val="both"/>
        <w:rPr>
          <w:rFonts w:ascii="Arial" w:hAnsi="Arial" w:cs="Arial"/>
          <w:sz w:val="24"/>
          <w:szCs w:val="24"/>
        </w:rPr>
      </w:pPr>
    </w:p>
    <w:p w:rsidR="008644E5" w:rsidRPr="001E1D73" w:rsidRDefault="008644E5" w:rsidP="008644E5">
      <w:pPr>
        <w:tabs>
          <w:tab w:val="left" w:pos="1701"/>
        </w:tabs>
        <w:spacing w:line="360" w:lineRule="atLeast"/>
        <w:ind w:firstLine="567"/>
        <w:jc w:val="both"/>
        <w:rPr>
          <w:rFonts w:ascii="Arial" w:hAnsi="Arial" w:cs="Arial"/>
          <w:sz w:val="24"/>
          <w:szCs w:val="24"/>
        </w:rPr>
      </w:pPr>
    </w:p>
    <w:p w:rsidR="008644E5" w:rsidRPr="001E1D73" w:rsidRDefault="001E1D73" w:rsidP="008644E5">
      <w:pPr>
        <w:tabs>
          <w:tab w:val="left" w:pos="1701"/>
        </w:tabs>
        <w:spacing w:line="360" w:lineRule="atLeast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644E5" w:rsidRPr="001E1D73">
        <w:rPr>
          <w:rFonts w:ascii="Arial" w:hAnsi="Arial" w:cs="Arial"/>
          <w:sz w:val="24"/>
          <w:szCs w:val="24"/>
        </w:rPr>
        <w:t>almas</w:t>
      </w:r>
      <w:r>
        <w:rPr>
          <w:rFonts w:ascii="Arial" w:hAnsi="Arial" w:cs="Arial"/>
          <w:sz w:val="24"/>
          <w:szCs w:val="24"/>
        </w:rPr>
        <w:t xml:space="preserve"> –</w:t>
      </w:r>
      <w:r w:rsidR="008644E5" w:rsidRPr="001E1D73">
        <w:rPr>
          <w:rFonts w:ascii="Arial" w:hAnsi="Arial" w:cs="Arial"/>
          <w:sz w:val="24"/>
          <w:szCs w:val="24"/>
        </w:rPr>
        <w:t xml:space="preserve"> TO, </w:t>
      </w:r>
      <w:r w:rsidR="00F8765A" w:rsidRPr="001E1D73">
        <w:rPr>
          <w:rFonts w:ascii="Arial" w:hAnsi="Arial" w:cs="Arial"/>
          <w:sz w:val="24"/>
          <w:szCs w:val="24"/>
        </w:rPr>
        <w:t>24</w:t>
      </w:r>
      <w:r w:rsidR="00B11452" w:rsidRPr="001E1D73">
        <w:rPr>
          <w:rFonts w:ascii="Arial" w:hAnsi="Arial" w:cs="Arial"/>
          <w:sz w:val="24"/>
          <w:szCs w:val="24"/>
        </w:rPr>
        <w:t xml:space="preserve"> de </w:t>
      </w:r>
      <w:r w:rsidR="00F8765A" w:rsidRPr="001E1D73">
        <w:rPr>
          <w:rFonts w:ascii="Arial" w:hAnsi="Arial" w:cs="Arial"/>
          <w:sz w:val="24"/>
          <w:szCs w:val="24"/>
        </w:rPr>
        <w:t>julho</w:t>
      </w:r>
      <w:r w:rsidR="00B730E8" w:rsidRPr="001E1D73">
        <w:rPr>
          <w:rFonts w:ascii="Arial" w:hAnsi="Arial" w:cs="Arial"/>
          <w:sz w:val="24"/>
          <w:szCs w:val="24"/>
        </w:rPr>
        <w:t xml:space="preserve"> de </w:t>
      </w:r>
      <w:r w:rsidR="00B11452" w:rsidRPr="001E1D73">
        <w:rPr>
          <w:rFonts w:ascii="Arial" w:hAnsi="Arial" w:cs="Arial"/>
          <w:sz w:val="24"/>
          <w:szCs w:val="24"/>
        </w:rPr>
        <w:t>201</w:t>
      </w:r>
      <w:r w:rsidR="00A775F2" w:rsidRPr="001E1D73">
        <w:rPr>
          <w:rFonts w:ascii="Arial" w:hAnsi="Arial" w:cs="Arial"/>
          <w:sz w:val="24"/>
          <w:szCs w:val="24"/>
        </w:rPr>
        <w:t>9</w:t>
      </w:r>
      <w:r w:rsidR="00B11452" w:rsidRPr="001E1D73">
        <w:rPr>
          <w:rFonts w:ascii="Arial" w:hAnsi="Arial" w:cs="Arial"/>
          <w:sz w:val="24"/>
          <w:szCs w:val="24"/>
        </w:rPr>
        <w:t>.</w:t>
      </w:r>
    </w:p>
    <w:p w:rsidR="007A50D1" w:rsidRPr="001E1D73" w:rsidRDefault="007A50D1" w:rsidP="00B11452">
      <w:pPr>
        <w:tabs>
          <w:tab w:val="left" w:pos="1701"/>
        </w:tabs>
        <w:spacing w:line="360" w:lineRule="atLeast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1E1D73" w:rsidRDefault="001E1D73" w:rsidP="001E1D73">
      <w:pPr>
        <w:tabs>
          <w:tab w:val="left" w:pos="1701"/>
        </w:tabs>
        <w:spacing w:after="0" w:line="200" w:lineRule="atLeast"/>
        <w:rPr>
          <w:rFonts w:ascii="Arial" w:hAnsi="Arial" w:cs="Arial"/>
          <w:b/>
          <w:sz w:val="24"/>
          <w:szCs w:val="24"/>
        </w:rPr>
      </w:pPr>
    </w:p>
    <w:p w:rsidR="00B11452" w:rsidRPr="001E1D73" w:rsidRDefault="00B11452" w:rsidP="001E1D73">
      <w:pPr>
        <w:tabs>
          <w:tab w:val="left" w:pos="1701"/>
        </w:tabs>
        <w:spacing w:after="0" w:line="200" w:lineRule="atLeast"/>
        <w:jc w:val="center"/>
        <w:rPr>
          <w:rFonts w:ascii="Arial" w:hAnsi="Arial" w:cs="Arial"/>
          <w:b/>
          <w:sz w:val="24"/>
          <w:szCs w:val="24"/>
        </w:rPr>
      </w:pPr>
      <w:r w:rsidRPr="001E1D73">
        <w:rPr>
          <w:rFonts w:ascii="Arial" w:hAnsi="Arial" w:cs="Arial"/>
          <w:b/>
          <w:sz w:val="24"/>
          <w:szCs w:val="24"/>
        </w:rPr>
        <w:t>Bionor Vaz Teixeira</w:t>
      </w:r>
    </w:p>
    <w:p w:rsidR="00B11452" w:rsidRPr="001E1D73" w:rsidRDefault="00F8765A" w:rsidP="001E1D73">
      <w:pPr>
        <w:tabs>
          <w:tab w:val="left" w:pos="1701"/>
        </w:tabs>
        <w:spacing w:after="0" w:line="200" w:lineRule="atLeast"/>
        <w:jc w:val="center"/>
        <w:rPr>
          <w:rFonts w:ascii="Arial" w:hAnsi="Arial" w:cs="Arial"/>
          <w:bCs/>
          <w:sz w:val="24"/>
          <w:szCs w:val="24"/>
        </w:rPr>
      </w:pPr>
      <w:r w:rsidRPr="001E1D73">
        <w:rPr>
          <w:rFonts w:ascii="Arial" w:hAnsi="Arial" w:cs="Arial"/>
          <w:bCs/>
          <w:sz w:val="24"/>
          <w:szCs w:val="24"/>
        </w:rPr>
        <w:t>Gerente</w:t>
      </w:r>
      <w:r w:rsidR="00B11452" w:rsidRPr="001E1D73">
        <w:rPr>
          <w:rFonts w:ascii="Arial" w:hAnsi="Arial" w:cs="Arial"/>
          <w:bCs/>
          <w:sz w:val="24"/>
          <w:szCs w:val="24"/>
        </w:rPr>
        <w:t xml:space="preserve"> de Administração e </w:t>
      </w:r>
      <w:r w:rsidRPr="001E1D73">
        <w:rPr>
          <w:rFonts w:ascii="Arial" w:hAnsi="Arial" w:cs="Arial"/>
          <w:bCs/>
          <w:sz w:val="24"/>
          <w:szCs w:val="24"/>
        </w:rPr>
        <w:t>Operações do Sistema Penitenciário e</w:t>
      </w:r>
      <w:r w:rsidR="001E1D73" w:rsidRPr="001E1D73">
        <w:rPr>
          <w:rFonts w:ascii="Arial" w:hAnsi="Arial" w:cs="Arial"/>
          <w:bCs/>
          <w:sz w:val="24"/>
          <w:szCs w:val="24"/>
        </w:rPr>
        <w:t xml:space="preserve"> </w:t>
      </w:r>
      <w:r w:rsidRPr="001E1D73">
        <w:rPr>
          <w:rFonts w:ascii="Arial" w:hAnsi="Arial" w:cs="Arial"/>
          <w:bCs/>
          <w:sz w:val="24"/>
          <w:szCs w:val="24"/>
        </w:rPr>
        <w:t>Prisional</w:t>
      </w:r>
    </w:p>
    <w:sectPr w:rsidR="00B11452" w:rsidRPr="001E1D73" w:rsidSect="003F22AF">
      <w:head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D73" w:rsidRDefault="001E1D73" w:rsidP="001E1D73">
      <w:pPr>
        <w:spacing w:after="0" w:line="240" w:lineRule="auto"/>
      </w:pPr>
      <w:r>
        <w:separator/>
      </w:r>
    </w:p>
  </w:endnote>
  <w:endnote w:type="continuationSeparator" w:id="0">
    <w:p w:rsidR="001E1D73" w:rsidRDefault="001E1D73" w:rsidP="001E1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stleT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D73" w:rsidRDefault="001E1D73" w:rsidP="001E1D73">
      <w:pPr>
        <w:spacing w:after="0" w:line="240" w:lineRule="auto"/>
      </w:pPr>
      <w:r>
        <w:separator/>
      </w:r>
    </w:p>
  </w:footnote>
  <w:footnote w:type="continuationSeparator" w:id="0">
    <w:p w:rsidR="001E1D73" w:rsidRDefault="001E1D73" w:rsidP="001E1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1D73" w:rsidRDefault="001E1D7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7B1F0F" wp14:editId="406369C7">
              <wp:simplePos x="0" y="0"/>
              <wp:positionH relativeFrom="margin">
                <wp:posOffset>1510665</wp:posOffset>
              </wp:positionH>
              <wp:positionV relativeFrom="paragraph">
                <wp:posOffset>-230505</wp:posOffset>
              </wp:positionV>
              <wp:extent cx="3305175" cy="781050"/>
              <wp:effectExtent l="0" t="0" r="9525" b="0"/>
              <wp:wrapNone/>
              <wp:docPr id="6" name="Retângul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05175" cy="781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D73" w:rsidRPr="007751B4" w:rsidRDefault="001E1D73" w:rsidP="001E1D73">
                          <w:pPr>
                            <w:pStyle w:val="Textodebalo"/>
                            <w:tabs>
                              <w:tab w:val="left" w:pos="426"/>
                              <w:tab w:val="left" w:pos="1134"/>
                              <w:tab w:val="right" w:pos="9639"/>
                            </w:tabs>
                            <w:jc w:val="center"/>
                            <w:rPr>
                              <w:rFonts w:ascii="Arial Narrow" w:eastAsia="Calibri" w:hAnsi="Arial Narrow"/>
                              <w:b/>
                              <w:sz w:val="24"/>
                              <w:szCs w:val="24"/>
                            </w:rPr>
                          </w:pPr>
                          <w:r w:rsidRPr="007751B4">
                            <w:rPr>
                              <w:rFonts w:ascii="Arial Narrow" w:eastAsia="Calibri" w:hAnsi="Arial Narrow"/>
                              <w:b/>
                              <w:sz w:val="24"/>
                              <w:szCs w:val="24"/>
                            </w:rPr>
                            <w:t>Secretaria de Cidadania e Justiça</w:t>
                          </w:r>
                        </w:p>
                        <w:p w:rsidR="001E1D73" w:rsidRPr="007751B4" w:rsidRDefault="001E1D73" w:rsidP="001E1D73">
                          <w:pPr>
                            <w:pStyle w:val="Textodebalo"/>
                            <w:tabs>
                              <w:tab w:val="left" w:pos="426"/>
                              <w:tab w:val="left" w:pos="1134"/>
                              <w:tab w:val="right" w:pos="9639"/>
                            </w:tabs>
                            <w:jc w:val="center"/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</w:pPr>
                          <w:r w:rsidRPr="007751B4"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  <w:t>Superintendência d</w:t>
                          </w:r>
                          <w:r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  <w:t xml:space="preserve">e Administração dos </w:t>
                          </w:r>
                          <w:r w:rsidRPr="007751B4"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  <w:t>Sistema</w:t>
                          </w:r>
                          <w:r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  <w:t>s</w:t>
                          </w:r>
                          <w:r w:rsidRPr="007751B4"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  <w:t xml:space="preserve"> Penitenciário </w:t>
                          </w:r>
                          <w:r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  <w:t xml:space="preserve">e </w:t>
                          </w:r>
                          <w:r w:rsidRPr="007751B4"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  <w:t>Prisional</w:t>
                          </w:r>
                        </w:p>
                        <w:p w:rsidR="001E1D73" w:rsidRDefault="001E1D73" w:rsidP="001E1D73">
                          <w:pPr>
                            <w:pStyle w:val="Textodebalo"/>
                            <w:tabs>
                              <w:tab w:val="left" w:pos="426"/>
                              <w:tab w:val="left" w:pos="1134"/>
                              <w:tab w:val="right" w:pos="9639"/>
                            </w:tabs>
                            <w:jc w:val="center"/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</w:pPr>
                          <w:r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  <w:t xml:space="preserve">Gerência </w:t>
                          </w:r>
                          <w:r w:rsidRPr="007751B4"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  <w:t xml:space="preserve">de Administração e </w:t>
                          </w:r>
                          <w:r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  <w:t xml:space="preserve">Operações do Sistema </w:t>
                          </w:r>
                          <w:r w:rsidRPr="007751B4"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  <w:t>Penitenciári</w:t>
                          </w:r>
                          <w:r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  <w:t>o</w:t>
                          </w:r>
                          <w:r w:rsidRPr="007751B4"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  <w:t xml:space="preserve"> e Prisional</w:t>
                          </w:r>
                        </w:p>
                        <w:p w:rsidR="001E1D73" w:rsidRPr="002B6E3B" w:rsidRDefault="001E1D73" w:rsidP="001E1D73">
                          <w:pPr>
                            <w:pStyle w:val="Textodebalo"/>
                            <w:tabs>
                              <w:tab w:val="left" w:pos="426"/>
                              <w:tab w:val="left" w:pos="1134"/>
                              <w:tab w:val="right" w:pos="9639"/>
                            </w:tabs>
                            <w:jc w:val="center"/>
                            <w:rPr>
                              <w:rFonts w:ascii="Arial Narrow" w:eastAsia="Calibri" w:hAnsi="Arial Narrow"/>
                              <w:b/>
                              <w:color w:val="323E4F"/>
                              <w:szCs w:val="24"/>
                            </w:rPr>
                          </w:pPr>
                          <w:r>
                            <w:rPr>
                              <w:rFonts w:ascii="Arial Narrow" w:eastAsia="Calibri" w:hAnsi="Arial Narrow"/>
                              <w:b/>
                              <w:szCs w:val="24"/>
                            </w:rPr>
                            <w:t>Departamento de Controle de Armas e Munições</w:t>
                          </w:r>
                        </w:p>
                        <w:p w:rsidR="001E1D73" w:rsidRPr="002B6E3B" w:rsidRDefault="001E1D73" w:rsidP="001E1D73">
                          <w:pPr>
                            <w:pStyle w:val="Textodebalo"/>
                            <w:tabs>
                              <w:tab w:val="left" w:pos="426"/>
                              <w:tab w:val="left" w:pos="1134"/>
                              <w:tab w:val="right" w:pos="9639"/>
                            </w:tabs>
                            <w:jc w:val="center"/>
                            <w:rPr>
                              <w:rFonts w:ascii="Arial Narrow" w:eastAsia="Calibri" w:hAnsi="Arial Narrow"/>
                              <w:b/>
                              <w:color w:val="323E4F"/>
                              <w:szCs w:val="24"/>
                            </w:rPr>
                          </w:pPr>
                        </w:p>
                        <w:p w:rsidR="001E1D73" w:rsidRPr="007751B4" w:rsidRDefault="001E1D73" w:rsidP="001E1D73">
                          <w:pPr>
                            <w:jc w:val="center"/>
                            <w:rPr>
                              <w:rFonts w:ascii="CastleT" w:hAnsi="CastleT" w:cs="Arial"/>
                              <w:sz w:val="14"/>
                              <w:szCs w:val="16"/>
                            </w:rPr>
                          </w:pPr>
                        </w:p>
                        <w:p w:rsidR="001E1D73" w:rsidRPr="007751B4" w:rsidRDefault="001E1D73" w:rsidP="001E1D73">
                          <w:pPr>
                            <w:jc w:val="center"/>
                            <w:rPr>
                              <w:rFonts w:ascii="CastleT" w:hAnsi="CastleT" w:cs="Arial"/>
                              <w:b/>
                              <w:sz w:val="18"/>
                            </w:rPr>
                          </w:pPr>
                        </w:p>
                        <w:p w:rsidR="001E1D73" w:rsidRPr="007751B4" w:rsidRDefault="001E1D73" w:rsidP="001E1D73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7B1F0F" id="Retângulo 6" o:spid="_x0000_s1027" style="position:absolute;margin-left:118.95pt;margin-top:-18.15pt;width:260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" stroked="f">
              <v:fill opacity="32896f"/>
              <v:textbox>
                <w:txbxContent>
                  <w:p w:rsidR="001E1D73" w:rsidRPr="007751B4" w:rsidRDefault="001E1D73" w:rsidP="001E1D73">
                    <w:pPr>
                      <w:pStyle w:val="Textodebalo"/>
                      <w:tabs>
                        <w:tab w:val="left" w:pos="426"/>
                        <w:tab w:val="left" w:pos="1134"/>
                        <w:tab w:val="right" w:pos="9639"/>
                      </w:tabs>
                      <w:jc w:val="center"/>
                      <w:rPr>
                        <w:rFonts w:ascii="Arial Narrow" w:eastAsia="Calibri" w:hAnsi="Arial Narrow"/>
                        <w:b/>
                        <w:sz w:val="24"/>
                        <w:szCs w:val="24"/>
                      </w:rPr>
                    </w:pPr>
                    <w:r w:rsidRPr="007751B4">
                      <w:rPr>
                        <w:rFonts w:ascii="Arial Narrow" w:eastAsia="Calibri" w:hAnsi="Arial Narrow"/>
                        <w:b/>
                        <w:sz w:val="24"/>
                        <w:szCs w:val="24"/>
                      </w:rPr>
                      <w:t>Secretaria de Cidadania e Justiça</w:t>
                    </w:r>
                  </w:p>
                  <w:p w:rsidR="001E1D73" w:rsidRPr="007751B4" w:rsidRDefault="001E1D73" w:rsidP="001E1D73">
                    <w:pPr>
                      <w:pStyle w:val="Textodebalo"/>
                      <w:tabs>
                        <w:tab w:val="left" w:pos="426"/>
                        <w:tab w:val="left" w:pos="1134"/>
                        <w:tab w:val="right" w:pos="9639"/>
                      </w:tabs>
                      <w:jc w:val="center"/>
                      <w:rPr>
                        <w:rFonts w:ascii="Arial Narrow" w:eastAsia="Calibri" w:hAnsi="Arial Narrow"/>
                        <w:b/>
                        <w:szCs w:val="24"/>
                      </w:rPr>
                    </w:pPr>
                    <w:r w:rsidRPr="007751B4">
                      <w:rPr>
                        <w:rFonts w:ascii="Arial Narrow" w:eastAsia="Calibri" w:hAnsi="Arial Narrow"/>
                        <w:b/>
                        <w:szCs w:val="24"/>
                      </w:rPr>
                      <w:t>Superintendência d</w:t>
                    </w:r>
                    <w:r>
                      <w:rPr>
                        <w:rFonts w:ascii="Arial Narrow" w:eastAsia="Calibri" w:hAnsi="Arial Narrow"/>
                        <w:b/>
                        <w:szCs w:val="24"/>
                      </w:rPr>
                      <w:t xml:space="preserve">e Administração dos </w:t>
                    </w:r>
                    <w:r w:rsidRPr="007751B4">
                      <w:rPr>
                        <w:rFonts w:ascii="Arial Narrow" w:eastAsia="Calibri" w:hAnsi="Arial Narrow"/>
                        <w:b/>
                        <w:szCs w:val="24"/>
                      </w:rPr>
                      <w:t>Sistema</w:t>
                    </w:r>
                    <w:r>
                      <w:rPr>
                        <w:rFonts w:ascii="Arial Narrow" w:eastAsia="Calibri" w:hAnsi="Arial Narrow"/>
                        <w:b/>
                        <w:szCs w:val="24"/>
                      </w:rPr>
                      <w:t>s</w:t>
                    </w:r>
                    <w:r w:rsidRPr="007751B4">
                      <w:rPr>
                        <w:rFonts w:ascii="Arial Narrow" w:eastAsia="Calibri" w:hAnsi="Arial Narrow"/>
                        <w:b/>
                        <w:szCs w:val="24"/>
                      </w:rPr>
                      <w:t xml:space="preserve"> Penitenciário </w:t>
                    </w:r>
                    <w:r>
                      <w:rPr>
                        <w:rFonts w:ascii="Arial Narrow" w:eastAsia="Calibri" w:hAnsi="Arial Narrow"/>
                        <w:b/>
                        <w:szCs w:val="24"/>
                      </w:rPr>
                      <w:t xml:space="preserve">e </w:t>
                    </w:r>
                    <w:r w:rsidRPr="007751B4">
                      <w:rPr>
                        <w:rFonts w:ascii="Arial Narrow" w:eastAsia="Calibri" w:hAnsi="Arial Narrow"/>
                        <w:b/>
                        <w:szCs w:val="24"/>
                      </w:rPr>
                      <w:t>Prisional</w:t>
                    </w:r>
                  </w:p>
                  <w:p w:rsidR="001E1D73" w:rsidRDefault="001E1D73" w:rsidP="001E1D73">
                    <w:pPr>
                      <w:pStyle w:val="Textodebalo"/>
                      <w:tabs>
                        <w:tab w:val="left" w:pos="426"/>
                        <w:tab w:val="left" w:pos="1134"/>
                        <w:tab w:val="right" w:pos="9639"/>
                      </w:tabs>
                      <w:jc w:val="center"/>
                      <w:rPr>
                        <w:rFonts w:ascii="Arial Narrow" w:eastAsia="Calibri" w:hAnsi="Arial Narrow"/>
                        <w:b/>
                        <w:szCs w:val="24"/>
                      </w:rPr>
                    </w:pPr>
                    <w:r>
                      <w:rPr>
                        <w:rFonts w:ascii="Arial Narrow" w:eastAsia="Calibri" w:hAnsi="Arial Narrow"/>
                        <w:b/>
                        <w:szCs w:val="24"/>
                      </w:rPr>
                      <w:t xml:space="preserve">Gerência </w:t>
                    </w:r>
                    <w:r w:rsidRPr="007751B4">
                      <w:rPr>
                        <w:rFonts w:ascii="Arial Narrow" w:eastAsia="Calibri" w:hAnsi="Arial Narrow"/>
                        <w:b/>
                        <w:szCs w:val="24"/>
                      </w:rPr>
                      <w:t xml:space="preserve">de Administração e </w:t>
                    </w:r>
                    <w:r>
                      <w:rPr>
                        <w:rFonts w:ascii="Arial Narrow" w:eastAsia="Calibri" w:hAnsi="Arial Narrow"/>
                        <w:b/>
                        <w:szCs w:val="24"/>
                      </w:rPr>
                      <w:t xml:space="preserve">Operações do Sistema </w:t>
                    </w:r>
                    <w:r w:rsidRPr="007751B4">
                      <w:rPr>
                        <w:rFonts w:ascii="Arial Narrow" w:eastAsia="Calibri" w:hAnsi="Arial Narrow"/>
                        <w:b/>
                        <w:szCs w:val="24"/>
                      </w:rPr>
                      <w:t>Penitenciári</w:t>
                    </w:r>
                    <w:r>
                      <w:rPr>
                        <w:rFonts w:ascii="Arial Narrow" w:eastAsia="Calibri" w:hAnsi="Arial Narrow"/>
                        <w:b/>
                        <w:szCs w:val="24"/>
                      </w:rPr>
                      <w:t>o</w:t>
                    </w:r>
                    <w:r w:rsidRPr="007751B4">
                      <w:rPr>
                        <w:rFonts w:ascii="Arial Narrow" w:eastAsia="Calibri" w:hAnsi="Arial Narrow"/>
                        <w:b/>
                        <w:szCs w:val="24"/>
                      </w:rPr>
                      <w:t xml:space="preserve"> e Prisional</w:t>
                    </w:r>
                  </w:p>
                  <w:p w:rsidR="001E1D73" w:rsidRPr="002B6E3B" w:rsidRDefault="001E1D73" w:rsidP="001E1D73">
                    <w:pPr>
                      <w:pStyle w:val="Textodebalo"/>
                      <w:tabs>
                        <w:tab w:val="left" w:pos="426"/>
                        <w:tab w:val="left" w:pos="1134"/>
                        <w:tab w:val="right" w:pos="9639"/>
                      </w:tabs>
                      <w:jc w:val="center"/>
                      <w:rPr>
                        <w:rFonts w:ascii="Arial Narrow" w:eastAsia="Calibri" w:hAnsi="Arial Narrow"/>
                        <w:b/>
                        <w:color w:val="323E4F"/>
                        <w:szCs w:val="24"/>
                      </w:rPr>
                    </w:pPr>
                    <w:r>
                      <w:rPr>
                        <w:rFonts w:ascii="Arial Narrow" w:eastAsia="Calibri" w:hAnsi="Arial Narrow"/>
                        <w:b/>
                        <w:szCs w:val="24"/>
                      </w:rPr>
                      <w:t>Departamento de Controle de Armas e Munições</w:t>
                    </w:r>
                  </w:p>
                  <w:p w:rsidR="001E1D73" w:rsidRPr="002B6E3B" w:rsidRDefault="001E1D73" w:rsidP="001E1D73">
                    <w:pPr>
                      <w:pStyle w:val="Textodebalo"/>
                      <w:tabs>
                        <w:tab w:val="left" w:pos="426"/>
                        <w:tab w:val="left" w:pos="1134"/>
                        <w:tab w:val="right" w:pos="9639"/>
                      </w:tabs>
                      <w:jc w:val="center"/>
                      <w:rPr>
                        <w:rFonts w:ascii="Arial Narrow" w:eastAsia="Calibri" w:hAnsi="Arial Narrow"/>
                        <w:b/>
                        <w:color w:val="323E4F"/>
                        <w:szCs w:val="24"/>
                      </w:rPr>
                    </w:pPr>
                  </w:p>
                  <w:p w:rsidR="001E1D73" w:rsidRPr="007751B4" w:rsidRDefault="001E1D73" w:rsidP="001E1D73">
                    <w:pPr>
                      <w:jc w:val="center"/>
                      <w:rPr>
                        <w:rFonts w:ascii="CastleT" w:hAnsi="CastleT" w:cs="Arial"/>
                        <w:sz w:val="14"/>
                        <w:szCs w:val="16"/>
                      </w:rPr>
                    </w:pPr>
                  </w:p>
                  <w:p w:rsidR="001E1D73" w:rsidRPr="007751B4" w:rsidRDefault="001E1D73" w:rsidP="001E1D73">
                    <w:pPr>
                      <w:jc w:val="center"/>
                      <w:rPr>
                        <w:rFonts w:ascii="CastleT" w:hAnsi="CastleT" w:cs="Arial"/>
                        <w:b/>
                        <w:sz w:val="18"/>
                      </w:rPr>
                    </w:pPr>
                  </w:p>
                  <w:p w:rsidR="001E1D73" w:rsidRPr="007751B4" w:rsidRDefault="001E1D73" w:rsidP="001E1D73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14A93207" wp14:editId="39F0E5AC">
          <wp:simplePos x="0" y="0"/>
          <wp:positionH relativeFrom="margin">
            <wp:posOffset>4972050</wp:posOffset>
          </wp:positionH>
          <wp:positionV relativeFrom="paragraph">
            <wp:posOffset>-38735</wp:posOffset>
          </wp:positionV>
          <wp:extent cx="1273810" cy="477520"/>
          <wp:effectExtent l="0" t="0" r="254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6" t="25224" r="9879" b="53345"/>
                  <a:stretch>
                    <a:fillRect/>
                  </a:stretch>
                </pic:blipFill>
                <pic:spPr bwMode="auto">
                  <a:xfrm>
                    <a:off x="0" y="0"/>
                    <a:ext cx="127381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BA901A7" wp14:editId="6DB12680">
          <wp:simplePos x="0" y="0"/>
          <wp:positionH relativeFrom="margin">
            <wp:posOffset>-447675</wp:posOffset>
          </wp:positionH>
          <wp:positionV relativeFrom="paragraph">
            <wp:posOffset>-200660</wp:posOffset>
          </wp:positionV>
          <wp:extent cx="1771650" cy="752475"/>
          <wp:effectExtent l="0" t="0" r="0" b="9525"/>
          <wp:wrapSquare wrapText="bothSides"/>
          <wp:docPr id="1" name="Imagem 1" descr="Governo do Estado do Tocantins">
            <a:hlinkClick xmlns:a="http://schemas.openxmlformats.org/drawingml/2006/main" r:id="rId2" tooltip="&quot;Governo do Estado do Tocantins&quot; 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Governo do Estado do Tocantins">
                    <a:hlinkClick r:id="rId2" tooltip="&quot;Governo do Estado do Tocantins&quot; 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1D73" w:rsidRDefault="001E1D73">
    <w:pPr>
      <w:pStyle w:val="Cabealho"/>
    </w:pPr>
  </w:p>
  <w:p w:rsidR="001E1D73" w:rsidRDefault="001E1D73">
    <w:pPr>
      <w:pStyle w:val="Cabealho"/>
    </w:pPr>
  </w:p>
  <w:p w:rsidR="001E1D73" w:rsidRDefault="001E1D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E35770"/>
    <w:multiLevelType w:val="hybridMultilevel"/>
    <w:tmpl w:val="6E90F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D1"/>
    <w:rsid w:val="001A4652"/>
    <w:rsid w:val="001E1D73"/>
    <w:rsid w:val="00211A41"/>
    <w:rsid w:val="00226CC3"/>
    <w:rsid w:val="00252898"/>
    <w:rsid w:val="002D649B"/>
    <w:rsid w:val="003703D2"/>
    <w:rsid w:val="003F22AF"/>
    <w:rsid w:val="004425F6"/>
    <w:rsid w:val="004509EE"/>
    <w:rsid w:val="0045376D"/>
    <w:rsid w:val="005349A5"/>
    <w:rsid w:val="00554854"/>
    <w:rsid w:val="006419E4"/>
    <w:rsid w:val="006D3D65"/>
    <w:rsid w:val="00762A85"/>
    <w:rsid w:val="007A50D1"/>
    <w:rsid w:val="007B1164"/>
    <w:rsid w:val="007D5EB7"/>
    <w:rsid w:val="008644E5"/>
    <w:rsid w:val="008B071E"/>
    <w:rsid w:val="00900460"/>
    <w:rsid w:val="00902F23"/>
    <w:rsid w:val="009568A6"/>
    <w:rsid w:val="009E4CBB"/>
    <w:rsid w:val="00A775F2"/>
    <w:rsid w:val="00A81531"/>
    <w:rsid w:val="00A93001"/>
    <w:rsid w:val="00AB16D4"/>
    <w:rsid w:val="00B11452"/>
    <w:rsid w:val="00B13848"/>
    <w:rsid w:val="00B22E56"/>
    <w:rsid w:val="00B34F6E"/>
    <w:rsid w:val="00B5549E"/>
    <w:rsid w:val="00B730E8"/>
    <w:rsid w:val="00B84084"/>
    <w:rsid w:val="00BB342A"/>
    <w:rsid w:val="00BE1BE3"/>
    <w:rsid w:val="00DD27D3"/>
    <w:rsid w:val="00EB207D"/>
    <w:rsid w:val="00EC1A30"/>
    <w:rsid w:val="00EF63AB"/>
    <w:rsid w:val="00F068BF"/>
    <w:rsid w:val="00F26E63"/>
    <w:rsid w:val="00F8765A"/>
    <w:rsid w:val="00FF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939CC4"/>
  <w15:docId w15:val="{00E07A07-2941-4559-A830-1362CFE4C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9B"/>
  </w:style>
  <w:style w:type="paragraph" w:styleId="Ttulo6">
    <w:name w:val="heading 6"/>
    <w:basedOn w:val="Normal"/>
    <w:next w:val="Normal"/>
    <w:link w:val="Ttulo6Char"/>
    <w:qFormat/>
    <w:rsid w:val="007A50D1"/>
    <w:pPr>
      <w:keepNext/>
      <w:spacing w:after="0" w:line="240" w:lineRule="atLeast"/>
      <w:outlineLvl w:val="5"/>
    </w:pPr>
    <w:rPr>
      <w:rFonts w:ascii="Arial" w:eastAsia="Times New Roman" w:hAnsi="Arial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7A50D1"/>
    <w:rPr>
      <w:rFonts w:ascii="Arial" w:eastAsia="Times New Roman" w:hAnsi="Arial" w:cs="Times New Roman"/>
      <w:sz w:val="24"/>
      <w:szCs w:val="20"/>
    </w:rPr>
  </w:style>
  <w:style w:type="paragraph" w:styleId="Cabealho">
    <w:name w:val="header"/>
    <w:basedOn w:val="Normal"/>
    <w:link w:val="CabealhoChar"/>
    <w:uiPriority w:val="99"/>
    <w:rsid w:val="009568A6"/>
    <w:pPr>
      <w:tabs>
        <w:tab w:val="center" w:pos="4252"/>
        <w:tab w:val="right" w:pos="8504"/>
      </w:tabs>
      <w:spacing w:after="0" w:line="240" w:lineRule="auto"/>
    </w:pPr>
    <w:rPr>
      <w:rFonts w:ascii="Garamond" w:eastAsia="Times New Roman" w:hAnsi="Garamond" w:cs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9568A6"/>
    <w:rPr>
      <w:rFonts w:ascii="Garamond" w:eastAsia="Times New Roman" w:hAnsi="Garamond" w:cs="Times New Roman"/>
      <w:sz w:val="28"/>
      <w:szCs w:val="20"/>
    </w:rPr>
  </w:style>
  <w:style w:type="character" w:customStyle="1" w:styleId="style2">
    <w:name w:val="style2"/>
    <w:basedOn w:val="Fontepargpadro"/>
    <w:rsid w:val="00B13848"/>
  </w:style>
  <w:style w:type="paragraph" w:styleId="Textodebalo">
    <w:name w:val="Balloon Text"/>
    <w:basedOn w:val="Normal"/>
    <w:link w:val="TextodebaloChar"/>
    <w:uiPriority w:val="99"/>
    <w:semiHidden/>
    <w:unhideWhenUsed/>
    <w:rsid w:val="00B1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38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13848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1E1D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1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to.gov.br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Guglielmo</dc:creator>
  <cp:keywords/>
  <dc:description/>
  <cp:lastModifiedBy>Rafael Leoni Guimarães e Silva</cp:lastModifiedBy>
  <cp:revision>26</cp:revision>
  <cp:lastPrinted>2019-05-16T14:43:00Z</cp:lastPrinted>
  <dcterms:created xsi:type="dcterms:W3CDTF">2018-08-10T15:01:00Z</dcterms:created>
  <dcterms:modified xsi:type="dcterms:W3CDTF">2019-08-14T12:46:00Z</dcterms:modified>
</cp:coreProperties>
</file>