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F65" w:rsidRPr="008B6F65" w:rsidRDefault="003D75B6" w:rsidP="008B6F65">
      <w:pPr>
        <w:pStyle w:val="PargrafodaLista"/>
        <w:tabs>
          <w:tab w:val="left" w:pos="284"/>
        </w:tabs>
        <w:ind w:left="426" w:right="424"/>
        <w:contextualSpacing w:val="0"/>
        <w:jc w:val="both"/>
        <w:rPr>
          <w:rFonts w:ascii="Arial" w:hAnsi="Arial" w:cs="Arial"/>
          <w:sz w:val="20"/>
          <w:szCs w:val="20"/>
        </w:rPr>
      </w:pPr>
      <w:r w:rsidRPr="00303FDB">
        <w:rPr>
          <w:rFonts w:ascii="Arial" w:hAnsi="Arial" w:cs="Arial"/>
          <w:b/>
          <w:sz w:val="20"/>
          <w:szCs w:val="20"/>
        </w:rPr>
        <w:t xml:space="preserve">LISTA </w:t>
      </w:r>
      <w:r w:rsidR="003F161B">
        <w:rPr>
          <w:rFonts w:ascii="Arial" w:hAnsi="Arial" w:cs="Arial"/>
          <w:b/>
          <w:sz w:val="20"/>
          <w:szCs w:val="20"/>
        </w:rPr>
        <w:t>DEFINITIVA</w:t>
      </w:r>
      <w:r w:rsidRPr="00303FDB">
        <w:rPr>
          <w:rFonts w:ascii="Arial" w:hAnsi="Arial" w:cs="Arial"/>
          <w:b/>
          <w:sz w:val="20"/>
          <w:szCs w:val="20"/>
        </w:rPr>
        <w:t xml:space="preserve"> DA AVALIAÇÃO DOS ARTES</w:t>
      </w:r>
      <w:r w:rsidR="00303FDB">
        <w:rPr>
          <w:rFonts w:ascii="Arial" w:hAnsi="Arial" w:cs="Arial"/>
          <w:b/>
          <w:sz w:val="20"/>
          <w:szCs w:val="20"/>
        </w:rPr>
        <w:t>Ã</w:t>
      </w:r>
      <w:r w:rsidRPr="00303FDB">
        <w:rPr>
          <w:rFonts w:ascii="Arial" w:hAnsi="Arial" w:cs="Arial"/>
          <w:b/>
          <w:sz w:val="20"/>
          <w:szCs w:val="20"/>
        </w:rPr>
        <w:t>OS INDIVIDUAIS E ENTIDADES REPRESENTATIVAS, CANDIDATOS AO PROCESSO DE SE</w:t>
      </w:r>
      <w:r w:rsidR="003F161B">
        <w:rPr>
          <w:rFonts w:ascii="Arial" w:hAnsi="Arial" w:cs="Arial"/>
          <w:b/>
          <w:sz w:val="20"/>
          <w:szCs w:val="20"/>
        </w:rPr>
        <w:t>LEÇÃO DO EDITAL DE CHAMAMENTO PÚ</w:t>
      </w:r>
      <w:r w:rsidRPr="00303FDB">
        <w:rPr>
          <w:rFonts w:ascii="Arial" w:hAnsi="Arial" w:cs="Arial"/>
          <w:b/>
          <w:sz w:val="20"/>
          <w:szCs w:val="20"/>
        </w:rPr>
        <w:t>BLICO N° 0</w:t>
      </w:r>
      <w:r w:rsidR="008B6F65">
        <w:rPr>
          <w:rFonts w:ascii="Arial" w:hAnsi="Arial" w:cs="Arial"/>
          <w:b/>
          <w:sz w:val="20"/>
          <w:szCs w:val="20"/>
        </w:rPr>
        <w:t>4</w:t>
      </w:r>
      <w:r w:rsidR="009614F0" w:rsidRPr="00303FDB">
        <w:rPr>
          <w:rFonts w:ascii="Arial" w:hAnsi="Arial" w:cs="Arial"/>
          <w:b/>
          <w:sz w:val="20"/>
          <w:szCs w:val="20"/>
        </w:rPr>
        <w:t xml:space="preserve">/2019, </w:t>
      </w:r>
      <w:r w:rsidR="008B6F65" w:rsidRPr="008B6F65">
        <w:rPr>
          <w:rFonts w:ascii="Arial" w:hAnsi="Arial" w:cs="Arial"/>
          <w:b/>
          <w:sz w:val="20"/>
          <w:szCs w:val="20"/>
        </w:rPr>
        <w:t>30º FEIRA NACIONAL DE ARTESANATO – EXPOMINAS – BELO HORIZONTE/MG</w:t>
      </w:r>
      <w:r w:rsidR="008B6F65" w:rsidRPr="008B6F65">
        <w:rPr>
          <w:rFonts w:ascii="Arial" w:hAnsi="Arial" w:cs="Arial"/>
          <w:sz w:val="20"/>
          <w:szCs w:val="20"/>
        </w:rPr>
        <w:t xml:space="preserve">  </w:t>
      </w:r>
    </w:p>
    <w:p w:rsidR="008B6F65" w:rsidRDefault="008B6F65" w:rsidP="008B6F65">
      <w:pPr>
        <w:pStyle w:val="PargrafodaLista"/>
        <w:tabs>
          <w:tab w:val="left" w:pos="284"/>
        </w:tabs>
        <w:ind w:left="426" w:right="42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BB72D3" w:rsidRDefault="00C86405" w:rsidP="00BB72D3">
      <w:pPr>
        <w:pStyle w:val="PargrafodaLista"/>
        <w:numPr>
          <w:ilvl w:val="0"/>
          <w:numId w:val="7"/>
        </w:numPr>
        <w:tabs>
          <w:tab w:val="left" w:pos="284"/>
        </w:tabs>
        <w:ind w:right="424"/>
        <w:contextualSpacing w:val="0"/>
        <w:jc w:val="both"/>
        <w:rPr>
          <w:rFonts w:ascii="Arial" w:hAnsi="Arial" w:cs="Arial"/>
          <w:sz w:val="20"/>
          <w:szCs w:val="20"/>
        </w:rPr>
      </w:pPr>
      <w:r w:rsidRPr="00303FDB">
        <w:rPr>
          <w:rFonts w:ascii="Arial" w:hAnsi="Arial" w:cs="Arial"/>
          <w:sz w:val="20"/>
          <w:szCs w:val="20"/>
        </w:rPr>
        <w:t xml:space="preserve">A </w:t>
      </w:r>
      <w:r w:rsidR="003D75B6" w:rsidRPr="00303FDB">
        <w:rPr>
          <w:rFonts w:ascii="Arial" w:hAnsi="Arial" w:cs="Arial"/>
          <w:sz w:val="20"/>
          <w:szCs w:val="20"/>
        </w:rPr>
        <w:t>Agência</w:t>
      </w:r>
      <w:r w:rsidRPr="00303FDB">
        <w:rPr>
          <w:rFonts w:ascii="Arial" w:hAnsi="Arial" w:cs="Arial"/>
          <w:sz w:val="20"/>
          <w:szCs w:val="20"/>
        </w:rPr>
        <w:t xml:space="preserve"> do </w:t>
      </w:r>
      <w:r w:rsidR="003D75B6" w:rsidRPr="00303FDB">
        <w:rPr>
          <w:rFonts w:ascii="Arial" w:hAnsi="Arial" w:cs="Arial"/>
          <w:color w:val="000000" w:themeColor="text1"/>
          <w:sz w:val="20"/>
          <w:szCs w:val="20"/>
        </w:rPr>
        <w:t xml:space="preserve">Desenvolvimento do </w:t>
      </w:r>
      <w:r w:rsidRPr="00303FDB">
        <w:rPr>
          <w:rFonts w:ascii="Arial" w:hAnsi="Arial" w:cs="Arial"/>
          <w:color w:val="000000" w:themeColor="text1"/>
          <w:sz w:val="20"/>
          <w:szCs w:val="20"/>
        </w:rPr>
        <w:t>Turismo</w:t>
      </w:r>
      <w:r w:rsidR="003D75B6" w:rsidRPr="00303FDB">
        <w:rPr>
          <w:rFonts w:ascii="Arial" w:hAnsi="Arial" w:cs="Arial"/>
          <w:color w:val="000000" w:themeColor="text1"/>
          <w:sz w:val="20"/>
          <w:szCs w:val="20"/>
        </w:rPr>
        <w:t>,</w:t>
      </w:r>
      <w:r w:rsidRPr="00303FDB">
        <w:rPr>
          <w:rFonts w:ascii="Arial" w:hAnsi="Arial" w:cs="Arial"/>
          <w:color w:val="000000" w:themeColor="text1"/>
          <w:sz w:val="20"/>
          <w:szCs w:val="20"/>
        </w:rPr>
        <w:t xml:space="preserve"> Cultura</w:t>
      </w:r>
      <w:r w:rsidR="004F74D1" w:rsidRPr="00303FDB">
        <w:rPr>
          <w:rFonts w:ascii="Arial" w:hAnsi="Arial" w:cs="Arial"/>
          <w:color w:val="000000" w:themeColor="text1"/>
          <w:sz w:val="20"/>
          <w:szCs w:val="20"/>
        </w:rPr>
        <w:t xml:space="preserve"> e E</w:t>
      </w:r>
      <w:r w:rsidR="003D75B6" w:rsidRPr="00303FDB">
        <w:rPr>
          <w:rFonts w:ascii="Arial" w:hAnsi="Arial" w:cs="Arial"/>
          <w:color w:val="000000" w:themeColor="text1"/>
          <w:sz w:val="20"/>
          <w:szCs w:val="20"/>
        </w:rPr>
        <w:t>conomia Criativa</w:t>
      </w:r>
      <w:r w:rsidRPr="00303FDB">
        <w:rPr>
          <w:rFonts w:ascii="Arial" w:hAnsi="Arial" w:cs="Arial"/>
          <w:color w:val="000000" w:themeColor="text1"/>
          <w:sz w:val="20"/>
          <w:szCs w:val="20"/>
        </w:rPr>
        <w:t xml:space="preserve">, torna </w:t>
      </w:r>
      <w:r w:rsidR="00FA6539" w:rsidRPr="00303FDB">
        <w:rPr>
          <w:rFonts w:ascii="Arial" w:hAnsi="Arial" w:cs="Arial"/>
          <w:color w:val="000000" w:themeColor="text1"/>
          <w:sz w:val="20"/>
          <w:szCs w:val="20"/>
        </w:rPr>
        <w:t xml:space="preserve">pública a lista </w:t>
      </w:r>
      <w:r w:rsidR="003F161B">
        <w:rPr>
          <w:rFonts w:ascii="Arial" w:hAnsi="Arial" w:cs="Arial"/>
          <w:color w:val="000000" w:themeColor="text1"/>
          <w:sz w:val="20"/>
          <w:szCs w:val="20"/>
        </w:rPr>
        <w:t>definitiva</w:t>
      </w:r>
      <w:r w:rsidR="00341ACA" w:rsidRPr="00303FDB">
        <w:rPr>
          <w:rFonts w:ascii="Arial" w:hAnsi="Arial" w:cs="Arial"/>
          <w:color w:val="000000" w:themeColor="text1"/>
          <w:sz w:val="20"/>
          <w:szCs w:val="20"/>
        </w:rPr>
        <w:t xml:space="preserve"> do</w:t>
      </w:r>
      <w:r w:rsidR="00910ACE" w:rsidRPr="00303FDB">
        <w:rPr>
          <w:rFonts w:ascii="Arial" w:hAnsi="Arial" w:cs="Arial"/>
          <w:color w:val="000000" w:themeColor="text1"/>
          <w:sz w:val="20"/>
          <w:szCs w:val="20"/>
        </w:rPr>
        <w:t>s</w:t>
      </w:r>
      <w:r w:rsidR="00017973" w:rsidRPr="00303FD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41ACA" w:rsidRPr="00303FDB">
        <w:rPr>
          <w:rFonts w:ascii="Arial" w:hAnsi="Arial" w:cs="Arial"/>
          <w:color w:val="000000" w:themeColor="text1"/>
          <w:sz w:val="20"/>
          <w:szCs w:val="20"/>
        </w:rPr>
        <w:t xml:space="preserve">Artesãos Individuais </w:t>
      </w:r>
      <w:r w:rsidR="00FA6539" w:rsidRPr="00303FDB">
        <w:rPr>
          <w:rFonts w:ascii="Arial" w:hAnsi="Arial" w:cs="Arial"/>
          <w:color w:val="000000" w:themeColor="text1"/>
          <w:sz w:val="20"/>
          <w:szCs w:val="20"/>
        </w:rPr>
        <w:t xml:space="preserve">e </w:t>
      </w:r>
      <w:r w:rsidR="00085ABE" w:rsidRPr="00303FDB">
        <w:rPr>
          <w:rFonts w:ascii="Arial" w:hAnsi="Arial" w:cs="Arial"/>
          <w:color w:val="000000" w:themeColor="text1"/>
          <w:sz w:val="20"/>
          <w:szCs w:val="20"/>
        </w:rPr>
        <w:t>das</w:t>
      </w:r>
      <w:r w:rsidR="00085ABE" w:rsidRPr="00303FD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FA6539" w:rsidRPr="00303FDB">
        <w:rPr>
          <w:rFonts w:ascii="Arial" w:hAnsi="Arial" w:cs="Arial"/>
          <w:color w:val="000000" w:themeColor="text1"/>
          <w:sz w:val="20"/>
          <w:szCs w:val="20"/>
        </w:rPr>
        <w:t>E</w:t>
      </w:r>
      <w:r w:rsidR="00D46E04" w:rsidRPr="00303FDB">
        <w:rPr>
          <w:rFonts w:ascii="Arial" w:hAnsi="Arial" w:cs="Arial"/>
          <w:color w:val="000000" w:themeColor="text1"/>
          <w:sz w:val="20"/>
          <w:szCs w:val="20"/>
        </w:rPr>
        <w:t xml:space="preserve">ntidades </w:t>
      </w:r>
      <w:r w:rsidR="00FA6539" w:rsidRPr="00303FDB">
        <w:rPr>
          <w:rFonts w:ascii="Arial" w:hAnsi="Arial" w:cs="Arial"/>
          <w:color w:val="000000" w:themeColor="text1"/>
          <w:sz w:val="20"/>
          <w:szCs w:val="20"/>
        </w:rPr>
        <w:t>R</w:t>
      </w:r>
      <w:r w:rsidR="00D46E04" w:rsidRPr="00303FDB">
        <w:rPr>
          <w:rFonts w:ascii="Arial" w:hAnsi="Arial" w:cs="Arial"/>
          <w:color w:val="000000" w:themeColor="text1"/>
          <w:sz w:val="20"/>
          <w:szCs w:val="20"/>
        </w:rPr>
        <w:t>epresentativas</w:t>
      </w:r>
      <w:r w:rsidR="004D65AC" w:rsidRPr="00303FDB">
        <w:rPr>
          <w:rFonts w:ascii="Arial" w:hAnsi="Arial" w:cs="Arial"/>
          <w:color w:val="000000" w:themeColor="text1"/>
          <w:sz w:val="20"/>
          <w:szCs w:val="20"/>
        </w:rPr>
        <w:t xml:space="preserve">, classificados </w:t>
      </w:r>
      <w:r w:rsidR="00186C38" w:rsidRPr="00303FDB">
        <w:rPr>
          <w:rFonts w:ascii="Arial" w:hAnsi="Arial" w:cs="Arial"/>
          <w:sz w:val="20"/>
          <w:szCs w:val="20"/>
        </w:rPr>
        <w:t xml:space="preserve">para </w:t>
      </w:r>
      <w:r w:rsidR="00982170" w:rsidRPr="00303FDB">
        <w:rPr>
          <w:rFonts w:ascii="Arial" w:hAnsi="Arial" w:cs="Arial"/>
          <w:sz w:val="20"/>
          <w:szCs w:val="20"/>
        </w:rPr>
        <w:t>participar</w:t>
      </w:r>
      <w:r w:rsidR="000F3905" w:rsidRPr="00303FDB">
        <w:rPr>
          <w:rFonts w:ascii="Arial" w:hAnsi="Arial" w:cs="Arial"/>
          <w:sz w:val="20"/>
          <w:szCs w:val="20"/>
        </w:rPr>
        <w:t xml:space="preserve">em </w:t>
      </w:r>
      <w:r w:rsidR="009614F0" w:rsidRPr="00303FDB">
        <w:rPr>
          <w:rFonts w:ascii="Arial" w:hAnsi="Arial" w:cs="Arial"/>
          <w:sz w:val="20"/>
          <w:szCs w:val="20"/>
        </w:rPr>
        <w:t>d</w:t>
      </w:r>
      <w:r w:rsidR="001171D2">
        <w:rPr>
          <w:rFonts w:ascii="Arial" w:hAnsi="Arial" w:cs="Arial"/>
          <w:sz w:val="20"/>
          <w:szCs w:val="20"/>
        </w:rPr>
        <w:t>a</w:t>
      </w:r>
      <w:r w:rsidR="009614F0" w:rsidRPr="00303FDB">
        <w:rPr>
          <w:rFonts w:ascii="Arial" w:hAnsi="Arial" w:cs="Arial"/>
          <w:sz w:val="20"/>
          <w:szCs w:val="20"/>
        </w:rPr>
        <w:t xml:space="preserve"> </w:t>
      </w:r>
      <w:r w:rsidR="00BB72D3" w:rsidRPr="008B6F65">
        <w:rPr>
          <w:rFonts w:ascii="Arial" w:hAnsi="Arial" w:cs="Arial"/>
          <w:b/>
          <w:sz w:val="20"/>
          <w:szCs w:val="20"/>
        </w:rPr>
        <w:t>30º F</w:t>
      </w:r>
      <w:r w:rsidR="00BB72D3">
        <w:rPr>
          <w:rFonts w:ascii="Arial" w:hAnsi="Arial" w:cs="Arial"/>
          <w:b/>
          <w:sz w:val="20"/>
          <w:szCs w:val="20"/>
        </w:rPr>
        <w:t>eira</w:t>
      </w:r>
      <w:r w:rsidR="00BB72D3" w:rsidRPr="008B6F65">
        <w:rPr>
          <w:rFonts w:ascii="Arial" w:hAnsi="Arial" w:cs="Arial"/>
          <w:b/>
          <w:sz w:val="20"/>
          <w:szCs w:val="20"/>
        </w:rPr>
        <w:t xml:space="preserve"> N</w:t>
      </w:r>
      <w:r w:rsidR="00BB72D3">
        <w:rPr>
          <w:rFonts w:ascii="Arial" w:hAnsi="Arial" w:cs="Arial"/>
          <w:b/>
          <w:sz w:val="20"/>
          <w:szCs w:val="20"/>
        </w:rPr>
        <w:t>acional</w:t>
      </w:r>
      <w:r w:rsidR="00BB72D3" w:rsidRPr="008B6F65">
        <w:rPr>
          <w:rFonts w:ascii="Arial" w:hAnsi="Arial" w:cs="Arial"/>
          <w:b/>
          <w:sz w:val="20"/>
          <w:szCs w:val="20"/>
        </w:rPr>
        <w:t xml:space="preserve"> </w:t>
      </w:r>
      <w:r w:rsidR="00BB72D3">
        <w:rPr>
          <w:rFonts w:ascii="Arial" w:hAnsi="Arial" w:cs="Arial"/>
          <w:b/>
          <w:sz w:val="20"/>
          <w:szCs w:val="20"/>
        </w:rPr>
        <w:t>de</w:t>
      </w:r>
      <w:r w:rsidR="00BB72D3" w:rsidRPr="008B6F65">
        <w:rPr>
          <w:rFonts w:ascii="Arial" w:hAnsi="Arial" w:cs="Arial"/>
          <w:b/>
          <w:sz w:val="20"/>
          <w:szCs w:val="20"/>
        </w:rPr>
        <w:t xml:space="preserve"> A</w:t>
      </w:r>
      <w:r w:rsidR="00BB72D3">
        <w:rPr>
          <w:rFonts w:ascii="Arial" w:hAnsi="Arial" w:cs="Arial"/>
          <w:b/>
          <w:sz w:val="20"/>
          <w:szCs w:val="20"/>
        </w:rPr>
        <w:t xml:space="preserve">rtesanato – </w:t>
      </w:r>
      <w:proofErr w:type="spellStart"/>
      <w:r w:rsidR="00BB72D3">
        <w:rPr>
          <w:rFonts w:ascii="Arial" w:hAnsi="Arial" w:cs="Arial"/>
          <w:b/>
          <w:sz w:val="20"/>
          <w:szCs w:val="20"/>
        </w:rPr>
        <w:t>Expominas</w:t>
      </w:r>
      <w:proofErr w:type="spellEnd"/>
      <w:r w:rsidR="00BB72D3" w:rsidRPr="008B6F65">
        <w:rPr>
          <w:rFonts w:ascii="Arial" w:hAnsi="Arial" w:cs="Arial"/>
          <w:b/>
          <w:sz w:val="20"/>
          <w:szCs w:val="20"/>
        </w:rPr>
        <w:t xml:space="preserve"> – B</w:t>
      </w:r>
      <w:r w:rsidR="00BB72D3">
        <w:rPr>
          <w:rFonts w:ascii="Arial" w:hAnsi="Arial" w:cs="Arial"/>
          <w:b/>
          <w:sz w:val="20"/>
          <w:szCs w:val="20"/>
        </w:rPr>
        <w:t>elo</w:t>
      </w:r>
      <w:r w:rsidR="00BB72D3" w:rsidRPr="008B6F65">
        <w:rPr>
          <w:rFonts w:ascii="Arial" w:hAnsi="Arial" w:cs="Arial"/>
          <w:b/>
          <w:sz w:val="20"/>
          <w:szCs w:val="20"/>
        </w:rPr>
        <w:t xml:space="preserve"> H</w:t>
      </w:r>
      <w:r w:rsidR="00BB72D3">
        <w:rPr>
          <w:rFonts w:ascii="Arial" w:hAnsi="Arial" w:cs="Arial"/>
          <w:b/>
          <w:sz w:val="20"/>
          <w:szCs w:val="20"/>
        </w:rPr>
        <w:t>orizonte</w:t>
      </w:r>
      <w:r w:rsidR="00BB72D3" w:rsidRPr="008B6F65">
        <w:rPr>
          <w:rFonts w:ascii="Arial" w:hAnsi="Arial" w:cs="Arial"/>
          <w:b/>
          <w:sz w:val="20"/>
          <w:szCs w:val="20"/>
        </w:rPr>
        <w:t>/MG</w:t>
      </w:r>
      <w:r w:rsidR="00BB72D3" w:rsidRPr="008B6F65">
        <w:rPr>
          <w:rFonts w:ascii="Arial" w:hAnsi="Arial" w:cs="Arial"/>
          <w:sz w:val="20"/>
          <w:szCs w:val="20"/>
        </w:rPr>
        <w:t xml:space="preserve">  </w:t>
      </w:r>
    </w:p>
    <w:p w:rsidR="009B665F" w:rsidRPr="008B6F65" w:rsidRDefault="009B665F" w:rsidP="009B665F">
      <w:pPr>
        <w:pStyle w:val="PargrafodaLista"/>
        <w:tabs>
          <w:tab w:val="left" w:pos="284"/>
        </w:tabs>
        <w:ind w:left="786" w:right="42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FA6539" w:rsidRPr="00E97C2E" w:rsidRDefault="000E3B50" w:rsidP="00355DA4">
      <w:pPr>
        <w:spacing w:before="120" w:after="120"/>
        <w:ind w:right="424" w:firstLine="426"/>
        <w:jc w:val="both"/>
        <w:rPr>
          <w:rFonts w:ascii="Arial" w:hAnsi="Arial" w:cs="Arial"/>
          <w:b/>
          <w:sz w:val="22"/>
          <w:szCs w:val="22"/>
        </w:rPr>
      </w:pPr>
      <w:r w:rsidRPr="00E97C2E">
        <w:rPr>
          <w:rFonts w:ascii="Arial" w:hAnsi="Arial" w:cs="Arial"/>
          <w:b/>
          <w:sz w:val="22"/>
          <w:szCs w:val="22"/>
        </w:rPr>
        <w:t>I – Artesão I</w:t>
      </w:r>
      <w:r w:rsidR="00FA6539" w:rsidRPr="00E97C2E">
        <w:rPr>
          <w:rFonts w:ascii="Arial" w:hAnsi="Arial" w:cs="Arial"/>
          <w:b/>
          <w:sz w:val="22"/>
          <w:szCs w:val="22"/>
        </w:rPr>
        <w:t>ndividual:</w:t>
      </w:r>
    </w:p>
    <w:tbl>
      <w:tblPr>
        <w:tblStyle w:val="Tabelacomgrade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856"/>
        <w:gridCol w:w="3005"/>
        <w:gridCol w:w="1843"/>
        <w:gridCol w:w="1843"/>
        <w:gridCol w:w="4224"/>
        <w:gridCol w:w="850"/>
        <w:gridCol w:w="1975"/>
      </w:tblGrid>
      <w:tr w:rsidR="00FA6539" w:rsidRPr="00E97C2E" w:rsidTr="00BB72D3">
        <w:trPr>
          <w:trHeight w:val="425"/>
          <w:jc w:val="center"/>
        </w:trPr>
        <w:tc>
          <w:tcPr>
            <w:tcW w:w="856" w:type="dxa"/>
            <w:vAlign w:val="center"/>
          </w:tcPr>
          <w:p w:rsidR="00FA6539" w:rsidRPr="00E97C2E" w:rsidRDefault="00FA6539" w:rsidP="00E50727">
            <w:pPr>
              <w:spacing w:before="120" w:after="120"/>
              <w:ind w:right="-123"/>
              <w:rPr>
                <w:rFonts w:ascii="Arial" w:hAnsi="Arial" w:cs="Arial"/>
                <w:sz w:val="22"/>
                <w:szCs w:val="22"/>
              </w:rPr>
            </w:pPr>
            <w:r w:rsidRPr="00E97C2E">
              <w:rPr>
                <w:rFonts w:ascii="Arial" w:hAnsi="Arial" w:cs="Arial"/>
                <w:sz w:val="22"/>
                <w:szCs w:val="22"/>
              </w:rPr>
              <w:t>Nº</w:t>
            </w:r>
          </w:p>
        </w:tc>
        <w:tc>
          <w:tcPr>
            <w:tcW w:w="3005" w:type="dxa"/>
            <w:vAlign w:val="center"/>
          </w:tcPr>
          <w:p w:rsidR="00FA6539" w:rsidRPr="00E97C2E" w:rsidRDefault="00133808" w:rsidP="00910ACE">
            <w:pPr>
              <w:spacing w:before="120" w:after="120"/>
              <w:ind w:right="-15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7C2E">
              <w:rPr>
                <w:rFonts w:ascii="Arial" w:hAnsi="Arial" w:cs="Arial"/>
                <w:sz w:val="22"/>
                <w:szCs w:val="22"/>
              </w:rPr>
              <w:t>Artesão Individual</w:t>
            </w:r>
          </w:p>
        </w:tc>
        <w:tc>
          <w:tcPr>
            <w:tcW w:w="1843" w:type="dxa"/>
            <w:vAlign w:val="center"/>
          </w:tcPr>
          <w:p w:rsidR="00FA6539" w:rsidRPr="00E97C2E" w:rsidRDefault="00A46EDE" w:rsidP="00E50727">
            <w:pPr>
              <w:spacing w:before="120" w:after="120"/>
              <w:ind w:right="-16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7C2E">
              <w:rPr>
                <w:rFonts w:ascii="Arial" w:hAnsi="Arial" w:cs="Arial"/>
                <w:sz w:val="22"/>
                <w:szCs w:val="22"/>
              </w:rPr>
              <w:t>CPF</w:t>
            </w:r>
          </w:p>
        </w:tc>
        <w:tc>
          <w:tcPr>
            <w:tcW w:w="1843" w:type="dxa"/>
            <w:vAlign w:val="center"/>
          </w:tcPr>
          <w:p w:rsidR="00FA6539" w:rsidRPr="00E97C2E" w:rsidRDefault="00FA6539" w:rsidP="00E50727">
            <w:pPr>
              <w:spacing w:before="120" w:after="120"/>
              <w:ind w:right="-25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7C2E">
              <w:rPr>
                <w:rFonts w:ascii="Arial" w:hAnsi="Arial" w:cs="Arial"/>
                <w:sz w:val="22"/>
                <w:szCs w:val="22"/>
              </w:rPr>
              <w:t>Local</w:t>
            </w:r>
          </w:p>
        </w:tc>
        <w:tc>
          <w:tcPr>
            <w:tcW w:w="4224" w:type="dxa"/>
            <w:vAlign w:val="center"/>
          </w:tcPr>
          <w:p w:rsidR="00FA6539" w:rsidRPr="00E97C2E" w:rsidRDefault="00FA6539" w:rsidP="00910AC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7C2E">
              <w:rPr>
                <w:rFonts w:ascii="Arial" w:hAnsi="Arial" w:cs="Arial"/>
                <w:sz w:val="22"/>
                <w:szCs w:val="22"/>
              </w:rPr>
              <w:t>Tipologia</w:t>
            </w:r>
          </w:p>
        </w:tc>
        <w:tc>
          <w:tcPr>
            <w:tcW w:w="850" w:type="dxa"/>
            <w:vAlign w:val="center"/>
          </w:tcPr>
          <w:p w:rsidR="00FA6539" w:rsidRPr="00E97C2E" w:rsidRDefault="00FA6539" w:rsidP="00C1738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7C2E">
              <w:rPr>
                <w:rFonts w:ascii="Arial" w:hAnsi="Arial" w:cs="Arial"/>
                <w:sz w:val="22"/>
                <w:szCs w:val="22"/>
              </w:rPr>
              <w:t>Class</w:t>
            </w:r>
            <w:r w:rsidR="00C17385" w:rsidRPr="00E97C2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75" w:type="dxa"/>
            <w:vAlign w:val="center"/>
          </w:tcPr>
          <w:p w:rsidR="00FA6539" w:rsidRPr="00E97C2E" w:rsidRDefault="00FA6539" w:rsidP="00D42EF3">
            <w:pPr>
              <w:spacing w:before="120" w:after="120"/>
              <w:ind w:right="17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7C2E">
              <w:rPr>
                <w:rFonts w:ascii="Arial" w:hAnsi="Arial" w:cs="Arial"/>
                <w:sz w:val="22"/>
                <w:szCs w:val="22"/>
              </w:rPr>
              <w:t>Nota</w:t>
            </w:r>
          </w:p>
        </w:tc>
      </w:tr>
      <w:tr w:rsidR="005A1C16" w:rsidRPr="00E97C2E" w:rsidTr="00BB72D3">
        <w:trPr>
          <w:trHeight w:val="170"/>
          <w:jc w:val="center"/>
        </w:trPr>
        <w:tc>
          <w:tcPr>
            <w:tcW w:w="856" w:type="dxa"/>
            <w:vAlign w:val="center"/>
          </w:tcPr>
          <w:p w:rsidR="005A1C16" w:rsidRPr="00E97C2E" w:rsidRDefault="00BB72D3" w:rsidP="005A1C16">
            <w:pPr>
              <w:spacing w:before="120" w:after="120"/>
              <w:ind w:right="-12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A1C16" w:rsidRPr="00E97C2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05" w:type="dxa"/>
            <w:vAlign w:val="center"/>
          </w:tcPr>
          <w:p w:rsidR="005A1C16" w:rsidRPr="002F11EB" w:rsidRDefault="005A1C16" w:rsidP="005A1C16">
            <w:pPr>
              <w:spacing w:before="120" w:after="120"/>
              <w:ind w:right="-159"/>
              <w:rPr>
                <w:rFonts w:ascii="Arial" w:hAnsi="Arial" w:cs="Arial"/>
                <w:sz w:val="22"/>
                <w:szCs w:val="22"/>
              </w:rPr>
            </w:pPr>
            <w:r w:rsidRPr="002F11EB">
              <w:rPr>
                <w:rFonts w:ascii="Arial" w:hAnsi="Arial" w:cs="Arial"/>
                <w:sz w:val="22"/>
                <w:szCs w:val="22"/>
              </w:rPr>
              <w:t xml:space="preserve">Marcio </w:t>
            </w:r>
            <w:proofErr w:type="spellStart"/>
            <w:r w:rsidRPr="002F11EB">
              <w:rPr>
                <w:rFonts w:ascii="Arial" w:hAnsi="Arial" w:cs="Arial"/>
                <w:sz w:val="22"/>
                <w:szCs w:val="22"/>
              </w:rPr>
              <w:t>Bello</w:t>
            </w:r>
            <w:proofErr w:type="spellEnd"/>
            <w:r w:rsidRPr="002F11EB">
              <w:rPr>
                <w:rFonts w:ascii="Arial" w:hAnsi="Arial" w:cs="Arial"/>
                <w:sz w:val="22"/>
                <w:szCs w:val="22"/>
              </w:rPr>
              <w:t xml:space="preserve"> dos Santos</w:t>
            </w:r>
          </w:p>
        </w:tc>
        <w:tc>
          <w:tcPr>
            <w:tcW w:w="1843" w:type="dxa"/>
            <w:vAlign w:val="center"/>
          </w:tcPr>
          <w:p w:rsidR="005A1C16" w:rsidRPr="002F11EB" w:rsidRDefault="005A1C16" w:rsidP="005A1C16">
            <w:pPr>
              <w:spacing w:before="120" w:after="120"/>
              <w:ind w:right="-169"/>
              <w:rPr>
                <w:rFonts w:ascii="Arial" w:hAnsi="Arial" w:cs="Arial"/>
                <w:sz w:val="22"/>
                <w:szCs w:val="22"/>
              </w:rPr>
            </w:pPr>
            <w:r w:rsidRPr="002F11EB">
              <w:rPr>
                <w:rFonts w:ascii="Arial" w:hAnsi="Arial" w:cs="Arial"/>
                <w:sz w:val="22"/>
                <w:szCs w:val="22"/>
              </w:rPr>
              <w:t xml:space="preserve">321.798.981-34  </w:t>
            </w:r>
          </w:p>
        </w:tc>
        <w:tc>
          <w:tcPr>
            <w:tcW w:w="1843" w:type="dxa"/>
            <w:vAlign w:val="center"/>
          </w:tcPr>
          <w:p w:rsidR="005A1C16" w:rsidRPr="002F11EB" w:rsidRDefault="005A1C16" w:rsidP="005A1C16">
            <w:pPr>
              <w:spacing w:before="120" w:after="120"/>
              <w:ind w:right="424"/>
              <w:rPr>
                <w:rFonts w:ascii="Arial" w:hAnsi="Arial" w:cs="Arial"/>
                <w:sz w:val="22"/>
                <w:szCs w:val="22"/>
              </w:rPr>
            </w:pPr>
            <w:r w:rsidRPr="002F11EB">
              <w:rPr>
                <w:rFonts w:ascii="Arial" w:hAnsi="Arial" w:cs="Arial"/>
                <w:sz w:val="22"/>
                <w:szCs w:val="22"/>
              </w:rPr>
              <w:t>Porto Nacional</w:t>
            </w:r>
          </w:p>
        </w:tc>
        <w:tc>
          <w:tcPr>
            <w:tcW w:w="4224" w:type="dxa"/>
            <w:vAlign w:val="center"/>
          </w:tcPr>
          <w:p w:rsidR="005A1C16" w:rsidRPr="002F11EB" w:rsidRDefault="005A1C16" w:rsidP="005A1C16">
            <w:pPr>
              <w:spacing w:before="120" w:after="120"/>
              <w:ind w:right="4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11EB">
              <w:rPr>
                <w:rFonts w:ascii="Arial" w:hAnsi="Arial" w:cs="Arial"/>
                <w:sz w:val="22"/>
                <w:szCs w:val="22"/>
              </w:rPr>
              <w:t>Madeira, pele animal, casca de árvore e cerâmica</w:t>
            </w:r>
          </w:p>
        </w:tc>
        <w:tc>
          <w:tcPr>
            <w:tcW w:w="850" w:type="dxa"/>
            <w:vAlign w:val="center"/>
          </w:tcPr>
          <w:p w:rsidR="005A1C16" w:rsidRPr="002F11EB" w:rsidRDefault="00BB72D3" w:rsidP="005A1C16">
            <w:pPr>
              <w:spacing w:before="120" w:after="120"/>
              <w:ind w:right="42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A1C16" w:rsidRPr="002F11EB">
              <w:rPr>
                <w:rFonts w:ascii="Arial" w:hAnsi="Arial" w:cs="Arial"/>
                <w:sz w:val="22"/>
                <w:szCs w:val="22"/>
              </w:rPr>
              <w:t>º</w:t>
            </w:r>
          </w:p>
        </w:tc>
        <w:tc>
          <w:tcPr>
            <w:tcW w:w="1975" w:type="dxa"/>
            <w:vAlign w:val="center"/>
          </w:tcPr>
          <w:p w:rsidR="005A1C16" w:rsidRPr="002F11EB" w:rsidRDefault="00BB72D3" w:rsidP="005A1C16">
            <w:pPr>
              <w:spacing w:before="120" w:after="120"/>
              <w:ind w:right="17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35,3</w:t>
            </w:r>
          </w:p>
        </w:tc>
      </w:tr>
      <w:tr w:rsidR="00BB72D3" w:rsidRPr="00E97C2E" w:rsidTr="00BB72D3">
        <w:trPr>
          <w:trHeight w:val="170"/>
          <w:jc w:val="center"/>
        </w:trPr>
        <w:tc>
          <w:tcPr>
            <w:tcW w:w="856" w:type="dxa"/>
            <w:vAlign w:val="center"/>
          </w:tcPr>
          <w:p w:rsidR="00BB72D3" w:rsidRPr="00E97C2E" w:rsidRDefault="00BB72D3" w:rsidP="00BB72D3">
            <w:pPr>
              <w:spacing w:before="120" w:after="120"/>
              <w:ind w:right="-12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05" w:type="dxa"/>
            <w:vAlign w:val="center"/>
          </w:tcPr>
          <w:p w:rsidR="00BB72D3" w:rsidRPr="002F11EB" w:rsidRDefault="00BB72D3" w:rsidP="00BB72D3">
            <w:pPr>
              <w:spacing w:before="120" w:after="120"/>
              <w:ind w:right="-15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11EB">
              <w:rPr>
                <w:rFonts w:ascii="Arial" w:hAnsi="Arial" w:cs="Arial"/>
                <w:sz w:val="22"/>
                <w:szCs w:val="22"/>
                <w:lang w:eastAsia="en-US"/>
              </w:rPr>
              <w:t xml:space="preserve">Guilherme </w:t>
            </w:r>
            <w:proofErr w:type="spellStart"/>
            <w:r w:rsidRPr="002F11EB">
              <w:rPr>
                <w:rFonts w:ascii="Arial" w:hAnsi="Arial" w:cs="Arial"/>
                <w:sz w:val="22"/>
                <w:szCs w:val="22"/>
                <w:lang w:eastAsia="en-US"/>
              </w:rPr>
              <w:t>Antonio</w:t>
            </w:r>
            <w:proofErr w:type="spellEnd"/>
            <w:r w:rsidRPr="002F11E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dos Santos</w:t>
            </w:r>
          </w:p>
        </w:tc>
        <w:tc>
          <w:tcPr>
            <w:tcW w:w="1843" w:type="dxa"/>
            <w:vAlign w:val="center"/>
          </w:tcPr>
          <w:p w:rsidR="00BB72D3" w:rsidRPr="002F11EB" w:rsidRDefault="00BB72D3" w:rsidP="00BB72D3">
            <w:pPr>
              <w:spacing w:before="120" w:after="120"/>
              <w:ind w:right="-16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11EB">
              <w:rPr>
                <w:rFonts w:ascii="Arial" w:hAnsi="Arial" w:cs="Arial"/>
                <w:sz w:val="22"/>
                <w:szCs w:val="22"/>
                <w:lang w:eastAsia="en-US"/>
              </w:rPr>
              <w:t>950.946.601-87</w:t>
            </w:r>
          </w:p>
        </w:tc>
        <w:tc>
          <w:tcPr>
            <w:tcW w:w="1843" w:type="dxa"/>
            <w:vAlign w:val="center"/>
          </w:tcPr>
          <w:p w:rsidR="00BB72D3" w:rsidRPr="002F11EB" w:rsidRDefault="00BB72D3" w:rsidP="00BB72D3">
            <w:pPr>
              <w:spacing w:before="120" w:after="120"/>
              <w:ind w:right="-107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11EB">
              <w:rPr>
                <w:rFonts w:ascii="Arial" w:hAnsi="Arial" w:cs="Arial"/>
                <w:sz w:val="22"/>
                <w:szCs w:val="22"/>
                <w:lang w:eastAsia="en-US"/>
              </w:rPr>
              <w:t>Porto Nacional</w:t>
            </w:r>
          </w:p>
        </w:tc>
        <w:tc>
          <w:tcPr>
            <w:tcW w:w="4224" w:type="dxa"/>
            <w:vAlign w:val="center"/>
          </w:tcPr>
          <w:p w:rsidR="00BB72D3" w:rsidRPr="002F11EB" w:rsidRDefault="00BB72D3" w:rsidP="00BB72D3">
            <w:pPr>
              <w:spacing w:before="120" w:after="120"/>
              <w:ind w:right="424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11EB">
              <w:rPr>
                <w:rFonts w:ascii="Arial" w:hAnsi="Arial" w:cs="Arial"/>
                <w:sz w:val="22"/>
                <w:szCs w:val="22"/>
                <w:lang w:eastAsia="en-US"/>
              </w:rPr>
              <w:t>Bucha vegetal, fruto, madeira, semente, capim e ferro.</w:t>
            </w:r>
          </w:p>
        </w:tc>
        <w:tc>
          <w:tcPr>
            <w:tcW w:w="850" w:type="dxa"/>
            <w:vAlign w:val="center"/>
          </w:tcPr>
          <w:p w:rsidR="00BB72D3" w:rsidRPr="002F11EB" w:rsidRDefault="00BB72D3" w:rsidP="00BB72D3">
            <w:pPr>
              <w:spacing w:before="120" w:after="120"/>
              <w:ind w:right="42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2F11EB">
              <w:rPr>
                <w:rFonts w:ascii="Arial" w:hAnsi="Arial" w:cs="Arial"/>
                <w:sz w:val="22"/>
                <w:szCs w:val="22"/>
              </w:rPr>
              <w:t>º</w:t>
            </w:r>
          </w:p>
        </w:tc>
        <w:tc>
          <w:tcPr>
            <w:tcW w:w="1975" w:type="dxa"/>
            <w:vAlign w:val="center"/>
          </w:tcPr>
          <w:p w:rsidR="00BB72D3" w:rsidRPr="002F11EB" w:rsidRDefault="00BB72D3" w:rsidP="00BB72D3">
            <w:pPr>
              <w:spacing w:before="120" w:after="120"/>
              <w:ind w:right="17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1EB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2F11EB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68047B" w:rsidRPr="00E97C2E" w:rsidTr="00512CF8">
        <w:trPr>
          <w:trHeight w:val="170"/>
          <w:jc w:val="center"/>
        </w:trPr>
        <w:tc>
          <w:tcPr>
            <w:tcW w:w="856" w:type="dxa"/>
            <w:vAlign w:val="center"/>
          </w:tcPr>
          <w:p w:rsidR="0068047B" w:rsidRDefault="0068047B" w:rsidP="0068047B">
            <w:pPr>
              <w:spacing w:before="120" w:after="120"/>
              <w:ind w:right="-12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005" w:type="dxa"/>
          </w:tcPr>
          <w:p w:rsidR="0068047B" w:rsidRPr="002F11EB" w:rsidRDefault="0068047B" w:rsidP="0068047B">
            <w:pPr>
              <w:tabs>
                <w:tab w:val="left" w:pos="1020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Shirlene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Sikwatkadi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Brito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Xerente</w:t>
            </w:r>
            <w:proofErr w:type="spellEnd"/>
          </w:p>
        </w:tc>
        <w:tc>
          <w:tcPr>
            <w:tcW w:w="1843" w:type="dxa"/>
          </w:tcPr>
          <w:p w:rsidR="0068047B" w:rsidRPr="0068047B" w:rsidRDefault="0068047B" w:rsidP="0068047B">
            <w:pPr>
              <w:rPr>
                <w:rFonts w:ascii="Arial" w:hAnsi="Arial" w:cs="Arial"/>
                <w:sz w:val="22"/>
                <w:szCs w:val="22"/>
              </w:rPr>
            </w:pPr>
            <w:r w:rsidRPr="0068047B">
              <w:rPr>
                <w:rFonts w:ascii="Arial" w:hAnsi="Arial" w:cs="Arial"/>
                <w:sz w:val="22"/>
                <w:szCs w:val="22"/>
              </w:rPr>
              <w:t xml:space="preserve">032.613.151-56  </w:t>
            </w:r>
          </w:p>
        </w:tc>
        <w:tc>
          <w:tcPr>
            <w:tcW w:w="1843" w:type="dxa"/>
          </w:tcPr>
          <w:p w:rsidR="0068047B" w:rsidRPr="0068047B" w:rsidRDefault="0068047B" w:rsidP="0068047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8047B">
              <w:rPr>
                <w:rFonts w:ascii="Arial" w:hAnsi="Arial" w:cs="Arial"/>
                <w:sz w:val="22"/>
                <w:szCs w:val="22"/>
              </w:rPr>
              <w:t>Tocantínia</w:t>
            </w:r>
            <w:proofErr w:type="spellEnd"/>
            <w:r w:rsidRPr="0068047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224" w:type="dxa"/>
          </w:tcPr>
          <w:p w:rsidR="0068047B" w:rsidRPr="0068047B" w:rsidRDefault="00612471" w:rsidP="006804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68047B" w:rsidRPr="0068047B">
              <w:rPr>
                <w:rFonts w:ascii="Arial" w:hAnsi="Arial" w:cs="Arial"/>
                <w:sz w:val="22"/>
                <w:szCs w:val="22"/>
              </w:rPr>
              <w:t>io,</w:t>
            </w:r>
            <w:r w:rsidR="0068047B" w:rsidRPr="006804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8047B" w:rsidRPr="0068047B">
              <w:rPr>
                <w:rFonts w:ascii="Arial" w:hAnsi="Arial" w:cs="Arial"/>
                <w:sz w:val="22"/>
                <w:szCs w:val="22"/>
              </w:rPr>
              <w:t>fibra, madeira e semente</w:t>
            </w:r>
          </w:p>
        </w:tc>
        <w:tc>
          <w:tcPr>
            <w:tcW w:w="850" w:type="dxa"/>
            <w:vAlign w:val="center"/>
          </w:tcPr>
          <w:p w:rsidR="0068047B" w:rsidRDefault="0068047B" w:rsidP="0068047B">
            <w:pPr>
              <w:spacing w:before="120" w:after="120"/>
              <w:ind w:right="42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3º</w:t>
            </w:r>
          </w:p>
        </w:tc>
        <w:tc>
          <w:tcPr>
            <w:tcW w:w="1975" w:type="dxa"/>
            <w:vAlign w:val="center"/>
          </w:tcPr>
          <w:p w:rsidR="0068047B" w:rsidRDefault="0068047B" w:rsidP="0068047B">
            <w:pPr>
              <w:spacing w:before="120" w:after="120"/>
              <w:ind w:right="17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31,3</w:t>
            </w:r>
          </w:p>
        </w:tc>
      </w:tr>
      <w:tr w:rsidR="005A1C16" w:rsidRPr="00E97C2E" w:rsidTr="00BB72D3">
        <w:trPr>
          <w:trHeight w:val="311"/>
          <w:jc w:val="center"/>
        </w:trPr>
        <w:tc>
          <w:tcPr>
            <w:tcW w:w="856" w:type="dxa"/>
            <w:vAlign w:val="center"/>
          </w:tcPr>
          <w:p w:rsidR="005A1C16" w:rsidRPr="00E97C2E" w:rsidRDefault="0068047B" w:rsidP="005A1C16">
            <w:pPr>
              <w:spacing w:before="120" w:after="120"/>
              <w:ind w:right="-12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5A1C1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05" w:type="dxa"/>
          </w:tcPr>
          <w:p w:rsidR="005A1C16" w:rsidRPr="002F11EB" w:rsidRDefault="005A1C16" w:rsidP="005A1C16">
            <w:pPr>
              <w:tabs>
                <w:tab w:val="left" w:pos="1020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F11EB">
              <w:rPr>
                <w:rFonts w:ascii="Arial" w:hAnsi="Arial" w:cs="Arial"/>
                <w:sz w:val="22"/>
                <w:szCs w:val="22"/>
              </w:rPr>
              <w:t xml:space="preserve">Josias de Souza Menezes </w:t>
            </w:r>
          </w:p>
          <w:p w:rsidR="005A1C16" w:rsidRPr="002F11EB" w:rsidRDefault="005A1C16" w:rsidP="005A1C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5A1C16" w:rsidRPr="002F11EB" w:rsidRDefault="005A1C16" w:rsidP="005A1C16">
            <w:pPr>
              <w:rPr>
                <w:rFonts w:ascii="Arial" w:hAnsi="Arial" w:cs="Arial"/>
                <w:sz w:val="22"/>
                <w:szCs w:val="22"/>
              </w:rPr>
            </w:pPr>
            <w:r w:rsidRPr="002F11EB">
              <w:rPr>
                <w:rFonts w:ascii="Arial" w:hAnsi="Arial" w:cs="Arial"/>
                <w:sz w:val="22"/>
                <w:szCs w:val="22"/>
              </w:rPr>
              <w:t xml:space="preserve">397.718.061-49  </w:t>
            </w:r>
          </w:p>
        </w:tc>
        <w:tc>
          <w:tcPr>
            <w:tcW w:w="1843" w:type="dxa"/>
          </w:tcPr>
          <w:p w:rsidR="005A1C16" w:rsidRPr="002F11EB" w:rsidRDefault="005A1C16" w:rsidP="005A1C16">
            <w:pPr>
              <w:rPr>
                <w:rFonts w:ascii="Arial" w:hAnsi="Arial" w:cs="Arial"/>
                <w:sz w:val="22"/>
                <w:szCs w:val="22"/>
              </w:rPr>
            </w:pPr>
            <w:r w:rsidRPr="002F11EB">
              <w:rPr>
                <w:rFonts w:ascii="Arial" w:hAnsi="Arial" w:cs="Arial"/>
                <w:sz w:val="22"/>
                <w:szCs w:val="22"/>
              </w:rPr>
              <w:t xml:space="preserve">Gurupi </w:t>
            </w:r>
          </w:p>
        </w:tc>
        <w:tc>
          <w:tcPr>
            <w:tcW w:w="4224" w:type="dxa"/>
          </w:tcPr>
          <w:p w:rsidR="005A1C16" w:rsidRPr="002F11EB" w:rsidRDefault="005A1C16" w:rsidP="005A1C16">
            <w:pPr>
              <w:rPr>
                <w:rFonts w:ascii="Arial" w:hAnsi="Arial" w:cs="Arial"/>
                <w:sz w:val="22"/>
                <w:szCs w:val="22"/>
              </w:rPr>
            </w:pPr>
            <w:r w:rsidRPr="002F11EB">
              <w:rPr>
                <w:rFonts w:ascii="Arial" w:hAnsi="Arial" w:cs="Arial"/>
                <w:sz w:val="22"/>
                <w:szCs w:val="22"/>
              </w:rPr>
              <w:t xml:space="preserve">Madeira </w:t>
            </w:r>
          </w:p>
        </w:tc>
        <w:tc>
          <w:tcPr>
            <w:tcW w:w="850" w:type="dxa"/>
            <w:vAlign w:val="center"/>
          </w:tcPr>
          <w:p w:rsidR="005A1C16" w:rsidRPr="002F11EB" w:rsidRDefault="0068047B" w:rsidP="005A1C16">
            <w:pPr>
              <w:spacing w:before="120" w:after="120"/>
              <w:ind w:right="42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746A30" w:rsidRPr="002F11EB">
              <w:rPr>
                <w:rFonts w:ascii="Arial" w:hAnsi="Arial" w:cs="Arial"/>
                <w:sz w:val="22"/>
                <w:szCs w:val="22"/>
              </w:rPr>
              <w:t>º</w:t>
            </w:r>
          </w:p>
        </w:tc>
        <w:tc>
          <w:tcPr>
            <w:tcW w:w="1975" w:type="dxa"/>
            <w:vAlign w:val="center"/>
          </w:tcPr>
          <w:p w:rsidR="005A1C16" w:rsidRPr="002F11EB" w:rsidRDefault="00BB72D3" w:rsidP="005A1C16">
            <w:pPr>
              <w:spacing w:before="120" w:after="120"/>
              <w:ind w:right="17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</w:tr>
    </w:tbl>
    <w:p w:rsidR="009B665F" w:rsidRDefault="009B665F" w:rsidP="00796B92">
      <w:pPr>
        <w:spacing w:before="120" w:after="120"/>
        <w:ind w:left="567" w:right="424" w:hanging="142"/>
        <w:jc w:val="both"/>
        <w:rPr>
          <w:rFonts w:ascii="Arial" w:hAnsi="Arial" w:cs="Arial"/>
          <w:b/>
          <w:sz w:val="22"/>
          <w:szCs w:val="22"/>
        </w:rPr>
      </w:pPr>
    </w:p>
    <w:p w:rsidR="009E33E3" w:rsidRPr="00E97C2E" w:rsidRDefault="00FA6539" w:rsidP="00796B92">
      <w:pPr>
        <w:spacing w:before="120" w:after="120"/>
        <w:ind w:left="567" w:right="424" w:hanging="142"/>
        <w:jc w:val="both"/>
        <w:rPr>
          <w:rFonts w:ascii="Arial" w:hAnsi="Arial" w:cs="Arial"/>
          <w:b/>
          <w:sz w:val="22"/>
          <w:szCs w:val="22"/>
        </w:rPr>
      </w:pPr>
      <w:r w:rsidRPr="00E97C2E">
        <w:rPr>
          <w:rFonts w:ascii="Arial" w:hAnsi="Arial" w:cs="Arial"/>
          <w:b/>
          <w:sz w:val="22"/>
          <w:szCs w:val="22"/>
        </w:rPr>
        <w:t>II - Entidade Represent</w:t>
      </w:r>
      <w:r w:rsidR="00557DF2">
        <w:rPr>
          <w:rFonts w:ascii="Arial" w:hAnsi="Arial" w:cs="Arial"/>
          <w:b/>
          <w:sz w:val="22"/>
          <w:szCs w:val="22"/>
        </w:rPr>
        <w:t>ativa</w:t>
      </w:r>
      <w:r w:rsidR="000E3B50" w:rsidRPr="00E97C2E">
        <w:rPr>
          <w:rFonts w:ascii="Arial" w:hAnsi="Arial" w:cs="Arial"/>
          <w:b/>
          <w:sz w:val="22"/>
          <w:szCs w:val="22"/>
        </w:rPr>
        <w:t xml:space="preserve"> (associação, cooperativa e </w:t>
      </w:r>
      <w:proofErr w:type="spellStart"/>
      <w:r w:rsidRPr="00E97C2E">
        <w:rPr>
          <w:rFonts w:ascii="Arial" w:hAnsi="Arial" w:cs="Arial"/>
          <w:b/>
          <w:sz w:val="22"/>
          <w:szCs w:val="22"/>
        </w:rPr>
        <w:t>etc</w:t>
      </w:r>
      <w:proofErr w:type="spellEnd"/>
      <w:r w:rsidRPr="00E97C2E">
        <w:rPr>
          <w:rFonts w:ascii="Arial" w:hAnsi="Arial" w:cs="Arial"/>
          <w:b/>
          <w:sz w:val="22"/>
          <w:szCs w:val="22"/>
        </w:rPr>
        <w:t>):</w:t>
      </w:r>
    </w:p>
    <w:tbl>
      <w:tblPr>
        <w:tblStyle w:val="Tabelacomgrade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2240"/>
        <w:gridCol w:w="2008"/>
        <w:gridCol w:w="1843"/>
        <w:gridCol w:w="1252"/>
        <w:gridCol w:w="2296"/>
        <w:gridCol w:w="1555"/>
        <w:gridCol w:w="1275"/>
      </w:tblGrid>
      <w:tr w:rsidR="00B935C3" w:rsidRPr="00E97C2E" w:rsidTr="00FC20AE">
        <w:trPr>
          <w:trHeight w:val="170"/>
          <w:jc w:val="center"/>
        </w:trPr>
        <w:tc>
          <w:tcPr>
            <w:tcW w:w="426" w:type="dxa"/>
            <w:vAlign w:val="center"/>
          </w:tcPr>
          <w:p w:rsidR="00D46E04" w:rsidRPr="00E97C2E" w:rsidRDefault="00AE7036" w:rsidP="00B935C3">
            <w:pPr>
              <w:spacing w:before="120" w:after="120"/>
              <w:ind w:right="-123"/>
              <w:rPr>
                <w:rFonts w:ascii="Arial" w:hAnsi="Arial" w:cs="Arial"/>
                <w:sz w:val="22"/>
                <w:szCs w:val="22"/>
              </w:rPr>
            </w:pPr>
            <w:r w:rsidRPr="00E97C2E">
              <w:rPr>
                <w:rFonts w:ascii="Arial" w:hAnsi="Arial" w:cs="Arial"/>
                <w:sz w:val="22"/>
                <w:szCs w:val="22"/>
              </w:rPr>
              <w:t>Nº</w:t>
            </w:r>
          </w:p>
        </w:tc>
        <w:tc>
          <w:tcPr>
            <w:tcW w:w="1842" w:type="dxa"/>
            <w:vAlign w:val="center"/>
          </w:tcPr>
          <w:p w:rsidR="00D46E04" w:rsidRPr="00E97C2E" w:rsidRDefault="00B935C3" w:rsidP="00B935C3">
            <w:pPr>
              <w:tabs>
                <w:tab w:val="left" w:pos="1609"/>
              </w:tabs>
              <w:spacing w:before="120" w:after="120"/>
              <w:ind w:right="-135"/>
              <w:rPr>
                <w:rFonts w:ascii="Arial" w:hAnsi="Arial" w:cs="Arial"/>
                <w:sz w:val="22"/>
                <w:szCs w:val="22"/>
              </w:rPr>
            </w:pPr>
            <w:r w:rsidRPr="00E97C2E">
              <w:rPr>
                <w:rFonts w:ascii="Arial" w:hAnsi="Arial" w:cs="Arial"/>
                <w:sz w:val="22"/>
                <w:szCs w:val="22"/>
              </w:rPr>
              <w:t>Associação</w:t>
            </w:r>
          </w:p>
        </w:tc>
        <w:tc>
          <w:tcPr>
            <w:tcW w:w="2240" w:type="dxa"/>
            <w:vAlign w:val="center"/>
          </w:tcPr>
          <w:p w:rsidR="00D46E04" w:rsidRPr="00E97C2E" w:rsidRDefault="00B935C3" w:rsidP="00B935C3">
            <w:pPr>
              <w:spacing w:before="120" w:after="120"/>
              <w:ind w:right="5"/>
              <w:rPr>
                <w:rFonts w:ascii="Arial" w:hAnsi="Arial" w:cs="Arial"/>
                <w:sz w:val="22"/>
                <w:szCs w:val="22"/>
              </w:rPr>
            </w:pPr>
            <w:r w:rsidRPr="00E97C2E">
              <w:rPr>
                <w:rFonts w:ascii="Arial" w:hAnsi="Arial" w:cs="Arial"/>
                <w:sz w:val="22"/>
                <w:szCs w:val="22"/>
              </w:rPr>
              <w:t>CNPJ</w:t>
            </w:r>
          </w:p>
        </w:tc>
        <w:tc>
          <w:tcPr>
            <w:tcW w:w="2008" w:type="dxa"/>
            <w:vAlign w:val="center"/>
          </w:tcPr>
          <w:p w:rsidR="00D46E04" w:rsidRPr="00E97C2E" w:rsidRDefault="00965970" w:rsidP="00965970">
            <w:pPr>
              <w:spacing w:before="120" w:after="120"/>
              <w:ind w:righ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</w:t>
            </w:r>
            <w:r w:rsidR="00B935C3" w:rsidRPr="00E97C2E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843" w:type="dxa"/>
            <w:vAlign w:val="center"/>
          </w:tcPr>
          <w:p w:rsidR="00D46E04" w:rsidRPr="00E97C2E" w:rsidRDefault="00B935C3" w:rsidP="00796B92">
            <w:pPr>
              <w:spacing w:before="120" w:after="120"/>
              <w:ind w:right="4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7C2E">
              <w:rPr>
                <w:rFonts w:ascii="Arial" w:hAnsi="Arial" w:cs="Arial"/>
                <w:sz w:val="22"/>
                <w:szCs w:val="22"/>
              </w:rPr>
              <w:t>CPF</w:t>
            </w:r>
          </w:p>
        </w:tc>
        <w:tc>
          <w:tcPr>
            <w:tcW w:w="1252" w:type="dxa"/>
            <w:vAlign w:val="center"/>
          </w:tcPr>
          <w:p w:rsidR="00D46E04" w:rsidRPr="00E97C2E" w:rsidRDefault="00B935C3" w:rsidP="00B935C3">
            <w:pPr>
              <w:spacing w:before="120" w:after="120"/>
              <w:ind w:right="-250"/>
              <w:rPr>
                <w:rFonts w:ascii="Arial" w:hAnsi="Arial" w:cs="Arial"/>
                <w:sz w:val="22"/>
                <w:szCs w:val="22"/>
              </w:rPr>
            </w:pPr>
            <w:r w:rsidRPr="00E97C2E">
              <w:rPr>
                <w:rFonts w:ascii="Arial" w:hAnsi="Arial" w:cs="Arial"/>
                <w:sz w:val="22"/>
                <w:szCs w:val="22"/>
              </w:rPr>
              <w:t>Local</w:t>
            </w:r>
          </w:p>
        </w:tc>
        <w:tc>
          <w:tcPr>
            <w:tcW w:w="2296" w:type="dxa"/>
            <w:vAlign w:val="center"/>
          </w:tcPr>
          <w:p w:rsidR="00D46E04" w:rsidRPr="00E97C2E" w:rsidRDefault="00B935C3" w:rsidP="00B935C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97C2E">
              <w:rPr>
                <w:rFonts w:ascii="Arial" w:hAnsi="Arial" w:cs="Arial"/>
                <w:sz w:val="22"/>
                <w:szCs w:val="22"/>
              </w:rPr>
              <w:t>Tipologia</w:t>
            </w:r>
          </w:p>
        </w:tc>
        <w:tc>
          <w:tcPr>
            <w:tcW w:w="1555" w:type="dxa"/>
            <w:vAlign w:val="center"/>
          </w:tcPr>
          <w:p w:rsidR="00D46E04" w:rsidRPr="00E97C2E" w:rsidRDefault="008246EE" w:rsidP="004B39CB">
            <w:pPr>
              <w:spacing w:before="120" w:after="12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E97C2E">
              <w:rPr>
                <w:rFonts w:ascii="Arial" w:hAnsi="Arial" w:cs="Arial"/>
                <w:sz w:val="22"/>
                <w:szCs w:val="22"/>
              </w:rPr>
              <w:t>Class</w:t>
            </w:r>
            <w:r w:rsidR="002F11EB">
              <w:rPr>
                <w:rFonts w:ascii="Arial" w:hAnsi="Arial" w:cs="Arial"/>
                <w:sz w:val="22"/>
                <w:szCs w:val="22"/>
              </w:rPr>
              <w:t>ificaç</w:t>
            </w:r>
            <w:r w:rsidR="009A53B4">
              <w:rPr>
                <w:rFonts w:ascii="Arial" w:hAnsi="Arial" w:cs="Arial"/>
                <w:sz w:val="22"/>
                <w:szCs w:val="22"/>
              </w:rPr>
              <w:t>ão</w:t>
            </w:r>
          </w:p>
        </w:tc>
        <w:tc>
          <w:tcPr>
            <w:tcW w:w="1275" w:type="dxa"/>
            <w:vAlign w:val="center"/>
          </w:tcPr>
          <w:p w:rsidR="00D46E04" w:rsidRPr="00E97C2E" w:rsidRDefault="00B935C3" w:rsidP="004B39CB">
            <w:pPr>
              <w:spacing w:before="120" w:after="120"/>
              <w:ind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7C2E">
              <w:rPr>
                <w:rFonts w:ascii="Arial" w:hAnsi="Arial" w:cs="Arial"/>
                <w:sz w:val="22"/>
                <w:szCs w:val="22"/>
              </w:rPr>
              <w:t>Nota</w:t>
            </w:r>
          </w:p>
        </w:tc>
      </w:tr>
      <w:tr w:rsidR="005219D3" w:rsidRPr="002F11EB" w:rsidTr="00FC20AE">
        <w:trPr>
          <w:trHeight w:val="555"/>
          <w:jc w:val="center"/>
        </w:trPr>
        <w:tc>
          <w:tcPr>
            <w:tcW w:w="426" w:type="dxa"/>
            <w:vAlign w:val="center"/>
          </w:tcPr>
          <w:p w:rsidR="005219D3" w:rsidRPr="002F11EB" w:rsidRDefault="008B6F65" w:rsidP="005219D3">
            <w:pPr>
              <w:spacing w:before="120" w:after="120"/>
              <w:ind w:right="-12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219D3" w:rsidRPr="002F11E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2" w:type="dxa"/>
            <w:vAlign w:val="center"/>
          </w:tcPr>
          <w:p w:rsidR="005219D3" w:rsidRPr="002F11EB" w:rsidRDefault="005219D3" w:rsidP="005219D3">
            <w:pPr>
              <w:tabs>
                <w:tab w:val="left" w:pos="10206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F11E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Cooperativa dos Artesãos de </w:t>
            </w:r>
            <w:proofErr w:type="spellStart"/>
            <w:r w:rsidRPr="002F11E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Biojoias</w:t>
            </w:r>
            <w:proofErr w:type="spellEnd"/>
            <w:r w:rsidRPr="002F11E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de Xambioá</w:t>
            </w:r>
            <w:r w:rsidRPr="002F11E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240" w:type="dxa"/>
            <w:vAlign w:val="center"/>
          </w:tcPr>
          <w:p w:rsidR="005219D3" w:rsidRPr="002F11EB" w:rsidRDefault="005219D3" w:rsidP="005219D3">
            <w:pPr>
              <w:tabs>
                <w:tab w:val="left" w:pos="10206"/>
              </w:tabs>
              <w:rPr>
                <w:rFonts w:ascii="Arial" w:hAnsi="Arial" w:cs="Arial"/>
                <w:sz w:val="22"/>
                <w:szCs w:val="22"/>
              </w:rPr>
            </w:pPr>
            <w:r w:rsidRPr="002F11E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19.905.522.0001-60</w:t>
            </w:r>
          </w:p>
        </w:tc>
        <w:tc>
          <w:tcPr>
            <w:tcW w:w="2008" w:type="dxa"/>
            <w:vAlign w:val="center"/>
          </w:tcPr>
          <w:p w:rsidR="005219D3" w:rsidRPr="002F11EB" w:rsidRDefault="000E41F6" w:rsidP="005219D3">
            <w:pPr>
              <w:spacing w:before="120" w:after="120"/>
              <w:ind w:right="-15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Elisangela Ribeiro Amâ</w:t>
            </w:r>
            <w:r w:rsidR="005219D3" w:rsidRPr="002F11EB">
              <w:rPr>
                <w:rFonts w:ascii="Arial" w:hAnsi="Arial" w:cs="Arial"/>
                <w:sz w:val="22"/>
                <w:szCs w:val="22"/>
                <w:lang w:eastAsia="en-US"/>
              </w:rPr>
              <w:t>ncio</w:t>
            </w:r>
          </w:p>
        </w:tc>
        <w:tc>
          <w:tcPr>
            <w:tcW w:w="1843" w:type="dxa"/>
            <w:vAlign w:val="center"/>
          </w:tcPr>
          <w:p w:rsidR="005219D3" w:rsidRPr="002F11EB" w:rsidRDefault="005219D3" w:rsidP="005219D3">
            <w:pPr>
              <w:spacing w:before="120" w:after="120"/>
              <w:ind w:right="-169"/>
              <w:rPr>
                <w:rFonts w:ascii="Arial" w:hAnsi="Arial" w:cs="Arial"/>
                <w:sz w:val="22"/>
                <w:szCs w:val="22"/>
              </w:rPr>
            </w:pPr>
            <w:r w:rsidRPr="002F11EB">
              <w:rPr>
                <w:rFonts w:ascii="Arial" w:hAnsi="Arial" w:cs="Arial"/>
                <w:sz w:val="22"/>
                <w:szCs w:val="22"/>
              </w:rPr>
              <w:t>021.906.221-82</w:t>
            </w:r>
          </w:p>
        </w:tc>
        <w:tc>
          <w:tcPr>
            <w:tcW w:w="1252" w:type="dxa"/>
            <w:vAlign w:val="center"/>
          </w:tcPr>
          <w:p w:rsidR="005219D3" w:rsidRPr="002F11EB" w:rsidRDefault="005219D3" w:rsidP="005219D3">
            <w:pPr>
              <w:spacing w:before="120" w:after="120"/>
              <w:ind w:right="-698"/>
              <w:rPr>
                <w:rFonts w:ascii="Arial" w:hAnsi="Arial" w:cs="Arial"/>
                <w:sz w:val="22"/>
                <w:szCs w:val="22"/>
              </w:rPr>
            </w:pPr>
            <w:r w:rsidRPr="002F11EB">
              <w:rPr>
                <w:rFonts w:ascii="Arial" w:hAnsi="Arial" w:cs="Arial"/>
                <w:sz w:val="22"/>
                <w:szCs w:val="22"/>
              </w:rPr>
              <w:t>Xamb</w:t>
            </w:r>
            <w:r w:rsidR="001171D2">
              <w:rPr>
                <w:rFonts w:ascii="Arial" w:hAnsi="Arial" w:cs="Arial"/>
                <w:sz w:val="22"/>
                <w:szCs w:val="22"/>
              </w:rPr>
              <w:t>i</w:t>
            </w:r>
            <w:r w:rsidRPr="002F11EB">
              <w:rPr>
                <w:rFonts w:ascii="Arial" w:hAnsi="Arial" w:cs="Arial"/>
                <w:sz w:val="22"/>
                <w:szCs w:val="22"/>
              </w:rPr>
              <w:t xml:space="preserve">oá </w:t>
            </w:r>
          </w:p>
        </w:tc>
        <w:tc>
          <w:tcPr>
            <w:tcW w:w="2296" w:type="dxa"/>
            <w:vAlign w:val="center"/>
          </w:tcPr>
          <w:p w:rsidR="005219D3" w:rsidRPr="002F11EB" w:rsidRDefault="005219D3" w:rsidP="005219D3">
            <w:pPr>
              <w:spacing w:before="120" w:after="120"/>
              <w:ind w:right="4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11EB">
              <w:rPr>
                <w:rFonts w:ascii="Arial" w:hAnsi="Arial" w:cs="Arial"/>
                <w:sz w:val="22"/>
                <w:szCs w:val="22"/>
              </w:rPr>
              <w:t>Madeira, semente, fibra e resina</w:t>
            </w:r>
          </w:p>
        </w:tc>
        <w:tc>
          <w:tcPr>
            <w:tcW w:w="1555" w:type="dxa"/>
            <w:vAlign w:val="center"/>
          </w:tcPr>
          <w:p w:rsidR="005219D3" w:rsidRPr="002F11EB" w:rsidRDefault="00BB72D3" w:rsidP="005219D3">
            <w:pPr>
              <w:spacing w:before="120" w:after="12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219D3" w:rsidRPr="002F11EB">
              <w:rPr>
                <w:rFonts w:ascii="Arial" w:hAnsi="Arial" w:cs="Arial"/>
                <w:sz w:val="22"/>
                <w:szCs w:val="22"/>
              </w:rPr>
              <w:t>º</w:t>
            </w:r>
          </w:p>
        </w:tc>
        <w:tc>
          <w:tcPr>
            <w:tcW w:w="1275" w:type="dxa"/>
            <w:vAlign w:val="center"/>
          </w:tcPr>
          <w:p w:rsidR="005219D3" w:rsidRPr="002F11EB" w:rsidRDefault="005219D3" w:rsidP="00BB72D3">
            <w:pPr>
              <w:spacing w:before="120" w:after="120"/>
              <w:ind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1EB">
              <w:rPr>
                <w:rFonts w:ascii="Arial" w:hAnsi="Arial" w:cs="Arial"/>
                <w:sz w:val="22"/>
                <w:szCs w:val="22"/>
              </w:rPr>
              <w:t>3</w:t>
            </w:r>
            <w:r w:rsidR="00BB72D3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0E3FC8" w:rsidRPr="002F11EB" w:rsidTr="00FC20AE">
        <w:trPr>
          <w:trHeight w:val="535"/>
          <w:jc w:val="center"/>
        </w:trPr>
        <w:tc>
          <w:tcPr>
            <w:tcW w:w="426" w:type="dxa"/>
            <w:vAlign w:val="center"/>
          </w:tcPr>
          <w:p w:rsidR="000E3FC8" w:rsidRPr="002F11EB" w:rsidRDefault="008B6F65" w:rsidP="000E3FC8">
            <w:pPr>
              <w:spacing w:before="120" w:after="120"/>
              <w:ind w:right="-12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0E3FC8" w:rsidRPr="002F11E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2" w:type="dxa"/>
            <w:vAlign w:val="center"/>
          </w:tcPr>
          <w:p w:rsidR="000E3FC8" w:rsidRPr="002F11EB" w:rsidRDefault="000E3FC8" w:rsidP="000E3FC8">
            <w:pPr>
              <w:spacing w:before="120" w:after="12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2F11EB">
              <w:rPr>
                <w:rFonts w:ascii="Arial" w:hAnsi="Arial" w:cs="Arial"/>
                <w:sz w:val="22"/>
                <w:szCs w:val="22"/>
              </w:rPr>
              <w:t xml:space="preserve">Centro Cultural </w:t>
            </w:r>
            <w:proofErr w:type="spellStart"/>
            <w:r w:rsidRPr="002F11EB">
              <w:rPr>
                <w:rFonts w:ascii="Arial" w:hAnsi="Arial" w:cs="Arial"/>
                <w:sz w:val="22"/>
                <w:szCs w:val="22"/>
              </w:rPr>
              <w:t>Kájre</w:t>
            </w:r>
            <w:proofErr w:type="spellEnd"/>
            <w:r w:rsidRPr="002F11EB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240" w:type="dxa"/>
            <w:vAlign w:val="center"/>
          </w:tcPr>
          <w:p w:rsidR="000E3FC8" w:rsidRPr="002F11EB" w:rsidRDefault="000E3FC8" w:rsidP="000E3FC8">
            <w:pPr>
              <w:spacing w:before="120" w:after="120"/>
              <w:ind w:right="5"/>
              <w:rPr>
                <w:rFonts w:ascii="Arial" w:hAnsi="Arial" w:cs="Arial"/>
                <w:sz w:val="22"/>
                <w:szCs w:val="22"/>
              </w:rPr>
            </w:pPr>
            <w:r w:rsidRPr="002F11EB">
              <w:rPr>
                <w:rFonts w:ascii="Arial" w:hAnsi="Arial" w:cs="Arial"/>
                <w:sz w:val="22"/>
                <w:szCs w:val="22"/>
              </w:rPr>
              <w:t xml:space="preserve">07.724.900/0001-20  </w:t>
            </w:r>
          </w:p>
        </w:tc>
        <w:tc>
          <w:tcPr>
            <w:tcW w:w="2008" w:type="dxa"/>
            <w:vAlign w:val="center"/>
          </w:tcPr>
          <w:p w:rsidR="000E3FC8" w:rsidRPr="002F11EB" w:rsidRDefault="000E3FC8" w:rsidP="000E3FC8">
            <w:pPr>
              <w:spacing w:before="120" w:after="120"/>
              <w:ind w:right="-154"/>
              <w:rPr>
                <w:rFonts w:ascii="Arial" w:hAnsi="Arial" w:cs="Arial"/>
                <w:sz w:val="22"/>
                <w:szCs w:val="22"/>
              </w:rPr>
            </w:pPr>
            <w:r w:rsidRPr="002F11EB">
              <w:rPr>
                <w:rFonts w:ascii="Arial" w:hAnsi="Arial" w:cs="Arial"/>
                <w:sz w:val="22"/>
                <w:szCs w:val="22"/>
              </w:rPr>
              <w:t xml:space="preserve">Miguelito de Souza </w:t>
            </w:r>
            <w:proofErr w:type="spellStart"/>
            <w:r w:rsidRPr="002F11EB">
              <w:rPr>
                <w:rFonts w:ascii="Arial" w:hAnsi="Arial" w:cs="Arial"/>
                <w:sz w:val="22"/>
                <w:szCs w:val="22"/>
              </w:rPr>
              <w:t>Kra</w:t>
            </w:r>
            <w:r w:rsidR="00FC20AE">
              <w:rPr>
                <w:rFonts w:ascii="Arial" w:hAnsi="Arial" w:cs="Arial"/>
                <w:sz w:val="22"/>
                <w:szCs w:val="22"/>
              </w:rPr>
              <w:t>h</w:t>
            </w:r>
            <w:r w:rsidRPr="002F11EB">
              <w:rPr>
                <w:rFonts w:ascii="Arial" w:hAnsi="Arial" w:cs="Arial"/>
                <w:sz w:val="22"/>
                <w:szCs w:val="22"/>
              </w:rPr>
              <w:t>ô</w:t>
            </w:r>
            <w:proofErr w:type="spellEnd"/>
          </w:p>
        </w:tc>
        <w:tc>
          <w:tcPr>
            <w:tcW w:w="1843" w:type="dxa"/>
            <w:vAlign w:val="center"/>
          </w:tcPr>
          <w:p w:rsidR="000E3FC8" w:rsidRPr="002F11EB" w:rsidRDefault="000E3FC8" w:rsidP="000E3FC8">
            <w:pPr>
              <w:spacing w:before="120" w:after="120"/>
              <w:ind w:right="82"/>
              <w:rPr>
                <w:rFonts w:ascii="Arial" w:hAnsi="Arial" w:cs="Arial"/>
                <w:sz w:val="22"/>
                <w:szCs w:val="22"/>
              </w:rPr>
            </w:pPr>
            <w:r w:rsidRPr="002F11EB">
              <w:rPr>
                <w:rFonts w:ascii="Arial" w:hAnsi="Arial" w:cs="Arial"/>
                <w:sz w:val="22"/>
                <w:szCs w:val="22"/>
              </w:rPr>
              <w:t>001.295.381-40</w:t>
            </w:r>
          </w:p>
        </w:tc>
        <w:tc>
          <w:tcPr>
            <w:tcW w:w="1252" w:type="dxa"/>
            <w:vAlign w:val="center"/>
          </w:tcPr>
          <w:p w:rsidR="000E3FC8" w:rsidRPr="002F11EB" w:rsidRDefault="000E3FC8" w:rsidP="000E3FC8">
            <w:pPr>
              <w:spacing w:before="120" w:after="12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2F11EB">
              <w:rPr>
                <w:rFonts w:ascii="Arial" w:hAnsi="Arial" w:cs="Arial"/>
                <w:sz w:val="22"/>
                <w:szCs w:val="22"/>
              </w:rPr>
              <w:t xml:space="preserve">Goiatins </w:t>
            </w:r>
          </w:p>
        </w:tc>
        <w:tc>
          <w:tcPr>
            <w:tcW w:w="2296" w:type="dxa"/>
            <w:vAlign w:val="center"/>
          </w:tcPr>
          <w:p w:rsidR="000E3FC8" w:rsidRPr="002F11EB" w:rsidRDefault="000E3FC8" w:rsidP="00FC20AE">
            <w:pPr>
              <w:ind w:right="1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11EB">
              <w:rPr>
                <w:rFonts w:ascii="Arial" w:hAnsi="Arial" w:cs="Arial"/>
                <w:sz w:val="22"/>
                <w:szCs w:val="22"/>
              </w:rPr>
              <w:t>Semente, fibra, cabaça,</w:t>
            </w:r>
            <w:r w:rsidR="002F11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F11EB">
              <w:rPr>
                <w:rFonts w:ascii="Arial" w:hAnsi="Arial" w:cs="Arial"/>
                <w:sz w:val="22"/>
                <w:szCs w:val="22"/>
              </w:rPr>
              <w:t>casca vegetal,</w:t>
            </w:r>
            <w:r w:rsidR="002F11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F11EB">
              <w:rPr>
                <w:rFonts w:ascii="Arial" w:hAnsi="Arial" w:cs="Arial"/>
                <w:sz w:val="22"/>
                <w:szCs w:val="22"/>
              </w:rPr>
              <w:t xml:space="preserve">fruto e </w:t>
            </w:r>
          </w:p>
          <w:p w:rsidR="000E3FC8" w:rsidRPr="002F11EB" w:rsidRDefault="000E3FC8" w:rsidP="00FC20AE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F11EB">
              <w:rPr>
                <w:rFonts w:ascii="Arial" w:hAnsi="Arial" w:cs="Arial"/>
                <w:sz w:val="22"/>
                <w:szCs w:val="22"/>
              </w:rPr>
              <w:lastRenderedPageBreak/>
              <w:t>madeira</w:t>
            </w:r>
            <w:proofErr w:type="gramEnd"/>
          </w:p>
        </w:tc>
        <w:tc>
          <w:tcPr>
            <w:tcW w:w="1555" w:type="dxa"/>
            <w:vAlign w:val="center"/>
          </w:tcPr>
          <w:p w:rsidR="000E3FC8" w:rsidRPr="002F11EB" w:rsidRDefault="009B665F" w:rsidP="000E3FC8">
            <w:pPr>
              <w:spacing w:before="120" w:after="12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  <w:r w:rsidR="000E3FC8" w:rsidRPr="002F11EB">
              <w:rPr>
                <w:rFonts w:ascii="Arial" w:hAnsi="Arial" w:cs="Arial"/>
                <w:sz w:val="22"/>
                <w:szCs w:val="22"/>
              </w:rPr>
              <w:t>º</w:t>
            </w:r>
          </w:p>
        </w:tc>
        <w:tc>
          <w:tcPr>
            <w:tcW w:w="1275" w:type="dxa"/>
            <w:vAlign w:val="center"/>
          </w:tcPr>
          <w:p w:rsidR="000E3FC8" w:rsidRPr="002F11EB" w:rsidRDefault="00BB72D3" w:rsidP="000E3FC8">
            <w:pPr>
              <w:spacing w:before="120" w:after="120"/>
              <w:ind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</w:tr>
      <w:tr w:rsidR="0068047B" w:rsidRPr="002F11EB" w:rsidTr="00FC20AE">
        <w:trPr>
          <w:trHeight w:val="535"/>
          <w:jc w:val="center"/>
        </w:trPr>
        <w:tc>
          <w:tcPr>
            <w:tcW w:w="426" w:type="dxa"/>
            <w:vAlign w:val="center"/>
          </w:tcPr>
          <w:p w:rsidR="0068047B" w:rsidRDefault="0068047B" w:rsidP="0068047B">
            <w:pPr>
              <w:spacing w:before="120" w:after="120"/>
              <w:ind w:right="-12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842" w:type="dxa"/>
            <w:vAlign w:val="center"/>
          </w:tcPr>
          <w:p w:rsidR="0068047B" w:rsidRPr="002F11EB" w:rsidRDefault="0068047B" w:rsidP="0068047B">
            <w:pPr>
              <w:spacing w:before="120" w:after="120"/>
              <w:ind w:right="-108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*</w:t>
            </w:r>
            <w:r w:rsidRPr="002F11EB">
              <w:rPr>
                <w:rFonts w:ascii="Arial" w:hAnsi="Arial" w:cs="Arial"/>
                <w:sz w:val="22"/>
                <w:szCs w:val="22"/>
                <w:lang w:eastAsia="en-US"/>
              </w:rPr>
              <w:t xml:space="preserve">Associação dos Artesãos do Capim Dourado </w:t>
            </w:r>
            <w:proofErr w:type="spellStart"/>
            <w:r w:rsidRPr="002F11EB">
              <w:rPr>
                <w:rFonts w:ascii="Arial" w:hAnsi="Arial" w:cs="Arial"/>
                <w:sz w:val="22"/>
                <w:szCs w:val="22"/>
                <w:lang w:eastAsia="en-US"/>
              </w:rPr>
              <w:t>Pontealtense</w:t>
            </w:r>
            <w:proofErr w:type="spellEnd"/>
          </w:p>
        </w:tc>
        <w:tc>
          <w:tcPr>
            <w:tcW w:w="2240" w:type="dxa"/>
            <w:vAlign w:val="center"/>
          </w:tcPr>
          <w:p w:rsidR="0068047B" w:rsidRPr="002F11EB" w:rsidRDefault="0068047B" w:rsidP="0068047B">
            <w:pPr>
              <w:spacing w:before="120" w:after="120"/>
              <w:ind w:right="5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11EB">
              <w:rPr>
                <w:rFonts w:ascii="Arial" w:hAnsi="Arial" w:cs="Arial"/>
                <w:sz w:val="22"/>
                <w:szCs w:val="22"/>
                <w:lang w:eastAsia="en-US"/>
              </w:rPr>
              <w:t>06.119.928/0001-76</w:t>
            </w:r>
          </w:p>
        </w:tc>
        <w:tc>
          <w:tcPr>
            <w:tcW w:w="2008" w:type="dxa"/>
            <w:vAlign w:val="center"/>
          </w:tcPr>
          <w:p w:rsidR="0068047B" w:rsidRPr="002F11EB" w:rsidRDefault="0068047B" w:rsidP="0068047B">
            <w:pPr>
              <w:spacing w:before="120" w:after="120"/>
              <w:ind w:right="-154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2F11EB">
              <w:rPr>
                <w:rFonts w:ascii="Arial" w:hAnsi="Arial" w:cs="Arial"/>
                <w:sz w:val="22"/>
                <w:szCs w:val="22"/>
                <w:lang w:eastAsia="en-US"/>
              </w:rPr>
              <w:t>Rosinere</w:t>
            </w:r>
            <w:proofErr w:type="spellEnd"/>
            <w:r w:rsidRPr="002F11E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Pereira Menezes</w:t>
            </w:r>
          </w:p>
        </w:tc>
        <w:tc>
          <w:tcPr>
            <w:tcW w:w="1843" w:type="dxa"/>
            <w:vAlign w:val="center"/>
          </w:tcPr>
          <w:p w:rsidR="0068047B" w:rsidRPr="002F11EB" w:rsidRDefault="0068047B" w:rsidP="0068047B">
            <w:pPr>
              <w:spacing w:before="120" w:after="120"/>
              <w:ind w:right="82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11EB">
              <w:rPr>
                <w:rFonts w:ascii="Arial" w:hAnsi="Arial" w:cs="Arial"/>
                <w:sz w:val="22"/>
                <w:szCs w:val="22"/>
                <w:lang w:eastAsia="en-US"/>
              </w:rPr>
              <w:t>001.406.951-25</w:t>
            </w:r>
          </w:p>
        </w:tc>
        <w:tc>
          <w:tcPr>
            <w:tcW w:w="1252" w:type="dxa"/>
            <w:vAlign w:val="center"/>
          </w:tcPr>
          <w:p w:rsidR="0068047B" w:rsidRPr="002F11EB" w:rsidRDefault="0068047B" w:rsidP="0068047B">
            <w:pPr>
              <w:spacing w:before="120" w:after="120"/>
              <w:ind w:right="-108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11EB">
              <w:rPr>
                <w:rFonts w:ascii="Arial" w:hAnsi="Arial" w:cs="Arial"/>
                <w:sz w:val="22"/>
                <w:szCs w:val="22"/>
                <w:lang w:eastAsia="en-US"/>
              </w:rPr>
              <w:t>Ponte Alta do Tocantins</w:t>
            </w:r>
          </w:p>
        </w:tc>
        <w:tc>
          <w:tcPr>
            <w:tcW w:w="2296" w:type="dxa"/>
            <w:vAlign w:val="center"/>
          </w:tcPr>
          <w:p w:rsidR="0068047B" w:rsidRPr="002F11EB" w:rsidRDefault="0068047B" w:rsidP="0068047B">
            <w:pPr>
              <w:spacing w:before="120" w:after="12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2F11EB">
              <w:rPr>
                <w:rFonts w:ascii="Arial" w:hAnsi="Arial" w:cs="Arial"/>
                <w:sz w:val="22"/>
                <w:szCs w:val="22"/>
              </w:rPr>
              <w:t xml:space="preserve">Capim </w:t>
            </w:r>
            <w:r>
              <w:rPr>
                <w:rFonts w:ascii="Arial" w:hAnsi="Arial" w:cs="Arial"/>
                <w:sz w:val="22"/>
                <w:szCs w:val="22"/>
              </w:rPr>
              <w:t>dourado</w:t>
            </w:r>
          </w:p>
        </w:tc>
        <w:tc>
          <w:tcPr>
            <w:tcW w:w="1555" w:type="dxa"/>
            <w:vAlign w:val="center"/>
          </w:tcPr>
          <w:p w:rsidR="0068047B" w:rsidRDefault="0068047B" w:rsidP="0068047B">
            <w:pPr>
              <w:spacing w:before="120" w:after="12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2F11EB">
              <w:rPr>
                <w:rFonts w:ascii="Arial" w:hAnsi="Arial" w:cs="Arial"/>
                <w:sz w:val="22"/>
                <w:szCs w:val="22"/>
              </w:rPr>
              <w:t>º</w:t>
            </w:r>
          </w:p>
        </w:tc>
        <w:tc>
          <w:tcPr>
            <w:tcW w:w="1275" w:type="dxa"/>
            <w:vAlign w:val="center"/>
          </w:tcPr>
          <w:p w:rsidR="0068047B" w:rsidRDefault="0068047B" w:rsidP="0068047B">
            <w:pPr>
              <w:spacing w:before="120" w:after="120"/>
              <w:ind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30,3</w:t>
            </w:r>
          </w:p>
        </w:tc>
      </w:tr>
      <w:tr w:rsidR="000E3FC8" w:rsidRPr="002F11EB" w:rsidTr="00FC20AE">
        <w:trPr>
          <w:trHeight w:val="795"/>
          <w:jc w:val="center"/>
        </w:trPr>
        <w:tc>
          <w:tcPr>
            <w:tcW w:w="426" w:type="dxa"/>
            <w:vAlign w:val="center"/>
          </w:tcPr>
          <w:p w:rsidR="000E3FC8" w:rsidRPr="002F11EB" w:rsidRDefault="0068047B" w:rsidP="000E3FC8">
            <w:pPr>
              <w:spacing w:before="120" w:after="120"/>
              <w:ind w:right="-12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0E3FC8" w:rsidRPr="002F11E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2" w:type="dxa"/>
            <w:vAlign w:val="center"/>
          </w:tcPr>
          <w:p w:rsidR="000E3FC8" w:rsidRPr="002F11EB" w:rsidRDefault="000E3FC8" w:rsidP="000E3FC8">
            <w:pPr>
              <w:tabs>
                <w:tab w:val="left" w:pos="10206"/>
              </w:tabs>
              <w:rPr>
                <w:rFonts w:ascii="Arial" w:hAnsi="Arial" w:cs="Arial"/>
                <w:sz w:val="22"/>
                <w:szCs w:val="22"/>
              </w:rPr>
            </w:pPr>
            <w:r w:rsidRPr="002F11EB">
              <w:rPr>
                <w:rFonts w:ascii="Arial" w:hAnsi="Arial" w:cs="Arial"/>
                <w:sz w:val="22"/>
                <w:szCs w:val="22"/>
              </w:rPr>
              <w:t>Associação de Mulheres Produtoras dos Projetos de Assentamento Santo Onofre e Santa Teresa 1</w:t>
            </w:r>
          </w:p>
        </w:tc>
        <w:tc>
          <w:tcPr>
            <w:tcW w:w="2240" w:type="dxa"/>
            <w:vAlign w:val="center"/>
          </w:tcPr>
          <w:p w:rsidR="000E3FC8" w:rsidRPr="002F11EB" w:rsidRDefault="000E3FC8" w:rsidP="000E3FC8">
            <w:pPr>
              <w:tabs>
                <w:tab w:val="left" w:pos="1020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F11EB">
              <w:rPr>
                <w:rFonts w:ascii="Arial" w:hAnsi="Arial" w:cs="Arial"/>
                <w:sz w:val="22"/>
                <w:szCs w:val="22"/>
              </w:rPr>
              <w:t xml:space="preserve">09.173.327/0001-30  </w:t>
            </w:r>
          </w:p>
          <w:p w:rsidR="000E3FC8" w:rsidRPr="002F11EB" w:rsidRDefault="000E3FC8" w:rsidP="000E3FC8">
            <w:pPr>
              <w:tabs>
                <w:tab w:val="left" w:pos="102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0E3FC8" w:rsidRPr="002F11EB" w:rsidRDefault="000E3FC8" w:rsidP="000E3FC8">
            <w:pPr>
              <w:spacing w:before="120" w:after="120"/>
              <w:ind w:right="-159"/>
              <w:rPr>
                <w:rFonts w:ascii="Arial" w:hAnsi="Arial" w:cs="Arial"/>
                <w:sz w:val="22"/>
                <w:szCs w:val="22"/>
              </w:rPr>
            </w:pPr>
            <w:r w:rsidRPr="002F11EB">
              <w:rPr>
                <w:rFonts w:ascii="Arial" w:hAnsi="Arial" w:cs="Arial"/>
                <w:sz w:val="22"/>
                <w:szCs w:val="22"/>
              </w:rPr>
              <w:t xml:space="preserve">Raquel Pinheiro da Silva  </w:t>
            </w:r>
          </w:p>
        </w:tc>
        <w:tc>
          <w:tcPr>
            <w:tcW w:w="1843" w:type="dxa"/>
            <w:vAlign w:val="center"/>
          </w:tcPr>
          <w:p w:rsidR="000E3FC8" w:rsidRPr="002F11EB" w:rsidRDefault="000E3FC8" w:rsidP="000E3FC8">
            <w:pPr>
              <w:spacing w:before="120" w:after="120"/>
              <w:ind w:right="-169"/>
              <w:rPr>
                <w:rFonts w:ascii="Arial" w:hAnsi="Arial" w:cs="Arial"/>
                <w:sz w:val="22"/>
                <w:szCs w:val="22"/>
              </w:rPr>
            </w:pPr>
            <w:r w:rsidRPr="002F11EB">
              <w:rPr>
                <w:rFonts w:ascii="Arial" w:hAnsi="Arial" w:cs="Arial"/>
                <w:sz w:val="22"/>
                <w:szCs w:val="22"/>
              </w:rPr>
              <w:t xml:space="preserve">884.003.101-44  </w:t>
            </w:r>
          </w:p>
        </w:tc>
        <w:tc>
          <w:tcPr>
            <w:tcW w:w="1252" w:type="dxa"/>
            <w:vAlign w:val="center"/>
          </w:tcPr>
          <w:p w:rsidR="000E3FC8" w:rsidRPr="002F11EB" w:rsidRDefault="000E3FC8" w:rsidP="000E3FC8">
            <w:pPr>
              <w:spacing w:before="120" w:after="120"/>
              <w:ind w:right="-107"/>
              <w:rPr>
                <w:rFonts w:ascii="Arial" w:hAnsi="Arial" w:cs="Arial"/>
                <w:sz w:val="22"/>
                <w:szCs w:val="22"/>
              </w:rPr>
            </w:pPr>
            <w:r w:rsidRPr="002F11EB">
              <w:rPr>
                <w:rFonts w:ascii="Arial" w:hAnsi="Arial" w:cs="Arial"/>
                <w:sz w:val="22"/>
                <w:szCs w:val="22"/>
              </w:rPr>
              <w:t>Ponte Alta</w:t>
            </w:r>
          </w:p>
        </w:tc>
        <w:tc>
          <w:tcPr>
            <w:tcW w:w="2296" w:type="dxa"/>
            <w:vAlign w:val="center"/>
          </w:tcPr>
          <w:p w:rsidR="000E3FC8" w:rsidRPr="002F11EB" w:rsidRDefault="000E3FC8" w:rsidP="000E3FC8">
            <w:pPr>
              <w:spacing w:before="120" w:after="120"/>
              <w:ind w:right="4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11EB">
              <w:rPr>
                <w:rFonts w:ascii="Arial" w:hAnsi="Arial" w:cs="Arial"/>
                <w:sz w:val="22"/>
                <w:szCs w:val="22"/>
              </w:rPr>
              <w:t>Capim e fibra</w:t>
            </w:r>
          </w:p>
        </w:tc>
        <w:tc>
          <w:tcPr>
            <w:tcW w:w="1555" w:type="dxa"/>
            <w:vAlign w:val="center"/>
          </w:tcPr>
          <w:p w:rsidR="000E3FC8" w:rsidRPr="002F11EB" w:rsidRDefault="0068047B" w:rsidP="000E3FC8">
            <w:pPr>
              <w:spacing w:before="120" w:after="12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3º</w:t>
            </w:r>
          </w:p>
        </w:tc>
        <w:tc>
          <w:tcPr>
            <w:tcW w:w="1275" w:type="dxa"/>
            <w:vAlign w:val="center"/>
          </w:tcPr>
          <w:p w:rsidR="000E3FC8" w:rsidRPr="002F11EB" w:rsidRDefault="00BB72D3" w:rsidP="000E3FC8">
            <w:pPr>
              <w:spacing w:before="120" w:after="120"/>
              <w:ind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28,3</w:t>
            </w:r>
          </w:p>
        </w:tc>
      </w:tr>
    </w:tbl>
    <w:p w:rsidR="009E33E3" w:rsidRPr="002F11EB" w:rsidRDefault="0068047B">
      <w:pPr>
        <w:rPr>
          <w:rFonts w:ascii="Arial" w:hAnsi="Arial" w:cs="Arial"/>
          <w:sz w:val="22"/>
          <w:szCs w:val="22"/>
        </w:rPr>
        <w:sectPr w:rsidR="009E33E3" w:rsidRPr="002F11EB" w:rsidSect="00A34D20">
          <w:headerReference w:type="default" r:id="rId7"/>
          <w:footerReference w:type="default" r:id="rId8"/>
          <w:pgSz w:w="16838" w:h="11906" w:orient="landscape"/>
          <w:pgMar w:top="709" w:right="1531" w:bottom="709" w:left="1418" w:header="284" w:footer="709" w:gutter="0"/>
          <w:cols w:space="708"/>
          <w:docGrid w:linePitch="360"/>
        </w:sectPr>
      </w:pPr>
      <w:r>
        <w:rPr>
          <w:rFonts w:ascii="Arial" w:hAnsi="Arial" w:cs="Arial"/>
          <w:sz w:val="22"/>
          <w:szCs w:val="22"/>
        </w:rPr>
        <w:t xml:space="preserve">  </w:t>
      </w:r>
    </w:p>
    <w:p w:rsidR="009B665F" w:rsidRPr="0068047B" w:rsidRDefault="00706BF0" w:rsidP="0068047B">
      <w:pPr>
        <w:ind w:right="-3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736AA8" w:rsidRPr="00706BF0">
        <w:rPr>
          <w:rFonts w:ascii="Arial" w:hAnsi="Arial" w:cs="Arial"/>
          <w:sz w:val="20"/>
          <w:szCs w:val="20"/>
        </w:rPr>
        <w:t>Artesãos selecionados</w:t>
      </w:r>
      <w:r w:rsidR="0068047B" w:rsidRPr="00706BF0">
        <w:rPr>
          <w:rFonts w:ascii="Arial" w:hAnsi="Arial" w:cs="Arial"/>
          <w:sz w:val="20"/>
          <w:szCs w:val="20"/>
        </w:rPr>
        <w:t xml:space="preserve"> para as vagas remanescentes, conforme </w:t>
      </w:r>
      <w:r w:rsidR="009B665F" w:rsidRPr="00706BF0">
        <w:rPr>
          <w:rFonts w:ascii="Arial" w:hAnsi="Arial" w:cs="Arial"/>
          <w:sz w:val="20"/>
          <w:szCs w:val="20"/>
        </w:rPr>
        <w:t xml:space="preserve">item 5.5 do Chamamento nº04/2019 (Caso o número de interessados classificados não atinja o número de oportunidades oferecidas, ficará a </w:t>
      </w:r>
      <w:bookmarkStart w:id="0" w:name="_GoBack"/>
      <w:bookmarkEnd w:id="0"/>
      <w:r w:rsidR="009B665F" w:rsidRPr="00706BF0">
        <w:rPr>
          <w:rFonts w:ascii="Arial" w:hAnsi="Arial" w:cs="Arial"/>
          <w:sz w:val="20"/>
          <w:szCs w:val="20"/>
        </w:rPr>
        <w:t>critério da Comissão de Avaliação e Seleção, a seleção de outros artesãos ou entidades representativas, que deverão atender ao estabelecido no item 3.1, até ser atingido o quantitativo de oportunidades</w:t>
      </w:r>
      <w:r w:rsidR="009B665F" w:rsidRPr="0068047B">
        <w:rPr>
          <w:rFonts w:ascii="Arial" w:hAnsi="Arial" w:cs="Arial"/>
          <w:sz w:val="20"/>
          <w:szCs w:val="20"/>
        </w:rPr>
        <w:t xml:space="preserve"> disponibilizado no item 2.1 neste</w:t>
      </w:r>
      <w:r w:rsidR="009B665F" w:rsidRPr="0068047B">
        <w:rPr>
          <w:rFonts w:ascii="Arial" w:hAnsi="Arial" w:cs="Arial"/>
          <w:spacing w:val="-5"/>
          <w:sz w:val="20"/>
          <w:szCs w:val="20"/>
        </w:rPr>
        <w:t xml:space="preserve"> </w:t>
      </w:r>
      <w:r w:rsidR="009B665F" w:rsidRPr="0068047B">
        <w:rPr>
          <w:rFonts w:ascii="Arial" w:hAnsi="Arial" w:cs="Arial"/>
          <w:sz w:val="20"/>
          <w:szCs w:val="20"/>
        </w:rPr>
        <w:t>Chamamento)</w:t>
      </w:r>
      <w:r w:rsidR="0068047B">
        <w:rPr>
          <w:rFonts w:ascii="Arial" w:hAnsi="Arial" w:cs="Arial"/>
          <w:sz w:val="20"/>
          <w:szCs w:val="20"/>
        </w:rPr>
        <w:t>.</w:t>
      </w:r>
    </w:p>
    <w:p w:rsidR="009B665F" w:rsidRDefault="009B665F" w:rsidP="00233C9C">
      <w:pPr>
        <w:ind w:left="-1418" w:firstLine="1418"/>
      </w:pPr>
    </w:p>
    <w:p w:rsidR="00B0105F" w:rsidRPr="002F11EB" w:rsidRDefault="004D65AC" w:rsidP="00233C9C">
      <w:pPr>
        <w:ind w:left="-1418" w:firstLine="1418"/>
        <w:rPr>
          <w:rFonts w:ascii="Arial" w:hAnsi="Arial" w:cs="Arial"/>
          <w:sz w:val="22"/>
          <w:szCs w:val="22"/>
        </w:rPr>
      </w:pPr>
      <w:r w:rsidRPr="002F11EB">
        <w:rPr>
          <w:rFonts w:ascii="Arial" w:hAnsi="Arial" w:cs="Arial"/>
          <w:sz w:val="22"/>
          <w:szCs w:val="22"/>
        </w:rPr>
        <w:t>A</w:t>
      </w:r>
      <w:r w:rsidR="00E97C2E" w:rsidRPr="002F11EB">
        <w:rPr>
          <w:rFonts w:ascii="Arial" w:hAnsi="Arial" w:cs="Arial"/>
          <w:sz w:val="22"/>
          <w:szCs w:val="22"/>
        </w:rPr>
        <w:t>te</w:t>
      </w:r>
      <w:r w:rsidRPr="002F11EB">
        <w:rPr>
          <w:rFonts w:ascii="Arial" w:hAnsi="Arial" w:cs="Arial"/>
          <w:sz w:val="22"/>
          <w:szCs w:val="22"/>
        </w:rPr>
        <w:t>nciosamente</w:t>
      </w:r>
      <w:r w:rsidR="001D4669" w:rsidRPr="002F11EB">
        <w:rPr>
          <w:rFonts w:ascii="Arial" w:hAnsi="Arial" w:cs="Arial"/>
          <w:sz w:val="22"/>
          <w:szCs w:val="22"/>
        </w:rPr>
        <w:t>,</w:t>
      </w:r>
    </w:p>
    <w:p w:rsidR="00B0105F" w:rsidRPr="002F11EB" w:rsidRDefault="00B0105F" w:rsidP="00B0105F">
      <w:pPr>
        <w:ind w:firstLine="1418"/>
        <w:rPr>
          <w:rFonts w:ascii="Arial" w:hAnsi="Arial" w:cs="Arial"/>
          <w:sz w:val="22"/>
          <w:szCs w:val="22"/>
        </w:rPr>
      </w:pPr>
    </w:p>
    <w:p w:rsidR="00B0105F" w:rsidRPr="002F11EB" w:rsidRDefault="00B0105F" w:rsidP="009E33E3">
      <w:pPr>
        <w:ind w:firstLine="1418"/>
        <w:rPr>
          <w:rFonts w:ascii="Arial" w:hAnsi="Arial" w:cs="Arial"/>
          <w:sz w:val="22"/>
          <w:szCs w:val="22"/>
        </w:rPr>
      </w:pPr>
    </w:p>
    <w:p w:rsidR="00B0105F" w:rsidRPr="002F11EB" w:rsidRDefault="00B0105F" w:rsidP="00B0105F">
      <w:pPr>
        <w:ind w:firstLine="1418"/>
        <w:rPr>
          <w:rFonts w:ascii="Arial" w:hAnsi="Arial" w:cs="Arial"/>
          <w:b/>
          <w:sz w:val="22"/>
          <w:szCs w:val="22"/>
        </w:rPr>
        <w:sectPr w:rsidR="00B0105F" w:rsidRPr="002F11EB" w:rsidSect="00233C9C">
          <w:type w:val="continuous"/>
          <w:pgSz w:w="16838" w:h="11906" w:orient="landscape"/>
          <w:pgMar w:top="1701" w:right="1418" w:bottom="1701" w:left="1418" w:header="709" w:footer="709" w:gutter="0"/>
          <w:cols w:space="2662"/>
          <w:docGrid w:linePitch="360"/>
        </w:sectPr>
      </w:pPr>
    </w:p>
    <w:p w:rsidR="00B0105F" w:rsidRPr="002F11EB" w:rsidRDefault="00303FDB" w:rsidP="00B0105F">
      <w:pPr>
        <w:ind w:firstLine="1418"/>
        <w:jc w:val="center"/>
        <w:rPr>
          <w:rFonts w:ascii="Arial" w:hAnsi="Arial" w:cs="Arial"/>
          <w:b/>
          <w:sz w:val="22"/>
          <w:szCs w:val="22"/>
        </w:rPr>
      </w:pPr>
      <w:r w:rsidRPr="002F11EB">
        <w:rPr>
          <w:rFonts w:ascii="Arial" w:hAnsi="Arial" w:cs="Arial"/>
          <w:b/>
          <w:sz w:val="22"/>
          <w:szCs w:val="22"/>
        </w:rPr>
        <w:t>ÁLVARO JÚNIOR NEVES RAFAEL</w:t>
      </w:r>
    </w:p>
    <w:p w:rsidR="00B0105F" w:rsidRPr="002F11EB" w:rsidRDefault="00B0105F" w:rsidP="00B0105F">
      <w:pPr>
        <w:ind w:firstLine="1418"/>
        <w:jc w:val="center"/>
        <w:rPr>
          <w:rFonts w:ascii="Arial" w:hAnsi="Arial" w:cs="Arial"/>
          <w:sz w:val="22"/>
          <w:szCs w:val="22"/>
        </w:rPr>
      </w:pPr>
      <w:r w:rsidRPr="002F11EB">
        <w:rPr>
          <w:rFonts w:ascii="Arial" w:hAnsi="Arial" w:cs="Arial"/>
          <w:sz w:val="22"/>
          <w:szCs w:val="22"/>
        </w:rPr>
        <w:t>Superintendente de Desenvolvimento da Cultura</w:t>
      </w:r>
    </w:p>
    <w:p w:rsidR="00667388" w:rsidRPr="002F11EB" w:rsidRDefault="00667388" w:rsidP="00B0105F">
      <w:pPr>
        <w:pStyle w:val="SemEspaamento"/>
        <w:rPr>
          <w:rFonts w:ascii="Arial" w:hAnsi="Arial" w:cs="Arial"/>
          <w:sz w:val="22"/>
          <w:szCs w:val="22"/>
        </w:rPr>
      </w:pPr>
    </w:p>
    <w:p w:rsidR="001D4669" w:rsidRPr="002F11EB" w:rsidRDefault="004F74D1" w:rsidP="00B0105F">
      <w:pPr>
        <w:pStyle w:val="SemEspaamento"/>
        <w:ind w:firstLine="1418"/>
        <w:jc w:val="center"/>
        <w:rPr>
          <w:rFonts w:ascii="Arial" w:hAnsi="Arial" w:cs="Arial"/>
          <w:b/>
          <w:sz w:val="22"/>
          <w:szCs w:val="22"/>
        </w:rPr>
      </w:pPr>
      <w:r w:rsidRPr="002F11EB">
        <w:rPr>
          <w:rFonts w:ascii="Arial" w:hAnsi="Arial" w:cs="Arial"/>
          <w:b/>
          <w:sz w:val="22"/>
          <w:szCs w:val="22"/>
        </w:rPr>
        <w:t>ALDISON WISEMAN BARROS DE LYRA</w:t>
      </w:r>
    </w:p>
    <w:p w:rsidR="00341ACA" w:rsidRPr="002F11EB" w:rsidRDefault="00207BAD" w:rsidP="00B0105F">
      <w:pPr>
        <w:pStyle w:val="SemEspaamento"/>
        <w:ind w:firstLine="1418"/>
        <w:jc w:val="center"/>
        <w:rPr>
          <w:rFonts w:ascii="Arial" w:hAnsi="Arial" w:cs="Arial"/>
          <w:sz w:val="22"/>
          <w:szCs w:val="22"/>
        </w:rPr>
        <w:sectPr w:rsidR="00341ACA" w:rsidRPr="002F11EB" w:rsidSect="00B0105F">
          <w:type w:val="continuous"/>
          <w:pgSz w:w="16838" w:h="11906" w:orient="landscape"/>
          <w:pgMar w:top="1701" w:right="1418" w:bottom="1701" w:left="1418" w:header="709" w:footer="709" w:gutter="0"/>
          <w:cols w:num="2" w:space="708"/>
          <w:docGrid w:linePitch="360"/>
        </w:sectPr>
      </w:pPr>
      <w:r w:rsidRPr="002F11EB">
        <w:rPr>
          <w:rFonts w:ascii="Arial" w:hAnsi="Arial" w:cs="Arial"/>
          <w:sz w:val="22"/>
          <w:szCs w:val="22"/>
        </w:rPr>
        <w:t>Presidente</w:t>
      </w:r>
    </w:p>
    <w:p w:rsidR="004D65AC" w:rsidRPr="002F11EB" w:rsidRDefault="004D65AC">
      <w:pPr>
        <w:rPr>
          <w:rFonts w:ascii="Arial" w:hAnsi="Arial" w:cs="Arial"/>
          <w:sz w:val="22"/>
          <w:szCs w:val="22"/>
        </w:rPr>
        <w:sectPr w:rsidR="004D65AC" w:rsidRPr="002F11EB" w:rsidSect="00667388">
          <w:type w:val="continuous"/>
          <w:pgSz w:w="16838" w:h="11906" w:orient="landscape"/>
          <w:pgMar w:top="0" w:right="1418" w:bottom="1701" w:left="1418" w:header="709" w:footer="709" w:gutter="0"/>
          <w:cols w:num="2" w:space="708"/>
          <w:docGrid w:linePitch="360"/>
        </w:sectPr>
      </w:pPr>
    </w:p>
    <w:p w:rsidR="001D4669" w:rsidRPr="002F11EB" w:rsidRDefault="001D4669" w:rsidP="00207BAD">
      <w:pPr>
        <w:rPr>
          <w:rFonts w:ascii="Arial" w:hAnsi="Arial" w:cs="Arial"/>
          <w:sz w:val="22"/>
          <w:szCs w:val="22"/>
        </w:rPr>
      </w:pPr>
    </w:p>
    <w:sectPr w:rsidR="001D4669" w:rsidRPr="002F11EB" w:rsidSect="00BD4116">
      <w:type w:val="continuous"/>
      <w:pgSz w:w="16838" w:h="11906" w:orient="landscape"/>
      <w:pgMar w:top="0" w:right="1418" w:bottom="284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727" w:rsidRDefault="00E50727" w:rsidP="00325ED5">
      <w:r>
        <w:separator/>
      </w:r>
    </w:p>
  </w:endnote>
  <w:endnote w:type="continuationSeparator" w:id="0">
    <w:p w:rsidR="00E50727" w:rsidRDefault="00E50727" w:rsidP="0032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Medium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2998364"/>
      <w:docPartObj>
        <w:docPartGallery w:val="Page Numbers (Bottom of Page)"/>
        <w:docPartUnique/>
      </w:docPartObj>
    </w:sdtPr>
    <w:sdtEndPr/>
    <w:sdtContent>
      <w:p w:rsidR="003125C4" w:rsidRDefault="003125C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AA8">
          <w:rPr>
            <w:noProof/>
          </w:rPr>
          <w:t>1</w:t>
        </w:r>
        <w:r>
          <w:fldChar w:fldCharType="end"/>
        </w:r>
      </w:p>
    </w:sdtContent>
  </w:sdt>
  <w:p w:rsidR="00E50727" w:rsidRDefault="00E507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727" w:rsidRDefault="00E50727" w:rsidP="00325ED5">
      <w:r>
        <w:separator/>
      </w:r>
    </w:p>
  </w:footnote>
  <w:footnote w:type="continuationSeparator" w:id="0">
    <w:p w:rsidR="00E50727" w:rsidRDefault="00E50727" w:rsidP="00325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539" w:rsidRPr="008B4DCA" w:rsidRDefault="00236539" w:rsidP="00236539">
    <w:pPr>
      <w:pStyle w:val="Cabealho"/>
      <w:jc w:val="center"/>
      <w:rPr>
        <w:rFonts w:ascii="Gotham Medium" w:eastAsia="Gotham Medium" w:hAnsi="Gotham Medium" w:cs="Gotham Medium"/>
        <w:color w:val="002060"/>
        <w:sz w:val="16"/>
        <w:szCs w:val="16"/>
      </w:rPr>
    </w:pPr>
    <w:r w:rsidRPr="008B4DCA">
      <w:rPr>
        <w:rFonts w:ascii="Gotham Medium" w:eastAsia="Gotham Medium" w:hAnsi="Gotham Medium" w:cs="Gotham Medium"/>
        <w:color w:val="002060"/>
        <w:sz w:val="16"/>
        <w:szCs w:val="16"/>
      </w:rPr>
      <w:t xml:space="preserve"> </w:t>
    </w:r>
  </w:p>
  <w:p w:rsidR="00085ABE" w:rsidRPr="008B4DCA" w:rsidRDefault="00085ABE" w:rsidP="00085ABE">
    <w:pPr>
      <w:tabs>
        <w:tab w:val="left" w:pos="9214"/>
      </w:tabs>
      <w:spacing w:before="14"/>
      <w:rPr>
        <w:sz w:val="16"/>
        <w:szCs w:val="16"/>
      </w:rPr>
    </w:pPr>
    <w:r w:rsidRPr="008B4DCA">
      <w:rPr>
        <w:noProof/>
        <w:sz w:val="16"/>
        <w:szCs w:val="16"/>
      </w:rPr>
      <w:drawing>
        <wp:anchor distT="0" distB="0" distL="0" distR="0" simplePos="0" relativeHeight="251659264" behindDoc="1" locked="0" layoutInCell="1" allowOverlap="1" wp14:anchorId="7BEEA150" wp14:editId="0CAF7BC4">
          <wp:simplePos x="0" y="0"/>
          <wp:positionH relativeFrom="page">
            <wp:posOffset>3053080</wp:posOffset>
          </wp:positionH>
          <wp:positionV relativeFrom="page">
            <wp:posOffset>175260</wp:posOffset>
          </wp:positionV>
          <wp:extent cx="2448687" cy="847725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48687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B4DCA">
      <w:rPr>
        <w:rFonts w:ascii="Gotham Medium" w:eastAsia="Gotham Medium" w:hAnsi="Gotham Medium" w:cs="Gotham Medium"/>
        <w:color w:val="002060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  <w:r w:rsidRPr="008B4DCA">
      <w:rPr>
        <w:w w:val="90"/>
        <w:sz w:val="16"/>
        <w:szCs w:val="16"/>
      </w:rPr>
      <w:t>Praça</w:t>
    </w:r>
    <w:r w:rsidRPr="008B4DCA">
      <w:rPr>
        <w:spacing w:val="-30"/>
        <w:w w:val="90"/>
        <w:sz w:val="16"/>
        <w:szCs w:val="16"/>
      </w:rPr>
      <w:t xml:space="preserve"> </w:t>
    </w:r>
    <w:r w:rsidRPr="008B4DCA">
      <w:rPr>
        <w:w w:val="90"/>
        <w:sz w:val="16"/>
        <w:szCs w:val="16"/>
      </w:rPr>
      <w:t>dos</w:t>
    </w:r>
    <w:r w:rsidRPr="008B4DCA">
      <w:rPr>
        <w:spacing w:val="-28"/>
        <w:w w:val="90"/>
        <w:sz w:val="16"/>
        <w:szCs w:val="16"/>
      </w:rPr>
      <w:t xml:space="preserve"> </w:t>
    </w:r>
    <w:r w:rsidRPr="008B4DCA">
      <w:rPr>
        <w:w w:val="90"/>
        <w:sz w:val="16"/>
        <w:szCs w:val="16"/>
      </w:rPr>
      <w:t>Girassóis,</w:t>
    </w:r>
    <w:r w:rsidRPr="008B4DCA">
      <w:rPr>
        <w:spacing w:val="-31"/>
        <w:w w:val="90"/>
        <w:sz w:val="16"/>
        <w:szCs w:val="16"/>
      </w:rPr>
      <w:t xml:space="preserve"> </w:t>
    </w:r>
    <w:r w:rsidRPr="008B4DCA">
      <w:rPr>
        <w:w w:val="90"/>
        <w:sz w:val="16"/>
        <w:szCs w:val="16"/>
      </w:rPr>
      <w:t>Esplanada</w:t>
    </w:r>
    <w:r w:rsidRPr="008B4DCA">
      <w:rPr>
        <w:spacing w:val="-28"/>
        <w:w w:val="90"/>
        <w:sz w:val="16"/>
        <w:szCs w:val="16"/>
      </w:rPr>
      <w:t xml:space="preserve"> </w:t>
    </w:r>
    <w:r w:rsidRPr="008B4DCA">
      <w:rPr>
        <w:w w:val="90"/>
        <w:sz w:val="16"/>
        <w:szCs w:val="16"/>
      </w:rPr>
      <w:t>das</w:t>
    </w:r>
    <w:r w:rsidRPr="008B4DCA">
      <w:rPr>
        <w:spacing w:val="-31"/>
        <w:w w:val="90"/>
        <w:sz w:val="16"/>
        <w:szCs w:val="16"/>
      </w:rPr>
      <w:t xml:space="preserve"> </w:t>
    </w:r>
    <w:r w:rsidRPr="008B4DCA">
      <w:rPr>
        <w:w w:val="90"/>
        <w:sz w:val="16"/>
        <w:szCs w:val="16"/>
      </w:rPr>
      <w:t>Secretarias.</w:t>
    </w:r>
    <w:r w:rsidRPr="008B4DCA">
      <w:rPr>
        <w:spacing w:val="-28"/>
        <w:w w:val="90"/>
        <w:sz w:val="16"/>
        <w:szCs w:val="16"/>
      </w:rPr>
      <w:t xml:space="preserve"> </w:t>
    </w:r>
    <w:r w:rsidRPr="008B4DCA">
      <w:rPr>
        <w:w w:val="90"/>
        <w:sz w:val="16"/>
        <w:szCs w:val="16"/>
      </w:rPr>
      <w:t>S/N</w:t>
    </w:r>
  </w:p>
  <w:p w:rsidR="00085ABE" w:rsidRPr="008B4DCA" w:rsidRDefault="00085ABE" w:rsidP="00085ABE">
    <w:pPr>
      <w:tabs>
        <w:tab w:val="left" w:pos="7938"/>
        <w:tab w:val="left" w:pos="9214"/>
      </w:tabs>
      <w:spacing w:before="16" w:line="244" w:lineRule="auto"/>
      <w:ind w:left="20" w:right="932"/>
      <w:jc w:val="center"/>
      <w:rPr>
        <w:rFonts w:ascii="Trebuchet MS" w:hAnsi="Trebuchet MS"/>
        <w:color w:val="44526A"/>
        <w:w w:val="95"/>
        <w:sz w:val="16"/>
        <w:szCs w:val="16"/>
      </w:rPr>
    </w:pPr>
    <w:r w:rsidRPr="008B4DCA">
      <w:rPr>
        <w:rFonts w:ascii="Trebuchet MS" w:hAnsi="Trebuchet MS"/>
        <w:color w:val="44526A"/>
        <w:w w:val="95"/>
        <w:sz w:val="16"/>
        <w:szCs w:val="16"/>
      </w:rPr>
      <w:t xml:space="preserve">                                                                                                                              Palmas</w:t>
    </w:r>
    <w:r w:rsidRPr="008B4DCA">
      <w:rPr>
        <w:rFonts w:ascii="Trebuchet MS" w:hAnsi="Trebuchet MS"/>
        <w:color w:val="44526A"/>
        <w:spacing w:val="-24"/>
        <w:w w:val="95"/>
        <w:sz w:val="16"/>
        <w:szCs w:val="16"/>
      </w:rPr>
      <w:t xml:space="preserve"> </w:t>
    </w:r>
    <w:r w:rsidRPr="008B4DCA">
      <w:rPr>
        <w:rFonts w:ascii="Trebuchet MS" w:hAnsi="Trebuchet MS"/>
        <w:color w:val="44526A"/>
        <w:w w:val="95"/>
        <w:sz w:val="16"/>
        <w:szCs w:val="16"/>
      </w:rPr>
      <w:t>–</w:t>
    </w:r>
    <w:r w:rsidRPr="008B4DCA">
      <w:rPr>
        <w:rFonts w:ascii="Trebuchet MS" w:hAnsi="Trebuchet MS"/>
        <w:color w:val="44526A"/>
        <w:spacing w:val="-25"/>
        <w:w w:val="95"/>
        <w:sz w:val="16"/>
        <w:szCs w:val="16"/>
      </w:rPr>
      <w:t xml:space="preserve"> </w:t>
    </w:r>
    <w:r w:rsidRPr="008B4DCA">
      <w:rPr>
        <w:rFonts w:ascii="Trebuchet MS" w:hAnsi="Trebuchet MS"/>
        <w:color w:val="44526A"/>
        <w:w w:val="95"/>
        <w:sz w:val="16"/>
        <w:szCs w:val="16"/>
      </w:rPr>
      <w:t>Tocantins</w:t>
    </w:r>
    <w:r w:rsidRPr="008B4DCA">
      <w:rPr>
        <w:rFonts w:ascii="Trebuchet MS" w:hAnsi="Trebuchet MS"/>
        <w:color w:val="44526A"/>
        <w:spacing w:val="-24"/>
        <w:w w:val="95"/>
        <w:sz w:val="16"/>
        <w:szCs w:val="16"/>
      </w:rPr>
      <w:t xml:space="preserve"> </w:t>
    </w:r>
    <w:r w:rsidRPr="008B4DCA">
      <w:rPr>
        <w:rFonts w:ascii="Trebuchet MS" w:hAnsi="Trebuchet MS"/>
        <w:color w:val="44526A"/>
        <w:w w:val="95"/>
        <w:sz w:val="16"/>
        <w:szCs w:val="16"/>
      </w:rPr>
      <w:t>–</w:t>
    </w:r>
    <w:r w:rsidRPr="008B4DCA">
      <w:rPr>
        <w:rFonts w:ascii="Trebuchet MS" w:hAnsi="Trebuchet MS"/>
        <w:color w:val="44526A"/>
        <w:spacing w:val="-23"/>
        <w:w w:val="95"/>
        <w:sz w:val="16"/>
        <w:szCs w:val="16"/>
      </w:rPr>
      <w:t xml:space="preserve"> </w:t>
    </w:r>
    <w:r w:rsidRPr="008B4DCA">
      <w:rPr>
        <w:rFonts w:ascii="Trebuchet MS" w:hAnsi="Trebuchet MS"/>
        <w:color w:val="44526A"/>
        <w:w w:val="95"/>
        <w:sz w:val="16"/>
        <w:szCs w:val="16"/>
      </w:rPr>
      <w:t>CEP:</w:t>
    </w:r>
    <w:r w:rsidRPr="008B4DCA">
      <w:rPr>
        <w:rFonts w:ascii="Trebuchet MS" w:hAnsi="Trebuchet MS"/>
        <w:color w:val="44526A"/>
        <w:spacing w:val="-22"/>
        <w:w w:val="95"/>
        <w:sz w:val="16"/>
        <w:szCs w:val="16"/>
      </w:rPr>
      <w:t xml:space="preserve"> </w:t>
    </w:r>
    <w:r w:rsidRPr="008B4DCA">
      <w:rPr>
        <w:rFonts w:ascii="Trebuchet MS" w:hAnsi="Trebuchet MS"/>
        <w:color w:val="44526A"/>
        <w:w w:val="95"/>
        <w:sz w:val="16"/>
        <w:szCs w:val="16"/>
      </w:rPr>
      <w:t xml:space="preserve">77.001-002 </w:t>
    </w:r>
  </w:p>
  <w:p w:rsidR="00085ABE" w:rsidRPr="008B4DCA" w:rsidRDefault="00085ABE" w:rsidP="00085ABE">
    <w:pPr>
      <w:tabs>
        <w:tab w:val="left" w:pos="7938"/>
        <w:tab w:val="left" w:pos="9214"/>
      </w:tabs>
      <w:spacing w:before="16" w:line="244" w:lineRule="auto"/>
      <w:ind w:left="20" w:right="932"/>
      <w:jc w:val="center"/>
      <w:rPr>
        <w:rFonts w:ascii="Trebuchet MS" w:hAnsi="Trebuchet MS"/>
        <w:sz w:val="16"/>
        <w:szCs w:val="16"/>
      </w:rPr>
    </w:pPr>
    <w:r w:rsidRPr="008B4DCA">
      <w:rPr>
        <w:rFonts w:ascii="Trebuchet MS" w:hAnsi="Trebuchet MS"/>
        <w:color w:val="44526A"/>
        <w:w w:val="95"/>
        <w:sz w:val="16"/>
        <w:szCs w:val="16"/>
      </w:rPr>
      <w:t xml:space="preserve">                                                                                                           </w:t>
    </w:r>
    <w:proofErr w:type="spellStart"/>
    <w:r w:rsidRPr="008B4DCA">
      <w:rPr>
        <w:rFonts w:ascii="Trebuchet MS" w:hAnsi="Trebuchet MS"/>
        <w:color w:val="44526A"/>
        <w:sz w:val="16"/>
        <w:szCs w:val="16"/>
      </w:rPr>
      <w:t>Tel</w:t>
    </w:r>
    <w:proofErr w:type="spellEnd"/>
    <w:r w:rsidRPr="008B4DCA">
      <w:rPr>
        <w:rFonts w:ascii="Trebuchet MS" w:hAnsi="Trebuchet MS"/>
        <w:color w:val="44526A"/>
        <w:sz w:val="16"/>
        <w:szCs w:val="16"/>
      </w:rPr>
      <w:t>:</w:t>
    </w:r>
    <w:r w:rsidRPr="008B4DCA">
      <w:rPr>
        <w:rFonts w:ascii="Trebuchet MS" w:hAnsi="Trebuchet MS"/>
        <w:color w:val="44526A"/>
        <w:spacing w:val="-18"/>
        <w:sz w:val="16"/>
        <w:szCs w:val="16"/>
      </w:rPr>
      <w:t xml:space="preserve"> </w:t>
    </w:r>
    <w:r w:rsidRPr="008B4DCA">
      <w:rPr>
        <w:rFonts w:ascii="Trebuchet MS" w:hAnsi="Trebuchet MS"/>
        <w:color w:val="44526A"/>
        <w:sz w:val="16"/>
        <w:szCs w:val="16"/>
      </w:rPr>
      <w:t>+55</w:t>
    </w:r>
    <w:r w:rsidRPr="008B4DCA">
      <w:rPr>
        <w:rFonts w:ascii="Trebuchet MS" w:hAnsi="Trebuchet MS"/>
        <w:color w:val="44526A"/>
        <w:spacing w:val="-20"/>
        <w:sz w:val="16"/>
        <w:szCs w:val="16"/>
      </w:rPr>
      <w:t xml:space="preserve"> </w:t>
    </w:r>
    <w:r w:rsidRPr="008B4DCA">
      <w:rPr>
        <w:rFonts w:ascii="Trebuchet MS" w:hAnsi="Trebuchet MS"/>
        <w:color w:val="44526A"/>
        <w:sz w:val="16"/>
        <w:szCs w:val="16"/>
      </w:rPr>
      <w:t>63</w:t>
    </w:r>
    <w:r w:rsidRPr="008B4DCA">
      <w:rPr>
        <w:rFonts w:ascii="Trebuchet MS" w:hAnsi="Trebuchet MS"/>
        <w:color w:val="44526A"/>
        <w:spacing w:val="-20"/>
        <w:sz w:val="16"/>
        <w:szCs w:val="16"/>
      </w:rPr>
      <w:t xml:space="preserve"> </w:t>
    </w:r>
    <w:r w:rsidRPr="008B4DCA">
      <w:rPr>
        <w:rFonts w:ascii="Trebuchet MS" w:hAnsi="Trebuchet MS"/>
        <w:color w:val="44526A"/>
        <w:sz w:val="16"/>
        <w:szCs w:val="16"/>
      </w:rPr>
      <w:t>3218-5801</w:t>
    </w:r>
  </w:p>
  <w:p w:rsidR="00085ABE" w:rsidRPr="008B4DCA" w:rsidRDefault="00085ABE" w:rsidP="00085ABE">
    <w:pPr>
      <w:tabs>
        <w:tab w:val="left" w:pos="9214"/>
      </w:tabs>
      <w:spacing w:before="10"/>
      <w:ind w:left="20"/>
      <w:jc w:val="center"/>
      <w:rPr>
        <w:rFonts w:ascii="Trebuchet MS"/>
        <w:sz w:val="16"/>
        <w:szCs w:val="16"/>
      </w:rPr>
    </w:pPr>
    <w:r w:rsidRPr="008B4DCA">
      <w:rPr>
        <w:rFonts w:ascii="Trebuchet MS"/>
        <w:color w:val="44526A"/>
        <w:sz w:val="16"/>
        <w:szCs w:val="16"/>
      </w:rPr>
      <w:t xml:space="preserve">                                                                            </w:t>
    </w:r>
    <w:hyperlink r:id="rId2">
      <w:r w:rsidRPr="008B4DCA">
        <w:rPr>
          <w:rFonts w:ascii="Trebuchet MS"/>
          <w:color w:val="44526A"/>
          <w:sz w:val="16"/>
          <w:szCs w:val="16"/>
        </w:rPr>
        <w:t>www.to.gov.br</w:t>
      </w:r>
    </w:hyperlink>
  </w:p>
  <w:p w:rsidR="00085ABE" w:rsidRPr="008B4DCA" w:rsidRDefault="00085ABE" w:rsidP="00085ABE">
    <w:pPr>
      <w:pStyle w:val="Cabealho"/>
      <w:tabs>
        <w:tab w:val="left" w:pos="9214"/>
      </w:tabs>
      <w:jc w:val="center"/>
      <w:rPr>
        <w:rFonts w:ascii="Gotham Medium" w:eastAsia="Gotham Medium" w:hAnsi="Gotham Medium" w:cs="Gotham Medium"/>
        <w:color w:val="002060"/>
        <w:sz w:val="16"/>
        <w:szCs w:val="16"/>
      </w:rPr>
    </w:pPr>
  </w:p>
  <w:p w:rsidR="00085ABE" w:rsidRDefault="00085ABE" w:rsidP="00085ABE">
    <w:pPr>
      <w:pStyle w:val="Cabealho"/>
      <w:jc w:val="center"/>
    </w:pPr>
  </w:p>
  <w:p w:rsidR="00236539" w:rsidRDefault="00236539" w:rsidP="00236539">
    <w:pPr>
      <w:pStyle w:val="Cabealho"/>
      <w:jc w:val="center"/>
      <w:rPr>
        <w:rFonts w:ascii="Gotham Medium" w:eastAsia="Gotham Medium" w:hAnsi="Gotham Medium" w:cs="Gotham Medium"/>
        <w:color w:val="00206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302B"/>
    <w:multiLevelType w:val="hybridMultilevel"/>
    <w:tmpl w:val="49D001B8"/>
    <w:lvl w:ilvl="0" w:tplc="CFD6C8D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w w:val="10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89517CF"/>
    <w:multiLevelType w:val="hybridMultilevel"/>
    <w:tmpl w:val="8B18B1A0"/>
    <w:lvl w:ilvl="0" w:tplc="D348FE5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F499B"/>
    <w:multiLevelType w:val="hybridMultilevel"/>
    <w:tmpl w:val="26DACD68"/>
    <w:lvl w:ilvl="0" w:tplc="F980493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332D4"/>
    <w:multiLevelType w:val="hybridMultilevel"/>
    <w:tmpl w:val="C7C2034A"/>
    <w:lvl w:ilvl="0" w:tplc="1C4CF364">
      <w:start w:val="1"/>
      <w:numFmt w:val="decimal"/>
      <w:lvlText w:val="%1.)"/>
      <w:lvlJc w:val="left"/>
      <w:pPr>
        <w:ind w:left="720" w:hanging="360"/>
      </w:pPr>
      <w:rPr>
        <w:rFonts w:eastAsia="Times New Roman" w:hint="default"/>
        <w:w w:val="1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32BF0"/>
    <w:multiLevelType w:val="hybridMultilevel"/>
    <w:tmpl w:val="C20CB8A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66FDF"/>
    <w:multiLevelType w:val="hybridMultilevel"/>
    <w:tmpl w:val="B68C8CF0"/>
    <w:lvl w:ilvl="0" w:tplc="4042AB0A">
      <w:start w:val="1"/>
      <w:numFmt w:val="decimal"/>
      <w:lvlText w:val="%1.)"/>
      <w:lvlJc w:val="left"/>
      <w:pPr>
        <w:ind w:left="720" w:hanging="360"/>
      </w:pPr>
      <w:rPr>
        <w:rFonts w:eastAsia="Times New Roman" w:hint="default"/>
        <w:b/>
        <w:w w:val="1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D5A44"/>
    <w:multiLevelType w:val="hybridMultilevel"/>
    <w:tmpl w:val="8272ED88"/>
    <w:lvl w:ilvl="0" w:tplc="8F60E818">
      <w:start w:val="3"/>
      <w:numFmt w:val="bullet"/>
      <w:lvlText w:val=""/>
      <w:lvlJc w:val="left"/>
      <w:pPr>
        <w:ind w:left="13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7260183D"/>
    <w:multiLevelType w:val="hybridMultilevel"/>
    <w:tmpl w:val="61205C9E"/>
    <w:lvl w:ilvl="0" w:tplc="F6CEBDB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8F73C2"/>
    <w:multiLevelType w:val="hybridMultilevel"/>
    <w:tmpl w:val="86F005AE"/>
    <w:lvl w:ilvl="0" w:tplc="C64AC0C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w w:val="10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D5"/>
    <w:rsid w:val="00001EF9"/>
    <w:rsid w:val="0001138F"/>
    <w:rsid w:val="000136C6"/>
    <w:rsid w:val="00015CA0"/>
    <w:rsid w:val="00017973"/>
    <w:rsid w:val="00032ACE"/>
    <w:rsid w:val="00040F10"/>
    <w:rsid w:val="00041067"/>
    <w:rsid w:val="00065C8D"/>
    <w:rsid w:val="00085ABE"/>
    <w:rsid w:val="000E3B50"/>
    <w:rsid w:val="000E3FC8"/>
    <w:rsid w:val="000E41F6"/>
    <w:rsid w:val="000F3905"/>
    <w:rsid w:val="000F5A12"/>
    <w:rsid w:val="00104B86"/>
    <w:rsid w:val="00113A1E"/>
    <w:rsid w:val="001171D2"/>
    <w:rsid w:val="00133808"/>
    <w:rsid w:val="00141458"/>
    <w:rsid w:val="00167AC1"/>
    <w:rsid w:val="00186C38"/>
    <w:rsid w:val="001935B0"/>
    <w:rsid w:val="001B0B79"/>
    <w:rsid w:val="001C12D5"/>
    <w:rsid w:val="001C4CE6"/>
    <w:rsid w:val="001D4669"/>
    <w:rsid w:val="001D5F06"/>
    <w:rsid w:val="001E4F10"/>
    <w:rsid w:val="00207BAD"/>
    <w:rsid w:val="00233C9C"/>
    <w:rsid w:val="00236539"/>
    <w:rsid w:val="002373C3"/>
    <w:rsid w:val="002507BF"/>
    <w:rsid w:val="0025747A"/>
    <w:rsid w:val="002702E0"/>
    <w:rsid w:val="0029133D"/>
    <w:rsid w:val="002A61B1"/>
    <w:rsid w:val="002A7D61"/>
    <w:rsid w:val="002C02B9"/>
    <w:rsid w:val="002D33F0"/>
    <w:rsid w:val="002E0AEE"/>
    <w:rsid w:val="002F11EB"/>
    <w:rsid w:val="002F4D66"/>
    <w:rsid w:val="003026F7"/>
    <w:rsid w:val="00303FDB"/>
    <w:rsid w:val="003125C4"/>
    <w:rsid w:val="003227E4"/>
    <w:rsid w:val="00325ED5"/>
    <w:rsid w:val="00341ACA"/>
    <w:rsid w:val="00351871"/>
    <w:rsid w:val="00355DA4"/>
    <w:rsid w:val="00381BAD"/>
    <w:rsid w:val="00383C9D"/>
    <w:rsid w:val="00397901"/>
    <w:rsid w:val="003B13DE"/>
    <w:rsid w:val="003D37A3"/>
    <w:rsid w:val="003D75B6"/>
    <w:rsid w:val="003E4C94"/>
    <w:rsid w:val="003E58EB"/>
    <w:rsid w:val="003F1185"/>
    <w:rsid w:val="003F161B"/>
    <w:rsid w:val="004126CA"/>
    <w:rsid w:val="0043455E"/>
    <w:rsid w:val="004359DD"/>
    <w:rsid w:val="00441B18"/>
    <w:rsid w:val="004450C5"/>
    <w:rsid w:val="00446A41"/>
    <w:rsid w:val="0045096A"/>
    <w:rsid w:val="0045414D"/>
    <w:rsid w:val="00456600"/>
    <w:rsid w:val="004A2858"/>
    <w:rsid w:val="004B39CB"/>
    <w:rsid w:val="004C466F"/>
    <w:rsid w:val="004C4FF1"/>
    <w:rsid w:val="004C7832"/>
    <w:rsid w:val="004D65AC"/>
    <w:rsid w:val="004D6F2E"/>
    <w:rsid w:val="004E0587"/>
    <w:rsid w:val="004F59BA"/>
    <w:rsid w:val="004F74D1"/>
    <w:rsid w:val="00514269"/>
    <w:rsid w:val="005219D3"/>
    <w:rsid w:val="005247E1"/>
    <w:rsid w:val="00550B7E"/>
    <w:rsid w:val="00557DF2"/>
    <w:rsid w:val="00575186"/>
    <w:rsid w:val="005827CF"/>
    <w:rsid w:val="00585E2E"/>
    <w:rsid w:val="005861B5"/>
    <w:rsid w:val="005953FD"/>
    <w:rsid w:val="005A1C16"/>
    <w:rsid w:val="005C3A9B"/>
    <w:rsid w:val="005E716C"/>
    <w:rsid w:val="005F06A9"/>
    <w:rsid w:val="005F37E6"/>
    <w:rsid w:val="00605746"/>
    <w:rsid w:val="00612471"/>
    <w:rsid w:val="00617C66"/>
    <w:rsid w:val="00646652"/>
    <w:rsid w:val="00652178"/>
    <w:rsid w:val="00653191"/>
    <w:rsid w:val="00667388"/>
    <w:rsid w:val="00676824"/>
    <w:rsid w:val="0068047B"/>
    <w:rsid w:val="006A16B1"/>
    <w:rsid w:val="006A28E9"/>
    <w:rsid w:val="006F428C"/>
    <w:rsid w:val="007031D5"/>
    <w:rsid w:val="00706BF0"/>
    <w:rsid w:val="00707DF9"/>
    <w:rsid w:val="0071673D"/>
    <w:rsid w:val="00724043"/>
    <w:rsid w:val="00736AA8"/>
    <w:rsid w:val="00746A30"/>
    <w:rsid w:val="00752887"/>
    <w:rsid w:val="00775DEF"/>
    <w:rsid w:val="00796B92"/>
    <w:rsid w:val="007A2AFE"/>
    <w:rsid w:val="007B7CC8"/>
    <w:rsid w:val="007C351C"/>
    <w:rsid w:val="007C7940"/>
    <w:rsid w:val="007E572A"/>
    <w:rsid w:val="00812445"/>
    <w:rsid w:val="008246EE"/>
    <w:rsid w:val="00851C3B"/>
    <w:rsid w:val="00864C37"/>
    <w:rsid w:val="00881676"/>
    <w:rsid w:val="008B4DCA"/>
    <w:rsid w:val="008B6F65"/>
    <w:rsid w:val="008C0512"/>
    <w:rsid w:val="008D50EC"/>
    <w:rsid w:val="008E6C37"/>
    <w:rsid w:val="00910ACE"/>
    <w:rsid w:val="0091787C"/>
    <w:rsid w:val="009227BC"/>
    <w:rsid w:val="00925060"/>
    <w:rsid w:val="009614F0"/>
    <w:rsid w:val="00965970"/>
    <w:rsid w:val="0097545B"/>
    <w:rsid w:val="00982170"/>
    <w:rsid w:val="00986DBF"/>
    <w:rsid w:val="009A53B4"/>
    <w:rsid w:val="009B665F"/>
    <w:rsid w:val="009D5019"/>
    <w:rsid w:val="009E33E3"/>
    <w:rsid w:val="009F0C9D"/>
    <w:rsid w:val="009F7044"/>
    <w:rsid w:val="00A13522"/>
    <w:rsid w:val="00A27FA0"/>
    <w:rsid w:val="00A34D20"/>
    <w:rsid w:val="00A46EDE"/>
    <w:rsid w:val="00A50F08"/>
    <w:rsid w:val="00A56EC9"/>
    <w:rsid w:val="00AA1E06"/>
    <w:rsid w:val="00AC4714"/>
    <w:rsid w:val="00AD123C"/>
    <w:rsid w:val="00AD461B"/>
    <w:rsid w:val="00AE2D4F"/>
    <w:rsid w:val="00AE5F0B"/>
    <w:rsid w:val="00AE7036"/>
    <w:rsid w:val="00B0105F"/>
    <w:rsid w:val="00B23156"/>
    <w:rsid w:val="00B2326E"/>
    <w:rsid w:val="00B27B06"/>
    <w:rsid w:val="00B42754"/>
    <w:rsid w:val="00B470FA"/>
    <w:rsid w:val="00B67301"/>
    <w:rsid w:val="00B935C3"/>
    <w:rsid w:val="00BA4AD1"/>
    <w:rsid w:val="00BB613E"/>
    <w:rsid w:val="00BB72D3"/>
    <w:rsid w:val="00BD4116"/>
    <w:rsid w:val="00BE0E9D"/>
    <w:rsid w:val="00C041B6"/>
    <w:rsid w:val="00C0701B"/>
    <w:rsid w:val="00C17385"/>
    <w:rsid w:val="00C23588"/>
    <w:rsid w:val="00C34C15"/>
    <w:rsid w:val="00C86405"/>
    <w:rsid w:val="00C90807"/>
    <w:rsid w:val="00CB3E19"/>
    <w:rsid w:val="00CE0009"/>
    <w:rsid w:val="00CE1883"/>
    <w:rsid w:val="00CF5C09"/>
    <w:rsid w:val="00D21B04"/>
    <w:rsid w:val="00D229C0"/>
    <w:rsid w:val="00D30B38"/>
    <w:rsid w:val="00D3533B"/>
    <w:rsid w:val="00D42EF3"/>
    <w:rsid w:val="00D46E04"/>
    <w:rsid w:val="00D81E7C"/>
    <w:rsid w:val="00D93ED9"/>
    <w:rsid w:val="00DA3A76"/>
    <w:rsid w:val="00DB1B96"/>
    <w:rsid w:val="00DC40F4"/>
    <w:rsid w:val="00DC653B"/>
    <w:rsid w:val="00DD718E"/>
    <w:rsid w:val="00E15984"/>
    <w:rsid w:val="00E2773B"/>
    <w:rsid w:val="00E34F1A"/>
    <w:rsid w:val="00E36D71"/>
    <w:rsid w:val="00E50727"/>
    <w:rsid w:val="00E54EDF"/>
    <w:rsid w:val="00E911AB"/>
    <w:rsid w:val="00E95713"/>
    <w:rsid w:val="00E97C2E"/>
    <w:rsid w:val="00EA0FA7"/>
    <w:rsid w:val="00EA4F29"/>
    <w:rsid w:val="00EA4F62"/>
    <w:rsid w:val="00EF7EDF"/>
    <w:rsid w:val="00F24D55"/>
    <w:rsid w:val="00F315CD"/>
    <w:rsid w:val="00F337BD"/>
    <w:rsid w:val="00F43261"/>
    <w:rsid w:val="00F468AC"/>
    <w:rsid w:val="00F70F73"/>
    <w:rsid w:val="00F8553B"/>
    <w:rsid w:val="00FA6539"/>
    <w:rsid w:val="00FB48CF"/>
    <w:rsid w:val="00FC20AE"/>
    <w:rsid w:val="00FF377B"/>
    <w:rsid w:val="00FF6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757A584F-DA12-46BD-9818-2B9BB2D0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864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86405"/>
  </w:style>
  <w:style w:type="paragraph" w:styleId="Rodap">
    <w:name w:val="footer"/>
    <w:basedOn w:val="Normal"/>
    <w:link w:val="RodapChar"/>
    <w:uiPriority w:val="99"/>
    <w:unhideWhenUsed/>
    <w:rsid w:val="00C864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86405"/>
  </w:style>
  <w:style w:type="paragraph" w:styleId="PargrafodaLista">
    <w:name w:val="List Paragraph"/>
    <w:basedOn w:val="Normal"/>
    <w:uiPriority w:val="34"/>
    <w:qFormat/>
    <w:rsid w:val="00C86405"/>
    <w:pPr>
      <w:ind w:left="720"/>
      <w:contextualSpacing/>
    </w:pPr>
  </w:style>
  <w:style w:type="table" w:styleId="Tabelacomgrade">
    <w:name w:val="Table Grid"/>
    <w:basedOn w:val="Tabelanormal"/>
    <w:uiPriority w:val="59"/>
    <w:rsid w:val="00D46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E3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7C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7CC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.gov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Brenno</dc:creator>
  <cp:lastModifiedBy>Eliane C. de Souza</cp:lastModifiedBy>
  <cp:revision>4</cp:revision>
  <cp:lastPrinted>2019-11-14T11:38:00Z</cp:lastPrinted>
  <dcterms:created xsi:type="dcterms:W3CDTF">2019-11-20T12:33:00Z</dcterms:created>
  <dcterms:modified xsi:type="dcterms:W3CDTF">2019-11-20T13:18:00Z</dcterms:modified>
</cp:coreProperties>
</file>