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D1D97" w14:textId="77777777" w:rsidR="00167BDD" w:rsidRPr="001419FB" w:rsidRDefault="00167BDD" w:rsidP="004E11DB">
      <w:pPr>
        <w:pStyle w:val="Ttulo1"/>
        <w:spacing w:before="0" w:line="360" w:lineRule="auto"/>
        <w:contextualSpacing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419FB">
        <w:rPr>
          <w:rFonts w:ascii="Arial" w:hAnsi="Arial" w:cs="Arial"/>
          <w:b w:val="0"/>
          <w:color w:val="000000" w:themeColor="text1"/>
          <w:sz w:val="24"/>
          <w:szCs w:val="24"/>
        </w:rPr>
        <w:t>RESULTADO DE JULGAMENTO</w:t>
      </w:r>
    </w:p>
    <w:p w14:paraId="4DC5141A" w14:textId="6E6E6D53" w:rsidR="00167BDD" w:rsidRPr="001419FB" w:rsidRDefault="00167BDD" w:rsidP="004E11DB">
      <w:pPr>
        <w:spacing w:after="0"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PREGÃO ELETRÔNICO COMPRASNET N.º </w:t>
      </w:r>
      <w:r w:rsidR="00651ADB" w:rsidRPr="001419FB">
        <w:rPr>
          <w:rFonts w:ascii="Arial" w:hAnsi="Arial" w:cs="Arial"/>
          <w:color w:val="000000" w:themeColor="text1"/>
          <w:sz w:val="24"/>
          <w:szCs w:val="24"/>
        </w:rPr>
        <w:t>018</w:t>
      </w:r>
      <w:r w:rsidRPr="001419FB">
        <w:rPr>
          <w:rFonts w:ascii="Arial" w:hAnsi="Arial" w:cs="Arial"/>
          <w:color w:val="000000" w:themeColor="text1"/>
          <w:sz w:val="24"/>
          <w:szCs w:val="24"/>
        </w:rPr>
        <w:t>/20</w:t>
      </w:r>
      <w:r w:rsidR="004C2546" w:rsidRPr="001419FB">
        <w:rPr>
          <w:rFonts w:ascii="Arial" w:hAnsi="Arial" w:cs="Arial"/>
          <w:color w:val="000000" w:themeColor="text1"/>
          <w:sz w:val="24"/>
          <w:szCs w:val="24"/>
        </w:rPr>
        <w:t>2</w:t>
      </w:r>
      <w:r w:rsidR="00651ADB" w:rsidRPr="001419FB">
        <w:rPr>
          <w:rFonts w:ascii="Arial" w:hAnsi="Arial" w:cs="Arial"/>
          <w:color w:val="000000" w:themeColor="text1"/>
          <w:sz w:val="24"/>
          <w:szCs w:val="24"/>
        </w:rPr>
        <w:t>1</w:t>
      </w:r>
    </w:p>
    <w:p w14:paraId="67854476" w14:textId="44BAE11F" w:rsidR="003D46E0" w:rsidRPr="001419FB" w:rsidRDefault="00651ADB" w:rsidP="00884D0E">
      <w:pPr>
        <w:pStyle w:val="Ttulo"/>
        <w:spacing w:after="0" w:line="360" w:lineRule="auto"/>
        <w:rPr>
          <w:rFonts w:ascii="Arial" w:hAnsi="Arial" w:cs="Arial"/>
          <w:b w:val="0"/>
          <w:color w:val="000000"/>
          <w:sz w:val="24"/>
          <w:shd w:val="clear" w:color="auto" w:fill="FFFFFF"/>
        </w:rPr>
      </w:pPr>
      <w:r w:rsidRPr="001419FB">
        <w:rPr>
          <w:rFonts w:ascii="Arial" w:hAnsi="Arial" w:cs="Arial"/>
          <w:b w:val="0"/>
          <w:color w:val="000000"/>
          <w:sz w:val="24"/>
          <w:shd w:val="clear" w:color="auto" w:fill="FFFFFF"/>
        </w:rPr>
        <w:t>INSTITUTO DE DESENVOLVIMENTO RURAL DO TOCANTINS</w:t>
      </w:r>
    </w:p>
    <w:p w14:paraId="6B4973AF" w14:textId="0C2F4C84" w:rsidR="00884D0E" w:rsidRPr="001419FB" w:rsidRDefault="00884D0E" w:rsidP="00884D0E">
      <w:pPr>
        <w:pStyle w:val="Ttulo"/>
        <w:spacing w:after="0" w:line="360" w:lineRule="auto"/>
        <w:rPr>
          <w:rFonts w:ascii="Arial" w:hAnsi="Arial" w:cs="Arial"/>
          <w:b w:val="0"/>
          <w:color w:val="000000" w:themeColor="text1"/>
          <w:sz w:val="24"/>
        </w:rPr>
      </w:pPr>
      <w:r w:rsidRPr="001419FB">
        <w:rPr>
          <w:rFonts w:ascii="Arial" w:hAnsi="Arial" w:cs="Arial"/>
          <w:b w:val="0"/>
          <w:color w:val="000000" w:themeColor="text1"/>
          <w:sz w:val="24"/>
        </w:rPr>
        <w:t>&gt;&gt;</w:t>
      </w:r>
      <w:r w:rsidRPr="001419FB">
        <w:rPr>
          <w:rFonts w:ascii="Arial" w:hAnsi="Arial" w:cs="Arial"/>
          <w:b w:val="0"/>
          <w:sz w:val="24"/>
        </w:rPr>
        <w:t xml:space="preserve"> </w:t>
      </w:r>
      <w:r w:rsidR="003D46E0" w:rsidRPr="001419FB">
        <w:rPr>
          <w:rFonts w:ascii="Arial" w:hAnsi="Arial" w:cs="Arial"/>
          <w:b w:val="0"/>
          <w:sz w:val="24"/>
        </w:rPr>
        <w:t>CONTRAPARTIDA/CONVÊNIO</w:t>
      </w:r>
      <w:r w:rsidR="00ED3B5B" w:rsidRPr="001419FB">
        <w:rPr>
          <w:rFonts w:ascii="Arial" w:hAnsi="Arial" w:cs="Arial"/>
          <w:b w:val="0"/>
          <w:sz w:val="24"/>
        </w:rPr>
        <w:t xml:space="preserve"> </w:t>
      </w:r>
      <w:r w:rsidRPr="001419FB">
        <w:rPr>
          <w:rFonts w:ascii="Arial" w:hAnsi="Arial" w:cs="Arial"/>
          <w:b w:val="0"/>
          <w:color w:val="000000" w:themeColor="text1"/>
          <w:sz w:val="24"/>
        </w:rPr>
        <w:t>&lt;&lt;</w:t>
      </w:r>
    </w:p>
    <w:p w14:paraId="7BE7FA7B" w14:textId="04DF9CC6" w:rsidR="00167BDD" w:rsidRPr="001419FB" w:rsidRDefault="00167BDD" w:rsidP="004E11DB">
      <w:pPr>
        <w:spacing w:after="0"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PROCESSO Nº </w:t>
      </w:r>
      <w:r w:rsidR="00AA18AB" w:rsidRPr="001419FB">
        <w:rPr>
          <w:rFonts w:ascii="Arial" w:hAnsi="Arial" w:cs="Arial"/>
          <w:color w:val="000000" w:themeColor="text1"/>
          <w:sz w:val="24"/>
          <w:szCs w:val="24"/>
        </w:rPr>
        <w:t>20</w:t>
      </w:r>
      <w:r w:rsidR="009728BB" w:rsidRPr="001419FB">
        <w:rPr>
          <w:rFonts w:ascii="Arial" w:hAnsi="Arial" w:cs="Arial"/>
          <w:color w:val="000000" w:themeColor="text1"/>
          <w:sz w:val="24"/>
          <w:szCs w:val="24"/>
        </w:rPr>
        <w:t>20</w:t>
      </w:r>
      <w:r w:rsidR="00AA18AB" w:rsidRPr="001419FB">
        <w:rPr>
          <w:rFonts w:ascii="Arial" w:hAnsi="Arial" w:cs="Arial"/>
          <w:color w:val="000000" w:themeColor="text1"/>
          <w:sz w:val="24"/>
          <w:szCs w:val="24"/>
        </w:rPr>
        <w:t>/</w:t>
      </w:r>
      <w:r w:rsidR="00651ADB" w:rsidRPr="001419FB">
        <w:rPr>
          <w:rFonts w:ascii="Arial" w:hAnsi="Arial" w:cs="Arial"/>
          <w:color w:val="000000" w:themeColor="text1"/>
          <w:sz w:val="24"/>
          <w:szCs w:val="24"/>
        </w:rPr>
        <w:t>34490</w:t>
      </w:r>
      <w:r w:rsidRPr="001419FB">
        <w:rPr>
          <w:rFonts w:ascii="Arial" w:hAnsi="Arial" w:cs="Arial"/>
          <w:color w:val="000000" w:themeColor="text1"/>
          <w:sz w:val="24"/>
          <w:szCs w:val="24"/>
        </w:rPr>
        <w:t>/</w:t>
      </w:r>
      <w:r w:rsidR="00AA18AB" w:rsidRPr="001419FB">
        <w:rPr>
          <w:rFonts w:ascii="Arial" w:hAnsi="Arial" w:cs="Arial"/>
          <w:color w:val="000000" w:themeColor="text1"/>
          <w:sz w:val="24"/>
          <w:szCs w:val="24"/>
        </w:rPr>
        <w:t>0</w:t>
      </w:r>
      <w:r w:rsidR="009728BB" w:rsidRPr="001419FB">
        <w:rPr>
          <w:rFonts w:ascii="Arial" w:hAnsi="Arial" w:cs="Arial"/>
          <w:color w:val="000000" w:themeColor="text1"/>
          <w:sz w:val="24"/>
          <w:szCs w:val="24"/>
        </w:rPr>
        <w:t>0</w:t>
      </w:r>
      <w:r w:rsidR="00ED3B5B" w:rsidRPr="001419FB">
        <w:rPr>
          <w:rFonts w:ascii="Arial" w:hAnsi="Arial" w:cs="Arial"/>
          <w:color w:val="000000" w:themeColor="text1"/>
          <w:sz w:val="24"/>
          <w:szCs w:val="24"/>
        </w:rPr>
        <w:t>.</w:t>
      </w:r>
      <w:r w:rsidR="00651ADB" w:rsidRPr="001419FB">
        <w:rPr>
          <w:rFonts w:ascii="Arial" w:hAnsi="Arial" w:cs="Arial"/>
          <w:color w:val="000000" w:themeColor="text1"/>
          <w:sz w:val="24"/>
          <w:szCs w:val="24"/>
        </w:rPr>
        <w:t>222</w:t>
      </w:r>
    </w:p>
    <w:p w14:paraId="3FCB7C1C" w14:textId="3C42AD75" w:rsidR="003D09FD" w:rsidRPr="001419FB" w:rsidRDefault="00167BDD" w:rsidP="003D09FD">
      <w:pPr>
        <w:spacing w:after="0"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A Pregoeira da Superintendência de Compras e Central de Licitações, designada pela Portaria/SEFAZ n.º </w:t>
      </w:r>
      <w:r w:rsidR="00517162" w:rsidRPr="001419FB">
        <w:rPr>
          <w:rFonts w:ascii="Arial" w:hAnsi="Arial" w:cs="Arial"/>
          <w:color w:val="000000" w:themeColor="text1"/>
          <w:sz w:val="24"/>
          <w:szCs w:val="24"/>
        </w:rPr>
        <w:t>1421</w:t>
      </w:r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, de </w:t>
      </w:r>
      <w:r w:rsidR="008158EC" w:rsidRPr="001419FB">
        <w:rPr>
          <w:rFonts w:ascii="Arial" w:hAnsi="Arial" w:cs="Arial"/>
          <w:color w:val="000000" w:themeColor="text1"/>
          <w:sz w:val="24"/>
          <w:szCs w:val="24"/>
        </w:rPr>
        <w:t>09</w:t>
      </w:r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517162" w:rsidRPr="001419FB">
        <w:rPr>
          <w:rFonts w:ascii="Arial" w:hAnsi="Arial" w:cs="Arial"/>
          <w:color w:val="000000" w:themeColor="text1"/>
          <w:sz w:val="24"/>
          <w:szCs w:val="24"/>
        </w:rPr>
        <w:t>dezembro</w:t>
      </w:r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 de 2019, torna público o resultado do Pregão supracitado, objetivando a </w:t>
      </w:r>
      <w:r w:rsidR="00107639" w:rsidRPr="001419FB">
        <w:rPr>
          <w:rFonts w:ascii="Arial" w:hAnsi="Arial" w:cs="Arial"/>
          <w:sz w:val="24"/>
          <w:szCs w:val="24"/>
        </w:rPr>
        <w:t xml:space="preserve">aquisição de </w:t>
      </w:r>
      <w:r w:rsidR="00651ADB" w:rsidRPr="001419FB">
        <w:rPr>
          <w:rFonts w:ascii="Arial" w:hAnsi="Arial" w:cs="Arial"/>
          <w:sz w:val="24"/>
          <w:szCs w:val="24"/>
        </w:rPr>
        <w:t>equipamentos agrícolas</w:t>
      </w:r>
      <w:r w:rsidR="00107639" w:rsidRPr="001419FB">
        <w:rPr>
          <w:rFonts w:ascii="Arial" w:hAnsi="Arial" w:cs="Arial"/>
          <w:sz w:val="24"/>
          <w:szCs w:val="24"/>
        </w:rPr>
        <w:t xml:space="preserve"> (</w:t>
      </w:r>
      <w:r w:rsidR="00651ADB" w:rsidRPr="001419FB">
        <w:rPr>
          <w:rFonts w:ascii="Arial" w:hAnsi="Arial" w:cs="Arial"/>
          <w:sz w:val="24"/>
          <w:szCs w:val="24"/>
        </w:rPr>
        <w:t>tratores</w:t>
      </w:r>
      <w:r w:rsidR="00107639" w:rsidRPr="001419FB">
        <w:rPr>
          <w:rFonts w:ascii="Arial" w:hAnsi="Arial" w:cs="Arial"/>
          <w:sz w:val="24"/>
          <w:szCs w:val="24"/>
        </w:rPr>
        <w:t>)</w:t>
      </w:r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, que teve como </w:t>
      </w:r>
      <w:r w:rsidR="00140C4E" w:rsidRPr="001419FB">
        <w:rPr>
          <w:rFonts w:ascii="Arial" w:hAnsi="Arial" w:cs="Arial"/>
          <w:color w:val="000000" w:themeColor="text1"/>
          <w:sz w:val="24"/>
          <w:szCs w:val="24"/>
        </w:rPr>
        <w:t xml:space="preserve">vencedora a empresa </w:t>
      </w:r>
      <w:r w:rsidR="00651ADB" w:rsidRPr="001419FB">
        <w:rPr>
          <w:rFonts w:ascii="Arial" w:hAnsi="Arial" w:cs="Arial"/>
          <w:sz w:val="24"/>
          <w:szCs w:val="24"/>
        </w:rPr>
        <w:t>MAQCAMPO SOLUCOES AGRICOLAS S/A</w:t>
      </w:r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229B9" w:rsidRPr="001419FB">
        <w:rPr>
          <w:rFonts w:ascii="Arial" w:hAnsi="Arial" w:cs="Arial"/>
          <w:color w:val="000000" w:themeColor="text1"/>
          <w:sz w:val="24"/>
          <w:szCs w:val="24"/>
        </w:rPr>
        <w:t xml:space="preserve">item </w:t>
      </w:r>
      <w:r w:rsidR="00651ADB" w:rsidRPr="001419FB">
        <w:rPr>
          <w:rFonts w:ascii="Arial" w:hAnsi="Arial" w:cs="Arial"/>
          <w:color w:val="000000" w:themeColor="text1"/>
          <w:sz w:val="24"/>
          <w:szCs w:val="24"/>
        </w:rPr>
        <w:t>01</w:t>
      </w:r>
      <w:r w:rsidR="00140C4E" w:rsidRPr="001419FB">
        <w:rPr>
          <w:rFonts w:ascii="Arial" w:hAnsi="Arial" w:cs="Arial"/>
          <w:color w:val="000000" w:themeColor="text1"/>
          <w:sz w:val="24"/>
          <w:szCs w:val="24"/>
        </w:rPr>
        <w:t>,</w:t>
      </w:r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5C9" w:rsidRPr="001419FB">
        <w:rPr>
          <w:rFonts w:ascii="Arial" w:hAnsi="Arial" w:cs="Arial"/>
          <w:color w:val="000000" w:themeColor="text1"/>
          <w:sz w:val="24"/>
          <w:szCs w:val="24"/>
        </w:rPr>
        <w:t xml:space="preserve">no valor de R$ </w:t>
      </w:r>
      <w:r w:rsidR="00651ADB" w:rsidRPr="001419FB">
        <w:rPr>
          <w:rFonts w:ascii="Arial" w:hAnsi="Arial" w:cs="Arial"/>
          <w:sz w:val="24"/>
          <w:szCs w:val="24"/>
        </w:rPr>
        <w:t xml:space="preserve">4.399.999,92 </w:t>
      </w:r>
      <w:r w:rsidR="009728BB" w:rsidRPr="001419FB">
        <w:rPr>
          <w:rFonts w:ascii="Arial" w:hAnsi="Arial" w:cs="Arial"/>
          <w:sz w:val="24"/>
          <w:szCs w:val="24"/>
        </w:rPr>
        <w:t>(</w:t>
      </w:r>
      <w:proofErr w:type="gramStart"/>
      <w:r w:rsidR="00651ADB" w:rsidRPr="001419FB">
        <w:rPr>
          <w:rFonts w:ascii="Arial" w:hAnsi="Arial" w:cs="Arial"/>
          <w:sz w:val="24"/>
          <w:szCs w:val="24"/>
        </w:rPr>
        <w:t>quatro milhões, trezentos e noventa e</w:t>
      </w:r>
      <w:proofErr w:type="gramEnd"/>
      <w:r w:rsidR="00651ADB" w:rsidRPr="001419FB">
        <w:rPr>
          <w:rFonts w:ascii="Arial" w:hAnsi="Arial" w:cs="Arial"/>
          <w:sz w:val="24"/>
          <w:szCs w:val="24"/>
        </w:rPr>
        <w:t xml:space="preserve"> nove mil, novecentos e noventa e nove reais e noventa e dois centavos</w:t>
      </w:r>
      <w:r w:rsidR="003D09FD" w:rsidRPr="001419FB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D21681" w:rsidRPr="001419F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FF13540" w14:textId="4DA8228E" w:rsidR="00167BDD" w:rsidRPr="001419FB" w:rsidRDefault="00167BDD" w:rsidP="00651AD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FB">
        <w:rPr>
          <w:rFonts w:ascii="Arial" w:hAnsi="Arial" w:cs="Arial"/>
          <w:color w:val="000000" w:themeColor="text1"/>
          <w:sz w:val="24"/>
          <w:szCs w:val="24"/>
        </w:rPr>
        <w:t>VALOR TOTAL</w:t>
      </w:r>
      <w:r w:rsidR="009728BB" w:rsidRPr="001419F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651ADB" w:rsidRPr="001419FB">
        <w:rPr>
          <w:rFonts w:ascii="Arial" w:hAnsi="Arial" w:cs="Arial"/>
          <w:sz w:val="24"/>
          <w:szCs w:val="24"/>
        </w:rPr>
        <w:t>4.399.999,92 (</w:t>
      </w:r>
      <w:proofErr w:type="gramStart"/>
      <w:r w:rsidR="00651ADB" w:rsidRPr="001419FB">
        <w:rPr>
          <w:rFonts w:ascii="Arial" w:hAnsi="Arial" w:cs="Arial"/>
          <w:sz w:val="24"/>
          <w:szCs w:val="24"/>
        </w:rPr>
        <w:t>quatro milhões, trezentos e noventa e</w:t>
      </w:r>
      <w:proofErr w:type="gramEnd"/>
      <w:r w:rsidR="00651ADB" w:rsidRPr="001419FB">
        <w:rPr>
          <w:rFonts w:ascii="Arial" w:hAnsi="Arial" w:cs="Arial"/>
          <w:sz w:val="24"/>
          <w:szCs w:val="24"/>
        </w:rPr>
        <w:t xml:space="preserve"> nove mil, novecentos e noventa e nove reais e noventa e dois centavos</w:t>
      </w:r>
      <w:r w:rsidR="00651ADB" w:rsidRPr="001419FB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CF6A47" w:rsidRPr="001419FB">
        <w:rPr>
          <w:rFonts w:ascii="Arial" w:hAnsi="Arial" w:cs="Arial"/>
          <w:color w:val="000000" w:themeColor="text1"/>
          <w:sz w:val="24"/>
          <w:szCs w:val="24"/>
        </w:rPr>
        <w:t>.</w:t>
      </w:r>
      <w:r w:rsidR="00A423FC" w:rsidRPr="001419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O resultado completo encontra-se disponível nos sites </w:t>
      </w:r>
      <w:hyperlink r:id="rId8">
        <w:r w:rsidRPr="001419FB">
          <w:rPr>
            <w:rFonts w:ascii="Arial" w:hAnsi="Arial" w:cs="Arial"/>
            <w:color w:val="000000" w:themeColor="text1"/>
            <w:sz w:val="24"/>
            <w:szCs w:val="24"/>
          </w:rPr>
          <w:t xml:space="preserve">www.comprasnet.gov.br </w:t>
        </w:r>
      </w:hyperlink>
      <w:r w:rsidRPr="001419F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hyperlink r:id="rId9">
        <w:r w:rsidRPr="001419FB">
          <w:rPr>
            <w:rFonts w:ascii="Arial" w:hAnsi="Arial" w:cs="Arial"/>
            <w:color w:val="000000" w:themeColor="text1"/>
            <w:sz w:val="24"/>
            <w:szCs w:val="24"/>
          </w:rPr>
          <w:t>www.sgl.to.gov.br</w:t>
        </w:r>
      </w:hyperlink>
      <w:r w:rsidRPr="001419F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94B037" w14:textId="4CD00B58" w:rsidR="00167BDD" w:rsidRPr="001419FB" w:rsidRDefault="00167BDD" w:rsidP="004E11DB">
      <w:pPr>
        <w:pStyle w:val="Corpodetexto"/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419FB">
        <w:rPr>
          <w:rFonts w:ascii="Arial" w:hAnsi="Arial" w:cs="Arial"/>
          <w:color w:val="000000" w:themeColor="text1"/>
        </w:rPr>
        <w:t xml:space="preserve">Palmas, </w:t>
      </w:r>
      <w:r w:rsidR="00830F61" w:rsidRPr="001419FB">
        <w:rPr>
          <w:rFonts w:ascii="Arial" w:hAnsi="Arial" w:cs="Arial"/>
          <w:color w:val="000000" w:themeColor="text1"/>
        </w:rPr>
        <w:t>12</w:t>
      </w:r>
      <w:r w:rsidR="00931115" w:rsidRPr="001419FB">
        <w:rPr>
          <w:rFonts w:ascii="Arial" w:hAnsi="Arial" w:cs="Arial"/>
          <w:color w:val="000000" w:themeColor="text1"/>
        </w:rPr>
        <w:t xml:space="preserve"> </w:t>
      </w:r>
      <w:r w:rsidRPr="001419FB">
        <w:rPr>
          <w:rFonts w:ascii="Arial" w:hAnsi="Arial" w:cs="Arial"/>
          <w:color w:val="000000" w:themeColor="text1"/>
        </w:rPr>
        <w:t xml:space="preserve">de </w:t>
      </w:r>
      <w:r w:rsidR="00651ADB" w:rsidRPr="001419FB">
        <w:rPr>
          <w:rFonts w:ascii="Arial" w:hAnsi="Arial" w:cs="Arial"/>
          <w:color w:val="000000" w:themeColor="text1"/>
        </w:rPr>
        <w:t>março</w:t>
      </w:r>
      <w:r w:rsidRPr="001419FB">
        <w:rPr>
          <w:rFonts w:ascii="Arial" w:hAnsi="Arial" w:cs="Arial"/>
          <w:color w:val="000000" w:themeColor="text1"/>
        </w:rPr>
        <w:t xml:space="preserve"> de 20</w:t>
      </w:r>
      <w:r w:rsidR="00C04315" w:rsidRPr="001419FB">
        <w:rPr>
          <w:rFonts w:ascii="Arial" w:hAnsi="Arial" w:cs="Arial"/>
          <w:color w:val="000000" w:themeColor="text1"/>
        </w:rPr>
        <w:t>2</w:t>
      </w:r>
      <w:r w:rsidR="00830F61" w:rsidRPr="001419FB">
        <w:rPr>
          <w:rFonts w:ascii="Arial" w:hAnsi="Arial" w:cs="Arial"/>
          <w:color w:val="000000" w:themeColor="text1"/>
        </w:rPr>
        <w:t>1</w:t>
      </w:r>
      <w:r w:rsidRPr="001419FB">
        <w:rPr>
          <w:rFonts w:ascii="Arial" w:hAnsi="Arial" w:cs="Arial"/>
          <w:color w:val="000000" w:themeColor="text1"/>
        </w:rPr>
        <w:t>.</w:t>
      </w:r>
    </w:p>
    <w:p w14:paraId="4A5804AA" w14:textId="77777777" w:rsidR="00AE0875" w:rsidRPr="001419FB" w:rsidRDefault="00AE0875" w:rsidP="00A3322A">
      <w:pPr>
        <w:pStyle w:val="Corpodetexto"/>
        <w:contextualSpacing/>
        <w:jc w:val="center"/>
        <w:rPr>
          <w:rFonts w:ascii="Arial" w:hAnsi="Arial" w:cs="Arial"/>
          <w:color w:val="000000" w:themeColor="text1"/>
        </w:rPr>
      </w:pPr>
    </w:p>
    <w:p w14:paraId="010BEC41" w14:textId="6E09F7E3" w:rsidR="00167BDD" w:rsidRPr="001419FB" w:rsidRDefault="00651ADB" w:rsidP="00A3322A">
      <w:pPr>
        <w:pStyle w:val="Ttulo1"/>
        <w:spacing w:before="0" w:line="240" w:lineRule="auto"/>
        <w:contextualSpacing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_GoBack"/>
      <w:bookmarkEnd w:id="0"/>
      <w:r w:rsidRPr="001419FB">
        <w:rPr>
          <w:rFonts w:ascii="Arial" w:hAnsi="Arial" w:cs="Arial"/>
          <w:b w:val="0"/>
          <w:color w:val="000000" w:themeColor="text1"/>
          <w:sz w:val="24"/>
          <w:szCs w:val="24"/>
        </w:rPr>
        <w:t>MEIRE LEAL DOVIGO PEREIRA</w:t>
      </w:r>
    </w:p>
    <w:p w14:paraId="41732FA3" w14:textId="77777777" w:rsidR="008A4D56" w:rsidRPr="001419FB" w:rsidRDefault="00167BDD" w:rsidP="00A3322A">
      <w:pPr>
        <w:pStyle w:val="Corpodetexto"/>
        <w:contextualSpacing/>
        <w:jc w:val="center"/>
        <w:rPr>
          <w:rFonts w:ascii="Arial" w:hAnsi="Arial" w:cs="Arial"/>
          <w:color w:val="000000" w:themeColor="text1"/>
        </w:rPr>
      </w:pPr>
      <w:r w:rsidRPr="001419FB">
        <w:rPr>
          <w:rFonts w:ascii="Arial" w:hAnsi="Arial" w:cs="Arial"/>
          <w:color w:val="000000" w:themeColor="text1"/>
        </w:rPr>
        <w:t>Pregoeira</w:t>
      </w:r>
    </w:p>
    <w:sectPr w:rsidR="008A4D56" w:rsidRPr="001419FB" w:rsidSect="00E41D59">
      <w:pgSz w:w="11906" w:h="16838"/>
      <w:pgMar w:top="1702" w:right="991" w:bottom="1134" w:left="1276" w:header="56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88190" w14:textId="77777777" w:rsidR="00CE7000" w:rsidRDefault="00CE7000" w:rsidP="00960027">
      <w:pPr>
        <w:spacing w:after="0" w:line="240" w:lineRule="auto"/>
      </w:pPr>
      <w:r>
        <w:separator/>
      </w:r>
    </w:p>
  </w:endnote>
  <w:endnote w:type="continuationSeparator" w:id="0">
    <w:p w14:paraId="4C95DD84" w14:textId="77777777" w:rsidR="00CE7000" w:rsidRDefault="00CE7000" w:rsidP="009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162F9" w14:textId="77777777" w:rsidR="00CE7000" w:rsidRDefault="00CE7000" w:rsidP="00960027">
      <w:pPr>
        <w:spacing w:after="0" w:line="240" w:lineRule="auto"/>
      </w:pPr>
      <w:r>
        <w:separator/>
      </w:r>
    </w:p>
  </w:footnote>
  <w:footnote w:type="continuationSeparator" w:id="0">
    <w:p w14:paraId="098DAB81" w14:textId="77777777" w:rsidR="00CE7000" w:rsidRDefault="00CE7000" w:rsidP="00960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27"/>
    <w:rsid w:val="000117DC"/>
    <w:rsid w:val="00012C8C"/>
    <w:rsid w:val="00021A8A"/>
    <w:rsid w:val="00037118"/>
    <w:rsid w:val="00045F1B"/>
    <w:rsid w:val="00052330"/>
    <w:rsid w:val="00056462"/>
    <w:rsid w:val="00062ED0"/>
    <w:rsid w:val="00066471"/>
    <w:rsid w:val="00095669"/>
    <w:rsid w:val="00096B96"/>
    <w:rsid w:val="00097480"/>
    <w:rsid w:val="000A3246"/>
    <w:rsid w:val="000D026C"/>
    <w:rsid w:val="000D3895"/>
    <w:rsid w:val="000D4AFC"/>
    <w:rsid w:val="000D6022"/>
    <w:rsid w:val="000E48C2"/>
    <w:rsid w:val="000F105D"/>
    <w:rsid w:val="00107639"/>
    <w:rsid w:val="00111046"/>
    <w:rsid w:val="00112606"/>
    <w:rsid w:val="0013269B"/>
    <w:rsid w:val="00140C4E"/>
    <w:rsid w:val="001419FB"/>
    <w:rsid w:val="00141F28"/>
    <w:rsid w:val="00147E6D"/>
    <w:rsid w:val="001578D5"/>
    <w:rsid w:val="001630A3"/>
    <w:rsid w:val="00167BDD"/>
    <w:rsid w:val="00171192"/>
    <w:rsid w:val="001728C5"/>
    <w:rsid w:val="0017433E"/>
    <w:rsid w:val="00181809"/>
    <w:rsid w:val="001851CC"/>
    <w:rsid w:val="00186596"/>
    <w:rsid w:val="001A3336"/>
    <w:rsid w:val="001B32B7"/>
    <w:rsid w:val="001C0D5A"/>
    <w:rsid w:val="001C61B6"/>
    <w:rsid w:val="001C78A4"/>
    <w:rsid w:val="001E1395"/>
    <w:rsid w:val="001E3A3F"/>
    <w:rsid w:val="001E639B"/>
    <w:rsid w:val="001E6548"/>
    <w:rsid w:val="002138E9"/>
    <w:rsid w:val="00223618"/>
    <w:rsid w:val="00235A50"/>
    <w:rsid w:val="0023697F"/>
    <w:rsid w:val="00260A18"/>
    <w:rsid w:val="00271511"/>
    <w:rsid w:val="00272986"/>
    <w:rsid w:val="00274944"/>
    <w:rsid w:val="002A38DF"/>
    <w:rsid w:val="002B4170"/>
    <w:rsid w:val="002B6386"/>
    <w:rsid w:val="002C43FE"/>
    <w:rsid w:val="002C646C"/>
    <w:rsid w:val="002F65C9"/>
    <w:rsid w:val="00300327"/>
    <w:rsid w:val="0030139D"/>
    <w:rsid w:val="00310C19"/>
    <w:rsid w:val="00316F45"/>
    <w:rsid w:val="00325325"/>
    <w:rsid w:val="00333882"/>
    <w:rsid w:val="00346F7E"/>
    <w:rsid w:val="003570C1"/>
    <w:rsid w:val="00357574"/>
    <w:rsid w:val="003605DB"/>
    <w:rsid w:val="00361AEF"/>
    <w:rsid w:val="00361C62"/>
    <w:rsid w:val="00362B9F"/>
    <w:rsid w:val="0037116C"/>
    <w:rsid w:val="00384407"/>
    <w:rsid w:val="0038539E"/>
    <w:rsid w:val="00385638"/>
    <w:rsid w:val="0038733B"/>
    <w:rsid w:val="00387BA9"/>
    <w:rsid w:val="003A61C9"/>
    <w:rsid w:val="003A66F7"/>
    <w:rsid w:val="003C1923"/>
    <w:rsid w:val="003C1E1F"/>
    <w:rsid w:val="003C50F9"/>
    <w:rsid w:val="003D09FD"/>
    <w:rsid w:val="003D46E0"/>
    <w:rsid w:val="003D5B67"/>
    <w:rsid w:val="003E159C"/>
    <w:rsid w:val="00402C40"/>
    <w:rsid w:val="00402D9E"/>
    <w:rsid w:val="00406EC6"/>
    <w:rsid w:val="004236E4"/>
    <w:rsid w:val="004251CA"/>
    <w:rsid w:val="00427675"/>
    <w:rsid w:val="0043338A"/>
    <w:rsid w:val="00443223"/>
    <w:rsid w:val="004469DB"/>
    <w:rsid w:val="004471CE"/>
    <w:rsid w:val="00461721"/>
    <w:rsid w:val="004628E7"/>
    <w:rsid w:val="00465D91"/>
    <w:rsid w:val="004703E1"/>
    <w:rsid w:val="00470FF9"/>
    <w:rsid w:val="00471515"/>
    <w:rsid w:val="004779E5"/>
    <w:rsid w:val="0048242C"/>
    <w:rsid w:val="00483585"/>
    <w:rsid w:val="004931AA"/>
    <w:rsid w:val="004A3308"/>
    <w:rsid w:val="004A369E"/>
    <w:rsid w:val="004A537E"/>
    <w:rsid w:val="004A7E5A"/>
    <w:rsid w:val="004B3929"/>
    <w:rsid w:val="004C03BA"/>
    <w:rsid w:val="004C2546"/>
    <w:rsid w:val="004D1632"/>
    <w:rsid w:val="004D324B"/>
    <w:rsid w:val="004D388F"/>
    <w:rsid w:val="004D7EC6"/>
    <w:rsid w:val="004E11DB"/>
    <w:rsid w:val="004E1FC5"/>
    <w:rsid w:val="004F3224"/>
    <w:rsid w:val="00517162"/>
    <w:rsid w:val="00517FE0"/>
    <w:rsid w:val="005504E6"/>
    <w:rsid w:val="00554F56"/>
    <w:rsid w:val="005614C2"/>
    <w:rsid w:val="00561503"/>
    <w:rsid w:val="0056422F"/>
    <w:rsid w:val="0057277E"/>
    <w:rsid w:val="00587FF5"/>
    <w:rsid w:val="0059289F"/>
    <w:rsid w:val="005B1228"/>
    <w:rsid w:val="005D1AD4"/>
    <w:rsid w:val="005D356F"/>
    <w:rsid w:val="005D3867"/>
    <w:rsid w:val="005D5A94"/>
    <w:rsid w:val="005E31CB"/>
    <w:rsid w:val="005E3D1F"/>
    <w:rsid w:val="005E6DD5"/>
    <w:rsid w:val="005F37B5"/>
    <w:rsid w:val="005F4F91"/>
    <w:rsid w:val="00600B33"/>
    <w:rsid w:val="0060442B"/>
    <w:rsid w:val="006229B9"/>
    <w:rsid w:val="006326D8"/>
    <w:rsid w:val="00634C50"/>
    <w:rsid w:val="0064677C"/>
    <w:rsid w:val="00651630"/>
    <w:rsid w:val="00651945"/>
    <w:rsid w:val="00651ADB"/>
    <w:rsid w:val="0066138D"/>
    <w:rsid w:val="00666B27"/>
    <w:rsid w:val="00680910"/>
    <w:rsid w:val="00685D4C"/>
    <w:rsid w:val="0069012A"/>
    <w:rsid w:val="00690D06"/>
    <w:rsid w:val="0069185F"/>
    <w:rsid w:val="006947CF"/>
    <w:rsid w:val="006A0039"/>
    <w:rsid w:val="006A3EF5"/>
    <w:rsid w:val="006A6B7D"/>
    <w:rsid w:val="006B7142"/>
    <w:rsid w:val="006C3492"/>
    <w:rsid w:val="006E0AC5"/>
    <w:rsid w:val="006F3280"/>
    <w:rsid w:val="0070245D"/>
    <w:rsid w:val="0070536C"/>
    <w:rsid w:val="00722C7F"/>
    <w:rsid w:val="007252E7"/>
    <w:rsid w:val="00731A41"/>
    <w:rsid w:val="00732BDD"/>
    <w:rsid w:val="00733213"/>
    <w:rsid w:val="00734B62"/>
    <w:rsid w:val="007377B2"/>
    <w:rsid w:val="007419B7"/>
    <w:rsid w:val="00760853"/>
    <w:rsid w:val="00764097"/>
    <w:rsid w:val="00764B20"/>
    <w:rsid w:val="007737E6"/>
    <w:rsid w:val="00781DC9"/>
    <w:rsid w:val="00792FEA"/>
    <w:rsid w:val="007A4AE3"/>
    <w:rsid w:val="007A607E"/>
    <w:rsid w:val="007A74E4"/>
    <w:rsid w:val="007B2452"/>
    <w:rsid w:val="007B6A6C"/>
    <w:rsid w:val="007B768F"/>
    <w:rsid w:val="007C2B13"/>
    <w:rsid w:val="007C2DF3"/>
    <w:rsid w:val="007C363A"/>
    <w:rsid w:val="007D11A8"/>
    <w:rsid w:val="007D1A70"/>
    <w:rsid w:val="007D2016"/>
    <w:rsid w:val="007D2D08"/>
    <w:rsid w:val="007D2E12"/>
    <w:rsid w:val="007D3006"/>
    <w:rsid w:val="007D682B"/>
    <w:rsid w:val="007E074F"/>
    <w:rsid w:val="007F67F0"/>
    <w:rsid w:val="00801E70"/>
    <w:rsid w:val="00804C30"/>
    <w:rsid w:val="008063B8"/>
    <w:rsid w:val="00810EDB"/>
    <w:rsid w:val="008158EC"/>
    <w:rsid w:val="00830F61"/>
    <w:rsid w:val="00846999"/>
    <w:rsid w:val="0085310B"/>
    <w:rsid w:val="0085667B"/>
    <w:rsid w:val="00862E18"/>
    <w:rsid w:val="00884D0E"/>
    <w:rsid w:val="008911DB"/>
    <w:rsid w:val="00893163"/>
    <w:rsid w:val="00893A30"/>
    <w:rsid w:val="00894D77"/>
    <w:rsid w:val="00897DF4"/>
    <w:rsid w:val="008A49DF"/>
    <w:rsid w:val="008A4D56"/>
    <w:rsid w:val="008C1587"/>
    <w:rsid w:val="008E4E6C"/>
    <w:rsid w:val="008E56C9"/>
    <w:rsid w:val="008F04AD"/>
    <w:rsid w:val="008F37F2"/>
    <w:rsid w:val="008F6D02"/>
    <w:rsid w:val="009107F2"/>
    <w:rsid w:val="00910B5B"/>
    <w:rsid w:val="00931115"/>
    <w:rsid w:val="00934A3F"/>
    <w:rsid w:val="00935331"/>
    <w:rsid w:val="00944A8D"/>
    <w:rsid w:val="00956A61"/>
    <w:rsid w:val="00957526"/>
    <w:rsid w:val="00960027"/>
    <w:rsid w:val="009621A1"/>
    <w:rsid w:val="009728BB"/>
    <w:rsid w:val="009804C3"/>
    <w:rsid w:val="00987FBB"/>
    <w:rsid w:val="009912D7"/>
    <w:rsid w:val="009A51C2"/>
    <w:rsid w:val="009B19E7"/>
    <w:rsid w:val="009B495D"/>
    <w:rsid w:val="009B4BA6"/>
    <w:rsid w:val="009B534C"/>
    <w:rsid w:val="009C1910"/>
    <w:rsid w:val="009C5F14"/>
    <w:rsid w:val="009E3F90"/>
    <w:rsid w:val="009E5DA3"/>
    <w:rsid w:val="009F3BCB"/>
    <w:rsid w:val="00A01FDE"/>
    <w:rsid w:val="00A03C24"/>
    <w:rsid w:val="00A142A2"/>
    <w:rsid w:val="00A17E27"/>
    <w:rsid w:val="00A3322A"/>
    <w:rsid w:val="00A410E7"/>
    <w:rsid w:val="00A423FC"/>
    <w:rsid w:val="00A46E4A"/>
    <w:rsid w:val="00A47CF5"/>
    <w:rsid w:val="00A65567"/>
    <w:rsid w:val="00A73515"/>
    <w:rsid w:val="00A816D7"/>
    <w:rsid w:val="00A87458"/>
    <w:rsid w:val="00A9182E"/>
    <w:rsid w:val="00A965C8"/>
    <w:rsid w:val="00A97376"/>
    <w:rsid w:val="00AA18AB"/>
    <w:rsid w:val="00AB13E6"/>
    <w:rsid w:val="00AB51AC"/>
    <w:rsid w:val="00AC663D"/>
    <w:rsid w:val="00AE0875"/>
    <w:rsid w:val="00AF2AA6"/>
    <w:rsid w:val="00AF34F8"/>
    <w:rsid w:val="00AF67E8"/>
    <w:rsid w:val="00B007DD"/>
    <w:rsid w:val="00B04BDA"/>
    <w:rsid w:val="00B06C39"/>
    <w:rsid w:val="00B075CC"/>
    <w:rsid w:val="00B15C34"/>
    <w:rsid w:val="00B22BD4"/>
    <w:rsid w:val="00B47CD7"/>
    <w:rsid w:val="00B507F8"/>
    <w:rsid w:val="00B5393D"/>
    <w:rsid w:val="00B70116"/>
    <w:rsid w:val="00B717B8"/>
    <w:rsid w:val="00B81161"/>
    <w:rsid w:val="00B87A30"/>
    <w:rsid w:val="00B90C96"/>
    <w:rsid w:val="00B951E7"/>
    <w:rsid w:val="00B966C8"/>
    <w:rsid w:val="00BA05D8"/>
    <w:rsid w:val="00BA7800"/>
    <w:rsid w:val="00BB0370"/>
    <w:rsid w:val="00BB3BC9"/>
    <w:rsid w:val="00BB675D"/>
    <w:rsid w:val="00BC097E"/>
    <w:rsid w:val="00BC287C"/>
    <w:rsid w:val="00BC5D93"/>
    <w:rsid w:val="00BC6995"/>
    <w:rsid w:val="00BC7369"/>
    <w:rsid w:val="00BD5695"/>
    <w:rsid w:val="00BD577D"/>
    <w:rsid w:val="00BE6818"/>
    <w:rsid w:val="00BF3E16"/>
    <w:rsid w:val="00BF4074"/>
    <w:rsid w:val="00C04315"/>
    <w:rsid w:val="00C07A40"/>
    <w:rsid w:val="00C10FE5"/>
    <w:rsid w:val="00C14149"/>
    <w:rsid w:val="00C42129"/>
    <w:rsid w:val="00C4336F"/>
    <w:rsid w:val="00C57118"/>
    <w:rsid w:val="00C7162E"/>
    <w:rsid w:val="00C73B48"/>
    <w:rsid w:val="00CA29DD"/>
    <w:rsid w:val="00CC2F89"/>
    <w:rsid w:val="00CD4B0D"/>
    <w:rsid w:val="00CE7000"/>
    <w:rsid w:val="00CF1C59"/>
    <w:rsid w:val="00CF45C9"/>
    <w:rsid w:val="00CF6A47"/>
    <w:rsid w:val="00CF7910"/>
    <w:rsid w:val="00CF7E1F"/>
    <w:rsid w:val="00D018E4"/>
    <w:rsid w:val="00D12446"/>
    <w:rsid w:val="00D16F22"/>
    <w:rsid w:val="00D2151D"/>
    <w:rsid w:val="00D21681"/>
    <w:rsid w:val="00D24926"/>
    <w:rsid w:val="00D40339"/>
    <w:rsid w:val="00D40688"/>
    <w:rsid w:val="00D421BC"/>
    <w:rsid w:val="00D429D6"/>
    <w:rsid w:val="00D638C7"/>
    <w:rsid w:val="00D82040"/>
    <w:rsid w:val="00DB6CA5"/>
    <w:rsid w:val="00DD146A"/>
    <w:rsid w:val="00DE00C0"/>
    <w:rsid w:val="00DF408E"/>
    <w:rsid w:val="00E057C1"/>
    <w:rsid w:val="00E10F46"/>
    <w:rsid w:val="00E15A1B"/>
    <w:rsid w:val="00E17AF0"/>
    <w:rsid w:val="00E20604"/>
    <w:rsid w:val="00E21BA8"/>
    <w:rsid w:val="00E235C9"/>
    <w:rsid w:val="00E41D59"/>
    <w:rsid w:val="00E46308"/>
    <w:rsid w:val="00E473E7"/>
    <w:rsid w:val="00E52602"/>
    <w:rsid w:val="00E55E2F"/>
    <w:rsid w:val="00E63B75"/>
    <w:rsid w:val="00E95323"/>
    <w:rsid w:val="00EA3829"/>
    <w:rsid w:val="00EC0471"/>
    <w:rsid w:val="00ED2ADC"/>
    <w:rsid w:val="00ED3B5B"/>
    <w:rsid w:val="00EE6DAD"/>
    <w:rsid w:val="00EF56D6"/>
    <w:rsid w:val="00F0562D"/>
    <w:rsid w:val="00F06DF7"/>
    <w:rsid w:val="00F12954"/>
    <w:rsid w:val="00F15B18"/>
    <w:rsid w:val="00F2349E"/>
    <w:rsid w:val="00F330B1"/>
    <w:rsid w:val="00F34C6A"/>
    <w:rsid w:val="00F37811"/>
    <w:rsid w:val="00F4446E"/>
    <w:rsid w:val="00F44534"/>
    <w:rsid w:val="00F63379"/>
    <w:rsid w:val="00F70232"/>
    <w:rsid w:val="00F71D19"/>
    <w:rsid w:val="00F72BFE"/>
    <w:rsid w:val="00F77796"/>
    <w:rsid w:val="00F83CBD"/>
    <w:rsid w:val="00F86585"/>
    <w:rsid w:val="00F93859"/>
    <w:rsid w:val="00F93ABD"/>
    <w:rsid w:val="00F951E5"/>
    <w:rsid w:val="00FA68ED"/>
    <w:rsid w:val="00FA6A99"/>
    <w:rsid w:val="00FB2F38"/>
    <w:rsid w:val="00FB61A6"/>
    <w:rsid w:val="00FC17C4"/>
    <w:rsid w:val="00FC6F2F"/>
    <w:rsid w:val="00FD5703"/>
    <w:rsid w:val="00FD7A97"/>
    <w:rsid w:val="00FE0BD3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8AB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3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67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B6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5B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D5B67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i/>
      <w:sz w:val="26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character" w:customStyle="1" w:styleId="Ttulo3Char">
    <w:name w:val="Título 3 Char"/>
    <w:link w:val="Ttulo3"/>
    <w:uiPriority w:val="9"/>
    <w:semiHidden/>
    <w:rsid w:val="003D5B67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uiPriority w:val="9"/>
    <w:rsid w:val="003D5B6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3D5B67"/>
    <w:rPr>
      <w:rFonts w:ascii="Arial" w:eastAsia="Times New Roman" w:hAnsi="Arial"/>
      <w:b/>
      <w:i/>
      <w:sz w:val="26"/>
      <w:lang w:val="x-none"/>
    </w:rPr>
  </w:style>
  <w:style w:type="paragraph" w:styleId="TextosemFormatao">
    <w:name w:val="Plain Text"/>
    <w:basedOn w:val="Normal"/>
    <w:link w:val="TextosemFormataoChar"/>
    <w:uiPriority w:val="99"/>
    <w:rsid w:val="003D5B6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3D5B67"/>
    <w:rPr>
      <w:rFonts w:ascii="Courier New" w:eastAsia="Times New Roman" w:hAnsi="Courier New"/>
      <w:lang w:val="x-none" w:eastAsia="x-none"/>
    </w:rPr>
  </w:style>
  <w:style w:type="character" w:styleId="Hyperlink">
    <w:name w:val="Hyperlink"/>
    <w:uiPriority w:val="99"/>
    <w:unhideWhenUsed/>
    <w:rsid w:val="003D5B6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7C1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6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167BD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7BDD"/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uiPriority w:val="10"/>
    <w:qFormat/>
    <w:rsid w:val="00021A8A"/>
    <w:pPr>
      <w:widowControl w:val="0"/>
      <w:spacing w:after="120" w:line="240" w:lineRule="auto"/>
      <w:jc w:val="center"/>
    </w:pPr>
    <w:rPr>
      <w:rFonts w:ascii="Times New Roman Bold" w:eastAsia="Times New Roman" w:hAnsi="Times New Roman Bold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1A8A"/>
    <w:rPr>
      <w:rFonts w:ascii="Times New Roman Bold" w:eastAsia="Times New Roman" w:hAnsi="Times New Roman Bold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3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67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B6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5B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D5B67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i/>
      <w:sz w:val="26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character" w:customStyle="1" w:styleId="Ttulo3Char">
    <w:name w:val="Título 3 Char"/>
    <w:link w:val="Ttulo3"/>
    <w:uiPriority w:val="9"/>
    <w:semiHidden/>
    <w:rsid w:val="003D5B67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uiPriority w:val="9"/>
    <w:rsid w:val="003D5B6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3D5B67"/>
    <w:rPr>
      <w:rFonts w:ascii="Arial" w:eastAsia="Times New Roman" w:hAnsi="Arial"/>
      <w:b/>
      <w:i/>
      <w:sz w:val="26"/>
      <w:lang w:val="x-none"/>
    </w:rPr>
  </w:style>
  <w:style w:type="paragraph" w:styleId="TextosemFormatao">
    <w:name w:val="Plain Text"/>
    <w:basedOn w:val="Normal"/>
    <w:link w:val="TextosemFormataoChar"/>
    <w:uiPriority w:val="99"/>
    <w:rsid w:val="003D5B6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3D5B67"/>
    <w:rPr>
      <w:rFonts w:ascii="Courier New" w:eastAsia="Times New Roman" w:hAnsi="Courier New"/>
      <w:lang w:val="x-none" w:eastAsia="x-none"/>
    </w:rPr>
  </w:style>
  <w:style w:type="character" w:styleId="Hyperlink">
    <w:name w:val="Hyperlink"/>
    <w:uiPriority w:val="99"/>
    <w:unhideWhenUsed/>
    <w:rsid w:val="003D5B6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7C1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6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167BD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7BDD"/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uiPriority w:val="10"/>
    <w:qFormat/>
    <w:rsid w:val="00021A8A"/>
    <w:pPr>
      <w:widowControl w:val="0"/>
      <w:spacing w:after="120" w:line="240" w:lineRule="auto"/>
      <w:jc w:val="center"/>
    </w:pPr>
    <w:rPr>
      <w:rFonts w:ascii="Times New Roman Bold" w:eastAsia="Times New Roman" w:hAnsi="Times New Roman Bold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1A8A"/>
    <w:rPr>
      <w:rFonts w:ascii="Times New Roman Bold" w:eastAsia="Times New Roman" w:hAnsi="Times New Roman Bold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net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gl.to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DEC6-E2B7-4BE0-B45F-7CAECD93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Links>
    <vt:vector size="18" baseType="variant">
      <vt:variant>
        <vt:i4>6094853</vt:i4>
      </vt:variant>
      <vt:variant>
        <vt:i4>3</vt:i4>
      </vt:variant>
      <vt:variant>
        <vt:i4>0</vt:i4>
      </vt:variant>
      <vt:variant>
        <vt:i4>5</vt:i4>
      </vt:variant>
      <vt:variant>
        <vt:lpwstr>http://www.sgl.to.gov.br/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http://www.sefaz.to.gov.br/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Meire</cp:lastModifiedBy>
  <cp:revision>3</cp:revision>
  <cp:lastPrinted>2021-03-12T17:03:00Z</cp:lastPrinted>
  <dcterms:created xsi:type="dcterms:W3CDTF">2021-03-12T17:06:00Z</dcterms:created>
  <dcterms:modified xsi:type="dcterms:W3CDTF">2021-03-12T17:11:00Z</dcterms:modified>
</cp:coreProperties>
</file>